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39DB" w:rsidRPr="008D325D" w:rsidRDefault="008D325D" w:rsidP="00050AF3">
      <w:pPr>
        <w:pStyle w:val="Heading2"/>
        <w:pageBreakBefore/>
        <w:pBdr>
          <w:bottom w:val="single" w:sz="12" w:space="1" w:color="auto"/>
        </w:pBdr>
        <w:spacing w:before="0" w:after="0" w:line="264" w:lineRule="auto"/>
        <w:rPr>
          <w:rStyle w:val="2H"/>
          <w:rFonts w:asciiTheme="minorHAnsi" w:eastAsiaTheme="minorEastAsia" w:hAnsiTheme="minorHAnsi" w:cstheme="minorBidi"/>
          <w:b/>
          <w:bCs w:val="0"/>
          <w:i w:val="0"/>
          <w:iCs w:val="0"/>
          <w:sz w:val="28"/>
          <w:szCs w:val="22"/>
          <w:lang w:val="en-GB"/>
        </w:rPr>
      </w:pPr>
      <w:bookmarkStart w:id="0" w:name="_Toc142800382"/>
      <w:r w:rsidRPr="008D325D">
        <w:rPr>
          <w:rStyle w:val="2H"/>
          <w:rFonts w:asciiTheme="minorHAnsi" w:hAnsiTheme="minorHAnsi"/>
          <w:b/>
          <w:bCs w:val="0"/>
          <w:i w:val="0"/>
          <w:iCs w:val="0"/>
          <w:sz w:val="28"/>
          <w:szCs w:val="22"/>
          <w:lang w:val="en-GB"/>
        </w:rPr>
        <w:t>XI.</w:t>
      </w:r>
      <w:r w:rsidR="007539DB" w:rsidRPr="008D325D">
        <w:rPr>
          <w:rStyle w:val="2H"/>
          <w:rFonts w:asciiTheme="minorHAnsi" w:hAnsiTheme="minorHAnsi"/>
          <w:b/>
          <w:bCs w:val="0"/>
          <w:i w:val="0"/>
          <w:iCs w:val="0"/>
          <w:sz w:val="28"/>
          <w:szCs w:val="22"/>
          <w:lang w:val="en-GB"/>
        </w:rPr>
        <w:tab/>
        <w:t>Child Protection</w:t>
      </w:r>
    </w:p>
    <w:p w:rsidR="007539DB" w:rsidRPr="008D325D" w:rsidRDefault="007539DB" w:rsidP="00050AF3">
      <w:pPr>
        <w:pStyle w:val="Title"/>
        <w:spacing w:line="264" w:lineRule="auto"/>
        <w:jc w:val="left"/>
        <w:rPr>
          <w:rFonts w:asciiTheme="minorHAnsi" w:hAnsiTheme="minorHAnsi"/>
          <w:b/>
          <w:sz w:val="22"/>
          <w:szCs w:val="22"/>
          <w:lang w:val="en-GB"/>
        </w:rPr>
      </w:pPr>
    </w:p>
    <w:p w:rsidR="007539DB" w:rsidRPr="008D325D" w:rsidRDefault="007539DB" w:rsidP="00050AF3">
      <w:pPr>
        <w:pStyle w:val="Heading2"/>
        <w:spacing w:before="0" w:after="0" w:line="264" w:lineRule="auto"/>
        <w:rPr>
          <w:rStyle w:val="2H"/>
          <w:rFonts w:asciiTheme="minorHAnsi" w:hAnsiTheme="minorHAnsi" w:cs="Times New Roman"/>
          <w:b/>
          <w:bCs w:val="0"/>
          <w:i w:val="0"/>
          <w:iCs w:val="0"/>
          <w:szCs w:val="22"/>
          <w:lang w:val="en-GB"/>
        </w:rPr>
      </w:pPr>
      <w:r w:rsidRPr="008D325D">
        <w:rPr>
          <w:rStyle w:val="2H"/>
          <w:rFonts w:asciiTheme="minorHAnsi" w:hAnsiTheme="minorHAnsi" w:cs="Times New Roman"/>
          <w:b/>
          <w:bCs w:val="0"/>
          <w:i w:val="0"/>
          <w:iCs w:val="0"/>
          <w:szCs w:val="22"/>
          <w:lang w:val="en-GB"/>
        </w:rPr>
        <w:t>Birth Registration</w:t>
      </w:r>
      <w:bookmarkEnd w:id="0"/>
    </w:p>
    <w:p w:rsidR="007539DB" w:rsidRPr="008D325D" w:rsidRDefault="007539DB" w:rsidP="00050AF3">
      <w:pPr>
        <w:spacing w:line="264" w:lineRule="auto"/>
        <w:rPr>
          <w:rFonts w:asciiTheme="minorHAnsi" w:hAnsiTheme="minorHAnsi"/>
          <w:szCs w:val="22"/>
          <w:lang w:val="en-GB"/>
        </w:rPr>
      </w:pPr>
    </w:p>
    <w:p w:rsidR="002E02DE" w:rsidRPr="00EF4035" w:rsidRDefault="002E02DE" w:rsidP="00C87B03">
      <w:pPr>
        <w:spacing w:line="264" w:lineRule="auto"/>
        <w:jc w:val="both"/>
        <w:rPr>
          <w:rFonts w:asciiTheme="minorHAnsi" w:hAnsiTheme="minorHAnsi"/>
          <w:szCs w:val="22"/>
          <w:lang w:val="en-GB"/>
        </w:rPr>
      </w:pPr>
      <w:r w:rsidRPr="00EF4035">
        <w:rPr>
          <w:rFonts w:asciiTheme="minorHAnsi" w:hAnsiTheme="minorHAnsi"/>
          <w:szCs w:val="22"/>
          <w:lang w:val="en-GB"/>
        </w:rPr>
        <w:t xml:space="preserve">A name and nationality is every child’s right, enshrined in the Convention on the Rights of the Child </w:t>
      </w:r>
      <w:r w:rsidR="00EF4035">
        <w:rPr>
          <w:rFonts w:asciiTheme="minorHAnsi" w:hAnsiTheme="minorHAnsi"/>
          <w:szCs w:val="22"/>
          <w:lang w:val="en-GB"/>
        </w:rPr>
        <w:t xml:space="preserve">(CRC) </w:t>
      </w:r>
      <w:r w:rsidRPr="00EF4035">
        <w:rPr>
          <w:rFonts w:asciiTheme="minorHAnsi" w:hAnsiTheme="minorHAnsi"/>
          <w:szCs w:val="22"/>
          <w:lang w:val="en-GB"/>
        </w:rPr>
        <w:t>and other internation</w:t>
      </w:r>
      <w:r w:rsidR="00DE4E4B" w:rsidRPr="00DE4E4B">
        <w:rPr>
          <w:rFonts w:asciiTheme="minorHAnsi" w:hAnsiTheme="minorHAnsi"/>
          <w:szCs w:val="22"/>
          <w:lang w:val="en-GB"/>
        </w:rPr>
        <w:t>al treaties. Yet the births of approximately</w:t>
      </w:r>
      <w:r w:rsidRPr="00EF4035">
        <w:rPr>
          <w:rFonts w:asciiTheme="minorHAnsi" w:hAnsiTheme="minorHAnsi"/>
          <w:szCs w:val="22"/>
          <w:lang w:val="en-GB"/>
        </w:rPr>
        <w:t xml:space="preserve"> 230 million children under the age of five worldwide (around one in three) have never been recorded. This lack of formal recognition by the State usually means that a child is unable to obtain a birth certificate. As a result, he or she may be denied health care or education. Later in life, the lack of official identification documents can mean that a child may enter into marriage or the labour market, or be conscripted into the armed forces, before the legal age. In adulthood, birth certificates may be required to obtain social assistance or a job in the formal sector, to buy or prove the right to inherit property, to vote and to obtain a passport. Registering children at birth is the first step in securing their recognition before the law, safeguarding their rights, and ensuring that any violation of these rights does not go unnoticed.</w:t>
      </w:r>
      <w:r w:rsidR="000957E5" w:rsidRPr="000957E5">
        <w:rPr>
          <w:rStyle w:val="FootnoteReference"/>
          <w:rFonts w:asciiTheme="minorHAnsi" w:hAnsiTheme="minorHAnsi"/>
          <w:szCs w:val="22"/>
          <w:lang w:val="en-GB"/>
        </w:rPr>
        <w:t xml:space="preserve"> </w:t>
      </w:r>
      <w:r w:rsidR="000957E5">
        <w:rPr>
          <w:rStyle w:val="FootnoteReference"/>
          <w:rFonts w:asciiTheme="minorHAnsi" w:hAnsiTheme="minorHAnsi"/>
          <w:szCs w:val="22"/>
          <w:lang w:val="en-GB"/>
        </w:rPr>
        <w:footnoteReference w:id="1"/>
      </w:r>
    </w:p>
    <w:p w:rsidR="008A724D" w:rsidRDefault="008A724D" w:rsidP="00050AF3">
      <w:pPr>
        <w:spacing w:line="264" w:lineRule="auto"/>
        <w:rPr>
          <w:rFonts w:asciiTheme="minorHAnsi" w:hAnsiTheme="minorHAnsi"/>
          <w:color w:val="FF0000"/>
          <w:szCs w:val="22"/>
          <w:lang w:val="en-GB"/>
        </w:rPr>
      </w:pPr>
    </w:p>
    <w:p w:rsidR="00027C47" w:rsidRDefault="00027C47" w:rsidP="00050AF3">
      <w:pPr>
        <w:spacing w:line="264" w:lineRule="auto"/>
        <w:rPr>
          <w:rFonts w:asciiTheme="minorHAnsi" w:hAnsiTheme="minorHAnsi"/>
          <w:szCs w:val="22"/>
          <w:lang w:val="en-GB"/>
        </w:rPr>
      </w:pPr>
    </w:p>
    <w:p w:rsidR="005866BB" w:rsidRDefault="005866BB" w:rsidP="00050AF3">
      <w:pPr>
        <w:spacing w:line="264" w:lineRule="auto"/>
        <w:rPr>
          <w:rFonts w:asciiTheme="minorHAnsi" w:hAnsiTheme="minorHAnsi"/>
          <w:szCs w:val="22"/>
          <w:lang w:val="en-GB"/>
        </w:rPr>
      </w:pPr>
    </w:p>
    <w:p w:rsidR="005866BB" w:rsidRDefault="005866BB" w:rsidP="00050AF3">
      <w:pPr>
        <w:spacing w:line="264" w:lineRule="auto"/>
        <w:rPr>
          <w:rFonts w:asciiTheme="minorHAnsi" w:hAnsiTheme="minorHAnsi"/>
          <w:szCs w:val="22"/>
          <w:lang w:val="en-GB"/>
        </w:rPr>
      </w:pPr>
    </w:p>
    <w:p w:rsidR="005866BB" w:rsidRDefault="005866BB" w:rsidP="00050AF3">
      <w:pPr>
        <w:spacing w:line="264" w:lineRule="auto"/>
        <w:rPr>
          <w:rFonts w:asciiTheme="minorHAnsi" w:hAnsiTheme="minorHAnsi"/>
          <w:szCs w:val="22"/>
          <w:lang w:val="en-GB"/>
        </w:rPr>
      </w:pPr>
    </w:p>
    <w:p w:rsidR="005866BB" w:rsidRDefault="005866BB" w:rsidP="00050AF3">
      <w:pPr>
        <w:spacing w:line="264" w:lineRule="auto"/>
        <w:rPr>
          <w:rFonts w:asciiTheme="minorHAnsi" w:hAnsiTheme="minorHAnsi"/>
          <w:szCs w:val="22"/>
          <w:lang w:val="en-GB"/>
        </w:rPr>
      </w:pPr>
    </w:p>
    <w:p w:rsidR="005866BB" w:rsidRDefault="005866BB" w:rsidP="00050AF3">
      <w:pPr>
        <w:spacing w:line="264" w:lineRule="auto"/>
        <w:rPr>
          <w:rFonts w:asciiTheme="minorHAnsi" w:hAnsiTheme="minorHAnsi"/>
          <w:szCs w:val="22"/>
          <w:lang w:val="en-GB"/>
        </w:rPr>
      </w:pPr>
    </w:p>
    <w:p w:rsidR="005866BB" w:rsidRDefault="005866BB" w:rsidP="00050AF3">
      <w:pPr>
        <w:spacing w:line="264" w:lineRule="auto"/>
        <w:rPr>
          <w:rFonts w:asciiTheme="minorHAnsi" w:hAnsiTheme="minorHAnsi"/>
          <w:szCs w:val="22"/>
          <w:lang w:val="en-GB"/>
        </w:rPr>
      </w:pPr>
    </w:p>
    <w:p w:rsidR="005866BB" w:rsidRDefault="005866BB" w:rsidP="00050AF3">
      <w:pPr>
        <w:spacing w:line="264" w:lineRule="auto"/>
        <w:rPr>
          <w:rFonts w:asciiTheme="minorHAnsi" w:hAnsiTheme="minorHAnsi"/>
          <w:szCs w:val="22"/>
          <w:lang w:val="en-GB"/>
        </w:rPr>
      </w:pPr>
    </w:p>
    <w:p w:rsidR="005866BB" w:rsidRDefault="005866BB" w:rsidP="00050AF3">
      <w:pPr>
        <w:spacing w:line="264" w:lineRule="auto"/>
        <w:rPr>
          <w:rFonts w:asciiTheme="minorHAnsi" w:hAnsiTheme="minorHAnsi"/>
          <w:szCs w:val="22"/>
          <w:lang w:val="en-GB"/>
        </w:rPr>
      </w:pPr>
    </w:p>
    <w:p w:rsidR="005866BB" w:rsidRDefault="005866BB" w:rsidP="00050AF3">
      <w:pPr>
        <w:spacing w:line="264" w:lineRule="auto"/>
        <w:rPr>
          <w:rFonts w:asciiTheme="minorHAnsi" w:hAnsiTheme="minorHAnsi"/>
          <w:szCs w:val="22"/>
          <w:lang w:val="en-GB"/>
        </w:rPr>
      </w:pPr>
    </w:p>
    <w:p w:rsidR="005866BB" w:rsidRDefault="005866BB" w:rsidP="00050AF3">
      <w:pPr>
        <w:spacing w:line="264" w:lineRule="auto"/>
        <w:rPr>
          <w:rFonts w:asciiTheme="minorHAnsi" w:hAnsiTheme="minorHAnsi"/>
          <w:szCs w:val="22"/>
          <w:lang w:val="en-GB"/>
        </w:rPr>
      </w:pPr>
    </w:p>
    <w:p w:rsidR="005866BB" w:rsidRDefault="005866BB" w:rsidP="00050AF3">
      <w:pPr>
        <w:spacing w:line="264" w:lineRule="auto"/>
        <w:rPr>
          <w:rFonts w:asciiTheme="minorHAnsi" w:hAnsiTheme="minorHAnsi"/>
          <w:szCs w:val="22"/>
          <w:lang w:val="en-GB"/>
        </w:rPr>
      </w:pPr>
    </w:p>
    <w:p w:rsidR="005866BB" w:rsidRDefault="005866BB" w:rsidP="00050AF3">
      <w:pPr>
        <w:spacing w:line="264" w:lineRule="auto"/>
        <w:rPr>
          <w:rFonts w:asciiTheme="minorHAnsi" w:hAnsiTheme="minorHAnsi"/>
          <w:szCs w:val="22"/>
          <w:lang w:val="en-GB"/>
        </w:rPr>
      </w:pPr>
    </w:p>
    <w:p w:rsidR="005866BB" w:rsidRDefault="005866BB" w:rsidP="00050AF3">
      <w:pPr>
        <w:spacing w:line="264" w:lineRule="auto"/>
        <w:rPr>
          <w:rFonts w:asciiTheme="minorHAnsi" w:hAnsiTheme="minorHAnsi"/>
          <w:szCs w:val="22"/>
          <w:lang w:val="en-GB"/>
        </w:rPr>
      </w:pPr>
    </w:p>
    <w:p w:rsidR="005866BB" w:rsidRDefault="005866BB" w:rsidP="00050AF3">
      <w:pPr>
        <w:spacing w:line="264" w:lineRule="auto"/>
        <w:rPr>
          <w:rFonts w:asciiTheme="minorHAnsi" w:hAnsiTheme="minorHAnsi"/>
          <w:szCs w:val="22"/>
          <w:lang w:val="en-GB"/>
        </w:rPr>
      </w:pPr>
    </w:p>
    <w:p w:rsidR="000F10FB" w:rsidRDefault="000F10FB" w:rsidP="00050AF3">
      <w:pPr>
        <w:spacing w:line="264" w:lineRule="auto"/>
        <w:rPr>
          <w:rFonts w:asciiTheme="minorHAnsi" w:hAnsiTheme="minorHAnsi"/>
          <w:szCs w:val="22"/>
          <w:lang w:val="en-GB"/>
        </w:rPr>
      </w:pPr>
    </w:p>
    <w:p w:rsidR="000F10FB" w:rsidRDefault="000F10FB" w:rsidP="00050AF3">
      <w:pPr>
        <w:spacing w:line="264" w:lineRule="auto"/>
        <w:rPr>
          <w:rFonts w:asciiTheme="minorHAnsi" w:hAnsiTheme="minorHAnsi"/>
          <w:szCs w:val="22"/>
          <w:lang w:val="en-GB"/>
        </w:rPr>
      </w:pPr>
    </w:p>
    <w:p w:rsidR="000F10FB" w:rsidRDefault="000F10FB" w:rsidP="00050AF3">
      <w:pPr>
        <w:spacing w:line="264" w:lineRule="auto"/>
        <w:rPr>
          <w:rFonts w:asciiTheme="minorHAnsi" w:hAnsiTheme="minorHAnsi"/>
          <w:szCs w:val="22"/>
          <w:lang w:val="en-GB"/>
        </w:rPr>
      </w:pPr>
    </w:p>
    <w:p w:rsidR="000F10FB" w:rsidRDefault="000F10FB" w:rsidP="00050AF3">
      <w:pPr>
        <w:spacing w:line="264" w:lineRule="auto"/>
        <w:rPr>
          <w:rFonts w:asciiTheme="minorHAnsi" w:hAnsiTheme="minorHAnsi"/>
          <w:szCs w:val="22"/>
          <w:lang w:val="en-GB"/>
        </w:rPr>
      </w:pPr>
    </w:p>
    <w:p w:rsidR="000F10FB" w:rsidRDefault="000F10FB" w:rsidP="00050AF3">
      <w:pPr>
        <w:spacing w:line="264" w:lineRule="auto"/>
        <w:rPr>
          <w:rFonts w:asciiTheme="minorHAnsi" w:hAnsiTheme="minorHAnsi"/>
          <w:szCs w:val="22"/>
          <w:lang w:val="en-GB"/>
        </w:rPr>
      </w:pPr>
    </w:p>
    <w:p w:rsidR="005866BB" w:rsidRDefault="005866BB" w:rsidP="00050AF3">
      <w:pPr>
        <w:spacing w:line="264" w:lineRule="auto"/>
        <w:rPr>
          <w:rFonts w:asciiTheme="minorHAnsi" w:hAnsiTheme="minorHAnsi"/>
          <w:szCs w:val="22"/>
          <w:lang w:val="en-GB"/>
        </w:rPr>
      </w:pPr>
    </w:p>
    <w:p w:rsidR="005866BB" w:rsidRDefault="005866BB" w:rsidP="00050AF3">
      <w:pPr>
        <w:spacing w:line="264" w:lineRule="auto"/>
        <w:rPr>
          <w:rFonts w:asciiTheme="minorHAnsi" w:hAnsiTheme="minorHAnsi"/>
          <w:szCs w:val="22"/>
          <w:lang w:val="en-GB"/>
        </w:rPr>
      </w:pPr>
    </w:p>
    <w:p w:rsidR="005866BB" w:rsidRDefault="005866BB" w:rsidP="00050AF3">
      <w:pPr>
        <w:spacing w:line="264" w:lineRule="auto"/>
        <w:rPr>
          <w:rFonts w:asciiTheme="minorHAnsi" w:hAnsiTheme="minorHAnsi"/>
          <w:szCs w:val="22"/>
          <w:lang w:val="en-GB"/>
        </w:rPr>
      </w:pPr>
    </w:p>
    <w:p w:rsidR="005866BB" w:rsidRDefault="005866BB" w:rsidP="00050AF3">
      <w:pPr>
        <w:spacing w:line="264" w:lineRule="auto"/>
        <w:rPr>
          <w:rFonts w:asciiTheme="minorHAnsi" w:hAnsiTheme="minorHAnsi"/>
          <w:szCs w:val="22"/>
          <w:lang w:val="en-GB"/>
        </w:rPr>
      </w:pPr>
    </w:p>
    <w:p w:rsidR="005866BB" w:rsidRDefault="005866BB" w:rsidP="00050AF3">
      <w:pPr>
        <w:spacing w:line="264" w:lineRule="auto"/>
        <w:rPr>
          <w:rFonts w:asciiTheme="minorHAnsi" w:hAnsiTheme="minorHAnsi"/>
          <w:szCs w:val="22"/>
          <w:lang w:val="en-GB"/>
        </w:rPr>
      </w:pPr>
    </w:p>
    <w:p w:rsidR="005866BB" w:rsidRDefault="005866BB" w:rsidP="00050AF3">
      <w:pPr>
        <w:spacing w:line="264" w:lineRule="auto"/>
        <w:rPr>
          <w:rFonts w:asciiTheme="minorHAnsi" w:hAnsiTheme="minorHAnsi"/>
          <w:szCs w:val="22"/>
          <w:lang w:val="en-GB"/>
        </w:rPr>
      </w:pPr>
    </w:p>
    <w:tbl>
      <w:tblPr>
        <w:tblW w:w="5000" w:type="pct"/>
        <w:jc w:val="center"/>
        <w:tblLook w:val="04A0"/>
      </w:tblPr>
      <w:tblGrid>
        <w:gridCol w:w="2274"/>
        <w:gridCol w:w="1103"/>
        <w:gridCol w:w="1347"/>
        <w:gridCol w:w="1675"/>
        <w:gridCol w:w="1622"/>
        <w:gridCol w:w="1555"/>
      </w:tblGrid>
      <w:tr w:rsidR="0087466A" w:rsidRPr="0087466A" w:rsidTr="004219B8">
        <w:trPr>
          <w:trHeight w:val="390"/>
          <w:jc w:val="center"/>
        </w:trPr>
        <w:tc>
          <w:tcPr>
            <w:tcW w:w="9576" w:type="dxa"/>
            <w:gridSpan w:val="6"/>
            <w:tcBorders>
              <w:top w:val="single" w:sz="4" w:space="0" w:color="auto"/>
              <w:left w:val="single" w:sz="4" w:space="0" w:color="auto"/>
              <w:bottom w:val="single" w:sz="4" w:space="0" w:color="auto"/>
              <w:right w:val="single" w:sz="4" w:space="0" w:color="000000"/>
            </w:tcBorders>
            <w:shd w:val="clear" w:color="000000" w:fill="000000"/>
            <w:noWrap/>
            <w:vAlign w:val="center"/>
            <w:hideMark/>
          </w:tcPr>
          <w:p w:rsidR="0087466A" w:rsidRPr="0087466A" w:rsidRDefault="0087466A" w:rsidP="0087466A">
            <w:pPr>
              <w:rPr>
                <w:rFonts w:ascii="Arial" w:hAnsi="Arial" w:cs="Arial"/>
                <w:b/>
                <w:bCs/>
                <w:color w:val="FFFFFF"/>
                <w:sz w:val="20"/>
              </w:rPr>
            </w:pPr>
            <w:bookmarkStart w:id="1" w:name="RANGE!A1"/>
            <w:r w:rsidRPr="0087466A">
              <w:rPr>
                <w:rFonts w:ascii="Arial" w:hAnsi="Arial" w:cs="Arial"/>
                <w:b/>
                <w:bCs/>
                <w:color w:val="FFFFFF"/>
                <w:sz w:val="20"/>
              </w:rPr>
              <w:lastRenderedPageBreak/>
              <w:t>Table CP.1: Birth registration</w:t>
            </w:r>
            <w:bookmarkEnd w:id="1"/>
          </w:p>
        </w:tc>
      </w:tr>
      <w:tr w:rsidR="0087466A" w:rsidRPr="0087466A" w:rsidTr="004219B8">
        <w:trPr>
          <w:trHeight w:val="510"/>
          <w:jc w:val="center"/>
        </w:trPr>
        <w:tc>
          <w:tcPr>
            <w:tcW w:w="9576" w:type="dxa"/>
            <w:gridSpan w:val="6"/>
            <w:tcBorders>
              <w:top w:val="single" w:sz="4" w:space="0" w:color="auto"/>
              <w:left w:val="single" w:sz="4" w:space="0" w:color="auto"/>
              <w:bottom w:val="single" w:sz="4" w:space="0" w:color="auto"/>
              <w:right w:val="single" w:sz="4" w:space="0" w:color="000000"/>
            </w:tcBorders>
            <w:shd w:val="clear" w:color="auto" w:fill="auto"/>
            <w:vAlign w:val="center"/>
            <w:hideMark/>
          </w:tcPr>
          <w:p w:rsidR="0087466A" w:rsidRPr="0087466A" w:rsidRDefault="005866BB" w:rsidP="0087466A">
            <w:pPr>
              <w:rPr>
                <w:rFonts w:ascii="Arial" w:hAnsi="Arial" w:cs="Arial"/>
                <w:sz w:val="16"/>
                <w:szCs w:val="16"/>
              </w:rPr>
            </w:pPr>
            <w:r w:rsidRPr="005866BB">
              <w:rPr>
                <w:rFonts w:ascii="Arial" w:hAnsi="Arial" w:cs="Arial"/>
                <w:sz w:val="16"/>
                <w:szCs w:val="16"/>
              </w:rPr>
              <w:t>Percentage of children under age 5 by whether birth is registered and percentage of children not registered whose mothers/caretakers know how to register birth, Palestine, 2014</w:t>
            </w:r>
          </w:p>
        </w:tc>
      </w:tr>
      <w:tr w:rsidR="004219B8" w:rsidRPr="0087466A" w:rsidTr="004579B9">
        <w:trPr>
          <w:trHeight w:val="152"/>
          <w:jc w:val="center"/>
        </w:trPr>
        <w:tc>
          <w:tcPr>
            <w:tcW w:w="2274" w:type="dxa"/>
            <w:vMerge w:val="restart"/>
            <w:tcBorders>
              <w:top w:val="nil"/>
              <w:left w:val="single" w:sz="4" w:space="0" w:color="auto"/>
              <w:bottom w:val="single" w:sz="4" w:space="0" w:color="000000"/>
              <w:right w:val="single" w:sz="4" w:space="0" w:color="auto"/>
            </w:tcBorders>
            <w:shd w:val="clear" w:color="auto" w:fill="auto"/>
            <w:noWrap/>
            <w:vAlign w:val="bottom"/>
            <w:hideMark/>
          </w:tcPr>
          <w:p w:rsidR="004219B8" w:rsidRPr="0087466A" w:rsidRDefault="004219B8" w:rsidP="0087466A">
            <w:pPr>
              <w:jc w:val="center"/>
              <w:rPr>
                <w:rFonts w:ascii="Arial" w:hAnsi="Arial" w:cs="Arial"/>
                <w:szCs w:val="22"/>
              </w:rPr>
            </w:pPr>
            <w:r w:rsidRPr="0087466A">
              <w:rPr>
                <w:rFonts w:ascii="Arial" w:hAnsi="Arial" w:cs="Arial"/>
                <w:szCs w:val="22"/>
              </w:rPr>
              <w:t> </w:t>
            </w:r>
          </w:p>
        </w:tc>
        <w:tc>
          <w:tcPr>
            <w:tcW w:w="5747" w:type="dxa"/>
            <w:gridSpan w:val="4"/>
            <w:tcBorders>
              <w:top w:val="single" w:sz="4" w:space="0" w:color="auto"/>
              <w:left w:val="single" w:sz="4" w:space="0" w:color="auto"/>
              <w:bottom w:val="single" w:sz="4" w:space="0" w:color="auto"/>
              <w:right w:val="nil"/>
            </w:tcBorders>
            <w:shd w:val="clear" w:color="auto" w:fill="auto"/>
            <w:hideMark/>
          </w:tcPr>
          <w:p w:rsidR="004219B8" w:rsidRPr="0087466A" w:rsidRDefault="004219B8" w:rsidP="004579B9">
            <w:pPr>
              <w:jc w:val="center"/>
              <w:rPr>
                <w:rFonts w:ascii="Arial" w:hAnsi="Arial" w:cs="Arial"/>
                <w:b/>
                <w:bCs/>
                <w:sz w:val="16"/>
                <w:szCs w:val="16"/>
              </w:rPr>
            </w:pPr>
            <w:r w:rsidRPr="0087466A">
              <w:rPr>
                <w:rFonts w:ascii="Arial" w:hAnsi="Arial" w:cs="Arial"/>
                <w:b/>
                <w:bCs/>
                <w:sz w:val="16"/>
                <w:szCs w:val="16"/>
              </w:rPr>
              <w:t>Children under age 5 whose birth is registered with civil authorities</w:t>
            </w:r>
          </w:p>
        </w:tc>
        <w:tc>
          <w:tcPr>
            <w:tcW w:w="1555" w:type="dxa"/>
            <w:vMerge w:val="restart"/>
            <w:tcBorders>
              <w:top w:val="nil"/>
              <w:left w:val="nil"/>
              <w:bottom w:val="single" w:sz="4" w:space="0" w:color="000000"/>
              <w:right w:val="single" w:sz="4" w:space="0" w:color="auto"/>
            </w:tcBorders>
            <w:shd w:val="clear" w:color="auto" w:fill="auto"/>
            <w:hideMark/>
          </w:tcPr>
          <w:p w:rsidR="004219B8" w:rsidRPr="0087466A" w:rsidRDefault="004219B8" w:rsidP="004579B9">
            <w:pPr>
              <w:jc w:val="center"/>
              <w:rPr>
                <w:rFonts w:ascii="Arial" w:hAnsi="Arial" w:cs="Arial"/>
                <w:sz w:val="16"/>
                <w:szCs w:val="16"/>
              </w:rPr>
            </w:pPr>
            <w:r w:rsidRPr="0087466A">
              <w:rPr>
                <w:rFonts w:ascii="Arial" w:hAnsi="Arial" w:cs="Arial"/>
                <w:sz w:val="16"/>
                <w:szCs w:val="16"/>
              </w:rPr>
              <w:t>Number of children  under age 5</w:t>
            </w:r>
          </w:p>
        </w:tc>
      </w:tr>
      <w:tr w:rsidR="004219B8" w:rsidRPr="0087466A" w:rsidTr="004579B9">
        <w:trPr>
          <w:trHeight w:val="255"/>
          <w:jc w:val="center"/>
        </w:trPr>
        <w:tc>
          <w:tcPr>
            <w:tcW w:w="2274" w:type="dxa"/>
            <w:vMerge/>
            <w:tcBorders>
              <w:top w:val="nil"/>
              <w:left w:val="single" w:sz="4" w:space="0" w:color="auto"/>
              <w:bottom w:val="single" w:sz="4" w:space="0" w:color="000000"/>
              <w:right w:val="single" w:sz="4" w:space="0" w:color="auto"/>
            </w:tcBorders>
            <w:vAlign w:val="center"/>
            <w:hideMark/>
          </w:tcPr>
          <w:p w:rsidR="004219B8" w:rsidRPr="0087466A" w:rsidRDefault="004219B8" w:rsidP="0087466A">
            <w:pPr>
              <w:rPr>
                <w:rFonts w:ascii="Arial" w:hAnsi="Arial" w:cs="Arial"/>
                <w:szCs w:val="22"/>
              </w:rPr>
            </w:pPr>
          </w:p>
        </w:tc>
        <w:tc>
          <w:tcPr>
            <w:tcW w:w="2450" w:type="dxa"/>
            <w:gridSpan w:val="2"/>
            <w:tcBorders>
              <w:top w:val="nil"/>
              <w:left w:val="single" w:sz="4" w:space="0" w:color="auto"/>
              <w:bottom w:val="single" w:sz="4" w:space="0" w:color="auto"/>
              <w:right w:val="nil"/>
            </w:tcBorders>
            <w:shd w:val="clear" w:color="auto" w:fill="auto"/>
            <w:hideMark/>
          </w:tcPr>
          <w:p w:rsidR="004219B8" w:rsidRPr="0087466A" w:rsidRDefault="004219B8" w:rsidP="004579B9">
            <w:pPr>
              <w:jc w:val="center"/>
              <w:rPr>
                <w:rFonts w:ascii="Arial" w:hAnsi="Arial" w:cs="Arial"/>
                <w:b/>
                <w:bCs/>
                <w:sz w:val="16"/>
                <w:szCs w:val="16"/>
              </w:rPr>
            </w:pPr>
            <w:r w:rsidRPr="0087466A">
              <w:rPr>
                <w:rFonts w:ascii="Arial" w:hAnsi="Arial" w:cs="Arial"/>
                <w:b/>
                <w:bCs/>
                <w:sz w:val="16"/>
                <w:szCs w:val="16"/>
              </w:rPr>
              <w:t>Has birth certificate</w:t>
            </w:r>
          </w:p>
        </w:tc>
        <w:tc>
          <w:tcPr>
            <w:tcW w:w="1675" w:type="dxa"/>
            <w:vMerge w:val="restart"/>
            <w:tcBorders>
              <w:top w:val="nil"/>
              <w:left w:val="nil"/>
              <w:bottom w:val="single" w:sz="4" w:space="0" w:color="000000"/>
              <w:right w:val="nil"/>
            </w:tcBorders>
            <w:shd w:val="clear" w:color="auto" w:fill="auto"/>
            <w:hideMark/>
          </w:tcPr>
          <w:p w:rsidR="004219B8" w:rsidRPr="0087466A" w:rsidRDefault="004219B8" w:rsidP="004579B9">
            <w:pPr>
              <w:jc w:val="center"/>
              <w:rPr>
                <w:rFonts w:ascii="Arial" w:hAnsi="Arial" w:cs="Arial"/>
                <w:sz w:val="16"/>
                <w:szCs w:val="16"/>
              </w:rPr>
            </w:pPr>
            <w:r w:rsidRPr="0087466A">
              <w:rPr>
                <w:rFonts w:ascii="Arial" w:hAnsi="Arial" w:cs="Arial"/>
                <w:sz w:val="16"/>
                <w:szCs w:val="16"/>
              </w:rPr>
              <w:t>No birth certificate</w:t>
            </w:r>
          </w:p>
        </w:tc>
        <w:tc>
          <w:tcPr>
            <w:tcW w:w="1622" w:type="dxa"/>
            <w:vMerge w:val="restart"/>
            <w:tcBorders>
              <w:top w:val="nil"/>
              <w:left w:val="nil"/>
              <w:bottom w:val="single" w:sz="4" w:space="0" w:color="000000"/>
              <w:right w:val="nil"/>
            </w:tcBorders>
            <w:shd w:val="clear" w:color="auto" w:fill="auto"/>
            <w:hideMark/>
          </w:tcPr>
          <w:p w:rsidR="004219B8" w:rsidRDefault="004219B8" w:rsidP="004579B9">
            <w:pPr>
              <w:jc w:val="center"/>
              <w:rPr>
                <w:rFonts w:ascii="Arial" w:hAnsi="Arial" w:cs="Arial"/>
                <w:sz w:val="16"/>
                <w:szCs w:val="16"/>
              </w:rPr>
            </w:pPr>
            <w:r>
              <w:rPr>
                <w:rFonts w:ascii="Arial" w:hAnsi="Arial" w:cs="Arial"/>
                <w:sz w:val="16"/>
                <w:szCs w:val="16"/>
              </w:rPr>
              <w:t>Total registered</w:t>
            </w:r>
            <w:r>
              <w:rPr>
                <w:rFonts w:ascii="Arial" w:hAnsi="Arial" w:cs="Arial"/>
                <w:sz w:val="16"/>
                <w:szCs w:val="16"/>
                <w:vertAlign w:val="superscript"/>
              </w:rPr>
              <w:t>1</w:t>
            </w:r>
          </w:p>
        </w:tc>
        <w:tc>
          <w:tcPr>
            <w:tcW w:w="1555" w:type="dxa"/>
            <w:vMerge/>
            <w:tcBorders>
              <w:top w:val="nil"/>
              <w:left w:val="nil"/>
              <w:bottom w:val="single" w:sz="4" w:space="0" w:color="000000"/>
              <w:right w:val="single" w:sz="4" w:space="0" w:color="auto"/>
            </w:tcBorders>
            <w:vAlign w:val="center"/>
            <w:hideMark/>
          </w:tcPr>
          <w:p w:rsidR="004219B8" w:rsidRPr="0087466A" w:rsidRDefault="004219B8" w:rsidP="0087466A">
            <w:pPr>
              <w:rPr>
                <w:rFonts w:ascii="Arial" w:hAnsi="Arial" w:cs="Arial"/>
                <w:sz w:val="16"/>
                <w:szCs w:val="16"/>
              </w:rPr>
            </w:pPr>
          </w:p>
        </w:tc>
      </w:tr>
      <w:tr w:rsidR="004219B8" w:rsidRPr="0087466A" w:rsidTr="004579B9">
        <w:trPr>
          <w:trHeight w:val="253"/>
          <w:jc w:val="center"/>
        </w:trPr>
        <w:tc>
          <w:tcPr>
            <w:tcW w:w="2274" w:type="dxa"/>
            <w:vMerge/>
            <w:tcBorders>
              <w:top w:val="nil"/>
              <w:left w:val="single" w:sz="4" w:space="0" w:color="auto"/>
              <w:bottom w:val="single" w:sz="4" w:space="0" w:color="000000"/>
              <w:right w:val="single" w:sz="4" w:space="0" w:color="auto"/>
            </w:tcBorders>
            <w:vAlign w:val="center"/>
            <w:hideMark/>
          </w:tcPr>
          <w:p w:rsidR="004219B8" w:rsidRPr="0087466A" w:rsidRDefault="004219B8" w:rsidP="0087466A">
            <w:pPr>
              <w:rPr>
                <w:rFonts w:ascii="Arial" w:hAnsi="Arial" w:cs="Arial"/>
                <w:szCs w:val="22"/>
              </w:rPr>
            </w:pPr>
          </w:p>
        </w:tc>
        <w:tc>
          <w:tcPr>
            <w:tcW w:w="1103" w:type="dxa"/>
            <w:vMerge w:val="restart"/>
            <w:tcBorders>
              <w:top w:val="nil"/>
              <w:left w:val="single" w:sz="4" w:space="0" w:color="auto"/>
              <w:bottom w:val="single" w:sz="4" w:space="0" w:color="000000"/>
              <w:right w:val="nil"/>
            </w:tcBorders>
            <w:shd w:val="clear" w:color="auto" w:fill="auto"/>
            <w:hideMark/>
          </w:tcPr>
          <w:p w:rsidR="004579B9" w:rsidRDefault="004219B8" w:rsidP="004579B9">
            <w:pPr>
              <w:jc w:val="center"/>
              <w:rPr>
                <w:rFonts w:ascii="Arial" w:hAnsi="Arial" w:cs="Arial"/>
                <w:sz w:val="16"/>
                <w:szCs w:val="16"/>
              </w:rPr>
            </w:pPr>
            <w:r w:rsidRPr="0087466A">
              <w:rPr>
                <w:rFonts w:ascii="Arial" w:hAnsi="Arial" w:cs="Arial"/>
                <w:sz w:val="16"/>
                <w:szCs w:val="16"/>
              </w:rPr>
              <w:t>Seen</w:t>
            </w:r>
          </w:p>
          <w:p w:rsidR="004219B8" w:rsidRPr="004579B9" w:rsidRDefault="004219B8" w:rsidP="004579B9">
            <w:pPr>
              <w:rPr>
                <w:rFonts w:ascii="Arial" w:hAnsi="Arial" w:cs="Arial"/>
                <w:sz w:val="16"/>
                <w:szCs w:val="16"/>
              </w:rPr>
            </w:pPr>
          </w:p>
        </w:tc>
        <w:tc>
          <w:tcPr>
            <w:tcW w:w="1347" w:type="dxa"/>
            <w:vMerge w:val="restart"/>
            <w:tcBorders>
              <w:top w:val="nil"/>
              <w:left w:val="nil"/>
              <w:bottom w:val="single" w:sz="4" w:space="0" w:color="000000"/>
              <w:right w:val="nil"/>
            </w:tcBorders>
            <w:shd w:val="clear" w:color="auto" w:fill="auto"/>
            <w:hideMark/>
          </w:tcPr>
          <w:p w:rsidR="004219B8" w:rsidRPr="0087466A" w:rsidRDefault="004219B8" w:rsidP="004579B9">
            <w:pPr>
              <w:jc w:val="center"/>
              <w:rPr>
                <w:rFonts w:ascii="Arial" w:hAnsi="Arial" w:cs="Arial"/>
                <w:sz w:val="16"/>
                <w:szCs w:val="16"/>
              </w:rPr>
            </w:pPr>
            <w:r w:rsidRPr="0087466A">
              <w:rPr>
                <w:rFonts w:ascii="Arial" w:hAnsi="Arial" w:cs="Arial"/>
                <w:sz w:val="16"/>
                <w:szCs w:val="16"/>
              </w:rPr>
              <w:t>Not seen</w:t>
            </w:r>
          </w:p>
        </w:tc>
        <w:tc>
          <w:tcPr>
            <w:tcW w:w="1675" w:type="dxa"/>
            <w:vMerge/>
            <w:tcBorders>
              <w:top w:val="nil"/>
              <w:left w:val="nil"/>
              <w:bottom w:val="single" w:sz="4" w:space="0" w:color="000000"/>
              <w:right w:val="nil"/>
            </w:tcBorders>
            <w:hideMark/>
          </w:tcPr>
          <w:p w:rsidR="004219B8" w:rsidRPr="0087466A" w:rsidRDefault="004219B8" w:rsidP="004579B9">
            <w:pPr>
              <w:jc w:val="center"/>
              <w:rPr>
                <w:rFonts w:ascii="Arial" w:hAnsi="Arial" w:cs="Arial"/>
                <w:sz w:val="16"/>
                <w:szCs w:val="16"/>
              </w:rPr>
            </w:pPr>
          </w:p>
        </w:tc>
        <w:tc>
          <w:tcPr>
            <w:tcW w:w="1622" w:type="dxa"/>
            <w:vMerge/>
            <w:tcBorders>
              <w:top w:val="nil"/>
              <w:left w:val="nil"/>
              <w:bottom w:val="single" w:sz="4" w:space="0" w:color="000000"/>
              <w:right w:val="nil"/>
            </w:tcBorders>
            <w:hideMark/>
          </w:tcPr>
          <w:p w:rsidR="004219B8" w:rsidRPr="0087466A" w:rsidRDefault="004219B8" w:rsidP="004579B9">
            <w:pPr>
              <w:jc w:val="center"/>
              <w:rPr>
                <w:rFonts w:ascii="Arial" w:hAnsi="Arial" w:cs="Arial"/>
                <w:sz w:val="16"/>
                <w:szCs w:val="16"/>
              </w:rPr>
            </w:pPr>
          </w:p>
        </w:tc>
        <w:tc>
          <w:tcPr>
            <w:tcW w:w="1555" w:type="dxa"/>
            <w:vMerge/>
            <w:tcBorders>
              <w:top w:val="nil"/>
              <w:left w:val="nil"/>
              <w:bottom w:val="single" w:sz="4" w:space="0" w:color="000000"/>
              <w:right w:val="single" w:sz="4" w:space="0" w:color="auto"/>
            </w:tcBorders>
            <w:vAlign w:val="center"/>
            <w:hideMark/>
          </w:tcPr>
          <w:p w:rsidR="004219B8" w:rsidRPr="0087466A" w:rsidRDefault="004219B8" w:rsidP="0087466A">
            <w:pPr>
              <w:rPr>
                <w:rFonts w:ascii="Arial" w:hAnsi="Arial" w:cs="Arial"/>
                <w:sz w:val="16"/>
                <w:szCs w:val="16"/>
              </w:rPr>
            </w:pPr>
          </w:p>
        </w:tc>
      </w:tr>
      <w:tr w:rsidR="004219B8" w:rsidRPr="0087466A" w:rsidTr="004579B9">
        <w:trPr>
          <w:trHeight w:val="253"/>
          <w:jc w:val="center"/>
        </w:trPr>
        <w:tc>
          <w:tcPr>
            <w:tcW w:w="2274" w:type="dxa"/>
            <w:vMerge/>
            <w:tcBorders>
              <w:top w:val="nil"/>
              <w:left w:val="single" w:sz="4" w:space="0" w:color="auto"/>
              <w:bottom w:val="single" w:sz="4" w:space="0" w:color="000000"/>
              <w:right w:val="single" w:sz="4" w:space="0" w:color="auto"/>
            </w:tcBorders>
            <w:vAlign w:val="center"/>
            <w:hideMark/>
          </w:tcPr>
          <w:p w:rsidR="004219B8" w:rsidRPr="0087466A" w:rsidRDefault="004219B8" w:rsidP="0087466A">
            <w:pPr>
              <w:rPr>
                <w:rFonts w:ascii="Arial" w:hAnsi="Arial" w:cs="Arial"/>
                <w:szCs w:val="22"/>
              </w:rPr>
            </w:pPr>
          </w:p>
        </w:tc>
        <w:tc>
          <w:tcPr>
            <w:tcW w:w="1103" w:type="dxa"/>
            <w:vMerge/>
            <w:tcBorders>
              <w:top w:val="nil"/>
              <w:left w:val="single" w:sz="4" w:space="0" w:color="auto"/>
              <w:bottom w:val="single" w:sz="4" w:space="0" w:color="000000"/>
              <w:right w:val="nil"/>
            </w:tcBorders>
            <w:vAlign w:val="center"/>
            <w:hideMark/>
          </w:tcPr>
          <w:p w:rsidR="004219B8" w:rsidRPr="0087466A" w:rsidRDefault="004219B8" w:rsidP="0087466A">
            <w:pPr>
              <w:rPr>
                <w:rFonts w:ascii="Arial" w:hAnsi="Arial" w:cs="Arial"/>
                <w:sz w:val="16"/>
                <w:szCs w:val="16"/>
              </w:rPr>
            </w:pPr>
          </w:p>
        </w:tc>
        <w:tc>
          <w:tcPr>
            <w:tcW w:w="1347" w:type="dxa"/>
            <w:vMerge/>
            <w:tcBorders>
              <w:top w:val="nil"/>
              <w:left w:val="nil"/>
              <w:bottom w:val="single" w:sz="4" w:space="0" w:color="000000"/>
              <w:right w:val="nil"/>
            </w:tcBorders>
            <w:vAlign w:val="center"/>
            <w:hideMark/>
          </w:tcPr>
          <w:p w:rsidR="004219B8" w:rsidRPr="0087466A" w:rsidRDefault="004219B8" w:rsidP="0087466A">
            <w:pPr>
              <w:rPr>
                <w:rFonts w:ascii="Arial" w:hAnsi="Arial" w:cs="Arial"/>
                <w:sz w:val="16"/>
                <w:szCs w:val="16"/>
              </w:rPr>
            </w:pPr>
          </w:p>
        </w:tc>
        <w:tc>
          <w:tcPr>
            <w:tcW w:w="1675" w:type="dxa"/>
            <w:vMerge/>
            <w:tcBorders>
              <w:top w:val="nil"/>
              <w:left w:val="nil"/>
              <w:bottom w:val="single" w:sz="4" w:space="0" w:color="000000"/>
              <w:right w:val="nil"/>
            </w:tcBorders>
            <w:vAlign w:val="center"/>
            <w:hideMark/>
          </w:tcPr>
          <w:p w:rsidR="004219B8" w:rsidRPr="0087466A" w:rsidRDefault="004219B8" w:rsidP="0087466A">
            <w:pPr>
              <w:rPr>
                <w:rFonts w:ascii="Arial" w:hAnsi="Arial" w:cs="Arial"/>
                <w:sz w:val="16"/>
                <w:szCs w:val="16"/>
              </w:rPr>
            </w:pPr>
          </w:p>
        </w:tc>
        <w:tc>
          <w:tcPr>
            <w:tcW w:w="1622" w:type="dxa"/>
            <w:vMerge/>
            <w:tcBorders>
              <w:top w:val="nil"/>
              <w:left w:val="nil"/>
              <w:bottom w:val="single" w:sz="4" w:space="0" w:color="000000"/>
              <w:right w:val="nil"/>
            </w:tcBorders>
            <w:vAlign w:val="center"/>
            <w:hideMark/>
          </w:tcPr>
          <w:p w:rsidR="004219B8" w:rsidRPr="0087466A" w:rsidRDefault="004219B8" w:rsidP="0087466A">
            <w:pPr>
              <w:rPr>
                <w:rFonts w:ascii="Arial" w:hAnsi="Arial" w:cs="Arial"/>
                <w:sz w:val="16"/>
                <w:szCs w:val="16"/>
              </w:rPr>
            </w:pPr>
          </w:p>
        </w:tc>
        <w:tc>
          <w:tcPr>
            <w:tcW w:w="1555" w:type="dxa"/>
            <w:vMerge/>
            <w:tcBorders>
              <w:top w:val="nil"/>
              <w:left w:val="nil"/>
              <w:bottom w:val="single" w:sz="4" w:space="0" w:color="000000"/>
              <w:right w:val="single" w:sz="4" w:space="0" w:color="auto"/>
            </w:tcBorders>
            <w:vAlign w:val="center"/>
            <w:hideMark/>
          </w:tcPr>
          <w:p w:rsidR="004219B8" w:rsidRPr="0087466A" w:rsidRDefault="004219B8" w:rsidP="0087466A">
            <w:pPr>
              <w:rPr>
                <w:rFonts w:ascii="Arial" w:hAnsi="Arial" w:cs="Arial"/>
                <w:sz w:val="16"/>
                <w:szCs w:val="16"/>
              </w:rPr>
            </w:pPr>
          </w:p>
        </w:tc>
      </w:tr>
      <w:tr w:rsidR="004219B8" w:rsidRPr="0087466A" w:rsidTr="004579B9">
        <w:trPr>
          <w:trHeight w:val="216"/>
          <w:jc w:val="center"/>
        </w:trPr>
        <w:tc>
          <w:tcPr>
            <w:tcW w:w="2274" w:type="dxa"/>
            <w:tcBorders>
              <w:top w:val="nil"/>
              <w:left w:val="single" w:sz="4" w:space="0" w:color="auto"/>
              <w:bottom w:val="nil"/>
              <w:right w:val="single" w:sz="4" w:space="0" w:color="auto"/>
            </w:tcBorders>
            <w:shd w:val="clear" w:color="auto" w:fill="auto"/>
            <w:vAlign w:val="center"/>
            <w:hideMark/>
          </w:tcPr>
          <w:p w:rsidR="004219B8" w:rsidRPr="0087466A" w:rsidRDefault="004219B8" w:rsidP="0087466A">
            <w:pPr>
              <w:jc w:val="center"/>
              <w:rPr>
                <w:rFonts w:ascii="Arial" w:hAnsi="Arial" w:cs="Arial"/>
                <w:b/>
                <w:bCs/>
                <w:sz w:val="20"/>
              </w:rPr>
            </w:pPr>
            <w:r w:rsidRPr="0087466A">
              <w:rPr>
                <w:rFonts w:ascii="Arial" w:hAnsi="Arial" w:cs="Arial"/>
                <w:b/>
                <w:bCs/>
                <w:sz w:val="20"/>
              </w:rPr>
              <w:t> </w:t>
            </w:r>
          </w:p>
        </w:tc>
        <w:tc>
          <w:tcPr>
            <w:tcW w:w="1103" w:type="dxa"/>
            <w:tcBorders>
              <w:top w:val="nil"/>
              <w:left w:val="single" w:sz="4" w:space="0" w:color="auto"/>
              <w:bottom w:val="nil"/>
              <w:right w:val="nil"/>
            </w:tcBorders>
            <w:shd w:val="clear" w:color="auto" w:fill="auto"/>
            <w:vAlign w:val="center"/>
            <w:hideMark/>
          </w:tcPr>
          <w:p w:rsidR="004219B8" w:rsidRPr="0087466A" w:rsidRDefault="004219B8" w:rsidP="0087466A">
            <w:pPr>
              <w:jc w:val="center"/>
              <w:rPr>
                <w:rFonts w:ascii="Arial" w:hAnsi="Arial" w:cs="Arial"/>
                <w:sz w:val="16"/>
                <w:szCs w:val="16"/>
              </w:rPr>
            </w:pPr>
          </w:p>
        </w:tc>
        <w:tc>
          <w:tcPr>
            <w:tcW w:w="1347" w:type="dxa"/>
            <w:tcBorders>
              <w:top w:val="nil"/>
              <w:left w:val="nil"/>
              <w:bottom w:val="nil"/>
              <w:right w:val="nil"/>
            </w:tcBorders>
            <w:shd w:val="clear" w:color="auto" w:fill="auto"/>
            <w:vAlign w:val="center"/>
            <w:hideMark/>
          </w:tcPr>
          <w:p w:rsidR="004219B8" w:rsidRPr="0087466A" w:rsidRDefault="004219B8" w:rsidP="0087466A">
            <w:pPr>
              <w:jc w:val="center"/>
              <w:rPr>
                <w:rFonts w:ascii="Arial" w:hAnsi="Arial" w:cs="Arial"/>
                <w:sz w:val="16"/>
                <w:szCs w:val="16"/>
              </w:rPr>
            </w:pPr>
          </w:p>
        </w:tc>
        <w:tc>
          <w:tcPr>
            <w:tcW w:w="1675" w:type="dxa"/>
            <w:tcBorders>
              <w:top w:val="nil"/>
              <w:left w:val="nil"/>
              <w:bottom w:val="nil"/>
              <w:right w:val="nil"/>
            </w:tcBorders>
            <w:shd w:val="clear" w:color="auto" w:fill="auto"/>
            <w:vAlign w:val="center"/>
            <w:hideMark/>
          </w:tcPr>
          <w:p w:rsidR="004219B8" w:rsidRPr="0087466A" w:rsidRDefault="004219B8" w:rsidP="0087466A">
            <w:pPr>
              <w:jc w:val="center"/>
              <w:rPr>
                <w:rFonts w:ascii="Arial" w:hAnsi="Arial" w:cs="Arial"/>
                <w:sz w:val="16"/>
                <w:szCs w:val="16"/>
              </w:rPr>
            </w:pPr>
          </w:p>
        </w:tc>
        <w:tc>
          <w:tcPr>
            <w:tcW w:w="1622" w:type="dxa"/>
            <w:tcBorders>
              <w:top w:val="nil"/>
              <w:left w:val="nil"/>
              <w:bottom w:val="nil"/>
              <w:right w:val="nil"/>
            </w:tcBorders>
            <w:shd w:val="clear" w:color="auto" w:fill="auto"/>
            <w:vAlign w:val="center"/>
            <w:hideMark/>
          </w:tcPr>
          <w:p w:rsidR="004219B8" w:rsidRPr="0087466A" w:rsidRDefault="004219B8" w:rsidP="0087466A">
            <w:pPr>
              <w:jc w:val="center"/>
              <w:rPr>
                <w:rFonts w:ascii="Arial" w:hAnsi="Arial" w:cs="Arial"/>
                <w:sz w:val="16"/>
                <w:szCs w:val="16"/>
              </w:rPr>
            </w:pPr>
          </w:p>
        </w:tc>
        <w:tc>
          <w:tcPr>
            <w:tcW w:w="1555" w:type="dxa"/>
            <w:tcBorders>
              <w:top w:val="nil"/>
              <w:left w:val="nil"/>
              <w:bottom w:val="nil"/>
              <w:right w:val="single" w:sz="4" w:space="0" w:color="auto"/>
            </w:tcBorders>
            <w:shd w:val="clear" w:color="auto" w:fill="auto"/>
            <w:vAlign w:val="center"/>
            <w:hideMark/>
          </w:tcPr>
          <w:p w:rsidR="004219B8" w:rsidRPr="0087466A" w:rsidRDefault="004219B8" w:rsidP="0087466A">
            <w:pPr>
              <w:jc w:val="center"/>
              <w:rPr>
                <w:rFonts w:ascii="Arial" w:hAnsi="Arial" w:cs="Arial"/>
                <w:sz w:val="16"/>
                <w:szCs w:val="16"/>
              </w:rPr>
            </w:pPr>
          </w:p>
        </w:tc>
      </w:tr>
      <w:tr w:rsidR="004219B8" w:rsidRPr="0087466A" w:rsidTr="004579B9">
        <w:trPr>
          <w:trHeight w:val="216"/>
          <w:jc w:val="center"/>
        </w:trPr>
        <w:tc>
          <w:tcPr>
            <w:tcW w:w="2274" w:type="dxa"/>
            <w:tcBorders>
              <w:top w:val="nil"/>
              <w:left w:val="single" w:sz="4" w:space="0" w:color="auto"/>
              <w:bottom w:val="nil"/>
              <w:right w:val="single" w:sz="4" w:space="0" w:color="auto"/>
            </w:tcBorders>
            <w:shd w:val="clear" w:color="auto" w:fill="auto"/>
            <w:noWrap/>
            <w:vAlign w:val="center"/>
            <w:hideMark/>
          </w:tcPr>
          <w:p w:rsidR="004219B8" w:rsidRPr="0087466A" w:rsidRDefault="004219B8" w:rsidP="00BE47EC">
            <w:pPr>
              <w:rPr>
                <w:rFonts w:ascii="Arial" w:hAnsi="Arial" w:cs="Arial"/>
                <w:sz w:val="16"/>
                <w:szCs w:val="16"/>
              </w:rPr>
            </w:pPr>
            <w:r w:rsidRPr="0087466A">
              <w:rPr>
                <w:rFonts w:ascii="Arial" w:hAnsi="Arial" w:cs="Arial"/>
                <w:sz w:val="16"/>
                <w:szCs w:val="16"/>
              </w:rPr>
              <w:t>Total</w:t>
            </w:r>
          </w:p>
        </w:tc>
        <w:tc>
          <w:tcPr>
            <w:tcW w:w="1103" w:type="dxa"/>
            <w:tcBorders>
              <w:top w:val="nil"/>
              <w:left w:val="single" w:sz="4" w:space="0" w:color="auto"/>
              <w:bottom w:val="nil"/>
              <w:right w:val="nil"/>
            </w:tcBorders>
            <w:shd w:val="clear" w:color="auto" w:fill="auto"/>
            <w:vAlign w:val="center"/>
            <w:hideMark/>
          </w:tcPr>
          <w:p w:rsidR="004219B8" w:rsidRPr="00BE47EC" w:rsidRDefault="004219B8" w:rsidP="00BE47EC">
            <w:pPr>
              <w:jc w:val="right"/>
              <w:rPr>
                <w:rFonts w:ascii="Arial" w:hAnsi="Arial" w:cs="Arial"/>
                <w:color w:val="000000"/>
                <w:sz w:val="16"/>
                <w:szCs w:val="16"/>
              </w:rPr>
            </w:pPr>
            <w:r w:rsidRPr="00BE47EC">
              <w:rPr>
                <w:rFonts w:ascii="Arial" w:hAnsi="Arial" w:cs="Arial"/>
                <w:color w:val="000000"/>
                <w:sz w:val="16"/>
                <w:szCs w:val="16"/>
              </w:rPr>
              <w:t>70.8</w:t>
            </w:r>
          </w:p>
        </w:tc>
        <w:tc>
          <w:tcPr>
            <w:tcW w:w="1347" w:type="dxa"/>
            <w:tcBorders>
              <w:top w:val="nil"/>
              <w:left w:val="nil"/>
              <w:bottom w:val="nil"/>
              <w:right w:val="nil"/>
            </w:tcBorders>
            <w:shd w:val="clear" w:color="auto" w:fill="auto"/>
            <w:vAlign w:val="center"/>
            <w:hideMark/>
          </w:tcPr>
          <w:p w:rsidR="004219B8" w:rsidRPr="00BE47EC" w:rsidRDefault="004219B8" w:rsidP="00BE47EC">
            <w:pPr>
              <w:jc w:val="right"/>
              <w:rPr>
                <w:rFonts w:ascii="Arial" w:hAnsi="Arial" w:cs="Arial"/>
                <w:color w:val="000000"/>
                <w:sz w:val="16"/>
                <w:szCs w:val="16"/>
              </w:rPr>
            </w:pPr>
            <w:r w:rsidRPr="00BE47EC">
              <w:rPr>
                <w:rFonts w:ascii="Arial" w:hAnsi="Arial" w:cs="Arial"/>
                <w:color w:val="000000"/>
                <w:sz w:val="16"/>
                <w:szCs w:val="16"/>
              </w:rPr>
              <w:t>27.7</w:t>
            </w:r>
          </w:p>
        </w:tc>
        <w:tc>
          <w:tcPr>
            <w:tcW w:w="1675" w:type="dxa"/>
            <w:tcBorders>
              <w:top w:val="nil"/>
              <w:left w:val="nil"/>
              <w:bottom w:val="nil"/>
              <w:right w:val="nil"/>
            </w:tcBorders>
            <w:shd w:val="clear" w:color="auto" w:fill="auto"/>
            <w:vAlign w:val="center"/>
            <w:hideMark/>
          </w:tcPr>
          <w:p w:rsidR="004219B8" w:rsidRPr="00BE47EC" w:rsidRDefault="004219B8" w:rsidP="00BE47EC">
            <w:pPr>
              <w:jc w:val="right"/>
              <w:rPr>
                <w:rFonts w:ascii="Arial" w:hAnsi="Arial" w:cs="Arial"/>
                <w:color w:val="000000"/>
                <w:sz w:val="16"/>
                <w:szCs w:val="16"/>
              </w:rPr>
            </w:pPr>
            <w:r>
              <w:rPr>
                <w:rFonts w:ascii="Arial" w:hAnsi="Arial" w:cs="Arial"/>
                <w:color w:val="000000"/>
                <w:sz w:val="16"/>
                <w:szCs w:val="16"/>
              </w:rPr>
              <w:t>0</w:t>
            </w:r>
            <w:r w:rsidRPr="00BE47EC">
              <w:rPr>
                <w:rFonts w:ascii="Arial" w:hAnsi="Arial" w:cs="Arial"/>
                <w:color w:val="000000"/>
                <w:sz w:val="16"/>
                <w:szCs w:val="16"/>
              </w:rPr>
              <w:t>.8</w:t>
            </w:r>
          </w:p>
        </w:tc>
        <w:tc>
          <w:tcPr>
            <w:tcW w:w="1622" w:type="dxa"/>
            <w:tcBorders>
              <w:top w:val="nil"/>
              <w:left w:val="nil"/>
              <w:bottom w:val="nil"/>
              <w:right w:val="nil"/>
            </w:tcBorders>
            <w:shd w:val="clear" w:color="auto" w:fill="auto"/>
            <w:vAlign w:val="center"/>
            <w:hideMark/>
          </w:tcPr>
          <w:p w:rsidR="004219B8" w:rsidRPr="00BE47EC" w:rsidRDefault="004219B8" w:rsidP="00BE47EC">
            <w:pPr>
              <w:jc w:val="right"/>
              <w:rPr>
                <w:rFonts w:ascii="Arial" w:hAnsi="Arial" w:cs="Arial"/>
                <w:color w:val="000000"/>
                <w:sz w:val="16"/>
                <w:szCs w:val="16"/>
              </w:rPr>
            </w:pPr>
            <w:r w:rsidRPr="00BE47EC">
              <w:rPr>
                <w:rFonts w:ascii="Arial" w:hAnsi="Arial" w:cs="Arial"/>
                <w:color w:val="000000"/>
                <w:sz w:val="16"/>
                <w:szCs w:val="16"/>
              </w:rPr>
              <w:t>99.3</w:t>
            </w:r>
          </w:p>
        </w:tc>
        <w:tc>
          <w:tcPr>
            <w:tcW w:w="1555" w:type="dxa"/>
            <w:tcBorders>
              <w:top w:val="nil"/>
              <w:left w:val="nil"/>
              <w:bottom w:val="nil"/>
              <w:right w:val="single" w:sz="4" w:space="0" w:color="auto"/>
            </w:tcBorders>
            <w:shd w:val="clear" w:color="auto" w:fill="auto"/>
            <w:vAlign w:val="center"/>
            <w:hideMark/>
          </w:tcPr>
          <w:p w:rsidR="004219B8" w:rsidRPr="00BE47EC" w:rsidRDefault="004219B8" w:rsidP="00BE47EC">
            <w:pPr>
              <w:jc w:val="right"/>
              <w:rPr>
                <w:rFonts w:ascii="Arial" w:hAnsi="Arial" w:cs="Arial"/>
                <w:color w:val="000000"/>
                <w:sz w:val="16"/>
                <w:szCs w:val="16"/>
              </w:rPr>
            </w:pPr>
            <w:r w:rsidRPr="00BE47EC">
              <w:rPr>
                <w:rFonts w:ascii="Arial" w:hAnsi="Arial" w:cs="Arial"/>
                <w:color w:val="000000"/>
                <w:sz w:val="16"/>
                <w:szCs w:val="16"/>
              </w:rPr>
              <w:t>7816</w:t>
            </w:r>
          </w:p>
        </w:tc>
      </w:tr>
      <w:tr w:rsidR="004219B8" w:rsidRPr="0087466A" w:rsidTr="004579B9">
        <w:trPr>
          <w:trHeight w:val="216"/>
          <w:jc w:val="center"/>
        </w:trPr>
        <w:tc>
          <w:tcPr>
            <w:tcW w:w="2274" w:type="dxa"/>
            <w:tcBorders>
              <w:top w:val="nil"/>
              <w:left w:val="single" w:sz="4" w:space="0" w:color="auto"/>
              <w:bottom w:val="nil"/>
              <w:right w:val="single" w:sz="4" w:space="0" w:color="auto"/>
            </w:tcBorders>
            <w:shd w:val="clear" w:color="auto" w:fill="auto"/>
            <w:noWrap/>
            <w:vAlign w:val="center"/>
            <w:hideMark/>
          </w:tcPr>
          <w:p w:rsidR="004219B8" w:rsidRPr="0087466A" w:rsidRDefault="004219B8" w:rsidP="00BE47EC">
            <w:pPr>
              <w:rPr>
                <w:rFonts w:ascii="Arial" w:hAnsi="Arial" w:cs="Arial"/>
                <w:b/>
                <w:bCs/>
                <w:sz w:val="16"/>
                <w:szCs w:val="16"/>
              </w:rPr>
            </w:pPr>
            <w:r w:rsidRPr="0087466A">
              <w:rPr>
                <w:rFonts w:ascii="Arial" w:hAnsi="Arial" w:cs="Arial"/>
                <w:b/>
                <w:bCs/>
                <w:sz w:val="16"/>
                <w:szCs w:val="16"/>
              </w:rPr>
              <w:t>Sex</w:t>
            </w:r>
          </w:p>
        </w:tc>
        <w:tc>
          <w:tcPr>
            <w:tcW w:w="1103" w:type="dxa"/>
            <w:tcBorders>
              <w:top w:val="nil"/>
              <w:left w:val="single" w:sz="4" w:space="0" w:color="auto"/>
              <w:bottom w:val="nil"/>
              <w:right w:val="nil"/>
            </w:tcBorders>
            <w:shd w:val="clear" w:color="auto" w:fill="auto"/>
            <w:vAlign w:val="center"/>
            <w:hideMark/>
          </w:tcPr>
          <w:p w:rsidR="004219B8" w:rsidRPr="0087466A" w:rsidRDefault="004219B8" w:rsidP="00BE47EC">
            <w:pPr>
              <w:jc w:val="right"/>
              <w:rPr>
                <w:rFonts w:ascii="Arial" w:hAnsi="Arial" w:cs="Arial"/>
                <w:sz w:val="16"/>
                <w:szCs w:val="16"/>
              </w:rPr>
            </w:pPr>
          </w:p>
        </w:tc>
        <w:tc>
          <w:tcPr>
            <w:tcW w:w="1347" w:type="dxa"/>
            <w:tcBorders>
              <w:top w:val="nil"/>
              <w:left w:val="nil"/>
              <w:bottom w:val="nil"/>
              <w:right w:val="nil"/>
            </w:tcBorders>
            <w:shd w:val="clear" w:color="auto" w:fill="auto"/>
            <w:vAlign w:val="center"/>
            <w:hideMark/>
          </w:tcPr>
          <w:p w:rsidR="004219B8" w:rsidRPr="0087466A" w:rsidRDefault="004219B8" w:rsidP="00BE47EC">
            <w:pPr>
              <w:jc w:val="right"/>
              <w:rPr>
                <w:rFonts w:ascii="Arial" w:hAnsi="Arial" w:cs="Arial"/>
                <w:sz w:val="16"/>
                <w:szCs w:val="16"/>
              </w:rPr>
            </w:pPr>
          </w:p>
        </w:tc>
        <w:tc>
          <w:tcPr>
            <w:tcW w:w="1675" w:type="dxa"/>
            <w:tcBorders>
              <w:top w:val="nil"/>
              <w:left w:val="nil"/>
              <w:bottom w:val="nil"/>
              <w:right w:val="nil"/>
            </w:tcBorders>
            <w:shd w:val="clear" w:color="auto" w:fill="auto"/>
            <w:noWrap/>
            <w:vAlign w:val="center"/>
            <w:hideMark/>
          </w:tcPr>
          <w:p w:rsidR="004219B8" w:rsidRPr="0087466A" w:rsidRDefault="004219B8" w:rsidP="00BE47EC">
            <w:pPr>
              <w:jc w:val="right"/>
              <w:rPr>
                <w:rFonts w:ascii="Arial" w:hAnsi="Arial" w:cs="Arial"/>
                <w:color w:val="FF0000"/>
                <w:sz w:val="16"/>
                <w:szCs w:val="16"/>
              </w:rPr>
            </w:pPr>
          </w:p>
        </w:tc>
        <w:tc>
          <w:tcPr>
            <w:tcW w:w="1622" w:type="dxa"/>
            <w:tcBorders>
              <w:top w:val="nil"/>
              <w:left w:val="nil"/>
              <w:bottom w:val="nil"/>
              <w:right w:val="nil"/>
            </w:tcBorders>
            <w:shd w:val="clear" w:color="auto" w:fill="auto"/>
            <w:vAlign w:val="center"/>
            <w:hideMark/>
          </w:tcPr>
          <w:p w:rsidR="004219B8" w:rsidRPr="0087466A" w:rsidRDefault="004219B8" w:rsidP="00BE47EC">
            <w:pPr>
              <w:jc w:val="right"/>
              <w:rPr>
                <w:rFonts w:ascii="Arial" w:hAnsi="Arial" w:cs="Arial"/>
                <w:sz w:val="16"/>
                <w:szCs w:val="16"/>
              </w:rPr>
            </w:pPr>
          </w:p>
        </w:tc>
        <w:tc>
          <w:tcPr>
            <w:tcW w:w="1555" w:type="dxa"/>
            <w:tcBorders>
              <w:top w:val="nil"/>
              <w:left w:val="nil"/>
              <w:bottom w:val="nil"/>
              <w:right w:val="single" w:sz="4" w:space="0" w:color="auto"/>
            </w:tcBorders>
            <w:shd w:val="clear" w:color="auto" w:fill="auto"/>
            <w:vAlign w:val="center"/>
            <w:hideMark/>
          </w:tcPr>
          <w:p w:rsidR="004219B8" w:rsidRPr="0087466A" w:rsidRDefault="004219B8" w:rsidP="00BE47EC">
            <w:pPr>
              <w:jc w:val="right"/>
              <w:rPr>
                <w:rFonts w:ascii="Arial" w:hAnsi="Arial" w:cs="Arial"/>
                <w:sz w:val="16"/>
                <w:szCs w:val="16"/>
              </w:rPr>
            </w:pPr>
          </w:p>
        </w:tc>
      </w:tr>
      <w:tr w:rsidR="004219B8" w:rsidRPr="0087466A" w:rsidTr="004579B9">
        <w:trPr>
          <w:trHeight w:val="216"/>
          <w:jc w:val="center"/>
        </w:trPr>
        <w:tc>
          <w:tcPr>
            <w:tcW w:w="2274" w:type="dxa"/>
            <w:tcBorders>
              <w:top w:val="nil"/>
              <w:left w:val="single" w:sz="4" w:space="0" w:color="auto"/>
              <w:bottom w:val="nil"/>
              <w:right w:val="single" w:sz="4" w:space="0" w:color="auto"/>
            </w:tcBorders>
            <w:shd w:val="clear" w:color="auto" w:fill="auto"/>
            <w:noWrap/>
            <w:vAlign w:val="center"/>
            <w:hideMark/>
          </w:tcPr>
          <w:p w:rsidR="004219B8" w:rsidRPr="0087466A" w:rsidRDefault="004219B8" w:rsidP="00BE47EC">
            <w:pPr>
              <w:ind w:firstLineChars="100" w:firstLine="160"/>
              <w:rPr>
                <w:rFonts w:ascii="Arial" w:hAnsi="Arial" w:cs="Arial"/>
                <w:sz w:val="16"/>
                <w:szCs w:val="16"/>
              </w:rPr>
            </w:pPr>
            <w:r w:rsidRPr="0087466A">
              <w:rPr>
                <w:rFonts w:ascii="Arial" w:hAnsi="Arial" w:cs="Arial"/>
                <w:sz w:val="16"/>
                <w:szCs w:val="16"/>
              </w:rPr>
              <w:t>Male</w:t>
            </w:r>
          </w:p>
        </w:tc>
        <w:tc>
          <w:tcPr>
            <w:tcW w:w="1103" w:type="dxa"/>
            <w:tcBorders>
              <w:top w:val="nil"/>
              <w:left w:val="single" w:sz="4" w:space="0" w:color="auto"/>
              <w:bottom w:val="nil"/>
              <w:right w:val="nil"/>
            </w:tcBorders>
            <w:shd w:val="clear" w:color="auto" w:fill="auto"/>
            <w:vAlign w:val="center"/>
            <w:hideMark/>
          </w:tcPr>
          <w:p w:rsidR="004219B8" w:rsidRPr="00BE47EC" w:rsidRDefault="004219B8" w:rsidP="00BE47EC">
            <w:pPr>
              <w:jc w:val="right"/>
              <w:rPr>
                <w:rFonts w:ascii="Arial" w:hAnsi="Arial" w:cs="Arial"/>
                <w:color w:val="000000"/>
                <w:sz w:val="16"/>
                <w:szCs w:val="16"/>
              </w:rPr>
            </w:pPr>
            <w:r w:rsidRPr="00BE47EC">
              <w:rPr>
                <w:rFonts w:ascii="Arial" w:hAnsi="Arial" w:cs="Arial"/>
                <w:color w:val="000000"/>
                <w:sz w:val="16"/>
                <w:szCs w:val="16"/>
              </w:rPr>
              <w:t>70.4</w:t>
            </w:r>
          </w:p>
        </w:tc>
        <w:tc>
          <w:tcPr>
            <w:tcW w:w="1347" w:type="dxa"/>
            <w:tcBorders>
              <w:top w:val="nil"/>
              <w:left w:val="nil"/>
              <w:bottom w:val="nil"/>
              <w:right w:val="nil"/>
            </w:tcBorders>
            <w:shd w:val="clear" w:color="auto" w:fill="auto"/>
            <w:vAlign w:val="center"/>
            <w:hideMark/>
          </w:tcPr>
          <w:p w:rsidR="004219B8" w:rsidRPr="00BE47EC" w:rsidRDefault="004219B8" w:rsidP="00BE47EC">
            <w:pPr>
              <w:jc w:val="right"/>
              <w:rPr>
                <w:rFonts w:ascii="Arial" w:hAnsi="Arial" w:cs="Arial"/>
                <w:color w:val="000000"/>
                <w:sz w:val="16"/>
                <w:szCs w:val="16"/>
              </w:rPr>
            </w:pPr>
            <w:r w:rsidRPr="00BE47EC">
              <w:rPr>
                <w:rFonts w:ascii="Arial" w:hAnsi="Arial" w:cs="Arial"/>
                <w:color w:val="000000"/>
                <w:sz w:val="16"/>
                <w:szCs w:val="16"/>
              </w:rPr>
              <w:t>28.2</w:t>
            </w:r>
          </w:p>
        </w:tc>
        <w:tc>
          <w:tcPr>
            <w:tcW w:w="1675" w:type="dxa"/>
            <w:tcBorders>
              <w:top w:val="nil"/>
              <w:left w:val="nil"/>
              <w:bottom w:val="nil"/>
              <w:right w:val="nil"/>
            </w:tcBorders>
            <w:shd w:val="clear" w:color="auto" w:fill="auto"/>
            <w:noWrap/>
            <w:vAlign w:val="center"/>
            <w:hideMark/>
          </w:tcPr>
          <w:p w:rsidR="004219B8" w:rsidRPr="00BE47EC" w:rsidRDefault="004219B8" w:rsidP="00BE47EC">
            <w:pPr>
              <w:jc w:val="right"/>
              <w:rPr>
                <w:rFonts w:ascii="Arial" w:hAnsi="Arial" w:cs="Arial"/>
                <w:color w:val="000000"/>
                <w:sz w:val="16"/>
                <w:szCs w:val="16"/>
              </w:rPr>
            </w:pPr>
            <w:r>
              <w:rPr>
                <w:rFonts w:ascii="Arial" w:hAnsi="Arial" w:cs="Arial"/>
                <w:color w:val="000000"/>
                <w:sz w:val="16"/>
                <w:szCs w:val="16"/>
              </w:rPr>
              <w:t>0</w:t>
            </w:r>
            <w:r w:rsidRPr="00BE47EC">
              <w:rPr>
                <w:rFonts w:ascii="Arial" w:hAnsi="Arial" w:cs="Arial"/>
                <w:color w:val="000000"/>
                <w:sz w:val="16"/>
                <w:szCs w:val="16"/>
              </w:rPr>
              <w:t>.7</w:t>
            </w:r>
          </w:p>
        </w:tc>
        <w:tc>
          <w:tcPr>
            <w:tcW w:w="1622" w:type="dxa"/>
            <w:tcBorders>
              <w:top w:val="nil"/>
              <w:left w:val="nil"/>
              <w:bottom w:val="nil"/>
              <w:right w:val="nil"/>
            </w:tcBorders>
            <w:shd w:val="clear" w:color="auto" w:fill="auto"/>
            <w:vAlign w:val="center"/>
            <w:hideMark/>
          </w:tcPr>
          <w:p w:rsidR="004219B8" w:rsidRPr="00BE47EC" w:rsidRDefault="004219B8" w:rsidP="00BE47EC">
            <w:pPr>
              <w:jc w:val="right"/>
              <w:rPr>
                <w:rFonts w:ascii="Arial" w:hAnsi="Arial" w:cs="Arial"/>
                <w:color w:val="000000"/>
                <w:sz w:val="16"/>
                <w:szCs w:val="16"/>
              </w:rPr>
            </w:pPr>
            <w:r w:rsidRPr="00BE47EC">
              <w:rPr>
                <w:rFonts w:ascii="Arial" w:hAnsi="Arial" w:cs="Arial"/>
                <w:color w:val="000000"/>
                <w:sz w:val="16"/>
                <w:szCs w:val="16"/>
              </w:rPr>
              <w:t>99.3</w:t>
            </w:r>
          </w:p>
        </w:tc>
        <w:tc>
          <w:tcPr>
            <w:tcW w:w="1555" w:type="dxa"/>
            <w:tcBorders>
              <w:top w:val="nil"/>
              <w:left w:val="nil"/>
              <w:bottom w:val="nil"/>
              <w:right w:val="single" w:sz="4" w:space="0" w:color="auto"/>
            </w:tcBorders>
            <w:shd w:val="clear" w:color="auto" w:fill="auto"/>
            <w:vAlign w:val="center"/>
            <w:hideMark/>
          </w:tcPr>
          <w:p w:rsidR="004219B8" w:rsidRPr="00BE47EC" w:rsidRDefault="004219B8" w:rsidP="00BE47EC">
            <w:pPr>
              <w:jc w:val="right"/>
              <w:rPr>
                <w:rFonts w:ascii="Arial" w:hAnsi="Arial" w:cs="Arial"/>
                <w:color w:val="000000"/>
                <w:sz w:val="16"/>
                <w:szCs w:val="16"/>
              </w:rPr>
            </w:pPr>
            <w:r w:rsidRPr="00BE47EC">
              <w:rPr>
                <w:rFonts w:ascii="Arial" w:hAnsi="Arial" w:cs="Arial"/>
                <w:color w:val="000000"/>
                <w:sz w:val="16"/>
                <w:szCs w:val="16"/>
              </w:rPr>
              <w:t>4058</w:t>
            </w:r>
          </w:p>
        </w:tc>
      </w:tr>
      <w:tr w:rsidR="004219B8" w:rsidRPr="0087466A" w:rsidTr="004579B9">
        <w:trPr>
          <w:trHeight w:val="216"/>
          <w:jc w:val="center"/>
        </w:trPr>
        <w:tc>
          <w:tcPr>
            <w:tcW w:w="2274" w:type="dxa"/>
            <w:tcBorders>
              <w:top w:val="nil"/>
              <w:left w:val="single" w:sz="4" w:space="0" w:color="auto"/>
              <w:bottom w:val="nil"/>
              <w:right w:val="single" w:sz="4" w:space="0" w:color="auto"/>
            </w:tcBorders>
            <w:shd w:val="clear" w:color="auto" w:fill="auto"/>
            <w:noWrap/>
            <w:vAlign w:val="center"/>
            <w:hideMark/>
          </w:tcPr>
          <w:p w:rsidR="004219B8" w:rsidRPr="0087466A" w:rsidRDefault="004219B8" w:rsidP="00BE47EC">
            <w:pPr>
              <w:ind w:firstLineChars="100" w:firstLine="160"/>
              <w:rPr>
                <w:rFonts w:ascii="Arial" w:hAnsi="Arial" w:cs="Arial"/>
                <w:sz w:val="16"/>
                <w:szCs w:val="16"/>
              </w:rPr>
            </w:pPr>
            <w:r w:rsidRPr="0087466A">
              <w:rPr>
                <w:rFonts w:ascii="Arial" w:hAnsi="Arial" w:cs="Arial"/>
                <w:sz w:val="16"/>
                <w:szCs w:val="16"/>
              </w:rPr>
              <w:t>Female</w:t>
            </w:r>
          </w:p>
        </w:tc>
        <w:tc>
          <w:tcPr>
            <w:tcW w:w="1103" w:type="dxa"/>
            <w:tcBorders>
              <w:top w:val="nil"/>
              <w:left w:val="single" w:sz="4" w:space="0" w:color="auto"/>
              <w:bottom w:val="nil"/>
              <w:right w:val="nil"/>
            </w:tcBorders>
            <w:shd w:val="clear" w:color="auto" w:fill="auto"/>
            <w:vAlign w:val="center"/>
            <w:hideMark/>
          </w:tcPr>
          <w:p w:rsidR="004219B8" w:rsidRPr="00BE47EC" w:rsidRDefault="004219B8" w:rsidP="00BE47EC">
            <w:pPr>
              <w:jc w:val="right"/>
              <w:rPr>
                <w:rFonts w:ascii="Arial" w:hAnsi="Arial" w:cs="Arial"/>
                <w:color w:val="000000"/>
                <w:sz w:val="16"/>
                <w:szCs w:val="16"/>
              </w:rPr>
            </w:pPr>
            <w:r w:rsidRPr="00BE47EC">
              <w:rPr>
                <w:rFonts w:ascii="Arial" w:hAnsi="Arial" w:cs="Arial"/>
                <w:color w:val="000000"/>
                <w:sz w:val="16"/>
                <w:szCs w:val="16"/>
              </w:rPr>
              <w:t>71.3</w:t>
            </w:r>
          </w:p>
        </w:tc>
        <w:tc>
          <w:tcPr>
            <w:tcW w:w="1347" w:type="dxa"/>
            <w:tcBorders>
              <w:top w:val="nil"/>
              <w:left w:val="nil"/>
              <w:bottom w:val="nil"/>
              <w:right w:val="nil"/>
            </w:tcBorders>
            <w:shd w:val="clear" w:color="auto" w:fill="auto"/>
            <w:vAlign w:val="center"/>
            <w:hideMark/>
          </w:tcPr>
          <w:p w:rsidR="004219B8" w:rsidRPr="00BE47EC" w:rsidRDefault="004219B8" w:rsidP="00BE47EC">
            <w:pPr>
              <w:jc w:val="right"/>
              <w:rPr>
                <w:rFonts w:ascii="Arial" w:hAnsi="Arial" w:cs="Arial"/>
                <w:color w:val="000000"/>
                <w:sz w:val="16"/>
                <w:szCs w:val="16"/>
              </w:rPr>
            </w:pPr>
            <w:r w:rsidRPr="00BE47EC">
              <w:rPr>
                <w:rFonts w:ascii="Arial" w:hAnsi="Arial" w:cs="Arial"/>
                <w:color w:val="000000"/>
                <w:sz w:val="16"/>
                <w:szCs w:val="16"/>
              </w:rPr>
              <w:t>27.2</w:t>
            </w:r>
          </w:p>
        </w:tc>
        <w:tc>
          <w:tcPr>
            <w:tcW w:w="1675" w:type="dxa"/>
            <w:tcBorders>
              <w:top w:val="nil"/>
              <w:left w:val="nil"/>
              <w:bottom w:val="nil"/>
              <w:right w:val="nil"/>
            </w:tcBorders>
            <w:shd w:val="clear" w:color="auto" w:fill="auto"/>
            <w:noWrap/>
            <w:vAlign w:val="center"/>
            <w:hideMark/>
          </w:tcPr>
          <w:p w:rsidR="004219B8" w:rsidRPr="00BE47EC" w:rsidRDefault="004219B8" w:rsidP="00BE47EC">
            <w:pPr>
              <w:jc w:val="right"/>
              <w:rPr>
                <w:rFonts w:ascii="Arial" w:hAnsi="Arial" w:cs="Arial"/>
                <w:color w:val="000000"/>
                <w:sz w:val="16"/>
                <w:szCs w:val="16"/>
              </w:rPr>
            </w:pPr>
            <w:r>
              <w:rPr>
                <w:rFonts w:ascii="Arial" w:hAnsi="Arial" w:cs="Arial"/>
                <w:color w:val="000000"/>
                <w:sz w:val="16"/>
                <w:szCs w:val="16"/>
              </w:rPr>
              <w:t>0</w:t>
            </w:r>
            <w:r w:rsidRPr="00BE47EC">
              <w:rPr>
                <w:rFonts w:ascii="Arial" w:hAnsi="Arial" w:cs="Arial"/>
                <w:color w:val="000000"/>
                <w:sz w:val="16"/>
                <w:szCs w:val="16"/>
              </w:rPr>
              <w:t>.9</w:t>
            </w:r>
          </w:p>
        </w:tc>
        <w:tc>
          <w:tcPr>
            <w:tcW w:w="1622" w:type="dxa"/>
            <w:tcBorders>
              <w:top w:val="nil"/>
              <w:left w:val="nil"/>
              <w:bottom w:val="nil"/>
              <w:right w:val="nil"/>
            </w:tcBorders>
            <w:shd w:val="clear" w:color="auto" w:fill="auto"/>
            <w:vAlign w:val="center"/>
            <w:hideMark/>
          </w:tcPr>
          <w:p w:rsidR="004219B8" w:rsidRPr="00BE47EC" w:rsidRDefault="004219B8" w:rsidP="00BE47EC">
            <w:pPr>
              <w:jc w:val="right"/>
              <w:rPr>
                <w:rFonts w:ascii="Arial" w:hAnsi="Arial" w:cs="Arial"/>
                <w:color w:val="000000"/>
                <w:sz w:val="16"/>
                <w:szCs w:val="16"/>
              </w:rPr>
            </w:pPr>
            <w:r w:rsidRPr="00BE47EC">
              <w:rPr>
                <w:rFonts w:ascii="Arial" w:hAnsi="Arial" w:cs="Arial"/>
                <w:color w:val="000000"/>
                <w:sz w:val="16"/>
                <w:szCs w:val="16"/>
              </w:rPr>
              <w:t>99.3</w:t>
            </w:r>
          </w:p>
        </w:tc>
        <w:tc>
          <w:tcPr>
            <w:tcW w:w="1555" w:type="dxa"/>
            <w:tcBorders>
              <w:top w:val="nil"/>
              <w:left w:val="nil"/>
              <w:bottom w:val="nil"/>
              <w:right w:val="single" w:sz="4" w:space="0" w:color="auto"/>
            </w:tcBorders>
            <w:shd w:val="clear" w:color="auto" w:fill="auto"/>
            <w:vAlign w:val="center"/>
            <w:hideMark/>
          </w:tcPr>
          <w:p w:rsidR="004219B8" w:rsidRPr="00BE47EC" w:rsidRDefault="004219B8" w:rsidP="00BE47EC">
            <w:pPr>
              <w:jc w:val="right"/>
              <w:rPr>
                <w:rFonts w:ascii="Arial" w:hAnsi="Arial" w:cs="Arial"/>
                <w:color w:val="000000"/>
                <w:sz w:val="16"/>
                <w:szCs w:val="16"/>
              </w:rPr>
            </w:pPr>
            <w:r w:rsidRPr="00BE47EC">
              <w:rPr>
                <w:rFonts w:ascii="Arial" w:hAnsi="Arial" w:cs="Arial"/>
                <w:color w:val="000000"/>
                <w:sz w:val="16"/>
                <w:szCs w:val="16"/>
              </w:rPr>
              <w:t>3758</w:t>
            </w:r>
          </w:p>
        </w:tc>
      </w:tr>
      <w:tr w:rsidR="004219B8" w:rsidRPr="0087466A" w:rsidTr="004579B9">
        <w:trPr>
          <w:trHeight w:val="216"/>
          <w:jc w:val="center"/>
        </w:trPr>
        <w:tc>
          <w:tcPr>
            <w:tcW w:w="2274" w:type="dxa"/>
            <w:tcBorders>
              <w:top w:val="nil"/>
              <w:left w:val="single" w:sz="4" w:space="0" w:color="auto"/>
              <w:bottom w:val="nil"/>
              <w:right w:val="single" w:sz="4" w:space="0" w:color="auto"/>
            </w:tcBorders>
            <w:shd w:val="clear" w:color="auto" w:fill="auto"/>
            <w:noWrap/>
            <w:vAlign w:val="center"/>
            <w:hideMark/>
          </w:tcPr>
          <w:p w:rsidR="004219B8" w:rsidRPr="0087466A" w:rsidRDefault="004219B8" w:rsidP="00BE47EC">
            <w:pPr>
              <w:rPr>
                <w:rFonts w:ascii="Arial" w:hAnsi="Arial" w:cs="Arial"/>
                <w:b/>
                <w:bCs/>
                <w:sz w:val="16"/>
                <w:szCs w:val="16"/>
              </w:rPr>
            </w:pPr>
            <w:r w:rsidRPr="0087466A">
              <w:rPr>
                <w:rFonts w:ascii="Arial" w:hAnsi="Arial" w:cs="Arial"/>
                <w:b/>
                <w:bCs/>
                <w:sz w:val="16"/>
                <w:szCs w:val="16"/>
              </w:rPr>
              <w:t>Region</w:t>
            </w:r>
          </w:p>
        </w:tc>
        <w:tc>
          <w:tcPr>
            <w:tcW w:w="1103" w:type="dxa"/>
            <w:tcBorders>
              <w:top w:val="nil"/>
              <w:left w:val="single" w:sz="4" w:space="0" w:color="auto"/>
              <w:bottom w:val="nil"/>
              <w:right w:val="nil"/>
            </w:tcBorders>
            <w:shd w:val="clear" w:color="auto" w:fill="auto"/>
            <w:vAlign w:val="center"/>
            <w:hideMark/>
          </w:tcPr>
          <w:p w:rsidR="004219B8" w:rsidRPr="0087466A" w:rsidRDefault="004219B8" w:rsidP="00BE47EC">
            <w:pPr>
              <w:jc w:val="right"/>
              <w:rPr>
                <w:rFonts w:ascii="Arial" w:hAnsi="Arial" w:cs="Arial"/>
                <w:sz w:val="16"/>
                <w:szCs w:val="16"/>
              </w:rPr>
            </w:pPr>
          </w:p>
        </w:tc>
        <w:tc>
          <w:tcPr>
            <w:tcW w:w="1347" w:type="dxa"/>
            <w:tcBorders>
              <w:top w:val="nil"/>
              <w:left w:val="nil"/>
              <w:bottom w:val="nil"/>
              <w:right w:val="nil"/>
            </w:tcBorders>
            <w:shd w:val="clear" w:color="auto" w:fill="auto"/>
            <w:vAlign w:val="center"/>
            <w:hideMark/>
          </w:tcPr>
          <w:p w:rsidR="004219B8" w:rsidRPr="0087466A" w:rsidRDefault="004219B8" w:rsidP="00BE47EC">
            <w:pPr>
              <w:jc w:val="right"/>
              <w:rPr>
                <w:rFonts w:ascii="Arial" w:hAnsi="Arial" w:cs="Arial"/>
                <w:sz w:val="16"/>
                <w:szCs w:val="16"/>
              </w:rPr>
            </w:pPr>
          </w:p>
        </w:tc>
        <w:tc>
          <w:tcPr>
            <w:tcW w:w="1675" w:type="dxa"/>
            <w:tcBorders>
              <w:top w:val="nil"/>
              <w:left w:val="nil"/>
              <w:bottom w:val="nil"/>
              <w:right w:val="nil"/>
            </w:tcBorders>
            <w:shd w:val="clear" w:color="auto" w:fill="auto"/>
            <w:noWrap/>
            <w:vAlign w:val="center"/>
            <w:hideMark/>
          </w:tcPr>
          <w:p w:rsidR="004219B8" w:rsidRPr="0087466A" w:rsidRDefault="004219B8" w:rsidP="00BE47EC">
            <w:pPr>
              <w:jc w:val="right"/>
              <w:rPr>
                <w:rFonts w:ascii="Arial" w:hAnsi="Arial" w:cs="Arial"/>
                <w:color w:val="FF0000"/>
                <w:sz w:val="16"/>
                <w:szCs w:val="16"/>
              </w:rPr>
            </w:pPr>
          </w:p>
        </w:tc>
        <w:tc>
          <w:tcPr>
            <w:tcW w:w="1622" w:type="dxa"/>
            <w:tcBorders>
              <w:top w:val="nil"/>
              <w:left w:val="nil"/>
              <w:bottom w:val="nil"/>
              <w:right w:val="nil"/>
            </w:tcBorders>
            <w:shd w:val="clear" w:color="auto" w:fill="auto"/>
            <w:vAlign w:val="center"/>
            <w:hideMark/>
          </w:tcPr>
          <w:p w:rsidR="004219B8" w:rsidRPr="0087466A" w:rsidRDefault="004219B8" w:rsidP="00BE47EC">
            <w:pPr>
              <w:jc w:val="right"/>
              <w:rPr>
                <w:rFonts w:ascii="Arial" w:hAnsi="Arial" w:cs="Arial"/>
                <w:sz w:val="16"/>
                <w:szCs w:val="16"/>
              </w:rPr>
            </w:pPr>
          </w:p>
        </w:tc>
        <w:tc>
          <w:tcPr>
            <w:tcW w:w="1555" w:type="dxa"/>
            <w:tcBorders>
              <w:top w:val="nil"/>
              <w:left w:val="nil"/>
              <w:bottom w:val="nil"/>
              <w:right w:val="single" w:sz="4" w:space="0" w:color="auto"/>
            </w:tcBorders>
            <w:shd w:val="clear" w:color="auto" w:fill="auto"/>
            <w:vAlign w:val="center"/>
            <w:hideMark/>
          </w:tcPr>
          <w:p w:rsidR="004219B8" w:rsidRPr="0087466A" w:rsidRDefault="004219B8" w:rsidP="00BE47EC">
            <w:pPr>
              <w:jc w:val="right"/>
              <w:rPr>
                <w:rFonts w:ascii="Arial" w:hAnsi="Arial" w:cs="Arial"/>
                <w:sz w:val="16"/>
                <w:szCs w:val="16"/>
              </w:rPr>
            </w:pPr>
          </w:p>
        </w:tc>
      </w:tr>
      <w:tr w:rsidR="004219B8" w:rsidRPr="0087466A" w:rsidTr="004579B9">
        <w:trPr>
          <w:trHeight w:val="216"/>
          <w:jc w:val="center"/>
        </w:trPr>
        <w:tc>
          <w:tcPr>
            <w:tcW w:w="2274" w:type="dxa"/>
            <w:tcBorders>
              <w:top w:val="nil"/>
              <w:left w:val="single" w:sz="4" w:space="0" w:color="auto"/>
              <w:bottom w:val="nil"/>
              <w:right w:val="single" w:sz="4" w:space="0" w:color="auto"/>
            </w:tcBorders>
            <w:shd w:val="clear" w:color="auto" w:fill="auto"/>
            <w:noWrap/>
            <w:vAlign w:val="center"/>
            <w:hideMark/>
          </w:tcPr>
          <w:p w:rsidR="004219B8" w:rsidRPr="00A54427" w:rsidRDefault="004219B8" w:rsidP="00BE47EC">
            <w:pPr>
              <w:ind w:left="110"/>
              <w:rPr>
                <w:rFonts w:ascii="Arial" w:hAnsi="Arial" w:cs="Arial"/>
                <w:sz w:val="16"/>
                <w:szCs w:val="16"/>
              </w:rPr>
            </w:pPr>
            <w:r w:rsidRPr="00A54427">
              <w:rPr>
                <w:rFonts w:ascii="Arial" w:hAnsi="Arial" w:cs="Arial"/>
                <w:sz w:val="16"/>
                <w:szCs w:val="16"/>
              </w:rPr>
              <w:t>West Bank</w:t>
            </w:r>
          </w:p>
        </w:tc>
        <w:tc>
          <w:tcPr>
            <w:tcW w:w="1103" w:type="dxa"/>
            <w:tcBorders>
              <w:top w:val="nil"/>
              <w:left w:val="single" w:sz="4" w:space="0" w:color="auto"/>
              <w:bottom w:val="nil"/>
              <w:right w:val="nil"/>
            </w:tcBorders>
            <w:shd w:val="clear" w:color="auto" w:fill="auto"/>
            <w:vAlign w:val="center"/>
            <w:hideMark/>
          </w:tcPr>
          <w:p w:rsidR="004219B8" w:rsidRPr="00BE47EC" w:rsidRDefault="004219B8" w:rsidP="00BE47EC">
            <w:pPr>
              <w:jc w:val="right"/>
              <w:rPr>
                <w:rFonts w:ascii="Arial" w:hAnsi="Arial" w:cs="Arial"/>
                <w:color w:val="000000"/>
                <w:sz w:val="16"/>
                <w:szCs w:val="16"/>
              </w:rPr>
            </w:pPr>
            <w:r w:rsidRPr="00BE47EC">
              <w:rPr>
                <w:rFonts w:ascii="Arial" w:hAnsi="Arial" w:cs="Arial"/>
                <w:color w:val="000000"/>
                <w:sz w:val="16"/>
                <w:szCs w:val="16"/>
              </w:rPr>
              <w:t>64.0</w:t>
            </w:r>
          </w:p>
        </w:tc>
        <w:tc>
          <w:tcPr>
            <w:tcW w:w="1347" w:type="dxa"/>
            <w:tcBorders>
              <w:top w:val="nil"/>
              <w:left w:val="nil"/>
              <w:bottom w:val="nil"/>
              <w:right w:val="nil"/>
            </w:tcBorders>
            <w:shd w:val="clear" w:color="auto" w:fill="auto"/>
            <w:vAlign w:val="center"/>
            <w:hideMark/>
          </w:tcPr>
          <w:p w:rsidR="004219B8" w:rsidRPr="00BE47EC" w:rsidRDefault="004219B8" w:rsidP="00BE47EC">
            <w:pPr>
              <w:jc w:val="right"/>
              <w:rPr>
                <w:rFonts w:ascii="Arial" w:hAnsi="Arial" w:cs="Arial"/>
                <w:color w:val="000000"/>
                <w:sz w:val="16"/>
                <w:szCs w:val="16"/>
              </w:rPr>
            </w:pPr>
            <w:r w:rsidRPr="00BE47EC">
              <w:rPr>
                <w:rFonts w:ascii="Arial" w:hAnsi="Arial" w:cs="Arial"/>
                <w:color w:val="000000"/>
                <w:sz w:val="16"/>
                <w:szCs w:val="16"/>
              </w:rPr>
              <w:t>33.9</w:t>
            </w:r>
          </w:p>
        </w:tc>
        <w:tc>
          <w:tcPr>
            <w:tcW w:w="1675" w:type="dxa"/>
            <w:tcBorders>
              <w:top w:val="nil"/>
              <w:left w:val="nil"/>
              <w:bottom w:val="nil"/>
              <w:right w:val="nil"/>
            </w:tcBorders>
            <w:shd w:val="clear" w:color="auto" w:fill="auto"/>
            <w:noWrap/>
            <w:vAlign w:val="center"/>
            <w:hideMark/>
          </w:tcPr>
          <w:p w:rsidR="004219B8" w:rsidRPr="00BE47EC" w:rsidRDefault="004219B8" w:rsidP="00BE47EC">
            <w:pPr>
              <w:jc w:val="right"/>
              <w:rPr>
                <w:rFonts w:ascii="Arial" w:hAnsi="Arial" w:cs="Arial"/>
                <w:color w:val="000000"/>
                <w:sz w:val="16"/>
                <w:szCs w:val="16"/>
              </w:rPr>
            </w:pPr>
            <w:r w:rsidRPr="00BE47EC">
              <w:rPr>
                <w:rFonts w:ascii="Arial" w:hAnsi="Arial" w:cs="Arial"/>
                <w:color w:val="000000"/>
                <w:sz w:val="16"/>
                <w:szCs w:val="16"/>
              </w:rPr>
              <w:t>1.2</w:t>
            </w:r>
          </w:p>
        </w:tc>
        <w:tc>
          <w:tcPr>
            <w:tcW w:w="1622" w:type="dxa"/>
            <w:tcBorders>
              <w:top w:val="nil"/>
              <w:left w:val="nil"/>
              <w:bottom w:val="nil"/>
              <w:right w:val="nil"/>
            </w:tcBorders>
            <w:shd w:val="clear" w:color="auto" w:fill="auto"/>
            <w:vAlign w:val="center"/>
            <w:hideMark/>
          </w:tcPr>
          <w:p w:rsidR="004219B8" w:rsidRPr="00BE47EC" w:rsidRDefault="004219B8" w:rsidP="00BE47EC">
            <w:pPr>
              <w:jc w:val="right"/>
              <w:rPr>
                <w:rFonts w:ascii="Arial" w:hAnsi="Arial" w:cs="Arial"/>
                <w:color w:val="000000"/>
                <w:sz w:val="16"/>
                <w:szCs w:val="16"/>
              </w:rPr>
            </w:pPr>
            <w:r w:rsidRPr="00BE47EC">
              <w:rPr>
                <w:rFonts w:ascii="Arial" w:hAnsi="Arial" w:cs="Arial"/>
                <w:color w:val="000000"/>
                <w:sz w:val="16"/>
                <w:szCs w:val="16"/>
              </w:rPr>
              <w:t>99.1</w:t>
            </w:r>
          </w:p>
        </w:tc>
        <w:tc>
          <w:tcPr>
            <w:tcW w:w="1555" w:type="dxa"/>
            <w:tcBorders>
              <w:top w:val="nil"/>
              <w:left w:val="nil"/>
              <w:bottom w:val="nil"/>
              <w:right w:val="single" w:sz="4" w:space="0" w:color="auto"/>
            </w:tcBorders>
            <w:shd w:val="clear" w:color="auto" w:fill="auto"/>
            <w:vAlign w:val="center"/>
            <w:hideMark/>
          </w:tcPr>
          <w:p w:rsidR="004219B8" w:rsidRPr="00BE47EC" w:rsidRDefault="004219B8" w:rsidP="00BE47EC">
            <w:pPr>
              <w:jc w:val="right"/>
              <w:rPr>
                <w:rFonts w:ascii="Arial" w:hAnsi="Arial" w:cs="Arial"/>
                <w:color w:val="000000"/>
                <w:sz w:val="16"/>
                <w:szCs w:val="16"/>
              </w:rPr>
            </w:pPr>
            <w:r w:rsidRPr="00BE47EC">
              <w:rPr>
                <w:rFonts w:ascii="Arial" w:hAnsi="Arial" w:cs="Arial"/>
                <w:color w:val="000000"/>
                <w:sz w:val="16"/>
                <w:szCs w:val="16"/>
              </w:rPr>
              <w:t>4202</w:t>
            </w:r>
          </w:p>
        </w:tc>
      </w:tr>
      <w:tr w:rsidR="004219B8" w:rsidRPr="0087466A" w:rsidTr="004579B9">
        <w:trPr>
          <w:trHeight w:val="216"/>
          <w:jc w:val="center"/>
        </w:trPr>
        <w:tc>
          <w:tcPr>
            <w:tcW w:w="2274" w:type="dxa"/>
            <w:tcBorders>
              <w:top w:val="nil"/>
              <w:left w:val="single" w:sz="4" w:space="0" w:color="auto"/>
              <w:bottom w:val="nil"/>
              <w:right w:val="single" w:sz="4" w:space="0" w:color="auto"/>
            </w:tcBorders>
            <w:shd w:val="clear" w:color="auto" w:fill="auto"/>
            <w:noWrap/>
            <w:vAlign w:val="center"/>
            <w:hideMark/>
          </w:tcPr>
          <w:p w:rsidR="004219B8" w:rsidRPr="00A54427" w:rsidRDefault="004219B8" w:rsidP="00BE47EC">
            <w:pPr>
              <w:ind w:left="110"/>
              <w:rPr>
                <w:rFonts w:ascii="Arial" w:hAnsi="Arial" w:cs="Arial"/>
                <w:sz w:val="16"/>
                <w:szCs w:val="16"/>
              </w:rPr>
            </w:pPr>
            <w:r w:rsidRPr="00A54427">
              <w:rPr>
                <w:rFonts w:ascii="Arial" w:hAnsi="Arial" w:cs="Arial"/>
                <w:sz w:val="16"/>
                <w:szCs w:val="16"/>
              </w:rPr>
              <w:t>Gaza Strip</w:t>
            </w:r>
          </w:p>
        </w:tc>
        <w:tc>
          <w:tcPr>
            <w:tcW w:w="1103" w:type="dxa"/>
            <w:tcBorders>
              <w:top w:val="nil"/>
              <w:left w:val="single" w:sz="4" w:space="0" w:color="auto"/>
              <w:bottom w:val="nil"/>
              <w:right w:val="nil"/>
            </w:tcBorders>
            <w:shd w:val="clear" w:color="auto" w:fill="auto"/>
            <w:vAlign w:val="center"/>
            <w:hideMark/>
          </w:tcPr>
          <w:p w:rsidR="004219B8" w:rsidRPr="00BE47EC" w:rsidRDefault="004219B8" w:rsidP="00BE47EC">
            <w:pPr>
              <w:jc w:val="right"/>
              <w:rPr>
                <w:rFonts w:ascii="Arial" w:hAnsi="Arial" w:cs="Arial"/>
                <w:color w:val="000000"/>
                <w:sz w:val="16"/>
                <w:szCs w:val="16"/>
              </w:rPr>
            </w:pPr>
            <w:r w:rsidRPr="00BE47EC">
              <w:rPr>
                <w:rFonts w:ascii="Arial" w:hAnsi="Arial" w:cs="Arial"/>
                <w:color w:val="000000"/>
                <w:sz w:val="16"/>
                <w:szCs w:val="16"/>
              </w:rPr>
              <w:t>78.7</w:t>
            </w:r>
          </w:p>
        </w:tc>
        <w:tc>
          <w:tcPr>
            <w:tcW w:w="1347" w:type="dxa"/>
            <w:tcBorders>
              <w:top w:val="nil"/>
              <w:left w:val="nil"/>
              <w:bottom w:val="nil"/>
              <w:right w:val="nil"/>
            </w:tcBorders>
            <w:shd w:val="clear" w:color="auto" w:fill="auto"/>
            <w:vAlign w:val="center"/>
            <w:hideMark/>
          </w:tcPr>
          <w:p w:rsidR="004219B8" w:rsidRPr="00BE47EC" w:rsidRDefault="004219B8" w:rsidP="00BE47EC">
            <w:pPr>
              <w:jc w:val="right"/>
              <w:rPr>
                <w:rFonts w:ascii="Arial" w:hAnsi="Arial" w:cs="Arial"/>
                <w:color w:val="000000"/>
                <w:sz w:val="16"/>
                <w:szCs w:val="16"/>
              </w:rPr>
            </w:pPr>
            <w:r w:rsidRPr="00BE47EC">
              <w:rPr>
                <w:rFonts w:ascii="Arial" w:hAnsi="Arial" w:cs="Arial"/>
                <w:color w:val="000000"/>
                <w:sz w:val="16"/>
                <w:szCs w:val="16"/>
              </w:rPr>
              <w:t>20.5</w:t>
            </w:r>
          </w:p>
        </w:tc>
        <w:tc>
          <w:tcPr>
            <w:tcW w:w="1675" w:type="dxa"/>
            <w:tcBorders>
              <w:top w:val="nil"/>
              <w:left w:val="nil"/>
              <w:bottom w:val="nil"/>
              <w:right w:val="nil"/>
            </w:tcBorders>
            <w:shd w:val="clear" w:color="auto" w:fill="auto"/>
            <w:vAlign w:val="center"/>
            <w:hideMark/>
          </w:tcPr>
          <w:p w:rsidR="004219B8" w:rsidRPr="00BE47EC" w:rsidRDefault="004219B8" w:rsidP="00BE47EC">
            <w:pPr>
              <w:jc w:val="right"/>
              <w:rPr>
                <w:rFonts w:ascii="Arial" w:hAnsi="Arial" w:cs="Arial"/>
                <w:color w:val="000000"/>
                <w:sz w:val="16"/>
                <w:szCs w:val="16"/>
              </w:rPr>
            </w:pPr>
            <w:r>
              <w:rPr>
                <w:rFonts w:ascii="Arial" w:hAnsi="Arial" w:cs="Arial"/>
                <w:color w:val="000000"/>
                <w:sz w:val="16"/>
                <w:szCs w:val="16"/>
              </w:rPr>
              <w:t>0</w:t>
            </w:r>
            <w:r w:rsidRPr="00BE47EC">
              <w:rPr>
                <w:rFonts w:ascii="Arial" w:hAnsi="Arial" w:cs="Arial"/>
                <w:color w:val="000000"/>
                <w:sz w:val="16"/>
                <w:szCs w:val="16"/>
              </w:rPr>
              <w:t>.3</w:t>
            </w:r>
          </w:p>
        </w:tc>
        <w:tc>
          <w:tcPr>
            <w:tcW w:w="1622" w:type="dxa"/>
            <w:tcBorders>
              <w:top w:val="nil"/>
              <w:left w:val="nil"/>
              <w:bottom w:val="nil"/>
              <w:right w:val="nil"/>
            </w:tcBorders>
            <w:shd w:val="clear" w:color="auto" w:fill="auto"/>
            <w:vAlign w:val="center"/>
            <w:hideMark/>
          </w:tcPr>
          <w:p w:rsidR="004219B8" w:rsidRPr="00BE47EC" w:rsidRDefault="004219B8" w:rsidP="00BE47EC">
            <w:pPr>
              <w:jc w:val="right"/>
              <w:rPr>
                <w:rFonts w:ascii="Arial" w:hAnsi="Arial" w:cs="Arial"/>
                <w:color w:val="000000"/>
                <w:sz w:val="16"/>
                <w:szCs w:val="16"/>
              </w:rPr>
            </w:pPr>
            <w:r w:rsidRPr="00BE47EC">
              <w:rPr>
                <w:rFonts w:ascii="Arial" w:hAnsi="Arial" w:cs="Arial"/>
                <w:color w:val="000000"/>
                <w:sz w:val="16"/>
                <w:szCs w:val="16"/>
              </w:rPr>
              <w:t>99.6</w:t>
            </w:r>
          </w:p>
        </w:tc>
        <w:tc>
          <w:tcPr>
            <w:tcW w:w="1555" w:type="dxa"/>
            <w:tcBorders>
              <w:top w:val="nil"/>
              <w:left w:val="nil"/>
              <w:bottom w:val="nil"/>
              <w:right w:val="single" w:sz="4" w:space="0" w:color="auto"/>
            </w:tcBorders>
            <w:shd w:val="clear" w:color="auto" w:fill="auto"/>
            <w:vAlign w:val="center"/>
            <w:hideMark/>
          </w:tcPr>
          <w:p w:rsidR="004219B8" w:rsidRPr="00BE47EC" w:rsidRDefault="004219B8" w:rsidP="00BE47EC">
            <w:pPr>
              <w:jc w:val="right"/>
              <w:rPr>
                <w:rFonts w:ascii="Arial" w:hAnsi="Arial" w:cs="Arial"/>
                <w:color w:val="000000"/>
                <w:sz w:val="16"/>
                <w:szCs w:val="16"/>
              </w:rPr>
            </w:pPr>
            <w:r w:rsidRPr="00BE47EC">
              <w:rPr>
                <w:rFonts w:ascii="Arial" w:hAnsi="Arial" w:cs="Arial"/>
                <w:color w:val="000000"/>
                <w:sz w:val="16"/>
                <w:szCs w:val="16"/>
              </w:rPr>
              <w:t>3614</w:t>
            </w:r>
          </w:p>
        </w:tc>
      </w:tr>
      <w:tr w:rsidR="004219B8" w:rsidRPr="0087466A" w:rsidTr="004579B9">
        <w:trPr>
          <w:trHeight w:val="216"/>
          <w:jc w:val="center"/>
        </w:trPr>
        <w:tc>
          <w:tcPr>
            <w:tcW w:w="2274" w:type="dxa"/>
            <w:tcBorders>
              <w:top w:val="nil"/>
              <w:left w:val="single" w:sz="4" w:space="0" w:color="auto"/>
              <w:bottom w:val="nil"/>
              <w:right w:val="single" w:sz="4" w:space="0" w:color="auto"/>
            </w:tcBorders>
            <w:shd w:val="clear" w:color="auto" w:fill="auto"/>
            <w:noWrap/>
            <w:vAlign w:val="center"/>
            <w:hideMark/>
          </w:tcPr>
          <w:p w:rsidR="004219B8" w:rsidRPr="00A54427" w:rsidRDefault="004219B8" w:rsidP="00BE47EC">
            <w:pPr>
              <w:rPr>
                <w:rFonts w:ascii="Arial" w:hAnsi="Arial" w:cs="Arial"/>
                <w:sz w:val="16"/>
                <w:szCs w:val="16"/>
              </w:rPr>
            </w:pPr>
            <w:r w:rsidRPr="00A54427">
              <w:rPr>
                <w:rFonts w:ascii="Arial" w:hAnsi="Arial" w:cs="Arial"/>
                <w:b/>
                <w:bCs/>
                <w:sz w:val="16"/>
                <w:szCs w:val="16"/>
              </w:rPr>
              <w:t>Governorate</w:t>
            </w:r>
          </w:p>
        </w:tc>
        <w:tc>
          <w:tcPr>
            <w:tcW w:w="1103" w:type="dxa"/>
            <w:tcBorders>
              <w:top w:val="nil"/>
              <w:left w:val="single" w:sz="4" w:space="0" w:color="auto"/>
              <w:bottom w:val="nil"/>
              <w:right w:val="nil"/>
            </w:tcBorders>
            <w:shd w:val="clear" w:color="auto" w:fill="auto"/>
            <w:vAlign w:val="center"/>
            <w:hideMark/>
          </w:tcPr>
          <w:p w:rsidR="004219B8" w:rsidRPr="0087466A" w:rsidRDefault="004219B8" w:rsidP="00BE47EC">
            <w:pPr>
              <w:jc w:val="right"/>
              <w:rPr>
                <w:rFonts w:ascii="Arial" w:hAnsi="Arial" w:cs="Arial"/>
                <w:sz w:val="16"/>
                <w:szCs w:val="16"/>
              </w:rPr>
            </w:pPr>
          </w:p>
        </w:tc>
        <w:tc>
          <w:tcPr>
            <w:tcW w:w="1347" w:type="dxa"/>
            <w:tcBorders>
              <w:top w:val="nil"/>
              <w:left w:val="nil"/>
              <w:bottom w:val="nil"/>
              <w:right w:val="nil"/>
            </w:tcBorders>
            <w:shd w:val="clear" w:color="auto" w:fill="auto"/>
            <w:vAlign w:val="center"/>
            <w:hideMark/>
          </w:tcPr>
          <w:p w:rsidR="004219B8" w:rsidRPr="0087466A" w:rsidRDefault="004219B8" w:rsidP="00BE47EC">
            <w:pPr>
              <w:jc w:val="right"/>
              <w:rPr>
                <w:rFonts w:ascii="Arial" w:hAnsi="Arial" w:cs="Arial"/>
                <w:sz w:val="16"/>
                <w:szCs w:val="16"/>
              </w:rPr>
            </w:pPr>
          </w:p>
        </w:tc>
        <w:tc>
          <w:tcPr>
            <w:tcW w:w="1675" w:type="dxa"/>
            <w:tcBorders>
              <w:top w:val="nil"/>
              <w:left w:val="nil"/>
              <w:bottom w:val="nil"/>
              <w:right w:val="nil"/>
            </w:tcBorders>
            <w:shd w:val="clear" w:color="auto" w:fill="auto"/>
            <w:noWrap/>
            <w:vAlign w:val="center"/>
            <w:hideMark/>
          </w:tcPr>
          <w:p w:rsidR="004219B8" w:rsidRPr="0087466A" w:rsidRDefault="004219B8" w:rsidP="00BE47EC">
            <w:pPr>
              <w:jc w:val="right"/>
              <w:rPr>
                <w:rFonts w:ascii="Arial" w:hAnsi="Arial" w:cs="Arial"/>
                <w:color w:val="538ED5"/>
                <w:sz w:val="16"/>
                <w:szCs w:val="16"/>
              </w:rPr>
            </w:pPr>
          </w:p>
        </w:tc>
        <w:tc>
          <w:tcPr>
            <w:tcW w:w="1622" w:type="dxa"/>
            <w:tcBorders>
              <w:top w:val="nil"/>
              <w:left w:val="nil"/>
              <w:bottom w:val="nil"/>
              <w:right w:val="nil"/>
            </w:tcBorders>
            <w:shd w:val="clear" w:color="auto" w:fill="auto"/>
            <w:vAlign w:val="center"/>
            <w:hideMark/>
          </w:tcPr>
          <w:p w:rsidR="004219B8" w:rsidRPr="0087466A" w:rsidRDefault="004219B8" w:rsidP="00BE47EC">
            <w:pPr>
              <w:jc w:val="right"/>
              <w:rPr>
                <w:rFonts w:ascii="Arial" w:hAnsi="Arial" w:cs="Arial"/>
                <w:sz w:val="16"/>
                <w:szCs w:val="16"/>
              </w:rPr>
            </w:pPr>
          </w:p>
        </w:tc>
        <w:tc>
          <w:tcPr>
            <w:tcW w:w="1555" w:type="dxa"/>
            <w:tcBorders>
              <w:top w:val="nil"/>
              <w:left w:val="nil"/>
              <w:bottom w:val="nil"/>
              <w:right w:val="single" w:sz="4" w:space="0" w:color="auto"/>
            </w:tcBorders>
            <w:shd w:val="clear" w:color="auto" w:fill="auto"/>
            <w:vAlign w:val="center"/>
            <w:hideMark/>
          </w:tcPr>
          <w:p w:rsidR="004219B8" w:rsidRPr="0087466A" w:rsidRDefault="004219B8" w:rsidP="00BE47EC">
            <w:pPr>
              <w:jc w:val="right"/>
              <w:rPr>
                <w:rFonts w:ascii="Arial" w:hAnsi="Arial" w:cs="Arial"/>
                <w:sz w:val="16"/>
                <w:szCs w:val="16"/>
              </w:rPr>
            </w:pPr>
          </w:p>
        </w:tc>
      </w:tr>
      <w:tr w:rsidR="004219B8" w:rsidRPr="0087466A" w:rsidTr="004579B9">
        <w:trPr>
          <w:trHeight w:val="216"/>
          <w:jc w:val="center"/>
        </w:trPr>
        <w:tc>
          <w:tcPr>
            <w:tcW w:w="2274" w:type="dxa"/>
            <w:tcBorders>
              <w:top w:val="nil"/>
              <w:left w:val="single" w:sz="4" w:space="0" w:color="auto"/>
              <w:bottom w:val="nil"/>
              <w:right w:val="single" w:sz="4" w:space="0" w:color="auto"/>
            </w:tcBorders>
            <w:shd w:val="clear" w:color="auto" w:fill="auto"/>
            <w:noWrap/>
            <w:vAlign w:val="center"/>
            <w:hideMark/>
          </w:tcPr>
          <w:p w:rsidR="004219B8" w:rsidRPr="00A54427" w:rsidRDefault="004219B8" w:rsidP="00BE47EC">
            <w:pPr>
              <w:ind w:left="110"/>
              <w:rPr>
                <w:rFonts w:ascii="Arial" w:hAnsi="Arial" w:cs="Arial"/>
                <w:sz w:val="16"/>
                <w:szCs w:val="16"/>
              </w:rPr>
            </w:pPr>
            <w:r w:rsidRPr="00A54427">
              <w:rPr>
                <w:rFonts w:ascii="Arial" w:hAnsi="Arial" w:cs="Arial"/>
                <w:sz w:val="16"/>
                <w:szCs w:val="16"/>
              </w:rPr>
              <w:t>Jenin</w:t>
            </w:r>
          </w:p>
        </w:tc>
        <w:tc>
          <w:tcPr>
            <w:tcW w:w="1103" w:type="dxa"/>
            <w:tcBorders>
              <w:top w:val="nil"/>
              <w:left w:val="single" w:sz="4" w:space="0" w:color="auto"/>
              <w:bottom w:val="nil"/>
              <w:right w:val="nil"/>
            </w:tcBorders>
            <w:shd w:val="clear" w:color="auto" w:fill="auto"/>
            <w:vAlign w:val="center"/>
            <w:hideMark/>
          </w:tcPr>
          <w:p w:rsidR="004219B8" w:rsidRPr="00BE47EC" w:rsidRDefault="004219B8" w:rsidP="00BE47EC">
            <w:pPr>
              <w:jc w:val="right"/>
              <w:rPr>
                <w:rFonts w:ascii="Arial" w:hAnsi="Arial" w:cs="Arial"/>
                <w:color w:val="000000"/>
                <w:sz w:val="16"/>
                <w:szCs w:val="16"/>
              </w:rPr>
            </w:pPr>
            <w:r w:rsidRPr="00BE47EC">
              <w:rPr>
                <w:rFonts w:ascii="Arial" w:hAnsi="Arial" w:cs="Arial"/>
                <w:color w:val="000000"/>
                <w:sz w:val="16"/>
                <w:szCs w:val="16"/>
              </w:rPr>
              <w:t>74.2</w:t>
            </w:r>
          </w:p>
        </w:tc>
        <w:tc>
          <w:tcPr>
            <w:tcW w:w="1347" w:type="dxa"/>
            <w:tcBorders>
              <w:top w:val="nil"/>
              <w:left w:val="nil"/>
              <w:bottom w:val="nil"/>
              <w:right w:val="nil"/>
            </w:tcBorders>
            <w:shd w:val="clear" w:color="auto" w:fill="auto"/>
            <w:vAlign w:val="center"/>
            <w:hideMark/>
          </w:tcPr>
          <w:p w:rsidR="004219B8" w:rsidRPr="00BE47EC" w:rsidRDefault="004219B8" w:rsidP="00BE47EC">
            <w:pPr>
              <w:jc w:val="right"/>
              <w:rPr>
                <w:rFonts w:ascii="Arial" w:hAnsi="Arial" w:cs="Arial"/>
                <w:color w:val="000000"/>
                <w:sz w:val="16"/>
                <w:szCs w:val="16"/>
              </w:rPr>
            </w:pPr>
            <w:r w:rsidRPr="00BE47EC">
              <w:rPr>
                <w:rFonts w:ascii="Arial" w:hAnsi="Arial" w:cs="Arial"/>
                <w:color w:val="000000"/>
                <w:sz w:val="16"/>
                <w:szCs w:val="16"/>
              </w:rPr>
              <w:t>23.6</w:t>
            </w:r>
          </w:p>
        </w:tc>
        <w:tc>
          <w:tcPr>
            <w:tcW w:w="1675" w:type="dxa"/>
            <w:tcBorders>
              <w:top w:val="nil"/>
              <w:left w:val="nil"/>
              <w:bottom w:val="nil"/>
              <w:right w:val="nil"/>
            </w:tcBorders>
            <w:shd w:val="clear" w:color="auto" w:fill="auto"/>
            <w:vAlign w:val="center"/>
            <w:hideMark/>
          </w:tcPr>
          <w:p w:rsidR="004219B8" w:rsidRPr="00BE47EC" w:rsidRDefault="004219B8" w:rsidP="00BE47EC">
            <w:pPr>
              <w:jc w:val="right"/>
              <w:rPr>
                <w:rFonts w:ascii="Arial" w:hAnsi="Arial" w:cs="Arial"/>
                <w:color w:val="000000"/>
                <w:sz w:val="16"/>
                <w:szCs w:val="16"/>
              </w:rPr>
            </w:pPr>
            <w:r w:rsidRPr="00BE47EC">
              <w:rPr>
                <w:rFonts w:ascii="Arial" w:hAnsi="Arial" w:cs="Arial"/>
                <w:color w:val="000000"/>
                <w:sz w:val="16"/>
                <w:szCs w:val="16"/>
              </w:rPr>
              <w:t>1.8</w:t>
            </w:r>
          </w:p>
        </w:tc>
        <w:tc>
          <w:tcPr>
            <w:tcW w:w="1622" w:type="dxa"/>
            <w:tcBorders>
              <w:top w:val="nil"/>
              <w:left w:val="nil"/>
              <w:bottom w:val="nil"/>
              <w:right w:val="nil"/>
            </w:tcBorders>
            <w:shd w:val="clear" w:color="auto" w:fill="auto"/>
            <w:vAlign w:val="center"/>
            <w:hideMark/>
          </w:tcPr>
          <w:p w:rsidR="004219B8" w:rsidRPr="00BE47EC" w:rsidRDefault="004219B8" w:rsidP="00BE47EC">
            <w:pPr>
              <w:jc w:val="right"/>
              <w:rPr>
                <w:rFonts w:ascii="Arial" w:hAnsi="Arial" w:cs="Arial"/>
                <w:color w:val="000000"/>
                <w:sz w:val="16"/>
                <w:szCs w:val="16"/>
              </w:rPr>
            </w:pPr>
            <w:r w:rsidRPr="00BE47EC">
              <w:rPr>
                <w:rFonts w:ascii="Arial" w:hAnsi="Arial" w:cs="Arial"/>
                <w:color w:val="000000"/>
                <w:sz w:val="16"/>
                <w:szCs w:val="16"/>
              </w:rPr>
              <w:t>99.6</w:t>
            </w:r>
          </w:p>
        </w:tc>
        <w:tc>
          <w:tcPr>
            <w:tcW w:w="1555" w:type="dxa"/>
            <w:tcBorders>
              <w:top w:val="nil"/>
              <w:left w:val="nil"/>
              <w:bottom w:val="nil"/>
              <w:right w:val="single" w:sz="4" w:space="0" w:color="auto"/>
            </w:tcBorders>
            <w:shd w:val="clear" w:color="auto" w:fill="auto"/>
            <w:vAlign w:val="center"/>
            <w:hideMark/>
          </w:tcPr>
          <w:p w:rsidR="004219B8" w:rsidRPr="00BE47EC" w:rsidRDefault="004219B8" w:rsidP="00BE47EC">
            <w:pPr>
              <w:jc w:val="right"/>
              <w:rPr>
                <w:rFonts w:ascii="Arial" w:hAnsi="Arial" w:cs="Arial"/>
                <w:color w:val="000000"/>
                <w:sz w:val="16"/>
                <w:szCs w:val="16"/>
              </w:rPr>
            </w:pPr>
            <w:r w:rsidRPr="00BE47EC">
              <w:rPr>
                <w:rFonts w:ascii="Arial" w:hAnsi="Arial" w:cs="Arial"/>
                <w:color w:val="000000"/>
                <w:sz w:val="16"/>
                <w:szCs w:val="16"/>
              </w:rPr>
              <w:t>469</w:t>
            </w:r>
          </w:p>
        </w:tc>
      </w:tr>
      <w:tr w:rsidR="004219B8" w:rsidRPr="0087466A" w:rsidTr="004579B9">
        <w:trPr>
          <w:trHeight w:val="216"/>
          <w:jc w:val="center"/>
        </w:trPr>
        <w:tc>
          <w:tcPr>
            <w:tcW w:w="2274" w:type="dxa"/>
            <w:tcBorders>
              <w:top w:val="nil"/>
              <w:left w:val="single" w:sz="4" w:space="0" w:color="auto"/>
              <w:bottom w:val="nil"/>
              <w:right w:val="single" w:sz="4" w:space="0" w:color="auto"/>
            </w:tcBorders>
            <w:shd w:val="clear" w:color="auto" w:fill="auto"/>
            <w:noWrap/>
            <w:vAlign w:val="center"/>
            <w:hideMark/>
          </w:tcPr>
          <w:p w:rsidR="004219B8" w:rsidRPr="00A54427" w:rsidRDefault="004219B8" w:rsidP="00BE47EC">
            <w:pPr>
              <w:ind w:left="110"/>
              <w:rPr>
                <w:rFonts w:ascii="Arial" w:hAnsi="Arial" w:cs="Arial"/>
                <w:sz w:val="16"/>
                <w:szCs w:val="16"/>
              </w:rPr>
            </w:pPr>
            <w:r w:rsidRPr="00A54427">
              <w:rPr>
                <w:rFonts w:ascii="Arial" w:hAnsi="Arial" w:cs="Arial"/>
                <w:sz w:val="16"/>
                <w:szCs w:val="16"/>
              </w:rPr>
              <w:t>Tubas</w:t>
            </w:r>
          </w:p>
        </w:tc>
        <w:tc>
          <w:tcPr>
            <w:tcW w:w="1103" w:type="dxa"/>
            <w:tcBorders>
              <w:top w:val="nil"/>
              <w:left w:val="single" w:sz="4" w:space="0" w:color="auto"/>
              <w:bottom w:val="nil"/>
              <w:right w:val="nil"/>
            </w:tcBorders>
            <w:shd w:val="clear" w:color="auto" w:fill="auto"/>
            <w:vAlign w:val="center"/>
            <w:hideMark/>
          </w:tcPr>
          <w:p w:rsidR="004219B8" w:rsidRPr="00BE47EC" w:rsidRDefault="004219B8" w:rsidP="00BE47EC">
            <w:pPr>
              <w:jc w:val="right"/>
              <w:rPr>
                <w:rFonts w:ascii="Arial" w:hAnsi="Arial" w:cs="Arial"/>
                <w:color w:val="000000"/>
                <w:sz w:val="16"/>
                <w:szCs w:val="16"/>
              </w:rPr>
            </w:pPr>
            <w:r w:rsidRPr="00BE47EC">
              <w:rPr>
                <w:rFonts w:ascii="Arial" w:hAnsi="Arial" w:cs="Arial"/>
                <w:color w:val="000000"/>
                <w:sz w:val="16"/>
                <w:szCs w:val="16"/>
              </w:rPr>
              <w:t>54.3</w:t>
            </w:r>
          </w:p>
        </w:tc>
        <w:tc>
          <w:tcPr>
            <w:tcW w:w="1347" w:type="dxa"/>
            <w:tcBorders>
              <w:top w:val="nil"/>
              <w:left w:val="nil"/>
              <w:bottom w:val="nil"/>
              <w:right w:val="nil"/>
            </w:tcBorders>
            <w:shd w:val="clear" w:color="auto" w:fill="auto"/>
            <w:vAlign w:val="center"/>
            <w:hideMark/>
          </w:tcPr>
          <w:p w:rsidR="004219B8" w:rsidRPr="00BE47EC" w:rsidRDefault="004219B8" w:rsidP="00BE47EC">
            <w:pPr>
              <w:jc w:val="right"/>
              <w:rPr>
                <w:rFonts w:ascii="Arial" w:hAnsi="Arial" w:cs="Arial"/>
                <w:color w:val="000000"/>
                <w:sz w:val="16"/>
                <w:szCs w:val="16"/>
              </w:rPr>
            </w:pPr>
            <w:r w:rsidRPr="00BE47EC">
              <w:rPr>
                <w:rFonts w:ascii="Arial" w:hAnsi="Arial" w:cs="Arial"/>
                <w:color w:val="000000"/>
                <w:sz w:val="16"/>
                <w:szCs w:val="16"/>
              </w:rPr>
              <w:t>41.2</w:t>
            </w:r>
          </w:p>
        </w:tc>
        <w:tc>
          <w:tcPr>
            <w:tcW w:w="1675" w:type="dxa"/>
            <w:tcBorders>
              <w:top w:val="nil"/>
              <w:left w:val="nil"/>
              <w:bottom w:val="nil"/>
              <w:right w:val="nil"/>
            </w:tcBorders>
            <w:shd w:val="clear" w:color="auto" w:fill="auto"/>
            <w:vAlign w:val="center"/>
            <w:hideMark/>
          </w:tcPr>
          <w:p w:rsidR="004219B8" w:rsidRPr="00BE47EC" w:rsidRDefault="004219B8" w:rsidP="00BE47EC">
            <w:pPr>
              <w:jc w:val="right"/>
              <w:rPr>
                <w:rFonts w:ascii="Arial" w:hAnsi="Arial" w:cs="Arial"/>
                <w:color w:val="000000"/>
                <w:sz w:val="16"/>
                <w:szCs w:val="16"/>
              </w:rPr>
            </w:pPr>
            <w:r w:rsidRPr="00BE47EC">
              <w:rPr>
                <w:rFonts w:ascii="Arial" w:hAnsi="Arial" w:cs="Arial"/>
                <w:color w:val="000000"/>
                <w:sz w:val="16"/>
                <w:szCs w:val="16"/>
              </w:rPr>
              <w:t>1.6</w:t>
            </w:r>
          </w:p>
        </w:tc>
        <w:tc>
          <w:tcPr>
            <w:tcW w:w="1622" w:type="dxa"/>
            <w:tcBorders>
              <w:top w:val="nil"/>
              <w:left w:val="nil"/>
              <w:bottom w:val="nil"/>
              <w:right w:val="nil"/>
            </w:tcBorders>
            <w:shd w:val="clear" w:color="auto" w:fill="auto"/>
            <w:vAlign w:val="center"/>
            <w:hideMark/>
          </w:tcPr>
          <w:p w:rsidR="004219B8" w:rsidRPr="00BE47EC" w:rsidRDefault="004219B8" w:rsidP="00BE47EC">
            <w:pPr>
              <w:jc w:val="right"/>
              <w:rPr>
                <w:rFonts w:ascii="Arial" w:hAnsi="Arial" w:cs="Arial"/>
                <w:color w:val="000000"/>
                <w:sz w:val="16"/>
                <w:szCs w:val="16"/>
              </w:rPr>
            </w:pPr>
            <w:r w:rsidRPr="00BE47EC">
              <w:rPr>
                <w:rFonts w:ascii="Arial" w:hAnsi="Arial" w:cs="Arial"/>
                <w:color w:val="000000"/>
                <w:sz w:val="16"/>
                <w:szCs w:val="16"/>
              </w:rPr>
              <w:t>97.0</w:t>
            </w:r>
          </w:p>
        </w:tc>
        <w:tc>
          <w:tcPr>
            <w:tcW w:w="1555" w:type="dxa"/>
            <w:tcBorders>
              <w:top w:val="nil"/>
              <w:left w:val="nil"/>
              <w:bottom w:val="nil"/>
              <w:right w:val="single" w:sz="4" w:space="0" w:color="auto"/>
            </w:tcBorders>
            <w:shd w:val="clear" w:color="auto" w:fill="auto"/>
            <w:vAlign w:val="center"/>
            <w:hideMark/>
          </w:tcPr>
          <w:p w:rsidR="004219B8" w:rsidRPr="00BE47EC" w:rsidRDefault="004219B8" w:rsidP="00BE47EC">
            <w:pPr>
              <w:jc w:val="right"/>
              <w:rPr>
                <w:rFonts w:ascii="Arial" w:hAnsi="Arial" w:cs="Arial"/>
                <w:color w:val="000000"/>
                <w:sz w:val="16"/>
                <w:szCs w:val="16"/>
              </w:rPr>
            </w:pPr>
            <w:r w:rsidRPr="00BE47EC">
              <w:rPr>
                <w:rFonts w:ascii="Arial" w:hAnsi="Arial" w:cs="Arial"/>
                <w:color w:val="000000"/>
                <w:sz w:val="16"/>
                <w:szCs w:val="16"/>
              </w:rPr>
              <w:t>65</w:t>
            </w:r>
          </w:p>
        </w:tc>
      </w:tr>
      <w:tr w:rsidR="004219B8" w:rsidRPr="0087466A" w:rsidTr="004579B9">
        <w:trPr>
          <w:trHeight w:val="216"/>
          <w:jc w:val="center"/>
        </w:trPr>
        <w:tc>
          <w:tcPr>
            <w:tcW w:w="2274" w:type="dxa"/>
            <w:tcBorders>
              <w:top w:val="nil"/>
              <w:left w:val="single" w:sz="4" w:space="0" w:color="auto"/>
              <w:bottom w:val="nil"/>
              <w:right w:val="single" w:sz="4" w:space="0" w:color="auto"/>
            </w:tcBorders>
            <w:shd w:val="clear" w:color="auto" w:fill="auto"/>
            <w:noWrap/>
            <w:vAlign w:val="center"/>
            <w:hideMark/>
          </w:tcPr>
          <w:p w:rsidR="004219B8" w:rsidRPr="00A54427" w:rsidRDefault="004219B8" w:rsidP="00BE47EC">
            <w:pPr>
              <w:ind w:left="110"/>
              <w:rPr>
                <w:rFonts w:ascii="Arial" w:hAnsi="Arial" w:cs="Arial"/>
                <w:sz w:val="16"/>
                <w:szCs w:val="16"/>
              </w:rPr>
            </w:pPr>
            <w:r w:rsidRPr="00A54427">
              <w:rPr>
                <w:rFonts w:ascii="Arial" w:hAnsi="Arial" w:cs="Arial"/>
                <w:sz w:val="16"/>
                <w:szCs w:val="16"/>
              </w:rPr>
              <w:t>Tulkarm</w:t>
            </w:r>
          </w:p>
        </w:tc>
        <w:tc>
          <w:tcPr>
            <w:tcW w:w="1103" w:type="dxa"/>
            <w:tcBorders>
              <w:top w:val="nil"/>
              <w:left w:val="single" w:sz="4" w:space="0" w:color="auto"/>
              <w:bottom w:val="nil"/>
              <w:right w:val="nil"/>
            </w:tcBorders>
            <w:shd w:val="clear" w:color="auto" w:fill="auto"/>
            <w:vAlign w:val="center"/>
            <w:hideMark/>
          </w:tcPr>
          <w:p w:rsidR="004219B8" w:rsidRPr="00BE47EC" w:rsidRDefault="004219B8" w:rsidP="00BE47EC">
            <w:pPr>
              <w:jc w:val="right"/>
              <w:rPr>
                <w:rFonts w:ascii="Arial" w:hAnsi="Arial" w:cs="Arial"/>
                <w:color w:val="000000"/>
                <w:sz w:val="16"/>
                <w:szCs w:val="16"/>
              </w:rPr>
            </w:pPr>
            <w:r w:rsidRPr="00BE47EC">
              <w:rPr>
                <w:rFonts w:ascii="Arial" w:hAnsi="Arial" w:cs="Arial"/>
                <w:color w:val="000000"/>
                <w:sz w:val="16"/>
                <w:szCs w:val="16"/>
              </w:rPr>
              <w:t>73.3</w:t>
            </w:r>
          </w:p>
        </w:tc>
        <w:tc>
          <w:tcPr>
            <w:tcW w:w="1347" w:type="dxa"/>
            <w:tcBorders>
              <w:top w:val="nil"/>
              <w:left w:val="nil"/>
              <w:bottom w:val="nil"/>
              <w:right w:val="nil"/>
            </w:tcBorders>
            <w:shd w:val="clear" w:color="auto" w:fill="auto"/>
            <w:vAlign w:val="center"/>
            <w:hideMark/>
          </w:tcPr>
          <w:p w:rsidR="004219B8" w:rsidRPr="00BE47EC" w:rsidRDefault="004219B8" w:rsidP="00BE47EC">
            <w:pPr>
              <w:jc w:val="right"/>
              <w:rPr>
                <w:rFonts w:ascii="Arial" w:hAnsi="Arial" w:cs="Arial"/>
                <w:color w:val="000000"/>
                <w:sz w:val="16"/>
                <w:szCs w:val="16"/>
              </w:rPr>
            </w:pPr>
            <w:r w:rsidRPr="00BE47EC">
              <w:rPr>
                <w:rFonts w:ascii="Arial" w:hAnsi="Arial" w:cs="Arial"/>
                <w:color w:val="000000"/>
                <w:sz w:val="16"/>
                <w:szCs w:val="16"/>
              </w:rPr>
              <w:t>26.2</w:t>
            </w:r>
          </w:p>
        </w:tc>
        <w:tc>
          <w:tcPr>
            <w:tcW w:w="1675" w:type="dxa"/>
            <w:tcBorders>
              <w:top w:val="nil"/>
              <w:left w:val="nil"/>
              <w:bottom w:val="nil"/>
              <w:right w:val="nil"/>
            </w:tcBorders>
            <w:shd w:val="clear" w:color="auto" w:fill="auto"/>
            <w:vAlign w:val="center"/>
            <w:hideMark/>
          </w:tcPr>
          <w:p w:rsidR="004219B8" w:rsidRPr="00BE47EC" w:rsidRDefault="004219B8" w:rsidP="00BE47EC">
            <w:pPr>
              <w:jc w:val="right"/>
              <w:rPr>
                <w:rFonts w:ascii="Arial" w:hAnsi="Arial" w:cs="Arial"/>
                <w:color w:val="000000"/>
                <w:sz w:val="16"/>
                <w:szCs w:val="16"/>
              </w:rPr>
            </w:pPr>
            <w:r>
              <w:rPr>
                <w:rFonts w:ascii="Arial" w:hAnsi="Arial" w:cs="Arial"/>
                <w:color w:val="000000"/>
                <w:sz w:val="16"/>
                <w:szCs w:val="16"/>
              </w:rPr>
              <w:t>0</w:t>
            </w:r>
            <w:r w:rsidRPr="00BE47EC">
              <w:rPr>
                <w:rFonts w:ascii="Arial" w:hAnsi="Arial" w:cs="Arial"/>
                <w:color w:val="000000"/>
                <w:sz w:val="16"/>
                <w:szCs w:val="16"/>
              </w:rPr>
              <w:t>.0</w:t>
            </w:r>
          </w:p>
        </w:tc>
        <w:tc>
          <w:tcPr>
            <w:tcW w:w="1622" w:type="dxa"/>
            <w:tcBorders>
              <w:top w:val="nil"/>
              <w:left w:val="nil"/>
              <w:bottom w:val="nil"/>
              <w:right w:val="nil"/>
            </w:tcBorders>
            <w:shd w:val="clear" w:color="auto" w:fill="auto"/>
            <w:vAlign w:val="center"/>
            <w:hideMark/>
          </w:tcPr>
          <w:p w:rsidR="004219B8" w:rsidRPr="00BE47EC" w:rsidRDefault="004219B8" w:rsidP="00BE47EC">
            <w:pPr>
              <w:jc w:val="right"/>
              <w:rPr>
                <w:rFonts w:ascii="Arial" w:hAnsi="Arial" w:cs="Arial"/>
                <w:color w:val="000000"/>
                <w:sz w:val="16"/>
                <w:szCs w:val="16"/>
              </w:rPr>
            </w:pPr>
            <w:r w:rsidRPr="00BE47EC">
              <w:rPr>
                <w:rFonts w:ascii="Arial" w:hAnsi="Arial" w:cs="Arial"/>
                <w:color w:val="000000"/>
                <w:sz w:val="16"/>
                <w:szCs w:val="16"/>
              </w:rPr>
              <w:t>99.5</w:t>
            </w:r>
          </w:p>
        </w:tc>
        <w:tc>
          <w:tcPr>
            <w:tcW w:w="1555" w:type="dxa"/>
            <w:tcBorders>
              <w:top w:val="nil"/>
              <w:left w:val="nil"/>
              <w:bottom w:val="nil"/>
              <w:right w:val="single" w:sz="4" w:space="0" w:color="auto"/>
            </w:tcBorders>
            <w:shd w:val="clear" w:color="auto" w:fill="auto"/>
            <w:vAlign w:val="center"/>
            <w:hideMark/>
          </w:tcPr>
          <w:p w:rsidR="004219B8" w:rsidRPr="00BE47EC" w:rsidRDefault="004219B8" w:rsidP="00BE47EC">
            <w:pPr>
              <w:jc w:val="right"/>
              <w:rPr>
                <w:rFonts w:ascii="Arial" w:hAnsi="Arial" w:cs="Arial"/>
                <w:color w:val="000000"/>
                <w:sz w:val="16"/>
                <w:szCs w:val="16"/>
              </w:rPr>
            </w:pPr>
            <w:r w:rsidRPr="00BE47EC">
              <w:rPr>
                <w:rFonts w:ascii="Arial" w:hAnsi="Arial" w:cs="Arial"/>
                <w:color w:val="000000"/>
                <w:sz w:val="16"/>
                <w:szCs w:val="16"/>
              </w:rPr>
              <w:t>217</w:t>
            </w:r>
          </w:p>
        </w:tc>
      </w:tr>
      <w:tr w:rsidR="004219B8" w:rsidRPr="0087466A" w:rsidTr="004579B9">
        <w:trPr>
          <w:trHeight w:val="216"/>
          <w:jc w:val="center"/>
        </w:trPr>
        <w:tc>
          <w:tcPr>
            <w:tcW w:w="2274" w:type="dxa"/>
            <w:tcBorders>
              <w:top w:val="nil"/>
              <w:left w:val="single" w:sz="4" w:space="0" w:color="auto"/>
              <w:bottom w:val="nil"/>
              <w:right w:val="single" w:sz="4" w:space="0" w:color="auto"/>
            </w:tcBorders>
            <w:shd w:val="clear" w:color="auto" w:fill="auto"/>
            <w:noWrap/>
            <w:vAlign w:val="center"/>
            <w:hideMark/>
          </w:tcPr>
          <w:p w:rsidR="004219B8" w:rsidRPr="00A54427" w:rsidRDefault="004219B8" w:rsidP="00BE47EC">
            <w:pPr>
              <w:ind w:left="110"/>
              <w:rPr>
                <w:rFonts w:ascii="Arial" w:hAnsi="Arial" w:cs="Arial"/>
                <w:sz w:val="16"/>
                <w:szCs w:val="16"/>
              </w:rPr>
            </w:pPr>
            <w:r w:rsidRPr="00A54427">
              <w:rPr>
                <w:rFonts w:ascii="Arial" w:hAnsi="Arial" w:cs="Arial"/>
                <w:sz w:val="16"/>
                <w:szCs w:val="16"/>
              </w:rPr>
              <w:t>Nablus</w:t>
            </w:r>
          </w:p>
        </w:tc>
        <w:tc>
          <w:tcPr>
            <w:tcW w:w="1103" w:type="dxa"/>
            <w:tcBorders>
              <w:top w:val="nil"/>
              <w:left w:val="single" w:sz="4" w:space="0" w:color="auto"/>
              <w:bottom w:val="nil"/>
              <w:right w:val="nil"/>
            </w:tcBorders>
            <w:shd w:val="clear" w:color="auto" w:fill="auto"/>
            <w:vAlign w:val="center"/>
            <w:hideMark/>
          </w:tcPr>
          <w:p w:rsidR="004219B8" w:rsidRPr="00BE47EC" w:rsidRDefault="004219B8" w:rsidP="00BE47EC">
            <w:pPr>
              <w:jc w:val="right"/>
              <w:rPr>
                <w:rFonts w:ascii="Arial" w:hAnsi="Arial" w:cs="Arial"/>
                <w:color w:val="000000"/>
                <w:sz w:val="16"/>
                <w:szCs w:val="16"/>
              </w:rPr>
            </w:pPr>
            <w:r w:rsidRPr="00BE47EC">
              <w:rPr>
                <w:rFonts w:ascii="Arial" w:hAnsi="Arial" w:cs="Arial"/>
                <w:color w:val="000000"/>
                <w:sz w:val="16"/>
                <w:szCs w:val="16"/>
              </w:rPr>
              <w:t>62.9</w:t>
            </w:r>
          </w:p>
        </w:tc>
        <w:tc>
          <w:tcPr>
            <w:tcW w:w="1347" w:type="dxa"/>
            <w:tcBorders>
              <w:top w:val="nil"/>
              <w:left w:val="nil"/>
              <w:bottom w:val="nil"/>
              <w:right w:val="nil"/>
            </w:tcBorders>
            <w:shd w:val="clear" w:color="auto" w:fill="auto"/>
            <w:vAlign w:val="center"/>
            <w:hideMark/>
          </w:tcPr>
          <w:p w:rsidR="004219B8" w:rsidRPr="00BE47EC" w:rsidRDefault="004219B8" w:rsidP="00BE47EC">
            <w:pPr>
              <w:jc w:val="right"/>
              <w:rPr>
                <w:rFonts w:ascii="Arial" w:hAnsi="Arial" w:cs="Arial"/>
                <w:color w:val="000000"/>
                <w:sz w:val="16"/>
                <w:szCs w:val="16"/>
              </w:rPr>
            </w:pPr>
            <w:r w:rsidRPr="00BE47EC">
              <w:rPr>
                <w:rFonts w:ascii="Arial" w:hAnsi="Arial" w:cs="Arial"/>
                <w:color w:val="000000"/>
                <w:sz w:val="16"/>
                <w:szCs w:val="16"/>
              </w:rPr>
              <w:t>36.3</w:t>
            </w:r>
          </w:p>
        </w:tc>
        <w:tc>
          <w:tcPr>
            <w:tcW w:w="1675" w:type="dxa"/>
            <w:tcBorders>
              <w:top w:val="nil"/>
              <w:left w:val="nil"/>
              <w:bottom w:val="nil"/>
              <w:right w:val="nil"/>
            </w:tcBorders>
            <w:shd w:val="clear" w:color="auto" w:fill="auto"/>
            <w:vAlign w:val="center"/>
            <w:hideMark/>
          </w:tcPr>
          <w:p w:rsidR="004219B8" w:rsidRPr="00BE47EC" w:rsidRDefault="004219B8" w:rsidP="00BE47EC">
            <w:pPr>
              <w:jc w:val="right"/>
              <w:rPr>
                <w:rFonts w:ascii="Arial" w:hAnsi="Arial" w:cs="Arial"/>
                <w:color w:val="000000"/>
                <w:sz w:val="16"/>
                <w:szCs w:val="16"/>
              </w:rPr>
            </w:pPr>
            <w:r>
              <w:rPr>
                <w:rFonts w:ascii="Arial" w:hAnsi="Arial" w:cs="Arial"/>
                <w:color w:val="000000"/>
                <w:sz w:val="16"/>
                <w:szCs w:val="16"/>
              </w:rPr>
              <w:t>0</w:t>
            </w:r>
            <w:r w:rsidRPr="00BE47EC">
              <w:rPr>
                <w:rFonts w:ascii="Arial" w:hAnsi="Arial" w:cs="Arial"/>
                <w:color w:val="000000"/>
                <w:sz w:val="16"/>
                <w:szCs w:val="16"/>
              </w:rPr>
              <w:t>.6</w:t>
            </w:r>
          </w:p>
        </w:tc>
        <w:tc>
          <w:tcPr>
            <w:tcW w:w="1622" w:type="dxa"/>
            <w:tcBorders>
              <w:top w:val="nil"/>
              <w:left w:val="nil"/>
              <w:bottom w:val="nil"/>
              <w:right w:val="nil"/>
            </w:tcBorders>
            <w:shd w:val="clear" w:color="auto" w:fill="auto"/>
            <w:vAlign w:val="center"/>
            <w:hideMark/>
          </w:tcPr>
          <w:p w:rsidR="004219B8" w:rsidRPr="00BE47EC" w:rsidRDefault="004219B8" w:rsidP="00BE47EC">
            <w:pPr>
              <w:jc w:val="right"/>
              <w:rPr>
                <w:rFonts w:ascii="Arial" w:hAnsi="Arial" w:cs="Arial"/>
                <w:color w:val="000000"/>
                <w:sz w:val="16"/>
                <w:szCs w:val="16"/>
              </w:rPr>
            </w:pPr>
            <w:r w:rsidRPr="00BE47EC">
              <w:rPr>
                <w:rFonts w:ascii="Arial" w:hAnsi="Arial" w:cs="Arial"/>
                <w:color w:val="000000"/>
                <w:sz w:val="16"/>
                <w:szCs w:val="16"/>
              </w:rPr>
              <w:t>99.8</w:t>
            </w:r>
          </w:p>
        </w:tc>
        <w:tc>
          <w:tcPr>
            <w:tcW w:w="1555" w:type="dxa"/>
            <w:tcBorders>
              <w:top w:val="nil"/>
              <w:left w:val="nil"/>
              <w:bottom w:val="nil"/>
              <w:right w:val="single" w:sz="4" w:space="0" w:color="auto"/>
            </w:tcBorders>
            <w:shd w:val="clear" w:color="auto" w:fill="auto"/>
            <w:vAlign w:val="center"/>
            <w:hideMark/>
          </w:tcPr>
          <w:p w:rsidR="004219B8" w:rsidRPr="00BE47EC" w:rsidRDefault="004219B8" w:rsidP="00BE47EC">
            <w:pPr>
              <w:jc w:val="right"/>
              <w:rPr>
                <w:rFonts w:ascii="Arial" w:hAnsi="Arial" w:cs="Arial"/>
                <w:color w:val="000000"/>
                <w:sz w:val="16"/>
                <w:szCs w:val="16"/>
              </w:rPr>
            </w:pPr>
            <w:r w:rsidRPr="00BE47EC">
              <w:rPr>
                <w:rFonts w:ascii="Arial" w:hAnsi="Arial" w:cs="Arial"/>
                <w:color w:val="000000"/>
                <w:sz w:val="16"/>
                <w:szCs w:val="16"/>
              </w:rPr>
              <w:t>523</w:t>
            </w:r>
          </w:p>
        </w:tc>
      </w:tr>
      <w:tr w:rsidR="004219B8" w:rsidRPr="0087466A" w:rsidTr="004579B9">
        <w:trPr>
          <w:trHeight w:val="216"/>
          <w:jc w:val="center"/>
        </w:trPr>
        <w:tc>
          <w:tcPr>
            <w:tcW w:w="2274" w:type="dxa"/>
            <w:tcBorders>
              <w:top w:val="nil"/>
              <w:left w:val="single" w:sz="4" w:space="0" w:color="auto"/>
              <w:bottom w:val="nil"/>
              <w:right w:val="single" w:sz="4" w:space="0" w:color="auto"/>
            </w:tcBorders>
            <w:shd w:val="clear" w:color="auto" w:fill="auto"/>
            <w:noWrap/>
            <w:vAlign w:val="center"/>
            <w:hideMark/>
          </w:tcPr>
          <w:p w:rsidR="004219B8" w:rsidRPr="00A54427" w:rsidRDefault="004219B8" w:rsidP="00BE47EC">
            <w:pPr>
              <w:ind w:left="110"/>
              <w:rPr>
                <w:rFonts w:ascii="Arial" w:hAnsi="Arial" w:cs="Arial"/>
                <w:sz w:val="16"/>
                <w:szCs w:val="16"/>
              </w:rPr>
            </w:pPr>
            <w:r w:rsidRPr="00A54427">
              <w:rPr>
                <w:rFonts w:ascii="Arial" w:hAnsi="Arial" w:cs="Arial"/>
                <w:sz w:val="16"/>
                <w:szCs w:val="16"/>
              </w:rPr>
              <w:t>Qalqiliya</w:t>
            </w:r>
          </w:p>
        </w:tc>
        <w:tc>
          <w:tcPr>
            <w:tcW w:w="1103" w:type="dxa"/>
            <w:tcBorders>
              <w:top w:val="nil"/>
              <w:left w:val="single" w:sz="4" w:space="0" w:color="auto"/>
              <w:bottom w:val="nil"/>
              <w:right w:val="nil"/>
            </w:tcBorders>
            <w:shd w:val="clear" w:color="auto" w:fill="auto"/>
            <w:vAlign w:val="center"/>
            <w:hideMark/>
          </w:tcPr>
          <w:p w:rsidR="004219B8" w:rsidRPr="00BE47EC" w:rsidRDefault="004219B8" w:rsidP="00BE47EC">
            <w:pPr>
              <w:jc w:val="right"/>
              <w:rPr>
                <w:rFonts w:ascii="Arial" w:hAnsi="Arial" w:cs="Arial"/>
                <w:color w:val="000000"/>
                <w:sz w:val="16"/>
                <w:szCs w:val="16"/>
              </w:rPr>
            </w:pPr>
            <w:r w:rsidRPr="00BE47EC">
              <w:rPr>
                <w:rFonts w:ascii="Arial" w:hAnsi="Arial" w:cs="Arial"/>
                <w:color w:val="000000"/>
                <w:sz w:val="16"/>
                <w:szCs w:val="16"/>
              </w:rPr>
              <w:t>82.7</w:t>
            </w:r>
          </w:p>
        </w:tc>
        <w:tc>
          <w:tcPr>
            <w:tcW w:w="1347" w:type="dxa"/>
            <w:tcBorders>
              <w:top w:val="nil"/>
              <w:left w:val="nil"/>
              <w:bottom w:val="nil"/>
              <w:right w:val="nil"/>
            </w:tcBorders>
            <w:shd w:val="clear" w:color="auto" w:fill="auto"/>
            <w:vAlign w:val="center"/>
            <w:hideMark/>
          </w:tcPr>
          <w:p w:rsidR="004219B8" w:rsidRPr="00BE47EC" w:rsidRDefault="004219B8" w:rsidP="00BE47EC">
            <w:pPr>
              <w:jc w:val="right"/>
              <w:rPr>
                <w:rFonts w:ascii="Arial" w:hAnsi="Arial" w:cs="Arial"/>
                <w:color w:val="000000"/>
                <w:sz w:val="16"/>
                <w:szCs w:val="16"/>
              </w:rPr>
            </w:pPr>
            <w:r w:rsidRPr="00BE47EC">
              <w:rPr>
                <w:rFonts w:ascii="Arial" w:hAnsi="Arial" w:cs="Arial"/>
                <w:color w:val="000000"/>
                <w:sz w:val="16"/>
                <w:szCs w:val="16"/>
              </w:rPr>
              <w:t>16.8</w:t>
            </w:r>
          </w:p>
        </w:tc>
        <w:tc>
          <w:tcPr>
            <w:tcW w:w="1675" w:type="dxa"/>
            <w:tcBorders>
              <w:top w:val="nil"/>
              <w:left w:val="nil"/>
              <w:bottom w:val="nil"/>
              <w:right w:val="nil"/>
            </w:tcBorders>
            <w:shd w:val="clear" w:color="auto" w:fill="auto"/>
            <w:vAlign w:val="center"/>
            <w:hideMark/>
          </w:tcPr>
          <w:p w:rsidR="004219B8" w:rsidRPr="00BE47EC" w:rsidRDefault="004219B8" w:rsidP="00BE47EC">
            <w:pPr>
              <w:jc w:val="right"/>
              <w:rPr>
                <w:rFonts w:ascii="Arial" w:hAnsi="Arial" w:cs="Arial"/>
                <w:color w:val="000000"/>
                <w:sz w:val="16"/>
                <w:szCs w:val="16"/>
              </w:rPr>
            </w:pPr>
            <w:r>
              <w:rPr>
                <w:rFonts w:ascii="Arial" w:hAnsi="Arial" w:cs="Arial"/>
                <w:color w:val="000000"/>
                <w:sz w:val="16"/>
                <w:szCs w:val="16"/>
              </w:rPr>
              <w:t>0</w:t>
            </w:r>
            <w:r w:rsidRPr="00BE47EC">
              <w:rPr>
                <w:rFonts w:ascii="Arial" w:hAnsi="Arial" w:cs="Arial"/>
                <w:color w:val="000000"/>
                <w:sz w:val="16"/>
                <w:szCs w:val="16"/>
              </w:rPr>
              <w:t>.5</w:t>
            </w:r>
          </w:p>
        </w:tc>
        <w:tc>
          <w:tcPr>
            <w:tcW w:w="1622" w:type="dxa"/>
            <w:tcBorders>
              <w:top w:val="nil"/>
              <w:left w:val="nil"/>
              <w:bottom w:val="nil"/>
              <w:right w:val="nil"/>
            </w:tcBorders>
            <w:shd w:val="clear" w:color="auto" w:fill="auto"/>
            <w:vAlign w:val="center"/>
            <w:hideMark/>
          </w:tcPr>
          <w:p w:rsidR="004219B8" w:rsidRPr="00BE47EC" w:rsidRDefault="004219B8" w:rsidP="00BE47EC">
            <w:pPr>
              <w:jc w:val="right"/>
              <w:rPr>
                <w:rFonts w:ascii="Arial" w:hAnsi="Arial" w:cs="Arial"/>
                <w:color w:val="000000"/>
                <w:sz w:val="16"/>
                <w:szCs w:val="16"/>
              </w:rPr>
            </w:pPr>
            <w:r w:rsidRPr="00BE47EC">
              <w:rPr>
                <w:rFonts w:ascii="Arial" w:hAnsi="Arial" w:cs="Arial"/>
                <w:color w:val="000000"/>
                <w:sz w:val="16"/>
                <w:szCs w:val="16"/>
              </w:rPr>
              <w:t>100.0</w:t>
            </w:r>
          </w:p>
        </w:tc>
        <w:tc>
          <w:tcPr>
            <w:tcW w:w="1555" w:type="dxa"/>
            <w:tcBorders>
              <w:top w:val="nil"/>
              <w:left w:val="nil"/>
              <w:bottom w:val="nil"/>
              <w:right w:val="single" w:sz="4" w:space="0" w:color="auto"/>
            </w:tcBorders>
            <w:shd w:val="clear" w:color="auto" w:fill="auto"/>
            <w:vAlign w:val="center"/>
            <w:hideMark/>
          </w:tcPr>
          <w:p w:rsidR="004219B8" w:rsidRPr="00BE47EC" w:rsidRDefault="004219B8" w:rsidP="00BE47EC">
            <w:pPr>
              <w:jc w:val="right"/>
              <w:rPr>
                <w:rFonts w:ascii="Arial" w:hAnsi="Arial" w:cs="Arial"/>
                <w:color w:val="000000"/>
                <w:sz w:val="16"/>
                <w:szCs w:val="16"/>
              </w:rPr>
            </w:pPr>
            <w:r w:rsidRPr="00BE47EC">
              <w:rPr>
                <w:rFonts w:ascii="Arial" w:hAnsi="Arial" w:cs="Arial"/>
                <w:color w:val="000000"/>
                <w:sz w:val="16"/>
                <w:szCs w:val="16"/>
              </w:rPr>
              <w:t>157</w:t>
            </w:r>
          </w:p>
        </w:tc>
      </w:tr>
      <w:tr w:rsidR="004219B8" w:rsidRPr="0087466A" w:rsidTr="004579B9">
        <w:trPr>
          <w:trHeight w:val="216"/>
          <w:jc w:val="center"/>
        </w:trPr>
        <w:tc>
          <w:tcPr>
            <w:tcW w:w="2274" w:type="dxa"/>
            <w:tcBorders>
              <w:top w:val="nil"/>
              <w:left w:val="single" w:sz="4" w:space="0" w:color="auto"/>
              <w:bottom w:val="nil"/>
              <w:right w:val="single" w:sz="4" w:space="0" w:color="auto"/>
            </w:tcBorders>
            <w:shd w:val="clear" w:color="auto" w:fill="auto"/>
            <w:noWrap/>
            <w:vAlign w:val="center"/>
            <w:hideMark/>
          </w:tcPr>
          <w:p w:rsidR="004219B8" w:rsidRPr="00A54427" w:rsidRDefault="004219B8" w:rsidP="00BE47EC">
            <w:pPr>
              <w:ind w:left="110"/>
              <w:rPr>
                <w:rFonts w:ascii="Arial" w:hAnsi="Arial" w:cs="Arial"/>
                <w:sz w:val="16"/>
                <w:szCs w:val="16"/>
              </w:rPr>
            </w:pPr>
            <w:r w:rsidRPr="00A54427">
              <w:rPr>
                <w:rFonts w:ascii="Arial" w:hAnsi="Arial" w:cs="Arial"/>
                <w:sz w:val="16"/>
                <w:szCs w:val="16"/>
              </w:rPr>
              <w:t>Salfit</w:t>
            </w:r>
          </w:p>
        </w:tc>
        <w:tc>
          <w:tcPr>
            <w:tcW w:w="1103" w:type="dxa"/>
            <w:tcBorders>
              <w:top w:val="nil"/>
              <w:left w:val="single" w:sz="4" w:space="0" w:color="auto"/>
              <w:bottom w:val="nil"/>
              <w:right w:val="nil"/>
            </w:tcBorders>
            <w:shd w:val="clear" w:color="auto" w:fill="auto"/>
            <w:vAlign w:val="center"/>
            <w:hideMark/>
          </w:tcPr>
          <w:p w:rsidR="004219B8" w:rsidRPr="00BE47EC" w:rsidRDefault="004219B8" w:rsidP="00BE47EC">
            <w:pPr>
              <w:jc w:val="right"/>
              <w:rPr>
                <w:rFonts w:ascii="Arial" w:hAnsi="Arial" w:cs="Arial"/>
                <w:color w:val="000000"/>
                <w:sz w:val="16"/>
                <w:szCs w:val="16"/>
              </w:rPr>
            </w:pPr>
            <w:r w:rsidRPr="00BE47EC">
              <w:rPr>
                <w:rFonts w:ascii="Arial" w:hAnsi="Arial" w:cs="Arial"/>
                <w:color w:val="000000"/>
                <w:sz w:val="16"/>
                <w:szCs w:val="16"/>
              </w:rPr>
              <w:t>88.5</w:t>
            </w:r>
          </w:p>
        </w:tc>
        <w:tc>
          <w:tcPr>
            <w:tcW w:w="1347" w:type="dxa"/>
            <w:tcBorders>
              <w:top w:val="nil"/>
              <w:left w:val="nil"/>
              <w:bottom w:val="nil"/>
              <w:right w:val="nil"/>
            </w:tcBorders>
            <w:shd w:val="clear" w:color="auto" w:fill="auto"/>
            <w:vAlign w:val="center"/>
            <w:hideMark/>
          </w:tcPr>
          <w:p w:rsidR="004219B8" w:rsidRPr="00BE47EC" w:rsidRDefault="004219B8" w:rsidP="00BE47EC">
            <w:pPr>
              <w:jc w:val="right"/>
              <w:rPr>
                <w:rFonts w:ascii="Arial" w:hAnsi="Arial" w:cs="Arial"/>
                <w:color w:val="000000"/>
                <w:sz w:val="16"/>
                <w:szCs w:val="16"/>
              </w:rPr>
            </w:pPr>
            <w:r w:rsidRPr="00BE47EC">
              <w:rPr>
                <w:rFonts w:ascii="Arial" w:hAnsi="Arial" w:cs="Arial"/>
                <w:color w:val="000000"/>
                <w:sz w:val="16"/>
                <w:szCs w:val="16"/>
              </w:rPr>
              <w:t>10.0</w:t>
            </w:r>
          </w:p>
        </w:tc>
        <w:tc>
          <w:tcPr>
            <w:tcW w:w="1675" w:type="dxa"/>
            <w:tcBorders>
              <w:top w:val="nil"/>
              <w:left w:val="nil"/>
              <w:bottom w:val="nil"/>
              <w:right w:val="nil"/>
            </w:tcBorders>
            <w:shd w:val="clear" w:color="auto" w:fill="auto"/>
            <w:vAlign w:val="center"/>
            <w:hideMark/>
          </w:tcPr>
          <w:p w:rsidR="004219B8" w:rsidRPr="00BE47EC" w:rsidRDefault="004219B8" w:rsidP="00BE47EC">
            <w:pPr>
              <w:jc w:val="right"/>
              <w:rPr>
                <w:rFonts w:ascii="Arial" w:hAnsi="Arial" w:cs="Arial"/>
                <w:color w:val="000000"/>
                <w:sz w:val="16"/>
                <w:szCs w:val="16"/>
              </w:rPr>
            </w:pPr>
            <w:r w:rsidRPr="00BE47EC">
              <w:rPr>
                <w:rFonts w:ascii="Arial" w:hAnsi="Arial" w:cs="Arial"/>
                <w:color w:val="000000"/>
                <w:sz w:val="16"/>
                <w:szCs w:val="16"/>
              </w:rPr>
              <w:t>1.0</w:t>
            </w:r>
          </w:p>
        </w:tc>
        <w:tc>
          <w:tcPr>
            <w:tcW w:w="1622" w:type="dxa"/>
            <w:tcBorders>
              <w:top w:val="nil"/>
              <w:left w:val="nil"/>
              <w:bottom w:val="nil"/>
              <w:right w:val="nil"/>
            </w:tcBorders>
            <w:shd w:val="clear" w:color="auto" w:fill="auto"/>
            <w:vAlign w:val="center"/>
            <w:hideMark/>
          </w:tcPr>
          <w:p w:rsidR="004219B8" w:rsidRPr="00BE47EC" w:rsidRDefault="004219B8" w:rsidP="00BE47EC">
            <w:pPr>
              <w:jc w:val="right"/>
              <w:rPr>
                <w:rFonts w:ascii="Arial" w:hAnsi="Arial" w:cs="Arial"/>
                <w:color w:val="000000"/>
                <w:sz w:val="16"/>
                <w:szCs w:val="16"/>
              </w:rPr>
            </w:pPr>
            <w:r w:rsidRPr="00BE47EC">
              <w:rPr>
                <w:rFonts w:ascii="Arial" w:hAnsi="Arial" w:cs="Arial"/>
                <w:color w:val="000000"/>
                <w:sz w:val="16"/>
                <w:szCs w:val="16"/>
              </w:rPr>
              <w:t>99.4</w:t>
            </w:r>
          </w:p>
        </w:tc>
        <w:tc>
          <w:tcPr>
            <w:tcW w:w="1555" w:type="dxa"/>
            <w:tcBorders>
              <w:top w:val="nil"/>
              <w:left w:val="nil"/>
              <w:bottom w:val="nil"/>
              <w:right w:val="single" w:sz="4" w:space="0" w:color="auto"/>
            </w:tcBorders>
            <w:shd w:val="clear" w:color="auto" w:fill="auto"/>
            <w:vAlign w:val="center"/>
            <w:hideMark/>
          </w:tcPr>
          <w:p w:rsidR="004219B8" w:rsidRPr="00BE47EC" w:rsidRDefault="004219B8" w:rsidP="00BE47EC">
            <w:pPr>
              <w:jc w:val="right"/>
              <w:rPr>
                <w:rFonts w:ascii="Arial" w:hAnsi="Arial" w:cs="Arial"/>
                <w:color w:val="000000"/>
                <w:sz w:val="16"/>
                <w:szCs w:val="16"/>
              </w:rPr>
            </w:pPr>
            <w:r w:rsidRPr="00BE47EC">
              <w:rPr>
                <w:rFonts w:ascii="Arial" w:hAnsi="Arial" w:cs="Arial"/>
                <w:color w:val="000000"/>
                <w:sz w:val="16"/>
                <w:szCs w:val="16"/>
              </w:rPr>
              <w:t>104</w:t>
            </w:r>
          </w:p>
        </w:tc>
      </w:tr>
      <w:tr w:rsidR="004219B8" w:rsidRPr="0087466A" w:rsidTr="004579B9">
        <w:trPr>
          <w:trHeight w:val="216"/>
          <w:jc w:val="center"/>
        </w:trPr>
        <w:tc>
          <w:tcPr>
            <w:tcW w:w="2274" w:type="dxa"/>
            <w:tcBorders>
              <w:top w:val="nil"/>
              <w:left w:val="single" w:sz="4" w:space="0" w:color="auto"/>
              <w:bottom w:val="nil"/>
              <w:right w:val="single" w:sz="4" w:space="0" w:color="auto"/>
            </w:tcBorders>
            <w:shd w:val="clear" w:color="auto" w:fill="auto"/>
            <w:noWrap/>
            <w:vAlign w:val="center"/>
            <w:hideMark/>
          </w:tcPr>
          <w:p w:rsidR="004219B8" w:rsidRPr="00A54427" w:rsidRDefault="004219B8" w:rsidP="00BE47EC">
            <w:pPr>
              <w:ind w:left="110"/>
              <w:rPr>
                <w:rFonts w:ascii="Arial" w:hAnsi="Arial" w:cs="Arial"/>
                <w:sz w:val="16"/>
                <w:szCs w:val="16"/>
              </w:rPr>
            </w:pPr>
            <w:r w:rsidRPr="00A54427">
              <w:rPr>
                <w:rFonts w:ascii="Arial" w:hAnsi="Arial" w:cs="Arial"/>
                <w:sz w:val="16"/>
                <w:szCs w:val="16"/>
              </w:rPr>
              <w:t>Ramallah &amp; Al-Bireh</w:t>
            </w:r>
          </w:p>
        </w:tc>
        <w:tc>
          <w:tcPr>
            <w:tcW w:w="1103" w:type="dxa"/>
            <w:tcBorders>
              <w:top w:val="nil"/>
              <w:left w:val="single" w:sz="4" w:space="0" w:color="auto"/>
              <w:bottom w:val="nil"/>
              <w:right w:val="nil"/>
            </w:tcBorders>
            <w:shd w:val="clear" w:color="auto" w:fill="auto"/>
            <w:vAlign w:val="center"/>
            <w:hideMark/>
          </w:tcPr>
          <w:p w:rsidR="004219B8" w:rsidRPr="00BE47EC" w:rsidRDefault="004219B8" w:rsidP="00BE47EC">
            <w:pPr>
              <w:jc w:val="right"/>
              <w:rPr>
                <w:rFonts w:ascii="Arial" w:hAnsi="Arial" w:cs="Arial"/>
                <w:color w:val="000000"/>
                <w:sz w:val="16"/>
                <w:szCs w:val="16"/>
              </w:rPr>
            </w:pPr>
            <w:r w:rsidRPr="00BE47EC">
              <w:rPr>
                <w:rFonts w:ascii="Arial" w:hAnsi="Arial" w:cs="Arial"/>
                <w:color w:val="000000"/>
                <w:sz w:val="16"/>
                <w:szCs w:val="16"/>
              </w:rPr>
              <w:t>63.6</w:t>
            </w:r>
          </w:p>
        </w:tc>
        <w:tc>
          <w:tcPr>
            <w:tcW w:w="1347" w:type="dxa"/>
            <w:tcBorders>
              <w:top w:val="nil"/>
              <w:left w:val="nil"/>
              <w:bottom w:val="nil"/>
              <w:right w:val="nil"/>
            </w:tcBorders>
            <w:shd w:val="clear" w:color="auto" w:fill="auto"/>
            <w:vAlign w:val="center"/>
            <w:hideMark/>
          </w:tcPr>
          <w:p w:rsidR="004219B8" w:rsidRPr="00BE47EC" w:rsidRDefault="004219B8" w:rsidP="00BE47EC">
            <w:pPr>
              <w:jc w:val="right"/>
              <w:rPr>
                <w:rFonts w:ascii="Arial" w:hAnsi="Arial" w:cs="Arial"/>
                <w:color w:val="000000"/>
                <w:sz w:val="16"/>
                <w:szCs w:val="16"/>
              </w:rPr>
            </w:pPr>
            <w:r w:rsidRPr="00BE47EC">
              <w:rPr>
                <w:rFonts w:ascii="Arial" w:hAnsi="Arial" w:cs="Arial"/>
                <w:color w:val="000000"/>
                <w:sz w:val="16"/>
                <w:szCs w:val="16"/>
              </w:rPr>
              <w:t>33.3</w:t>
            </w:r>
          </w:p>
        </w:tc>
        <w:tc>
          <w:tcPr>
            <w:tcW w:w="1675" w:type="dxa"/>
            <w:tcBorders>
              <w:top w:val="nil"/>
              <w:left w:val="nil"/>
              <w:bottom w:val="nil"/>
              <w:right w:val="nil"/>
            </w:tcBorders>
            <w:shd w:val="clear" w:color="auto" w:fill="auto"/>
            <w:vAlign w:val="center"/>
            <w:hideMark/>
          </w:tcPr>
          <w:p w:rsidR="004219B8" w:rsidRPr="00BE47EC" w:rsidRDefault="004219B8" w:rsidP="00BE47EC">
            <w:pPr>
              <w:jc w:val="right"/>
              <w:rPr>
                <w:rFonts w:ascii="Arial" w:hAnsi="Arial" w:cs="Arial"/>
                <w:color w:val="000000"/>
                <w:sz w:val="16"/>
                <w:szCs w:val="16"/>
              </w:rPr>
            </w:pPr>
            <w:r w:rsidRPr="00BE47EC">
              <w:rPr>
                <w:rFonts w:ascii="Arial" w:hAnsi="Arial" w:cs="Arial"/>
                <w:color w:val="000000"/>
                <w:sz w:val="16"/>
                <w:szCs w:val="16"/>
              </w:rPr>
              <w:t>1.4</w:t>
            </w:r>
          </w:p>
        </w:tc>
        <w:tc>
          <w:tcPr>
            <w:tcW w:w="1622" w:type="dxa"/>
            <w:tcBorders>
              <w:top w:val="nil"/>
              <w:left w:val="nil"/>
              <w:bottom w:val="nil"/>
              <w:right w:val="nil"/>
            </w:tcBorders>
            <w:shd w:val="clear" w:color="auto" w:fill="auto"/>
            <w:vAlign w:val="center"/>
            <w:hideMark/>
          </w:tcPr>
          <w:p w:rsidR="004219B8" w:rsidRPr="00BE47EC" w:rsidRDefault="004219B8" w:rsidP="00BE47EC">
            <w:pPr>
              <w:jc w:val="right"/>
              <w:rPr>
                <w:rFonts w:ascii="Arial" w:hAnsi="Arial" w:cs="Arial"/>
                <w:color w:val="000000"/>
                <w:sz w:val="16"/>
                <w:szCs w:val="16"/>
              </w:rPr>
            </w:pPr>
            <w:r w:rsidRPr="00BE47EC">
              <w:rPr>
                <w:rFonts w:ascii="Arial" w:hAnsi="Arial" w:cs="Arial"/>
                <w:color w:val="000000"/>
                <w:sz w:val="16"/>
                <w:szCs w:val="16"/>
              </w:rPr>
              <w:t>98.3</w:t>
            </w:r>
          </w:p>
        </w:tc>
        <w:tc>
          <w:tcPr>
            <w:tcW w:w="1555" w:type="dxa"/>
            <w:tcBorders>
              <w:top w:val="nil"/>
              <w:left w:val="nil"/>
              <w:bottom w:val="nil"/>
              <w:right w:val="single" w:sz="4" w:space="0" w:color="auto"/>
            </w:tcBorders>
            <w:shd w:val="clear" w:color="auto" w:fill="auto"/>
            <w:vAlign w:val="center"/>
            <w:hideMark/>
          </w:tcPr>
          <w:p w:rsidR="004219B8" w:rsidRPr="00BE47EC" w:rsidRDefault="004219B8" w:rsidP="00BE47EC">
            <w:pPr>
              <w:jc w:val="right"/>
              <w:rPr>
                <w:rFonts w:ascii="Arial" w:hAnsi="Arial" w:cs="Arial"/>
                <w:color w:val="000000"/>
                <w:sz w:val="16"/>
                <w:szCs w:val="16"/>
              </w:rPr>
            </w:pPr>
            <w:r w:rsidRPr="00BE47EC">
              <w:rPr>
                <w:rFonts w:ascii="Arial" w:hAnsi="Arial" w:cs="Arial"/>
                <w:color w:val="000000"/>
                <w:sz w:val="16"/>
                <w:szCs w:val="16"/>
              </w:rPr>
              <w:t>466</w:t>
            </w:r>
          </w:p>
        </w:tc>
      </w:tr>
      <w:tr w:rsidR="004219B8" w:rsidRPr="0087466A" w:rsidTr="004579B9">
        <w:trPr>
          <w:trHeight w:val="216"/>
          <w:jc w:val="center"/>
        </w:trPr>
        <w:tc>
          <w:tcPr>
            <w:tcW w:w="2274" w:type="dxa"/>
            <w:tcBorders>
              <w:top w:val="nil"/>
              <w:left w:val="single" w:sz="4" w:space="0" w:color="auto"/>
              <w:bottom w:val="nil"/>
              <w:right w:val="single" w:sz="4" w:space="0" w:color="auto"/>
            </w:tcBorders>
            <w:shd w:val="clear" w:color="auto" w:fill="auto"/>
            <w:noWrap/>
            <w:vAlign w:val="center"/>
            <w:hideMark/>
          </w:tcPr>
          <w:p w:rsidR="004219B8" w:rsidRPr="00A54427" w:rsidRDefault="004219B8" w:rsidP="00BE47EC">
            <w:pPr>
              <w:ind w:left="110"/>
              <w:rPr>
                <w:rFonts w:ascii="Arial" w:hAnsi="Arial" w:cs="Arial"/>
                <w:sz w:val="16"/>
                <w:szCs w:val="16"/>
              </w:rPr>
            </w:pPr>
            <w:r w:rsidRPr="001317B0">
              <w:rPr>
                <w:rFonts w:ascii="Arial" w:hAnsi="Arial" w:cs="Arial"/>
                <w:sz w:val="16"/>
                <w:szCs w:val="16"/>
              </w:rPr>
              <w:t>Jericho and Al Aghwar</w:t>
            </w:r>
          </w:p>
        </w:tc>
        <w:tc>
          <w:tcPr>
            <w:tcW w:w="1103" w:type="dxa"/>
            <w:tcBorders>
              <w:top w:val="nil"/>
              <w:left w:val="single" w:sz="4" w:space="0" w:color="auto"/>
              <w:bottom w:val="nil"/>
              <w:right w:val="nil"/>
            </w:tcBorders>
            <w:shd w:val="clear" w:color="auto" w:fill="auto"/>
            <w:vAlign w:val="center"/>
            <w:hideMark/>
          </w:tcPr>
          <w:p w:rsidR="004219B8" w:rsidRPr="00BE47EC" w:rsidRDefault="004219B8" w:rsidP="00BE47EC">
            <w:pPr>
              <w:jc w:val="right"/>
              <w:rPr>
                <w:rFonts w:ascii="Arial" w:hAnsi="Arial" w:cs="Arial"/>
                <w:color w:val="000000"/>
                <w:sz w:val="16"/>
                <w:szCs w:val="16"/>
              </w:rPr>
            </w:pPr>
            <w:r w:rsidRPr="00BE47EC">
              <w:rPr>
                <w:rFonts w:ascii="Arial" w:hAnsi="Arial" w:cs="Arial"/>
                <w:color w:val="000000"/>
                <w:sz w:val="16"/>
                <w:szCs w:val="16"/>
              </w:rPr>
              <w:t>92.5</w:t>
            </w:r>
          </w:p>
        </w:tc>
        <w:tc>
          <w:tcPr>
            <w:tcW w:w="1347" w:type="dxa"/>
            <w:tcBorders>
              <w:top w:val="nil"/>
              <w:left w:val="nil"/>
              <w:bottom w:val="nil"/>
              <w:right w:val="nil"/>
            </w:tcBorders>
            <w:shd w:val="clear" w:color="auto" w:fill="auto"/>
            <w:vAlign w:val="center"/>
            <w:hideMark/>
          </w:tcPr>
          <w:p w:rsidR="004219B8" w:rsidRPr="00BE47EC" w:rsidRDefault="004219B8" w:rsidP="00BE47EC">
            <w:pPr>
              <w:jc w:val="right"/>
              <w:rPr>
                <w:rFonts w:ascii="Arial" w:hAnsi="Arial" w:cs="Arial"/>
                <w:color w:val="000000"/>
                <w:sz w:val="16"/>
                <w:szCs w:val="16"/>
              </w:rPr>
            </w:pPr>
            <w:r w:rsidRPr="00BE47EC">
              <w:rPr>
                <w:rFonts w:ascii="Arial" w:hAnsi="Arial" w:cs="Arial"/>
                <w:color w:val="000000"/>
                <w:sz w:val="16"/>
                <w:szCs w:val="16"/>
              </w:rPr>
              <w:t>6.9</w:t>
            </w:r>
          </w:p>
        </w:tc>
        <w:tc>
          <w:tcPr>
            <w:tcW w:w="1675" w:type="dxa"/>
            <w:tcBorders>
              <w:top w:val="nil"/>
              <w:left w:val="nil"/>
              <w:bottom w:val="nil"/>
              <w:right w:val="nil"/>
            </w:tcBorders>
            <w:shd w:val="clear" w:color="auto" w:fill="auto"/>
            <w:vAlign w:val="center"/>
            <w:hideMark/>
          </w:tcPr>
          <w:p w:rsidR="004219B8" w:rsidRPr="00BE47EC" w:rsidRDefault="004219B8" w:rsidP="00BE47EC">
            <w:pPr>
              <w:jc w:val="right"/>
              <w:rPr>
                <w:rFonts w:ascii="Arial" w:hAnsi="Arial" w:cs="Arial"/>
                <w:color w:val="000000"/>
                <w:sz w:val="16"/>
                <w:szCs w:val="16"/>
              </w:rPr>
            </w:pPr>
            <w:r>
              <w:rPr>
                <w:rFonts w:ascii="Arial" w:hAnsi="Arial" w:cs="Arial"/>
                <w:color w:val="000000"/>
                <w:sz w:val="16"/>
                <w:szCs w:val="16"/>
              </w:rPr>
              <w:t>0</w:t>
            </w:r>
            <w:r w:rsidRPr="00BE47EC">
              <w:rPr>
                <w:rFonts w:ascii="Arial" w:hAnsi="Arial" w:cs="Arial"/>
                <w:color w:val="000000"/>
                <w:sz w:val="16"/>
                <w:szCs w:val="16"/>
              </w:rPr>
              <w:t>.5</w:t>
            </w:r>
          </w:p>
        </w:tc>
        <w:tc>
          <w:tcPr>
            <w:tcW w:w="1622" w:type="dxa"/>
            <w:tcBorders>
              <w:top w:val="nil"/>
              <w:left w:val="nil"/>
              <w:bottom w:val="nil"/>
              <w:right w:val="nil"/>
            </w:tcBorders>
            <w:shd w:val="clear" w:color="auto" w:fill="auto"/>
            <w:vAlign w:val="center"/>
            <w:hideMark/>
          </w:tcPr>
          <w:p w:rsidR="004219B8" w:rsidRPr="00BE47EC" w:rsidRDefault="004219B8" w:rsidP="00BE47EC">
            <w:pPr>
              <w:jc w:val="right"/>
              <w:rPr>
                <w:rFonts w:ascii="Arial" w:hAnsi="Arial" w:cs="Arial"/>
                <w:color w:val="000000"/>
                <w:sz w:val="16"/>
                <w:szCs w:val="16"/>
              </w:rPr>
            </w:pPr>
            <w:r w:rsidRPr="00BE47EC">
              <w:rPr>
                <w:rFonts w:ascii="Arial" w:hAnsi="Arial" w:cs="Arial"/>
                <w:color w:val="000000"/>
                <w:sz w:val="16"/>
                <w:szCs w:val="16"/>
              </w:rPr>
              <w:t>100.0</w:t>
            </w:r>
          </w:p>
        </w:tc>
        <w:tc>
          <w:tcPr>
            <w:tcW w:w="1555" w:type="dxa"/>
            <w:tcBorders>
              <w:top w:val="nil"/>
              <w:left w:val="nil"/>
              <w:bottom w:val="nil"/>
              <w:right w:val="single" w:sz="4" w:space="0" w:color="auto"/>
            </w:tcBorders>
            <w:shd w:val="clear" w:color="auto" w:fill="auto"/>
            <w:vAlign w:val="center"/>
            <w:hideMark/>
          </w:tcPr>
          <w:p w:rsidR="004219B8" w:rsidRPr="00BE47EC" w:rsidRDefault="004219B8" w:rsidP="00BE47EC">
            <w:pPr>
              <w:jc w:val="right"/>
              <w:rPr>
                <w:rFonts w:ascii="Arial" w:hAnsi="Arial" w:cs="Arial"/>
                <w:color w:val="000000"/>
                <w:sz w:val="16"/>
                <w:szCs w:val="16"/>
              </w:rPr>
            </w:pPr>
            <w:r w:rsidRPr="00BE47EC">
              <w:rPr>
                <w:rFonts w:ascii="Arial" w:hAnsi="Arial" w:cs="Arial"/>
                <w:color w:val="000000"/>
                <w:sz w:val="16"/>
                <w:szCs w:val="16"/>
              </w:rPr>
              <w:t>93</w:t>
            </w:r>
          </w:p>
        </w:tc>
      </w:tr>
      <w:tr w:rsidR="004219B8" w:rsidRPr="0087466A" w:rsidTr="004579B9">
        <w:trPr>
          <w:trHeight w:val="216"/>
          <w:jc w:val="center"/>
        </w:trPr>
        <w:tc>
          <w:tcPr>
            <w:tcW w:w="2274" w:type="dxa"/>
            <w:tcBorders>
              <w:top w:val="nil"/>
              <w:left w:val="single" w:sz="4" w:space="0" w:color="auto"/>
              <w:bottom w:val="nil"/>
              <w:right w:val="single" w:sz="4" w:space="0" w:color="auto"/>
            </w:tcBorders>
            <w:shd w:val="clear" w:color="auto" w:fill="auto"/>
            <w:noWrap/>
            <w:vAlign w:val="center"/>
            <w:hideMark/>
          </w:tcPr>
          <w:p w:rsidR="004219B8" w:rsidRPr="00A54427" w:rsidRDefault="004219B8" w:rsidP="00BE47EC">
            <w:pPr>
              <w:ind w:left="110"/>
              <w:rPr>
                <w:rFonts w:ascii="Arial" w:hAnsi="Arial" w:cs="Arial"/>
                <w:sz w:val="16"/>
                <w:szCs w:val="16"/>
              </w:rPr>
            </w:pPr>
            <w:r w:rsidRPr="00A54427">
              <w:rPr>
                <w:rFonts w:ascii="Arial" w:hAnsi="Arial" w:cs="Arial"/>
                <w:sz w:val="16"/>
                <w:szCs w:val="16"/>
              </w:rPr>
              <w:t>Jerusalem</w:t>
            </w:r>
          </w:p>
        </w:tc>
        <w:tc>
          <w:tcPr>
            <w:tcW w:w="1103" w:type="dxa"/>
            <w:tcBorders>
              <w:top w:val="nil"/>
              <w:left w:val="single" w:sz="4" w:space="0" w:color="auto"/>
              <w:bottom w:val="nil"/>
              <w:right w:val="nil"/>
            </w:tcBorders>
            <w:shd w:val="clear" w:color="auto" w:fill="auto"/>
            <w:vAlign w:val="center"/>
            <w:hideMark/>
          </w:tcPr>
          <w:p w:rsidR="004219B8" w:rsidRPr="00BE47EC" w:rsidRDefault="004219B8" w:rsidP="00BE47EC">
            <w:pPr>
              <w:jc w:val="right"/>
              <w:rPr>
                <w:rFonts w:ascii="Arial" w:hAnsi="Arial" w:cs="Arial"/>
                <w:color w:val="000000"/>
                <w:sz w:val="16"/>
                <w:szCs w:val="16"/>
              </w:rPr>
            </w:pPr>
            <w:r w:rsidRPr="00BE47EC">
              <w:rPr>
                <w:rFonts w:ascii="Arial" w:hAnsi="Arial" w:cs="Arial"/>
                <w:color w:val="000000"/>
                <w:sz w:val="16"/>
                <w:szCs w:val="16"/>
              </w:rPr>
              <w:t>42.0</w:t>
            </w:r>
          </w:p>
        </w:tc>
        <w:tc>
          <w:tcPr>
            <w:tcW w:w="1347" w:type="dxa"/>
            <w:tcBorders>
              <w:top w:val="nil"/>
              <w:left w:val="nil"/>
              <w:bottom w:val="nil"/>
              <w:right w:val="nil"/>
            </w:tcBorders>
            <w:shd w:val="clear" w:color="auto" w:fill="auto"/>
            <w:vAlign w:val="center"/>
            <w:hideMark/>
          </w:tcPr>
          <w:p w:rsidR="004219B8" w:rsidRPr="00BE47EC" w:rsidRDefault="004219B8" w:rsidP="00BE47EC">
            <w:pPr>
              <w:jc w:val="right"/>
              <w:rPr>
                <w:rFonts w:ascii="Arial" w:hAnsi="Arial" w:cs="Arial"/>
                <w:color w:val="000000"/>
                <w:sz w:val="16"/>
                <w:szCs w:val="16"/>
              </w:rPr>
            </w:pPr>
            <w:r w:rsidRPr="00BE47EC">
              <w:rPr>
                <w:rFonts w:ascii="Arial" w:hAnsi="Arial" w:cs="Arial"/>
                <w:color w:val="000000"/>
                <w:sz w:val="16"/>
                <w:szCs w:val="16"/>
              </w:rPr>
              <w:t>53.8</w:t>
            </w:r>
          </w:p>
        </w:tc>
        <w:tc>
          <w:tcPr>
            <w:tcW w:w="1675" w:type="dxa"/>
            <w:tcBorders>
              <w:top w:val="nil"/>
              <w:left w:val="nil"/>
              <w:bottom w:val="nil"/>
              <w:right w:val="nil"/>
            </w:tcBorders>
            <w:shd w:val="clear" w:color="auto" w:fill="auto"/>
            <w:vAlign w:val="center"/>
            <w:hideMark/>
          </w:tcPr>
          <w:p w:rsidR="004219B8" w:rsidRPr="00BE47EC" w:rsidRDefault="004219B8" w:rsidP="00BE47EC">
            <w:pPr>
              <w:jc w:val="right"/>
              <w:rPr>
                <w:rFonts w:ascii="Arial" w:hAnsi="Arial" w:cs="Arial"/>
                <w:color w:val="000000"/>
                <w:sz w:val="16"/>
                <w:szCs w:val="16"/>
              </w:rPr>
            </w:pPr>
            <w:r w:rsidRPr="00BE47EC">
              <w:rPr>
                <w:rFonts w:ascii="Arial" w:hAnsi="Arial" w:cs="Arial"/>
                <w:color w:val="000000"/>
                <w:sz w:val="16"/>
                <w:szCs w:val="16"/>
              </w:rPr>
              <w:t>1.8</w:t>
            </w:r>
          </w:p>
        </w:tc>
        <w:tc>
          <w:tcPr>
            <w:tcW w:w="1622" w:type="dxa"/>
            <w:tcBorders>
              <w:top w:val="nil"/>
              <w:left w:val="nil"/>
              <w:bottom w:val="nil"/>
              <w:right w:val="nil"/>
            </w:tcBorders>
            <w:shd w:val="clear" w:color="auto" w:fill="auto"/>
            <w:vAlign w:val="center"/>
            <w:hideMark/>
          </w:tcPr>
          <w:p w:rsidR="004219B8" w:rsidRPr="00BE47EC" w:rsidRDefault="004219B8" w:rsidP="00BE47EC">
            <w:pPr>
              <w:jc w:val="right"/>
              <w:rPr>
                <w:rFonts w:ascii="Arial" w:hAnsi="Arial" w:cs="Arial"/>
                <w:color w:val="000000"/>
                <w:sz w:val="16"/>
                <w:szCs w:val="16"/>
              </w:rPr>
            </w:pPr>
            <w:r w:rsidRPr="00BE47EC">
              <w:rPr>
                <w:rFonts w:ascii="Arial" w:hAnsi="Arial" w:cs="Arial"/>
                <w:color w:val="000000"/>
                <w:sz w:val="16"/>
                <w:szCs w:val="16"/>
              </w:rPr>
              <w:t>97.5</w:t>
            </w:r>
          </w:p>
        </w:tc>
        <w:tc>
          <w:tcPr>
            <w:tcW w:w="1555" w:type="dxa"/>
            <w:tcBorders>
              <w:top w:val="nil"/>
              <w:left w:val="nil"/>
              <w:bottom w:val="nil"/>
              <w:right w:val="single" w:sz="4" w:space="0" w:color="auto"/>
            </w:tcBorders>
            <w:shd w:val="clear" w:color="auto" w:fill="auto"/>
            <w:vAlign w:val="center"/>
            <w:hideMark/>
          </w:tcPr>
          <w:p w:rsidR="004219B8" w:rsidRPr="00BE47EC" w:rsidRDefault="004219B8" w:rsidP="00BE47EC">
            <w:pPr>
              <w:jc w:val="right"/>
              <w:rPr>
                <w:rFonts w:ascii="Arial" w:hAnsi="Arial" w:cs="Arial"/>
                <w:color w:val="000000"/>
                <w:sz w:val="16"/>
                <w:szCs w:val="16"/>
              </w:rPr>
            </w:pPr>
            <w:r w:rsidRPr="00BE47EC">
              <w:rPr>
                <w:rFonts w:ascii="Arial" w:hAnsi="Arial" w:cs="Arial"/>
                <w:color w:val="000000"/>
                <w:sz w:val="16"/>
                <w:szCs w:val="16"/>
              </w:rPr>
              <w:t>635</w:t>
            </w:r>
          </w:p>
        </w:tc>
      </w:tr>
      <w:tr w:rsidR="004219B8" w:rsidRPr="0087466A" w:rsidTr="004579B9">
        <w:trPr>
          <w:trHeight w:val="216"/>
          <w:jc w:val="center"/>
        </w:trPr>
        <w:tc>
          <w:tcPr>
            <w:tcW w:w="2274" w:type="dxa"/>
            <w:tcBorders>
              <w:top w:val="nil"/>
              <w:left w:val="single" w:sz="4" w:space="0" w:color="auto"/>
              <w:bottom w:val="nil"/>
              <w:right w:val="single" w:sz="4" w:space="0" w:color="auto"/>
            </w:tcBorders>
            <w:shd w:val="clear" w:color="auto" w:fill="auto"/>
            <w:noWrap/>
            <w:vAlign w:val="center"/>
            <w:hideMark/>
          </w:tcPr>
          <w:p w:rsidR="004219B8" w:rsidRPr="00A54427" w:rsidRDefault="004219B8" w:rsidP="00BE47EC">
            <w:pPr>
              <w:ind w:left="110"/>
              <w:rPr>
                <w:rFonts w:ascii="Arial" w:hAnsi="Arial" w:cs="Arial"/>
                <w:sz w:val="16"/>
                <w:szCs w:val="16"/>
              </w:rPr>
            </w:pPr>
            <w:r w:rsidRPr="00A54427">
              <w:rPr>
                <w:rFonts w:ascii="Arial" w:hAnsi="Arial" w:cs="Arial"/>
                <w:sz w:val="16"/>
                <w:szCs w:val="16"/>
              </w:rPr>
              <w:t>Bethlehem</w:t>
            </w:r>
          </w:p>
        </w:tc>
        <w:tc>
          <w:tcPr>
            <w:tcW w:w="1103" w:type="dxa"/>
            <w:tcBorders>
              <w:top w:val="nil"/>
              <w:left w:val="single" w:sz="4" w:space="0" w:color="auto"/>
              <w:bottom w:val="nil"/>
              <w:right w:val="nil"/>
            </w:tcBorders>
            <w:shd w:val="clear" w:color="auto" w:fill="auto"/>
            <w:vAlign w:val="center"/>
            <w:hideMark/>
          </w:tcPr>
          <w:p w:rsidR="004219B8" w:rsidRPr="00BE47EC" w:rsidRDefault="004219B8" w:rsidP="00BE47EC">
            <w:pPr>
              <w:jc w:val="right"/>
              <w:rPr>
                <w:rFonts w:ascii="Arial" w:hAnsi="Arial" w:cs="Arial"/>
                <w:color w:val="000000"/>
                <w:sz w:val="16"/>
                <w:szCs w:val="16"/>
              </w:rPr>
            </w:pPr>
            <w:r w:rsidRPr="00BE47EC">
              <w:rPr>
                <w:rFonts w:ascii="Arial" w:hAnsi="Arial" w:cs="Arial"/>
                <w:color w:val="000000"/>
                <w:sz w:val="16"/>
                <w:szCs w:val="16"/>
              </w:rPr>
              <w:t>48.8</w:t>
            </w:r>
          </w:p>
        </w:tc>
        <w:tc>
          <w:tcPr>
            <w:tcW w:w="1347" w:type="dxa"/>
            <w:tcBorders>
              <w:top w:val="nil"/>
              <w:left w:val="nil"/>
              <w:bottom w:val="nil"/>
              <w:right w:val="nil"/>
            </w:tcBorders>
            <w:shd w:val="clear" w:color="auto" w:fill="auto"/>
            <w:vAlign w:val="center"/>
            <w:hideMark/>
          </w:tcPr>
          <w:p w:rsidR="004219B8" w:rsidRPr="00BE47EC" w:rsidRDefault="004219B8" w:rsidP="00BE47EC">
            <w:pPr>
              <w:jc w:val="right"/>
              <w:rPr>
                <w:rFonts w:ascii="Arial" w:hAnsi="Arial" w:cs="Arial"/>
                <w:color w:val="000000"/>
                <w:sz w:val="16"/>
                <w:szCs w:val="16"/>
              </w:rPr>
            </w:pPr>
            <w:r w:rsidRPr="00BE47EC">
              <w:rPr>
                <w:rFonts w:ascii="Arial" w:hAnsi="Arial" w:cs="Arial"/>
                <w:color w:val="000000"/>
                <w:sz w:val="16"/>
                <w:szCs w:val="16"/>
              </w:rPr>
              <w:t>47.9</w:t>
            </w:r>
          </w:p>
        </w:tc>
        <w:tc>
          <w:tcPr>
            <w:tcW w:w="1675" w:type="dxa"/>
            <w:tcBorders>
              <w:top w:val="nil"/>
              <w:left w:val="nil"/>
              <w:bottom w:val="nil"/>
              <w:right w:val="nil"/>
            </w:tcBorders>
            <w:shd w:val="clear" w:color="auto" w:fill="auto"/>
            <w:vAlign w:val="center"/>
            <w:hideMark/>
          </w:tcPr>
          <w:p w:rsidR="004219B8" w:rsidRPr="00BE47EC" w:rsidRDefault="004219B8" w:rsidP="00BE47EC">
            <w:pPr>
              <w:jc w:val="right"/>
              <w:rPr>
                <w:rFonts w:ascii="Arial" w:hAnsi="Arial" w:cs="Arial"/>
                <w:color w:val="000000"/>
                <w:sz w:val="16"/>
                <w:szCs w:val="16"/>
              </w:rPr>
            </w:pPr>
            <w:r w:rsidRPr="00BE47EC">
              <w:rPr>
                <w:rFonts w:ascii="Arial" w:hAnsi="Arial" w:cs="Arial"/>
                <w:color w:val="000000"/>
                <w:sz w:val="16"/>
                <w:szCs w:val="16"/>
              </w:rPr>
              <w:t>2.1</w:t>
            </w:r>
          </w:p>
        </w:tc>
        <w:tc>
          <w:tcPr>
            <w:tcW w:w="1622" w:type="dxa"/>
            <w:tcBorders>
              <w:top w:val="nil"/>
              <w:left w:val="nil"/>
              <w:bottom w:val="nil"/>
              <w:right w:val="nil"/>
            </w:tcBorders>
            <w:shd w:val="clear" w:color="auto" w:fill="auto"/>
            <w:vAlign w:val="center"/>
            <w:hideMark/>
          </w:tcPr>
          <w:p w:rsidR="004219B8" w:rsidRPr="00BE47EC" w:rsidRDefault="004219B8" w:rsidP="00BE47EC">
            <w:pPr>
              <w:jc w:val="right"/>
              <w:rPr>
                <w:rFonts w:ascii="Arial" w:hAnsi="Arial" w:cs="Arial"/>
                <w:color w:val="000000"/>
                <w:sz w:val="16"/>
                <w:szCs w:val="16"/>
              </w:rPr>
            </w:pPr>
            <w:r w:rsidRPr="00BE47EC">
              <w:rPr>
                <w:rFonts w:ascii="Arial" w:hAnsi="Arial" w:cs="Arial"/>
                <w:color w:val="000000"/>
                <w:sz w:val="16"/>
                <w:szCs w:val="16"/>
              </w:rPr>
              <w:t>98.8</w:t>
            </w:r>
          </w:p>
        </w:tc>
        <w:tc>
          <w:tcPr>
            <w:tcW w:w="1555" w:type="dxa"/>
            <w:tcBorders>
              <w:top w:val="nil"/>
              <w:left w:val="nil"/>
              <w:bottom w:val="nil"/>
              <w:right w:val="single" w:sz="4" w:space="0" w:color="auto"/>
            </w:tcBorders>
            <w:shd w:val="clear" w:color="auto" w:fill="auto"/>
            <w:vAlign w:val="center"/>
            <w:hideMark/>
          </w:tcPr>
          <w:p w:rsidR="004219B8" w:rsidRPr="00BE47EC" w:rsidRDefault="004219B8" w:rsidP="00BE47EC">
            <w:pPr>
              <w:jc w:val="right"/>
              <w:rPr>
                <w:rFonts w:ascii="Arial" w:hAnsi="Arial" w:cs="Arial"/>
                <w:color w:val="000000"/>
                <w:sz w:val="16"/>
                <w:szCs w:val="16"/>
              </w:rPr>
            </w:pPr>
            <w:r w:rsidRPr="00BE47EC">
              <w:rPr>
                <w:rFonts w:ascii="Arial" w:hAnsi="Arial" w:cs="Arial"/>
                <w:color w:val="000000"/>
                <w:sz w:val="16"/>
                <w:szCs w:val="16"/>
              </w:rPr>
              <w:t>340</w:t>
            </w:r>
          </w:p>
        </w:tc>
      </w:tr>
      <w:tr w:rsidR="004219B8" w:rsidRPr="0087466A" w:rsidTr="004579B9">
        <w:trPr>
          <w:trHeight w:val="216"/>
          <w:jc w:val="center"/>
        </w:trPr>
        <w:tc>
          <w:tcPr>
            <w:tcW w:w="2274" w:type="dxa"/>
            <w:tcBorders>
              <w:top w:val="nil"/>
              <w:left w:val="single" w:sz="4" w:space="0" w:color="auto"/>
              <w:bottom w:val="nil"/>
              <w:right w:val="single" w:sz="4" w:space="0" w:color="auto"/>
            </w:tcBorders>
            <w:shd w:val="clear" w:color="auto" w:fill="auto"/>
            <w:noWrap/>
            <w:vAlign w:val="center"/>
            <w:hideMark/>
          </w:tcPr>
          <w:p w:rsidR="004219B8" w:rsidRPr="00A54427" w:rsidRDefault="004219B8" w:rsidP="00BE47EC">
            <w:pPr>
              <w:ind w:left="110"/>
              <w:rPr>
                <w:rFonts w:ascii="Arial" w:hAnsi="Arial" w:cs="Arial"/>
                <w:sz w:val="16"/>
                <w:szCs w:val="16"/>
              </w:rPr>
            </w:pPr>
            <w:r w:rsidRPr="00A54427">
              <w:rPr>
                <w:rFonts w:ascii="Arial" w:hAnsi="Arial" w:cs="Arial"/>
                <w:sz w:val="16"/>
                <w:szCs w:val="16"/>
              </w:rPr>
              <w:t>Hebron</w:t>
            </w:r>
          </w:p>
        </w:tc>
        <w:tc>
          <w:tcPr>
            <w:tcW w:w="1103" w:type="dxa"/>
            <w:tcBorders>
              <w:top w:val="nil"/>
              <w:left w:val="single" w:sz="4" w:space="0" w:color="auto"/>
              <w:bottom w:val="nil"/>
              <w:right w:val="nil"/>
            </w:tcBorders>
            <w:shd w:val="clear" w:color="auto" w:fill="auto"/>
            <w:vAlign w:val="center"/>
            <w:hideMark/>
          </w:tcPr>
          <w:p w:rsidR="004219B8" w:rsidRPr="00BE47EC" w:rsidRDefault="004219B8" w:rsidP="00BE47EC">
            <w:pPr>
              <w:jc w:val="right"/>
              <w:rPr>
                <w:rFonts w:ascii="Arial" w:hAnsi="Arial" w:cs="Arial"/>
                <w:color w:val="000000"/>
                <w:sz w:val="16"/>
                <w:szCs w:val="16"/>
              </w:rPr>
            </w:pPr>
            <w:r w:rsidRPr="00BE47EC">
              <w:rPr>
                <w:rFonts w:ascii="Arial" w:hAnsi="Arial" w:cs="Arial"/>
                <w:color w:val="000000"/>
                <w:sz w:val="16"/>
                <w:szCs w:val="16"/>
              </w:rPr>
              <w:t>69.0</w:t>
            </w:r>
          </w:p>
        </w:tc>
        <w:tc>
          <w:tcPr>
            <w:tcW w:w="1347" w:type="dxa"/>
            <w:tcBorders>
              <w:top w:val="nil"/>
              <w:left w:val="nil"/>
              <w:bottom w:val="nil"/>
              <w:right w:val="nil"/>
            </w:tcBorders>
            <w:shd w:val="clear" w:color="auto" w:fill="auto"/>
            <w:vAlign w:val="center"/>
            <w:hideMark/>
          </w:tcPr>
          <w:p w:rsidR="004219B8" w:rsidRPr="00BE47EC" w:rsidRDefault="004219B8" w:rsidP="00BE47EC">
            <w:pPr>
              <w:jc w:val="right"/>
              <w:rPr>
                <w:rFonts w:ascii="Arial" w:hAnsi="Arial" w:cs="Arial"/>
                <w:color w:val="000000"/>
                <w:sz w:val="16"/>
                <w:szCs w:val="16"/>
              </w:rPr>
            </w:pPr>
            <w:r w:rsidRPr="00BE47EC">
              <w:rPr>
                <w:rFonts w:ascii="Arial" w:hAnsi="Arial" w:cs="Arial"/>
                <w:color w:val="000000"/>
                <w:sz w:val="16"/>
                <w:szCs w:val="16"/>
              </w:rPr>
              <w:t>29.9</w:t>
            </w:r>
          </w:p>
        </w:tc>
        <w:tc>
          <w:tcPr>
            <w:tcW w:w="1675" w:type="dxa"/>
            <w:tcBorders>
              <w:top w:val="nil"/>
              <w:left w:val="nil"/>
              <w:bottom w:val="nil"/>
              <w:right w:val="nil"/>
            </w:tcBorders>
            <w:shd w:val="clear" w:color="auto" w:fill="auto"/>
            <w:vAlign w:val="center"/>
            <w:hideMark/>
          </w:tcPr>
          <w:p w:rsidR="004219B8" w:rsidRPr="00BE47EC" w:rsidRDefault="004219B8" w:rsidP="00BE47EC">
            <w:pPr>
              <w:jc w:val="right"/>
              <w:rPr>
                <w:rFonts w:ascii="Arial" w:hAnsi="Arial" w:cs="Arial"/>
                <w:color w:val="000000"/>
                <w:sz w:val="16"/>
                <w:szCs w:val="16"/>
              </w:rPr>
            </w:pPr>
            <w:r>
              <w:rPr>
                <w:rFonts w:ascii="Arial" w:hAnsi="Arial" w:cs="Arial"/>
                <w:color w:val="000000"/>
                <w:sz w:val="16"/>
                <w:szCs w:val="16"/>
              </w:rPr>
              <w:t>0</w:t>
            </w:r>
            <w:r w:rsidRPr="00BE47EC">
              <w:rPr>
                <w:rFonts w:ascii="Arial" w:hAnsi="Arial" w:cs="Arial"/>
                <w:color w:val="000000"/>
                <w:sz w:val="16"/>
                <w:szCs w:val="16"/>
              </w:rPr>
              <w:t>.8</w:t>
            </w:r>
          </w:p>
        </w:tc>
        <w:tc>
          <w:tcPr>
            <w:tcW w:w="1622" w:type="dxa"/>
            <w:tcBorders>
              <w:top w:val="nil"/>
              <w:left w:val="nil"/>
              <w:bottom w:val="nil"/>
              <w:right w:val="nil"/>
            </w:tcBorders>
            <w:shd w:val="clear" w:color="auto" w:fill="auto"/>
            <w:vAlign w:val="center"/>
            <w:hideMark/>
          </w:tcPr>
          <w:p w:rsidR="004219B8" w:rsidRPr="00BE47EC" w:rsidRDefault="004219B8" w:rsidP="00BE47EC">
            <w:pPr>
              <w:jc w:val="right"/>
              <w:rPr>
                <w:rFonts w:ascii="Arial" w:hAnsi="Arial" w:cs="Arial"/>
                <w:color w:val="000000"/>
                <w:sz w:val="16"/>
                <w:szCs w:val="16"/>
              </w:rPr>
            </w:pPr>
            <w:r w:rsidRPr="00BE47EC">
              <w:rPr>
                <w:rFonts w:ascii="Arial" w:hAnsi="Arial" w:cs="Arial"/>
                <w:color w:val="000000"/>
                <w:sz w:val="16"/>
                <w:szCs w:val="16"/>
              </w:rPr>
              <w:t>99.7</w:t>
            </w:r>
          </w:p>
        </w:tc>
        <w:tc>
          <w:tcPr>
            <w:tcW w:w="1555" w:type="dxa"/>
            <w:tcBorders>
              <w:top w:val="nil"/>
              <w:left w:val="nil"/>
              <w:bottom w:val="nil"/>
              <w:right w:val="single" w:sz="4" w:space="0" w:color="auto"/>
            </w:tcBorders>
            <w:shd w:val="clear" w:color="auto" w:fill="auto"/>
            <w:vAlign w:val="center"/>
            <w:hideMark/>
          </w:tcPr>
          <w:p w:rsidR="004219B8" w:rsidRPr="00BE47EC" w:rsidRDefault="004219B8" w:rsidP="00BE47EC">
            <w:pPr>
              <w:jc w:val="right"/>
              <w:rPr>
                <w:rFonts w:ascii="Arial" w:hAnsi="Arial" w:cs="Arial"/>
                <w:color w:val="000000"/>
                <w:sz w:val="16"/>
                <w:szCs w:val="16"/>
              </w:rPr>
            </w:pPr>
            <w:r w:rsidRPr="00BE47EC">
              <w:rPr>
                <w:rFonts w:ascii="Arial" w:hAnsi="Arial" w:cs="Arial"/>
                <w:color w:val="000000"/>
                <w:sz w:val="16"/>
                <w:szCs w:val="16"/>
              </w:rPr>
              <w:t>1132</w:t>
            </w:r>
          </w:p>
        </w:tc>
      </w:tr>
      <w:tr w:rsidR="004219B8" w:rsidRPr="0087466A" w:rsidTr="004579B9">
        <w:trPr>
          <w:trHeight w:val="216"/>
          <w:jc w:val="center"/>
        </w:trPr>
        <w:tc>
          <w:tcPr>
            <w:tcW w:w="2274" w:type="dxa"/>
            <w:tcBorders>
              <w:top w:val="nil"/>
              <w:left w:val="single" w:sz="4" w:space="0" w:color="auto"/>
              <w:bottom w:val="nil"/>
              <w:right w:val="single" w:sz="4" w:space="0" w:color="auto"/>
            </w:tcBorders>
            <w:shd w:val="clear" w:color="auto" w:fill="auto"/>
            <w:noWrap/>
            <w:vAlign w:val="center"/>
            <w:hideMark/>
          </w:tcPr>
          <w:p w:rsidR="004219B8" w:rsidRPr="00A54427" w:rsidRDefault="004219B8" w:rsidP="00BE47EC">
            <w:pPr>
              <w:ind w:left="110"/>
              <w:rPr>
                <w:rFonts w:ascii="Arial" w:hAnsi="Arial" w:cs="Arial"/>
                <w:sz w:val="16"/>
                <w:szCs w:val="16"/>
              </w:rPr>
            </w:pPr>
            <w:r w:rsidRPr="00A54427">
              <w:rPr>
                <w:rFonts w:ascii="Arial" w:hAnsi="Arial" w:cs="Arial"/>
                <w:sz w:val="16"/>
                <w:szCs w:val="16"/>
              </w:rPr>
              <w:t>North Gaza</w:t>
            </w:r>
          </w:p>
        </w:tc>
        <w:tc>
          <w:tcPr>
            <w:tcW w:w="1103" w:type="dxa"/>
            <w:tcBorders>
              <w:top w:val="nil"/>
              <w:left w:val="single" w:sz="4" w:space="0" w:color="auto"/>
              <w:bottom w:val="nil"/>
              <w:right w:val="nil"/>
            </w:tcBorders>
            <w:shd w:val="clear" w:color="auto" w:fill="auto"/>
            <w:vAlign w:val="center"/>
            <w:hideMark/>
          </w:tcPr>
          <w:p w:rsidR="004219B8" w:rsidRPr="00BE47EC" w:rsidRDefault="004219B8" w:rsidP="00BE47EC">
            <w:pPr>
              <w:jc w:val="right"/>
              <w:rPr>
                <w:rFonts w:ascii="Arial" w:hAnsi="Arial" w:cs="Arial"/>
                <w:color w:val="000000"/>
                <w:sz w:val="16"/>
                <w:szCs w:val="16"/>
              </w:rPr>
            </w:pPr>
            <w:r w:rsidRPr="00BE47EC">
              <w:rPr>
                <w:rFonts w:ascii="Arial" w:hAnsi="Arial" w:cs="Arial"/>
                <w:color w:val="000000"/>
                <w:sz w:val="16"/>
                <w:szCs w:val="16"/>
              </w:rPr>
              <w:t>85.4</w:t>
            </w:r>
          </w:p>
        </w:tc>
        <w:tc>
          <w:tcPr>
            <w:tcW w:w="1347" w:type="dxa"/>
            <w:tcBorders>
              <w:top w:val="nil"/>
              <w:left w:val="nil"/>
              <w:bottom w:val="nil"/>
              <w:right w:val="nil"/>
            </w:tcBorders>
            <w:shd w:val="clear" w:color="auto" w:fill="auto"/>
            <w:vAlign w:val="center"/>
            <w:hideMark/>
          </w:tcPr>
          <w:p w:rsidR="004219B8" w:rsidRPr="00BE47EC" w:rsidRDefault="004219B8" w:rsidP="00BE47EC">
            <w:pPr>
              <w:jc w:val="right"/>
              <w:rPr>
                <w:rFonts w:ascii="Arial" w:hAnsi="Arial" w:cs="Arial"/>
                <w:color w:val="000000"/>
                <w:sz w:val="16"/>
                <w:szCs w:val="16"/>
              </w:rPr>
            </w:pPr>
            <w:r w:rsidRPr="00BE47EC">
              <w:rPr>
                <w:rFonts w:ascii="Arial" w:hAnsi="Arial" w:cs="Arial"/>
                <w:color w:val="000000"/>
                <w:sz w:val="16"/>
                <w:szCs w:val="16"/>
              </w:rPr>
              <w:t>13.6</w:t>
            </w:r>
          </w:p>
        </w:tc>
        <w:tc>
          <w:tcPr>
            <w:tcW w:w="1675" w:type="dxa"/>
            <w:tcBorders>
              <w:top w:val="nil"/>
              <w:left w:val="nil"/>
              <w:bottom w:val="nil"/>
              <w:right w:val="nil"/>
            </w:tcBorders>
            <w:shd w:val="clear" w:color="auto" w:fill="auto"/>
            <w:vAlign w:val="center"/>
            <w:hideMark/>
          </w:tcPr>
          <w:p w:rsidR="004219B8" w:rsidRPr="00BE47EC" w:rsidRDefault="004219B8" w:rsidP="00BE47EC">
            <w:pPr>
              <w:jc w:val="right"/>
              <w:rPr>
                <w:rFonts w:ascii="Arial" w:hAnsi="Arial" w:cs="Arial"/>
                <w:color w:val="000000"/>
                <w:sz w:val="16"/>
                <w:szCs w:val="16"/>
              </w:rPr>
            </w:pPr>
            <w:r>
              <w:rPr>
                <w:rFonts w:ascii="Arial" w:hAnsi="Arial" w:cs="Arial"/>
                <w:color w:val="000000"/>
                <w:sz w:val="16"/>
                <w:szCs w:val="16"/>
              </w:rPr>
              <w:t>0</w:t>
            </w:r>
            <w:r w:rsidRPr="00BE47EC">
              <w:rPr>
                <w:rFonts w:ascii="Arial" w:hAnsi="Arial" w:cs="Arial"/>
                <w:color w:val="000000"/>
                <w:sz w:val="16"/>
                <w:szCs w:val="16"/>
              </w:rPr>
              <w:t>.1</w:t>
            </w:r>
          </w:p>
        </w:tc>
        <w:tc>
          <w:tcPr>
            <w:tcW w:w="1622" w:type="dxa"/>
            <w:tcBorders>
              <w:top w:val="nil"/>
              <w:left w:val="nil"/>
              <w:bottom w:val="nil"/>
              <w:right w:val="nil"/>
            </w:tcBorders>
            <w:shd w:val="clear" w:color="auto" w:fill="auto"/>
            <w:vAlign w:val="center"/>
            <w:hideMark/>
          </w:tcPr>
          <w:p w:rsidR="004219B8" w:rsidRPr="00BE47EC" w:rsidRDefault="004219B8" w:rsidP="00BE47EC">
            <w:pPr>
              <w:jc w:val="right"/>
              <w:rPr>
                <w:rFonts w:ascii="Arial" w:hAnsi="Arial" w:cs="Arial"/>
                <w:color w:val="000000"/>
                <w:sz w:val="16"/>
                <w:szCs w:val="16"/>
              </w:rPr>
            </w:pPr>
            <w:r w:rsidRPr="00BE47EC">
              <w:rPr>
                <w:rFonts w:ascii="Arial" w:hAnsi="Arial" w:cs="Arial"/>
                <w:color w:val="000000"/>
                <w:sz w:val="16"/>
                <w:szCs w:val="16"/>
              </w:rPr>
              <w:t>99.1</w:t>
            </w:r>
          </w:p>
        </w:tc>
        <w:tc>
          <w:tcPr>
            <w:tcW w:w="1555" w:type="dxa"/>
            <w:tcBorders>
              <w:top w:val="nil"/>
              <w:left w:val="nil"/>
              <w:bottom w:val="nil"/>
              <w:right w:val="single" w:sz="4" w:space="0" w:color="auto"/>
            </w:tcBorders>
            <w:shd w:val="clear" w:color="auto" w:fill="auto"/>
            <w:vAlign w:val="center"/>
            <w:hideMark/>
          </w:tcPr>
          <w:p w:rsidR="004219B8" w:rsidRPr="00BE47EC" w:rsidRDefault="004219B8" w:rsidP="00BE47EC">
            <w:pPr>
              <w:jc w:val="right"/>
              <w:rPr>
                <w:rFonts w:ascii="Arial" w:hAnsi="Arial" w:cs="Arial"/>
                <w:color w:val="000000"/>
                <w:sz w:val="16"/>
                <w:szCs w:val="16"/>
              </w:rPr>
            </w:pPr>
            <w:r w:rsidRPr="00BE47EC">
              <w:rPr>
                <w:rFonts w:ascii="Arial" w:hAnsi="Arial" w:cs="Arial"/>
                <w:color w:val="000000"/>
                <w:sz w:val="16"/>
                <w:szCs w:val="16"/>
              </w:rPr>
              <w:t>695</w:t>
            </w:r>
          </w:p>
        </w:tc>
      </w:tr>
      <w:tr w:rsidR="004219B8" w:rsidRPr="0087466A" w:rsidTr="004579B9">
        <w:trPr>
          <w:trHeight w:val="216"/>
          <w:jc w:val="center"/>
        </w:trPr>
        <w:tc>
          <w:tcPr>
            <w:tcW w:w="2274" w:type="dxa"/>
            <w:tcBorders>
              <w:top w:val="nil"/>
              <w:left w:val="single" w:sz="4" w:space="0" w:color="auto"/>
              <w:bottom w:val="nil"/>
              <w:right w:val="single" w:sz="4" w:space="0" w:color="auto"/>
            </w:tcBorders>
            <w:shd w:val="clear" w:color="auto" w:fill="auto"/>
            <w:noWrap/>
            <w:vAlign w:val="center"/>
            <w:hideMark/>
          </w:tcPr>
          <w:p w:rsidR="004219B8" w:rsidRPr="00A54427" w:rsidRDefault="004219B8" w:rsidP="00BE47EC">
            <w:pPr>
              <w:ind w:left="110"/>
              <w:rPr>
                <w:rFonts w:ascii="Arial" w:hAnsi="Arial" w:cs="Arial"/>
                <w:sz w:val="16"/>
                <w:szCs w:val="16"/>
              </w:rPr>
            </w:pPr>
            <w:r w:rsidRPr="00A54427">
              <w:rPr>
                <w:rFonts w:ascii="Arial" w:hAnsi="Arial" w:cs="Arial"/>
                <w:sz w:val="16"/>
                <w:szCs w:val="16"/>
              </w:rPr>
              <w:t>Gaza</w:t>
            </w:r>
          </w:p>
        </w:tc>
        <w:tc>
          <w:tcPr>
            <w:tcW w:w="1103" w:type="dxa"/>
            <w:tcBorders>
              <w:top w:val="nil"/>
              <w:left w:val="single" w:sz="4" w:space="0" w:color="auto"/>
              <w:bottom w:val="nil"/>
              <w:right w:val="nil"/>
            </w:tcBorders>
            <w:shd w:val="clear" w:color="auto" w:fill="auto"/>
            <w:vAlign w:val="center"/>
            <w:hideMark/>
          </w:tcPr>
          <w:p w:rsidR="004219B8" w:rsidRPr="00BE47EC" w:rsidRDefault="004219B8" w:rsidP="00BE47EC">
            <w:pPr>
              <w:jc w:val="right"/>
              <w:rPr>
                <w:rFonts w:ascii="Arial" w:hAnsi="Arial" w:cs="Arial"/>
                <w:color w:val="000000"/>
                <w:sz w:val="16"/>
                <w:szCs w:val="16"/>
              </w:rPr>
            </w:pPr>
            <w:r w:rsidRPr="00BE47EC">
              <w:rPr>
                <w:rFonts w:ascii="Arial" w:hAnsi="Arial" w:cs="Arial"/>
                <w:color w:val="000000"/>
                <w:sz w:val="16"/>
                <w:szCs w:val="16"/>
              </w:rPr>
              <w:t>67.6</w:t>
            </w:r>
          </w:p>
        </w:tc>
        <w:tc>
          <w:tcPr>
            <w:tcW w:w="1347" w:type="dxa"/>
            <w:tcBorders>
              <w:top w:val="nil"/>
              <w:left w:val="nil"/>
              <w:bottom w:val="nil"/>
              <w:right w:val="nil"/>
            </w:tcBorders>
            <w:shd w:val="clear" w:color="auto" w:fill="auto"/>
            <w:vAlign w:val="center"/>
            <w:hideMark/>
          </w:tcPr>
          <w:p w:rsidR="004219B8" w:rsidRPr="00BE47EC" w:rsidRDefault="004219B8" w:rsidP="00BE47EC">
            <w:pPr>
              <w:jc w:val="right"/>
              <w:rPr>
                <w:rFonts w:ascii="Arial" w:hAnsi="Arial" w:cs="Arial"/>
                <w:color w:val="000000"/>
                <w:sz w:val="16"/>
                <w:szCs w:val="16"/>
              </w:rPr>
            </w:pPr>
            <w:r w:rsidRPr="00BE47EC">
              <w:rPr>
                <w:rFonts w:ascii="Arial" w:hAnsi="Arial" w:cs="Arial"/>
                <w:color w:val="000000"/>
                <w:sz w:val="16"/>
                <w:szCs w:val="16"/>
              </w:rPr>
              <w:t>31.6</w:t>
            </w:r>
          </w:p>
        </w:tc>
        <w:tc>
          <w:tcPr>
            <w:tcW w:w="1675" w:type="dxa"/>
            <w:tcBorders>
              <w:top w:val="nil"/>
              <w:left w:val="nil"/>
              <w:bottom w:val="nil"/>
              <w:right w:val="nil"/>
            </w:tcBorders>
            <w:shd w:val="clear" w:color="auto" w:fill="auto"/>
            <w:vAlign w:val="center"/>
            <w:hideMark/>
          </w:tcPr>
          <w:p w:rsidR="004219B8" w:rsidRPr="00BE47EC" w:rsidRDefault="004219B8" w:rsidP="00BE47EC">
            <w:pPr>
              <w:jc w:val="right"/>
              <w:rPr>
                <w:rFonts w:ascii="Arial" w:hAnsi="Arial" w:cs="Arial"/>
                <w:color w:val="000000"/>
                <w:sz w:val="16"/>
                <w:szCs w:val="16"/>
              </w:rPr>
            </w:pPr>
            <w:r>
              <w:rPr>
                <w:rFonts w:ascii="Arial" w:hAnsi="Arial" w:cs="Arial"/>
                <w:color w:val="000000"/>
                <w:sz w:val="16"/>
                <w:szCs w:val="16"/>
              </w:rPr>
              <w:t>0</w:t>
            </w:r>
            <w:r w:rsidRPr="00BE47EC">
              <w:rPr>
                <w:rFonts w:ascii="Arial" w:hAnsi="Arial" w:cs="Arial"/>
                <w:color w:val="000000"/>
                <w:sz w:val="16"/>
                <w:szCs w:val="16"/>
              </w:rPr>
              <w:t>.6</w:t>
            </w:r>
          </w:p>
        </w:tc>
        <w:tc>
          <w:tcPr>
            <w:tcW w:w="1622" w:type="dxa"/>
            <w:tcBorders>
              <w:top w:val="nil"/>
              <w:left w:val="nil"/>
              <w:bottom w:val="nil"/>
              <w:right w:val="nil"/>
            </w:tcBorders>
            <w:shd w:val="clear" w:color="auto" w:fill="auto"/>
            <w:vAlign w:val="center"/>
            <w:hideMark/>
          </w:tcPr>
          <w:p w:rsidR="004219B8" w:rsidRPr="00BE47EC" w:rsidRDefault="004219B8" w:rsidP="00BE47EC">
            <w:pPr>
              <w:jc w:val="right"/>
              <w:rPr>
                <w:rFonts w:ascii="Arial" w:hAnsi="Arial" w:cs="Arial"/>
                <w:color w:val="000000"/>
                <w:sz w:val="16"/>
                <w:szCs w:val="16"/>
              </w:rPr>
            </w:pPr>
            <w:r w:rsidRPr="00BE47EC">
              <w:rPr>
                <w:rFonts w:ascii="Arial" w:hAnsi="Arial" w:cs="Arial"/>
                <w:color w:val="000000"/>
                <w:sz w:val="16"/>
                <w:szCs w:val="16"/>
              </w:rPr>
              <w:t>99.8</w:t>
            </w:r>
          </w:p>
        </w:tc>
        <w:tc>
          <w:tcPr>
            <w:tcW w:w="1555" w:type="dxa"/>
            <w:tcBorders>
              <w:top w:val="nil"/>
              <w:left w:val="nil"/>
              <w:bottom w:val="nil"/>
              <w:right w:val="single" w:sz="4" w:space="0" w:color="auto"/>
            </w:tcBorders>
            <w:shd w:val="clear" w:color="auto" w:fill="auto"/>
            <w:vAlign w:val="center"/>
            <w:hideMark/>
          </w:tcPr>
          <w:p w:rsidR="004219B8" w:rsidRPr="00BE47EC" w:rsidRDefault="004219B8" w:rsidP="00BE47EC">
            <w:pPr>
              <w:jc w:val="right"/>
              <w:rPr>
                <w:rFonts w:ascii="Arial" w:hAnsi="Arial" w:cs="Arial"/>
                <w:color w:val="000000"/>
                <w:sz w:val="16"/>
                <w:szCs w:val="16"/>
              </w:rPr>
            </w:pPr>
            <w:r w:rsidRPr="00BE47EC">
              <w:rPr>
                <w:rFonts w:ascii="Arial" w:hAnsi="Arial" w:cs="Arial"/>
                <w:color w:val="000000"/>
                <w:sz w:val="16"/>
                <w:szCs w:val="16"/>
              </w:rPr>
              <w:t>1290</w:t>
            </w:r>
          </w:p>
        </w:tc>
      </w:tr>
      <w:tr w:rsidR="004219B8" w:rsidRPr="0087466A" w:rsidTr="004579B9">
        <w:trPr>
          <w:trHeight w:val="216"/>
          <w:jc w:val="center"/>
        </w:trPr>
        <w:tc>
          <w:tcPr>
            <w:tcW w:w="2274" w:type="dxa"/>
            <w:tcBorders>
              <w:top w:val="nil"/>
              <w:left w:val="single" w:sz="4" w:space="0" w:color="auto"/>
              <w:bottom w:val="nil"/>
              <w:right w:val="single" w:sz="4" w:space="0" w:color="auto"/>
            </w:tcBorders>
            <w:shd w:val="clear" w:color="auto" w:fill="auto"/>
            <w:noWrap/>
            <w:vAlign w:val="center"/>
            <w:hideMark/>
          </w:tcPr>
          <w:p w:rsidR="004219B8" w:rsidRPr="00A54427" w:rsidRDefault="004219B8" w:rsidP="00BE47EC">
            <w:pPr>
              <w:ind w:left="110"/>
              <w:rPr>
                <w:rFonts w:ascii="Arial" w:hAnsi="Arial" w:cs="Arial"/>
                <w:sz w:val="16"/>
                <w:szCs w:val="16"/>
              </w:rPr>
            </w:pPr>
            <w:proofErr w:type="spellStart"/>
            <w:r w:rsidRPr="00A54427">
              <w:rPr>
                <w:rFonts w:ascii="Arial" w:hAnsi="Arial" w:cs="Arial"/>
                <w:sz w:val="16"/>
                <w:szCs w:val="16"/>
              </w:rPr>
              <w:t>Dier</w:t>
            </w:r>
            <w:proofErr w:type="spellEnd"/>
            <w:r w:rsidRPr="00A54427">
              <w:rPr>
                <w:rFonts w:ascii="Arial" w:hAnsi="Arial" w:cs="Arial"/>
                <w:sz w:val="16"/>
                <w:szCs w:val="16"/>
              </w:rPr>
              <w:t xml:space="preserve"> El-Balah</w:t>
            </w:r>
          </w:p>
        </w:tc>
        <w:tc>
          <w:tcPr>
            <w:tcW w:w="1103" w:type="dxa"/>
            <w:tcBorders>
              <w:top w:val="nil"/>
              <w:left w:val="single" w:sz="4" w:space="0" w:color="auto"/>
              <w:bottom w:val="nil"/>
              <w:right w:val="nil"/>
            </w:tcBorders>
            <w:shd w:val="clear" w:color="auto" w:fill="auto"/>
            <w:vAlign w:val="center"/>
            <w:hideMark/>
          </w:tcPr>
          <w:p w:rsidR="004219B8" w:rsidRPr="00BE47EC" w:rsidRDefault="004219B8" w:rsidP="00BE47EC">
            <w:pPr>
              <w:jc w:val="right"/>
              <w:rPr>
                <w:rFonts w:ascii="Arial" w:hAnsi="Arial" w:cs="Arial"/>
                <w:color w:val="000000"/>
                <w:sz w:val="16"/>
                <w:szCs w:val="16"/>
              </w:rPr>
            </w:pPr>
            <w:r w:rsidRPr="00BE47EC">
              <w:rPr>
                <w:rFonts w:ascii="Arial" w:hAnsi="Arial" w:cs="Arial"/>
                <w:color w:val="000000"/>
                <w:sz w:val="16"/>
                <w:szCs w:val="16"/>
              </w:rPr>
              <w:t>67.2</w:t>
            </w:r>
          </w:p>
        </w:tc>
        <w:tc>
          <w:tcPr>
            <w:tcW w:w="1347" w:type="dxa"/>
            <w:tcBorders>
              <w:top w:val="nil"/>
              <w:left w:val="nil"/>
              <w:bottom w:val="nil"/>
              <w:right w:val="nil"/>
            </w:tcBorders>
            <w:shd w:val="clear" w:color="auto" w:fill="auto"/>
            <w:vAlign w:val="center"/>
            <w:hideMark/>
          </w:tcPr>
          <w:p w:rsidR="004219B8" w:rsidRPr="00BE47EC" w:rsidRDefault="004219B8" w:rsidP="00BE47EC">
            <w:pPr>
              <w:jc w:val="right"/>
              <w:rPr>
                <w:rFonts w:ascii="Arial" w:hAnsi="Arial" w:cs="Arial"/>
                <w:color w:val="000000"/>
                <w:sz w:val="16"/>
                <w:szCs w:val="16"/>
              </w:rPr>
            </w:pPr>
            <w:r w:rsidRPr="00BE47EC">
              <w:rPr>
                <w:rFonts w:ascii="Arial" w:hAnsi="Arial" w:cs="Arial"/>
                <w:color w:val="000000"/>
                <w:sz w:val="16"/>
                <w:szCs w:val="16"/>
              </w:rPr>
              <w:t>32.2</w:t>
            </w:r>
          </w:p>
        </w:tc>
        <w:tc>
          <w:tcPr>
            <w:tcW w:w="1675" w:type="dxa"/>
            <w:tcBorders>
              <w:top w:val="nil"/>
              <w:left w:val="nil"/>
              <w:bottom w:val="nil"/>
              <w:right w:val="nil"/>
            </w:tcBorders>
            <w:shd w:val="clear" w:color="auto" w:fill="auto"/>
            <w:vAlign w:val="center"/>
            <w:hideMark/>
          </w:tcPr>
          <w:p w:rsidR="004219B8" w:rsidRPr="00BE47EC" w:rsidRDefault="004219B8" w:rsidP="00BE47EC">
            <w:pPr>
              <w:jc w:val="right"/>
              <w:rPr>
                <w:rFonts w:ascii="Arial" w:hAnsi="Arial" w:cs="Arial"/>
                <w:color w:val="000000"/>
                <w:sz w:val="16"/>
                <w:szCs w:val="16"/>
              </w:rPr>
            </w:pPr>
            <w:r>
              <w:rPr>
                <w:rFonts w:ascii="Arial" w:hAnsi="Arial" w:cs="Arial"/>
                <w:color w:val="000000"/>
                <w:sz w:val="16"/>
                <w:szCs w:val="16"/>
              </w:rPr>
              <w:t>0</w:t>
            </w:r>
            <w:r w:rsidRPr="00BE47EC">
              <w:rPr>
                <w:rFonts w:ascii="Arial" w:hAnsi="Arial" w:cs="Arial"/>
                <w:color w:val="000000"/>
                <w:sz w:val="16"/>
                <w:szCs w:val="16"/>
              </w:rPr>
              <w:t>.4</w:t>
            </w:r>
          </w:p>
        </w:tc>
        <w:tc>
          <w:tcPr>
            <w:tcW w:w="1622" w:type="dxa"/>
            <w:tcBorders>
              <w:top w:val="nil"/>
              <w:left w:val="nil"/>
              <w:bottom w:val="nil"/>
              <w:right w:val="nil"/>
            </w:tcBorders>
            <w:shd w:val="clear" w:color="auto" w:fill="auto"/>
            <w:vAlign w:val="center"/>
            <w:hideMark/>
          </w:tcPr>
          <w:p w:rsidR="004219B8" w:rsidRPr="00BE47EC" w:rsidRDefault="004219B8" w:rsidP="00BE47EC">
            <w:pPr>
              <w:jc w:val="right"/>
              <w:rPr>
                <w:rFonts w:ascii="Arial" w:hAnsi="Arial" w:cs="Arial"/>
                <w:color w:val="000000"/>
                <w:sz w:val="16"/>
                <w:szCs w:val="16"/>
              </w:rPr>
            </w:pPr>
            <w:r w:rsidRPr="00BE47EC">
              <w:rPr>
                <w:rFonts w:ascii="Arial" w:hAnsi="Arial" w:cs="Arial"/>
                <w:color w:val="000000"/>
                <w:sz w:val="16"/>
                <w:szCs w:val="16"/>
              </w:rPr>
              <w:t>99.8</w:t>
            </w:r>
          </w:p>
        </w:tc>
        <w:tc>
          <w:tcPr>
            <w:tcW w:w="1555" w:type="dxa"/>
            <w:tcBorders>
              <w:top w:val="nil"/>
              <w:left w:val="nil"/>
              <w:bottom w:val="nil"/>
              <w:right w:val="single" w:sz="4" w:space="0" w:color="auto"/>
            </w:tcBorders>
            <w:shd w:val="clear" w:color="auto" w:fill="auto"/>
            <w:vAlign w:val="center"/>
            <w:hideMark/>
          </w:tcPr>
          <w:p w:rsidR="004219B8" w:rsidRPr="00BE47EC" w:rsidRDefault="004219B8" w:rsidP="00BE47EC">
            <w:pPr>
              <w:jc w:val="right"/>
              <w:rPr>
                <w:rFonts w:ascii="Arial" w:hAnsi="Arial" w:cs="Arial"/>
                <w:color w:val="000000"/>
                <w:sz w:val="16"/>
                <w:szCs w:val="16"/>
              </w:rPr>
            </w:pPr>
            <w:r w:rsidRPr="00BE47EC">
              <w:rPr>
                <w:rFonts w:ascii="Arial" w:hAnsi="Arial" w:cs="Arial"/>
                <w:color w:val="000000"/>
                <w:sz w:val="16"/>
                <w:szCs w:val="16"/>
              </w:rPr>
              <w:t>489</w:t>
            </w:r>
          </w:p>
        </w:tc>
      </w:tr>
      <w:tr w:rsidR="004219B8" w:rsidRPr="0087466A" w:rsidTr="004579B9">
        <w:trPr>
          <w:trHeight w:val="216"/>
          <w:jc w:val="center"/>
        </w:trPr>
        <w:tc>
          <w:tcPr>
            <w:tcW w:w="2274" w:type="dxa"/>
            <w:tcBorders>
              <w:top w:val="nil"/>
              <w:left w:val="single" w:sz="4" w:space="0" w:color="auto"/>
              <w:bottom w:val="nil"/>
              <w:right w:val="single" w:sz="4" w:space="0" w:color="auto"/>
            </w:tcBorders>
            <w:shd w:val="clear" w:color="auto" w:fill="auto"/>
            <w:noWrap/>
            <w:vAlign w:val="center"/>
            <w:hideMark/>
          </w:tcPr>
          <w:p w:rsidR="004219B8" w:rsidRPr="00A54427" w:rsidRDefault="004219B8" w:rsidP="00BE47EC">
            <w:pPr>
              <w:ind w:left="110"/>
              <w:rPr>
                <w:rFonts w:ascii="Arial" w:hAnsi="Arial" w:cs="Arial"/>
                <w:sz w:val="16"/>
                <w:szCs w:val="16"/>
              </w:rPr>
            </w:pPr>
            <w:r w:rsidRPr="00A54427">
              <w:rPr>
                <w:rFonts w:ascii="Arial" w:hAnsi="Arial" w:cs="Arial"/>
                <w:sz w:val="16"/>
                <w:szCs w:val="16"/>
              </w:rPr>
              <w:t>Khan Yunis</w:t>
            </w:r>
          </w:p>
        </w:tc>
        <w:tc>
          <w:tcPr>
            <w:tcW w:w="1103" w:type="dxa"/>
            <w:tcBorders>
              <w:top w:val="nil"/>
              <w:left w:val="single" w:sz="4" w:space="0" w:color="auto"/>
              <w:bottom w:val="nil"/>
              <w:right w:val="nil"/>
            </w:tcBorders>
            <w:shd w:val="clear" w:color="auto" w:fill="auto"/>
            <w:vAlign w:val="center"/>
            <w:hideMark/>
          </w:tcPr>
          <w:p w:rsidR="004219B8" w:rsidRPr="00BE47EC" w:rsidRDefault="004219B8" w:rsidP="00BE47EC">
            <w:pPr>
              <w:jc w:val="right"/>
              <w:rPr>
                <w:rFonts w:ascii="Arial" w:hAnsi="Arial" w:cs="Arial"/>
                <w:color w:val="000000"/>
                <w:sz w:val="16"/>
                <w:szCs w:val="16"/>
              </w:rPr>
            </w:pPr>
            <w:r w:rsidRPr="00BE47EC">
              <w:rPr>
                <w:rFonts w:ascii="Arial" w:hAnsi="Arial" w:cs="Arial"/>
                <w:color w:val="000000"/>
                <w:sz w:val="16"/>
                <w:szCs w:val="16"/>
              </w:rPr>
              <w:t>88.3</w:t>
            </w:r>
          </w:p>
        </w:tc>
        <w:tc>
          <w:tcPr>
            <w:tcW w:w="1347" w:type="dxa"/>
            <w:tcBorders>
              <w:top w:val="nil"/>
              <w:left w:val="nil"/>
              <w:bottom w:val="nil"/>
              <w:right w:val="nil"/>
            </w:tcBorders>
            <w:shd w:val="clear" w:color="auto" w:fill="auto"/>
            <w:vAlign w:val="center"/>
            <w:hideMark/>
          </w:tcPr>
          <w:p w:rsidR="004219B8" w:rsidRPr="00BE47EC" w:rsidRDefault="004219B8" w:rsidP="00BE47EC">
            <w:pPr>
              <w:jc w:val="right"/>
              <w:rPr>
                <w:rFonts w:ascii="Arial" w:hAnsi="Arial" w:cs="Arial"/>
                <w:color w:val="000000"/>
                <w:sz w:val="16"/>
                <w:szCs w:val="16"/>
              </w:rPr>
            </w:pPr>
            <w:r w:rsidRPr="00BE47EC">
              <w:rPr>
                <w:rFonts w:ascii="Arial" w:hAnsi="Arial" w:cs="Arial"/>
                <w:color w:val="000000"/>
                <w:sz w:val="16"/>
                <w:szCs w:val="16"/>
              </w:rPr>
              <w:t>10.9</w:t>
            </w:r>
          </w:p>
        </w:tc>
        <w:tc>
          <w:tcPr>
            <w:tcW w:w="1675" w:type="dxa"/>
            <w:tcBorders>
              <w:top w:val="nil"/>
              <w:left w:val="nil"/>
              <w:bottom w:val="nil"/>
              <w:right w:val="nil"/>
            </w:tcBorders>
            <w:shd w:val="clear" w:color="auto" w:fill="auto"/>
            <w:vAlign w:val="center"/>
            <w:hideMark/>
          </w:tcPr>
          <w:p w:rsidR="004219B8" w:rsidRPr="00BE47EC" w:rsidRDefault="004219B8" w:rsidP="00BE47EC">
            <w:pPr>
              <w:jc w:val="right"/>
              <w:rPr>
                <w:rFonts w:ascii="Arial" w:hAnsi="Arial" w:cs="Arial"/>
                <w:color w:val="000000"/>
                <w:sz w:val="16"/>
                <w:szCs w:val="16"/>
              </w:rPr>
            </w:pPr>
            <w:r>
              <w:rPr>
                <w:rFonts w:ascii="Arial" w:hAnsi="Arial" w:cs="Arial"/>
                <w:color w:val="000000"/>
                <w:sz w:val="16"/>
                <w:szCs w:val="16"/>
              </w:rPr>
              <w:t>0</w:t>
            </w:r>
            <w:r w:rsidRPr="00BE47EC">
              <w:rPr>
                <w:rFonts w:ascii="Arial" w:hAnsi="Arial" w:cs="Arial"/>
                <w:color w:val="000000"/>
                <w:sz w:val="16"/>
                <w:szCs w:val="16"/>
              </w:rPr>
              <w:t>.2</w:t>
            </w:r>
          </w:p>
        </w:tc>
        <w:tc>
          <w:tcPr>
            <w:tcW w:w="1622" w:type="dxa"/>
            <w:tcBorders>
              <w:top w:val="nil"/>
              <w:left w:val="nil"/>
              <w:bottom w:val="nil"/>
              <w:right w:val="nil"/>
            </w:tcBorders>
            <w:shd w:val="clear" w:color="auto" w:fill="auto"/>
            <w:vAlign w:val="center"/>
            <w:hideMark/>
          </w:tcPr>
          <w:p w:rsidR="004219B8" w:rsidRPr="00BE47EC" w:rsidRDefault="004219B8" w:rsidP="00BE47EC">
            <w:pPr>
              <w:jc w:val="right"/>
              <w:rPr>
                <w:rFonts w:ascii="Arial" w:hAnsi="Arial" w:cs="Arial"/>
                <w:color w:val="000000"/>
                <w:sz w:val="16"/>
                <w:szCs w:val="16"/>
              </w:rPr>
            </w:pPr>
            <w:r w:rsidRPr="00BE47EC">
              <w:rPr>
                <w:rFonts w:ascii="Arial" w:hAnsi="Arial" w:cs="Arial"/>
                <w:color w:val="000000"/>
                <w:sz w:val="16"/>
                <w:szCs w:val="16"/>
              </w:rPr>
              <w:t>99.4</w:t>
            </w:r>
          </w:p>
        </w:tc>
        <w:tc>
          <w:tcPr>
            <w:tcW w:w="1555" w:type="dxa"/>
            <w:tcBorders>
              <w:top w:val="nil"/>
              <w:left w:val="nil"/>
              <w:bottom w:val="nil"/>
              <w:right w:val="single" w:sz="4" w:space="0" w:color="auto"/>
            </w:tcBorders>
            <w:shd w:val="clear" w:color="auto" w:fill="auto"/>
            <w:vAlign w:val="center"/>
            <w:hideMark/>
          </w:tcPr>
          <w:p w:rsidR="004219B8" w:rsidRPr="00BE47EC" w:rsidRDefault="004219B8" w:rsidP="00BE47EC">
            <w:pPr>
              <w:jc w:val="right"/>
              <w:rPr>
                <w:rFonts w:ascii="Arial" w:hAnsi="Arial" w:cs="Arial"/>
                <w:color w:val="000000"/>
                <w:sz w:val="16"/>
                <w:szCs w:val="16"/>
              </w:rPr>
            </w:pPr>
            <w:r w:rsidRPr="00BE47EC">
              <w:rPr>
                <w:rFonts w:ascii="Arial" w:hAnsi="Arial" w:cs="Arial"/>
                <w:color w:val="000000"/>
                <w:sz w:val="16"/>
                <w:szCs w:val="16"/>
              </w:rPr>
              <w:t>667</w:t>
            </w:r>
          </w:p>
        </w:tc>
      </w:tr>
      <w:tr w:rsidR="004219B8" w:rsidRPr="0087466A" w:rsidTr="004579B9">
        <w:trPr>
          <w:trHeight w:val="216"/>
          <w:jc w:val="center"/>
        </w:trPr>
        <w:tc>
          <w:tcPr>
            <w:tcW w:w="2274" w:type="dxa"/>
            <w:tcBorders>
              <w:top w:val="nil"/>
              <w:left w:val="single" w:sz="4" w:space="0" w:color="auto"/>
              <w:bottom w:val="nil"/>
              <w:right w:val="single" w:sz="4" w:space="0" w:color="auto"/>
            </w:tcBorders>
            <w:shd w:val="clear" w:color="auto" w:fill="auto"/>
            <w:noWrap/>
            <w:vAlign w:val="center"/>
            <w:hideMark/>
          </w:tcPr>
          <w:p w:rsidR="004219B8" w:rsidRPr="009F40A8" w:rsidRDefault="004219B8" w:rsidP="00BE47EC">
            <w:pPr>
              <w:rPr>
                <w:rFonts w:ascii="Arial" w:hAnsi="Arial" w:cs="Arial"/>
                <w:color w:val="000000"/>
                <w:sz w:val="16"/>
                <w:szCs w:val="16"/>
              </w:rPr>
            </w:pPr>
            <w:r>
              <w:rPr>
                <w:rFonts w:ascii="Arial" w:hAnsi="Arial" w:cs="Arial"/>
                <w:color w:val="000000"/>
                <w:sz w:val="18"/>
                <w:szCs w:val="18"/>
              </w:rPr>
              <w:t xml:space="preserve">  </w:t>
            </w:r>
            <w:r w:rsidRPr="009F40A8">
              <w:rPr>
                <w:rFonts w:ascii="Arial" w:hAnsi="Arial" w:cs="Arial"/>
                <w:color w:val="000000"/>
                <w:sz w:val="16"/>
                <w:szCs w:val="16"/>
              </w:rPr>
              <w:t>Rafah</w:t>
            </w:r>
          </w:p>
        </w:tc>
        <w:tc>
          <w:tcPr>
            <w:tcW w:w="1103" w:type="dxa"/>
            <w:tcBorders>
              <w:top w:val="nil"/>
              <w:left w:val="single" w:sz="4" w:space="0" w:color="auto"/>
              <w:bottom w:val="nil"/>
              <w:right w:val="nil"/>
            </w:tcBorders>
            <w:shd w:val="clear" w:color="auto" w:fill="auto"/>
            <w:vAlign w:val="center"/>
            <w:hideMark/>
          </w:tcPr>
          <w:p w:rsidR="004219B8" w:rsidRPr="00BE47EC" w:rsidRDefault="004219B8" w:rsidP="00BE47EC">
            <w:pPr>
              <w:jc w:val="right"/>
              <w:rPr>
                <w:rFonts w:ascii="Arial" w:hAnsi="Arial" w:cs="Arial"/>
                <w:color w:val="000000"/>
                <w:sz w:val="16"/>
                <w:szCs w:val="16"/>
              </w:rPr>
            </w:pPr>
            <w:r w:rsidRPr="00BE47EC">
              <w:rPr>
                <w:rFonts w:ascii="Arial" w:hAnsi="Arial" w:cs="Arial"/>
                <w:color w:val="000000"/>
                <w:sz w:val="16"/>
                <w:szCs w:val="16"/>
              </w:rPr>
              <w:t>97.5</w:t>
            </w:r>
          </w:p>
        </w:tc>
        <w:tc>
          <w:tcPr>
            <w:tcW w:w="1347" w:type="dxa"/>
            <w:tcBorders>
              <w:top w:val="nil"/>
              <w:left w:val="nil"/>
              <w:bottom w:val="nil"/>
              <w:right w:val="nil"/>
            </w:tcBorders>
            <w:shd w:val="clear" w:color="auto" w:fill="auto"/>
            <w:vAlign w:val="center"/>
            <w:hideMark/>
          </w:tcPr>
          <w:p w:rsidR="004219B8" w:rsidRPr="00BE47EC" w:rsidRDefault="004219B8" w:rsidP="00BE47EC">
            <w:pPr>
              <w:jc w:val="right"/>
              <w:rPr>
                <w:rFonts w:ascii="Arial" w:hAnsi="Arial" w:cs="Arial"/>
                <w:color w:val="000000"/>
                <w:sz w:val="16"/>
                <w:szCs w:val="16"/>
              </w:rPr>
            </w:pPr>
            <w:r w:rsidRPr="00BE47EC">
              <w:rPr>
                <w:rFonts w:ascii="Arial" w:hAnsi="Arial" w:cs="Arial"/>
                <w:color w:val="000000"/>
                <w:sz w:val="16"/>
                <w:szCs w:val="16"/>
              </w:rPr>
              <w:t>2.1</w:t>
            </w:r>
          </w:p>
        </w:tc>
        <w:tc>
          <w:tcPr>
            <w:tcW w:w="1675" w:type="dxa"/>
            <w:tcBorders>
              <w:top w:val="nil"/>
              <w:left w:val="nil"/>
              <w:bottom w:val="nil"/>
              <w:right w:val="nil"/>
            </w:tcBorders>
            <w:shd w:val="clear" w:color="auto" w:fill="auto"/>
            <w:vAlign w:val="center"/>
            <w:hideMark/>
          </w:tcPr>
          <w:p w:rsidR="004219B8" w:rsidRPr="00BE47EC" w:rsidRDefault="004219B8" w:rsidP="00BE47EC">
            <w:pPr>
              <w:jc w:val="right"/>
              <w:rPr>
                <w:rFonts w:ascii="Arial" w:hAnsi="Arial" w:cs="Arial"/>
                <w:color w:val="000000"/>
                <w:sz w:val="16"/>
                <w:szCs w:val="16"/>
              </w:rPr>
            </w:pPr>
            <w:r>
              <w:rPr>
                <w:rFonts w:ascii="Arial" w:hAnsi="Arial" w:cs="Arial"/>
                <w:color w:val="000000"/>
                <w:sz w:val="16"/>
                <w:szCs w:val="16"/>
              </w:rPr>
              <w:t>0</w:t>
            </w:r>
            <w:r w:rsidRPr="00BE47EC">
              <w:rPr>
                <w:rFonts w:ascii="Arial" w:hAnsi="Arial" w:cs="Arial"/>
                <w:color w:val="000000"/>
                <w:sz w:val="16"/>
                <w:szCs w:val="16"/>
              </w:rPr>
              <w:t>.0</w:t>
            </w:r>
          </w:p>
        </w:tc>
        <w:tc>
          <w:tcPr>
            <w:tcW w:w="1622" w:type="dxa"/>
            <w:tcBorders>
              <w:top w:val="nil"/>
              <w:left w:val="nil"/>
              <w:bottom w:val="nil"/>
              <w:right w:val="nil"/>
            </w:tcBorders>
            <w:shd w:val="clear" w:color="auto" w:fill="auto"/>
            <w:vAlign w:val="center"/>
            <w:hideMark/>
          </w:tcPr>
          <w:p w:rsidR="004219B8" w:rsidRPr="00BE47EC" w:rsidRDefault="004219B8" w:rsidP="00BE47EC">
            <w:pPr>
              <w:jc w:val="right"/>
              <w:rPr>
                <w:rFonts w:ascii="Arial" w:hAnsi="Arial" w:cs="Arial"/>
                <w:color w:val="000000"/>
                <w:sz w:val="16"/>
                <w:szCs w:val="16"/>
              </w:rPr>
            </w:pPr>
            <w:r w:rsidRPr="00BE47EC">
              <w:rPr>
                <w:rFonts w:ascii="Arial" w:hAnsi="Arial" w:cs="Arial"/>
                <w:color w:val="000000"/>
                <w:sz w:val="16"/>
                <w:szCs w:val="16"/>
              </w:rPr>
              <w:t>99.6</w:t>
            </w:r>
          </w:p>
        </w:tc>
        <w:tc>
          <w:tcPr>
            <w:tcW w:w="1555" w:type="dxa"/>
            <w:tcBorders>
              <w:top w:val="nil"/>
              <w:left w:val="nil"/>
              <w:bottom w:val="nil"/>
              <w:right w:val="single" w:sz="4" w:space="0" w:color="auto"/>
            </w:tcBorders>
            <w:shd w:val="clear" w:color="auto" w:fill="auto"/>
            <w:vAlign w:val="center"/>
            <w:hideMark/>
          </w:tcPr>
          <w:p w:rsidR="004219B8" w:rsidRPr="00BE47EC" w:rsidRDefault="004219B8" w:rsidP="00BE47EC">
            <w:pPr>
              <w:jc w:val="right"/>
              <w:rPr>
                <w:rFonts w:ascii="Arial" w:hAnsi="Arial" w:cs="Arial"/>
                <w:color w:val="000000"/>
                <w:sz w:val="16"/>
                <w:szCs w:val="16"/>
              </w:rPr>
            </w:pPr>
            <w:r w:rsidRPr="00BE47EC">
              <w:rPr>
                <w:rFonts w:ascii="Arial" w:hAnsi="Arial" w:cs="Arial"/>
                <w:color w:val="000000"/>
                <w:sz w:val="16"/>
                <w:szCs w:val="16"/>
              </w:rPr>
              <w:t>472</w:t>
            </w:r>
          </w:p>
        </w:tc>
      </w:tr>
      <w:tr w:rsidR="004219B8" w:rsidRPr="0087466A" w:rsidTr="004579B9">
        <w:trPr>
          <w:trHeight w:val="216"/>
          <w:jc w:val="center"/>
        </w:trPr>
        <w:tc>
          <w:tcPr>
            <w:tcW w:w="2274" w:type="dxa"/>
            <w:tcBorders>
              <w:top w:val="nil"/>
              <w:left w:val="single" w:sz="4" w:space="0" w:color="auto"/>
              <w:bottom w:val="nil"/>
              <w:right w:val="single" w:sz="4" w:space="0" w:color="auto"/>
            </w:tcBorders>
            <w:shd w:val="clear" w:color="auto" w:fill="auto"/>
            <w:noWrap/>
            <w:vAlign w:val="center"/>
            <w:hideMark/>
          </w:tcPr>
          <w:p w:rsidR="004219B8" w:rsidRPr="0087466A" w:rsidRDefault="004219B8" w:rsidP="00BE47EC">
            <w:pPr>
              <w:rPr>
                <w:rFonts w:ascii="Arial" w:hAnsi="Arial" w:cs="Arial"/>
                <w:b/>
                <w:bCs/>
                <w:sz w:val="16"/>
                <w:szCs w:val="16"/>
              </w:rPr>
            </w:pPr>
            <w:r w:rsidRPr="0087466A">
              <w:rPr>
                <w:rFonts w:ascii="Arial" w:hAnsi="Arial" w:cs="Arial"/>
                <w:b/>
                <w:bCs/>
                <w:sz w:val="16"/>
                <w:szCs w:val="16"/>
              </w:rPr>
              <w:t>Area</w:t>
            </w:r>
          </w:p>
        </w:tc>
        <w:tc>
          <w:tcPr>
            <w:tcW w:w="1103" w:type="dxa"/>
            <w:tcBorders>
              <w:top w:val="nil"/>
              <w:left w:val="single" w:sz="4" w:space="0" w:color="auto"/>
              <w:bottom w:val="nil"/>
              <w:right w:val="nil"/>
            </w:tcBorders>
            <w:shd w:val="clear" w:color="auto" w:fill="auto"/>
            <w:vAlign w:val="center"/>
            <w:hideMark/>
          </w:tcPr>
          <w:p w:rsidR="004219B8" w:rsidRPr="0087466A" w:rsidRDefault="004219B8" w:rsidP="00BE47EC">
            <w:pPr>
              <w:jc w:val="right"/>
              <w:rPr>
                <w:rFonts w:ascii="Arial" w:hAnsi="Arial" w:cs="Arial"/>
                <w:sz w:val="16"/>
                <w:szCs w:val="16"/>
              </w:rPr>
            </w:pPr>
          </w:p>
        </w:tc>
        <w:tc>
          <w:tcPr>
            <w:tcW w:w="1347" w:type="dxa"/>
            <w:tcBorders>
              <w:top w:val="nil"/>
              <w:left w:val="nil"/>
              <w:bottom w:val="nil"/>
              <w:right w:val="nil"/>
            </w:tcBorders>
            <w:shd w:val="clear" w:color="auto" w:fill="auto"/>
            <w:vAlign w:val="center"/>
            <w:hideMark/>
          </w:tcPr>
          <w:p w:rsidR="004219B8" w:rsidRPr="0087466A" w:rsidRDefault="004219B8" w:rsidP="00BE47EC">
            <w:pPr>
              <w:jc w:val="right"/>
              <w:rPr>
                <w:rFonts w:ascii="Arial" w:hAnsi="Arial" w:cs="Arial"/>
                <w:sz w:val="16"/>
                <w:szCs w:val="16"/>
              </w:rPr>
            </w:pPr>
          </w:p>
        </w:tc>
        <w:tc>
          <w:tcPr>
            <w:tcW w:w="1675" w:type="dxa"/>
            <w:tcBorders>
              <w:top w:val="nil"/>
              <w:left w:val="nil"/>
              <w:bottom w:val="nil"/>
              <w:right w:val="nil"/>
            </w:tcBorders>
            <w:shd w:val="clear" w:color="auto" w:fill="auto"/>
            <w:vAlign w:val="center"/>
            <w:hideMark/>
          </w:tcPr>
          <w:p w:rsidR="004219B8" w:rsidRPr="0087466A" w:rsidRDefault="004219B8" w:rsidP="00BE47EC">
            <w:pPr>
              <w:jc w:val="right"/>
              <w:rPr>
                <w:rFonts w:ascii="Arial" w:hAnsi="Arial" w:cs="Arial"/>
                <w:sz w:val="16"/>
                <w:szCs w:val="16"/>
              </w:rPr>
            </w:pPr>
          </w:p>
        </w:tc>
        <w:tc>
          <w:tcPr>
            <w:tcW w:w="1622" w:type="dxa"/>
            <w:tcBorders>
              <w:top w:val="nil"/>
              <w:left w:val="nil"/>
              <w:bottom w:val="nil"/>
              <w:right w:val="nil"/>
            </w:tcBorders>
            <w:shd w:val="clear" w:color="auto" w:fill="auto"/>
            <w:vAlign w:val="center"/>
            <w:hideMark/>
          </w:tcPr>
          <w:p w:rsidR="004219B8" w:rsidRPr="0087466A" w:rsidRDefault="004219B8" w:rsidP="00BE47EC">
            <w:pPr>
              <w:jc w:val="right"/>
              <w:rPr>
                <w:rFonts w:ascii="Arial" w:hAnsi="Arial" w:cs="Arial"/>
                <w:sz w:val="16"/>
                <w:szCs w:val="16"/>
              </w:rPr>
            </w:pPr>
          </w:p>
        </w:tc>
        <w:tc>
          <w:tcPr>
            <w:tcW w:w="1555" w:type="dxa"/>
            <w:tcBorders>
              <w:top w:val="nil"/>
              <w:left w:val="nil"/>
              <w:bottom w:val="nil"/>
              <w:right w:val="single" w:sz="4" w:space="0" w:color="auto"/>
            </w:tcBorders>
            <w:shd w:val="clear" w:color="auto" w:fill="auto"/>
            <w:vAlign w:val="center"/>
            <w:hideMark/>
          </w:tcPr>
          <w:p w:rsidR="004219B8" w:rsidRPr="0087466A" w:rsidRDefault="004219B8" w:rsidP="00BE47EC">
            <w:pPr>
              <w:jc w:val="right"/>
              <w:rPr>
                <w:rFonts w:ascii="Arial" w:hAnsi="Arial" w:cs="Arial"/>
                <w:sz w:val="16"/>
                <w:szCs w:val="16"/>
              </w:rPr>
            </w:pPr>
          </w:p>
        </w:tc>
      </w:tr>
      <w:tr w:rsidR="004219B8" w:rsidRPr="0087466A" w:rsidTr="004579B9">
        <w:trPr>
          <w:trHeight w:val="216"/>
          <w:jc w:val="center"/>
        </w:trPr>
        <w:tc>
          <w:tcPr>
            <w:tcW w:w="2274" w:type="dxa"/>
            <w:tcBorders>
              <w:top w:val="nil"/>
              <w:left w:val="single" w:sz="4" w:space="0" w:color="auto"/>
              <w:bottom w:val="nil"/>
              <w:right w:val="single" w:sz="4" w:space="0" w:color="auto"/>
            </w:tcBorders>
            <w:shd w:val="clear" w:color="auto" w:fill="auto"/>
            <w:noWrap/>
            <w:vAlign w:val="center"/>
            <w:hideMark/>
          </w:tcPr>
          <w:p w:rsidR="004219B8" w:rsidRPr="0087466A" w:rsidRDefault="004219B8" w:rsidP="00BE47EC">
            <w:pPr>
              <w:ind w:firstLineChars="100" w:firstLine="160"/>
              <w:rPr>
                <w:rFonts w:ascii="Arial" w:hAnsi="Arial" w:cs="Arial"/>
                <w:sz w:val="16"/>
                <w:szCs w:val="16"/>
              </w:rPr>
            </w:pPr>
            <w:r w:rsidRPr="0087466A">
              <w:rPr>
                <w:rFonts w:ascii="Arial" w:hAnsi="Arial" w:cs="Arial"/>
                <w:sz w:val="16"/>
                <w:szCs w:val="16"/>
              </w:rPr>
              <w:t>Urban</w:t>
            </w:r>
          </w:p>
        </w:tc>
        <w:tc>
          <w:tcPr>
            <w:tcW w:w="1103" w:type="dxa"/>
            <w:tcBorders>
              <w:top w:val="nil"/>
              <w:left w:val="single" w:sz="4" w:space="0" w:color="auto"/>
              <w:bottom w:val="nil"/>
              <w:right w:val="nil"/>
            </w:tcBorders>
            <w:shd w:val="clear" w:color="auto" w:fill="auto"/>
            <w:vAlign w:val="center"/>
            <w:hideMark/>
          </w:tcPr>
          <w:p w:rsidR="004219B8" w:rsidRPr="00BE47EC" w:rsidRDefault="004219B8" w:rsidP="00BE47EC">
            <w:pPr>
              <w:jc w:val="right"/>
              <w:rPr>
                <w:rFonts w:ascii="Arial" w:hAnsi="Arial" w:cs="Arial"/>
                <w:color w:val="000000"/>
                <w:sz w:val="16"/>
                <w:szCs w:val="16"/>
              </w:rPr>
            </w:pPr>
            <w:r w:rsidRPr="00BE47EC">
              <w:rPr>
                <w:rFonts w:ascii="Arial" w:hAnsi="Arial" w:cs="Arial"/>
                <w:color w:val="000000"/>
                <w:sz w:val="16"/>
                <w:szCs w:val="16"/>
              </w:rPr>
              <w:t>71.1</w:t>
            </w:r>
          </w:p>
        </w:tc>
        <w:tc>
          <w:tcPr>
            <w:tcW w:w="1347" w:type="dxa"/>
            <w:tcBorders>
              <w:top w:val="nil"/>
              <w:left w:val="nil"/>
              <w:bottom w:val="nil"/>
              <w:right w:val="nil"/>
            </w:tcBorders>
            <w:shd w:val="clear" w:color="auto" w:fill="auto"/>
            <w:vAlign w:val="center"/>
            <w:hideMark/>
          </w:tcPr>
          <w:p w:rsidR="004219B8" w:rsidRPr="00BE47EC" w:rsidRDefault="004219B8" w:rsidP="00BE47EC">
            <w:pPr>
              <w:jc w:val="right"/>
              <w:rPr>
                <w:rFonts w:ascii="Arial" w:hAnsi="Arial" w:cs="Arial"/>
                <w:color w:val="000000"/>
                <w:sz w:val="16"/>
                <w:szCs w:val="16"/>
              </w:rPr>
            </w:pPr>
            <w:r w:rsidRPr="00BE47EC">
              <w:rPr>
                <w:rFonts w:ascii="Arial" w:hAnsi="Arial" w:cs="Arial"/>
                <w:color w:val="000000"/>
                <w:sz w:val="16"/>
                <w:szCs w:val="16"/>
              </w:rPr>
              <w:t>27.5</w:t>
            </w:r>
          </w:p>
        </w:tc>
        <w:tc>
          <w:tcPr>
            <w:tcW w:w="1675" w:type="dxa"/>
            <w:tcBorders>
              <w:top w:val="nil"/>
              <w:left w:val="nil"/>
              <w:bottom w:val="nil"/>
              <w:right w:val="nil"/>
            </w:tcBorders>
            <w:shd w:val="clear" w:color="auto" w:fill="auto"/>
            <w:vAlign w:val="center"/>
            <w:hideMark/>
          </w:tcPr>
          <w:p w:rsidR="004219B8" w:rsidRPr="00BE47EC" w:rsidRDefault="004219B8" w:rsidP="00BE47EC">
            <w:pPr>
              <w:jc w:val="right"/>
              <w:rPr>
                <w:rFonts w:ascii="Arial" w:hAnsi="Arial" w:cs="Arial"/>
                <w:color w:val="000000"/>
                <w:sz w:val="16"/>
                <w:szCs w:val="16"/>
              </w:rPr>
            </w:pPr>
            <w:r>
              <w:rPr>
                <w:rFonts w:ascii="Arial" w:hAnsi="Arial" w:cs="Arial"/>
                <w:color w:val="000000"/>
                <w:sz w:val="16"/>
                <w:szCs w:val="16"/>
              </w:rPr>
              <w:t>0</w:t>
            </w:r>
            <w:r w:rsidRPr="00BE47EC">
              <w:rPr>
                <w:rFonts w:ascii="Arial" w:hAnsi="Arial" w:cs="Arial"/>
                <w:color w:val="000000"/>
                <w:sz w:val="16"/>
                <w:szCs w:val="16"/>
              </w:rPr>
              <w:t>.7</w:t>
            </w:r>
          </w:p>
        </w:tc>
        <w:tc>
          <w:tcPr>
            <w:tcW w:w="1622" w:type="dxa"/>
            <w:tcBorders>
              <w:top w:val="nil"/>
              <w:left w:val="nil"/>
              <w:bottom w:val="nil"/>
              <w:right w:val="nil"/>
            </w:tcBorders>
            <w:shd w:val="clear" w:color="auto" w:fill="auto"/>
            <w:vAlign w:val="center"/>
            <w:hideMark/>
          </w:tcPr>
          <w:p w:rsidR="004219B8" w:rsidRPr="00BE47EC" w:rsidRDefault="004219B8" w:rsidP="00BE47EC">
            <w:pPr>
              <w:jc w:val="right"/>
              <w:rPr>
                <w:rFonts w:ascii="Arial" w:hAnsi="Arial" w:cs="Arial"/>
                <w:color w:val="000000"/>
                <w:sz w:val="16"/>
                <w:szCs w:val="16"/>
              </w:rPr>
            </w:pPr>
            <w:r w:rsidRPr="00BE47EC">
              <w:rPr>
                <w:rFonts w:ascii="Arial" w:hAnsi="Arial" w:cs="Arial"/>
                <w:color w:val="000000"/>
                <w:sz w:val="16"/>
                <w:szCs w:val="16"/>
              </w:rPr>
              <w:t>99.4</w:t>
            </w:r>
          </w:p>
        </w:tc>
        <w:tc>
          <w:tcPr>
            <w:tcW w:w="1555" w:type="dxa"/>
            <w:tcBorders>
              <w:top w:val="nil"/>
              <w:left w:val="nil"/>
              <w:bottom w:val="nil"/>
              <w:right w:val="single" w:sz="4" w:space="0" w:color="auto"/>
            </w:tcBorders>
            <w:shd w:val="clear" w:color="auto" w:fill="auto"/>
            <w:vAlign w:val="center"/>
            <w:hideMark/>
          </w:tcPr>
          <w:p w:rsidR="004219B8" w:rsidRPr="00BE47EC" w:rsidRDefault="004219B8" w:rsidP="00BE47EC">
            <w:pPr>
              <w:jc w:val="right"/>
              <w:rPr>
                <w:rFonts w:ascii="Arial" w:hAnsi="Arial" w:cs="Arial"/>
                <w:color w:val="000000"/>
                <w:sz w:val="16"/>
                <w:szCs w:val="16"/>
              </w:rPr>
            </w:pPr>
            <w:r w:rsidRPr="00BE47EC">
              <w:rPr>
                <w:rFonts w:ascii="Arial" w:hAnsi="Arial" w:cs="Arial"/>
                <w:color w:val="000000"/>
                <w:sz w:val="16"/>
                <w:szCs w:val="16"/>
              </w:rPr>
              <w:t>5942</w:t>
            </w:r>
          </w:p>
        </w:tc>
      </w:tr>
      <w:tr w:rsidR="004219B8" w:rsidRPr="0087466A" w:rsidTr="004579B9">
        <w:trPr>
          <w:trHeight w:val="216"/>
          <w:jc w:val="center"/>
        </w:trPr>
        <w:tc>
          <w:tcPr>
            <w:tcW w:w="2274" w:type="dxa"/>
            <w:tcBorders>
              <w:top w:val="nil"/>
              <w:left w:val="single" w:sz="4" w:space="0" w:color="auto"/>
              <w:bottom w:val="nil"/>
              <w:right w:val="single" w:sz="4" w:space="0" w:color="auto"/>
            </w:tcBorders>
            <w:shd w:val="clear" w:color="auto" w:fill="auto"/>
            <w:noWrap/>
            <w:vAlign w:val="center"/>
            <w:hideMark/>
          </w:tcPr>
          <w:p w:rsidR="004219B8" w:rsidRPr="0087466A" w:rsidRDefault="004219B8" w:rsidP="00BE47EC">
            <w:pPr>
              <w:ind w:firstLineChars="100" w:firstLine="160"/>
              <w:rPr>
                <w:rFonts w:ascii="Arial" w:hAnsi="Arial" w:cs="Arial"/>
                <w:sz w:val="16"/>
                <w:szCs w:val="16"/>
              </w:rPr>
            </w:pPr>
            <w:r w:rsidRPr="0087466A">
              <w:rPr>
                <w:rFonts w:ascii="Arial" w:hAnsi="Arial" w:cs="Arial"/>
                <w:sz w:val="16"/>
                <w:szCs w:val="16"/>
              </w:rPr>
              <w:t>Rural</w:t>
            </w:r>
          </w:p>
        </w:tc>
        <w:tc>
          <w:tcPr>
            <w:tcW w:w="1103" w:type="dxa"/>
            <w:tcBorders>
              <w:top w:val="nil"/>
              <w:left w:val="single" w:sz="4" w:space="0" w:color="auto"/>
              <w:bottom w:val="nil"/>
              <w:right w:val="nil"/>
            </w:tcBorders>
            <w:shd w:val="clear" w:color="auto" w:fill="auto"/>
            <w:vAlign w:val="center"/>
            <w:hideMark/>
          </w:tcPr>
          <w:p w:rsidR="004219B8" w:rsidRPr="00BE47EC" w:rsidRDefault="004219B8" w:rsidP="00BE47EC">
            <w:pPr>
              <w:jc w:val="right"/>
              <w:rPr>
                <w:rFonts w:ascii="Arial" w:hAnsi="Arial" w:cs="Arial"/>
                <w:color w:val="000000"/>
                <w:sz w:val="16"/>
                <w:szCs w:val="16"/>
              </w:rPr>
            </w:pPr>
            <w:r w:rsidRPr="00BE47EC">
              <w:rPr>
                <w:rFonts w:ascii="Arial" w:hAnsi="Arial" w:cs="Arial"/>
                <w:color w:val="000000"/>
                <w:sz w:val="16"/>
                <w:szCs w:val="16"/>
              </w:rPr>
              <w:t>68.7</w:t>
            </w:r>
          </w:p>
        </w:tc>
        <w:tc>
          <w:tcPr>
            <w:tcW w:w="1347" w:type="dxa"/>
            <w:tcBorders>
              <w:top w:val="nil"/>
              <w:left w:val="nil"/>
              <w:bottom w:val="nil"/>
              <w:right w:val="nil"/>
            </w:tcBorders>
            <w:shd w:val="clear" w:color="auto" w:fill="auto"/>
            <w:vAlign w:val="center"/>
            <w:hideMark/>
          </w:tcPr>
          <w:p w:rsidR="004219B8" w:rsidRPr="00BE47EC" w:rsidRDefault="004219B8" w:rsidP="00BE47EC">
            <w:pPr>
              <w:jc w:val="right"/>
              <w:rPr>
                <w:rFonts w:ascii="Arial" w:hAnsi="Arial" w:cs="Arial"/>
                <w:color w:val="000000"/>
                <w:sz w:val="16"/>
                <w:szCs w:val="16"/>
              </w:rPr>
            </w:pPr>
            <w:r w:rsidRPr="00BE47EC">
              <w:rPr>
                <w:rFonts w:ascii="Arial" w:hAnsi="Arial" w:cs="Arial"/>
                <w:color w:val="000000"/>
                <w:sz w:val="16"/>
                <w:szCs w:val="16"/>
              </w:rPr>
              <w:t>29.7</w:t>
            </w:r>
          </w:p>
        </w:tc>
        <w:tc>
          <w:tcPr>
            <w:tcW w:w="1675" w:type="dxa"/>
            <w:tcBorders>
              <w:top w:val="nil"/>
              <w:left w:val="nil"/>
              <w:bottom w:val="nil"/>
              <w:right w:val="nil"/>
            </w:tcBorders>
            <w:shd w:val="clear" w:color="auto" w:fill="auto"/>
            <w:vAlign w:val="center"/>
            <w:hideMark/>
          </w:tcPr>
          <w:p w:rsidR="004219B8" w:rsidRPr="00BE47EC" w:rsidRDefault="004219B8" w:rsidP="00BE47EC">
            <w:pPr>
              <w:jc w:val="right"/>
              <w:rPr>
                <w:rFonts w:ascii="Arial" w:hAnsi="Arial" w:cs="Arial"/>
                <w:color w:val="000000"/>
                <w:sz w:val="16"/>
                <w:szCs w:val="16"/>
              </w:rPr>
            </w:pPr>
            <w:r w:rsidRPr="00BE47EC">
              <w:rPr>
                <w:rFonts w:ascii="Arial" w:hAnsi="Arial" w:cs="Arial"/>
                <w:color w:val="000000"/>
                <w:sz w:val="16"/>
                <w:szCs w:val="16"/>
              </w:rPr>
              <w:t>1.2</w:t>
            </w:r>
          </w:p>
        </w:tc>
        <w:tc>
          <w:tcPr>
            <w:tcW w:w="1622" w:type="dxa"/>
            <w:tcBorders>
              <w:top w:val="nil"/>
              <w:left w:val="nil"/>
              <w:bottom w:val="nil"/>
              <w:right w:val="nil"/>
            </w:tcBorders>
            <w:shd w:val="clear" w:color="auto" w:fill="auto"/>
            <w:vAlign w:val="center"/>
            <w:hideMark/>
          </w:tcPr>
          <w:p w:rsidR="004219B8" w:rsidRPr="00BE47EC" w:rsidRDefault="004219B8" w:rsidP="00BE47EC">
            <w:pPr>
              <w:jc w:val="right"/>
              <w:rPr>
                <w:rFonts w:ascii="Arial" w:hAnsi="Arial" w:cs="Arial"/>
                <w:color w:val="000000"/>
                <w:sz w:val="16"/>
                <w:szCs w:val="16"/>
              </w:rPr>
            </w:pPr>
            <w:r w:rsidRPr="00BE47EC">
              <w:rPr>
                <w:rFonts w:ascii="Arial" w:hAnsi="Arial" w:cs="Arial"/>
                <w:color w:val="000000"/>
                <w:sz w:val="16"/>
                <w:szCs w:val="16"/>
              </w:rPr>
              <w:t>99.6</w:t>
            </w:r>
          </w:p>
        </w:tc>
        <w:tc>
          <w:tcPr>
            <w:tcW w:w="1555" w:type="dxa"/>
            <w:tcBorders>
              <w:top w:val="nil"/>
              <w:left w:val="nil"/>
              <w:bottom w:val="nil"/>
              <w:right w:val="single" w:sz="4" w:space="0" w:color="auto"/>
            </w:tcBorders>
            <w:shd w:val="clear" w:color="auto" w:fill="auto"/>
            <w:vAlign w:val="center"/>
            <w:hideMark/>
          </w:tcPr>
          <w:p w:rsidR="004219B8" w:rsidRPr="00BE47EC" w:rsidRDefault="004219B8" w:rsidP="00BE47EC">
            <w:pPr>
              <w:jc w:val="right"/>
              <w:rPr>
                <w:rFonts w:ascii="Arial" w:hAnsi="Arial" w:cs="Arial"/>
                <w:color w:val="000000"/>
                <w:sz w:val="16"/>
                <w:szCs w:val="16"/>
              </w:rPr>
            </w:pPr>
            <w:r w:rsidRPr="00BE47EC">
              <w:rPr>
                <w:rFonts w:ascii="Arial" w:hAnsi="Arial" w:cs="Arial"/>
                <w:color w:val="000000"/>
                <w:sz w:val="16"/>
                <w:szCs w:val="16"/>
              </w:rPr>
              <w:t>1186</w:t>
            </w:r>
          </w:p>
        </w:tc>
      </w:tr>
      <w:tr w:rsidR="004219B8" w:rsidRPr="0087466A" w:rsidTr="004579B9">
        <w:trPr>
          <w:trHeight w:val="216"/>
          <w:jc w:val="center"/>
        </w:trPr>
        <w:tc>
          <w:tcPr>
            <w:tcW w:w="2274" w:type="dxa"/>
            <w:tcBorders>
              <w:top w:val="nil"/>
              <w:left w:val="single" w:sz="4" w:space="0" w:color="auto"/>
              <w:bottom w:val="nil"/>
              <w:right w:val="single" w:sz="4" w:space="0" w:color="auto"/>
            </w:tcBorders>
            <w:shd w:val="clear" w:color="auto" w:fill="auto"/>
            <w:noWrap/>
            <w:vAlign w:val="center"/>
            <w:hideMark/>
          </w:tcPr>
          <w:p w:rsidR="004219B8" w:rsidRPr="0087466A" w:rsidRDefault="004219B8" w:rsidP="00BE47EC">
            <w:pPr>
              <w:ind w:firstLineChars="100" w:firstLine="160"/>
              <w:rPr>
                <w:rFonts w:ascii="Arial" w:hAnsi="Arial" w:cs="Arial"/>
                <w:sz w:val="16"/>
                <w:szCs w:val="16"/>
              </w:rPr>
            </w:pPr>
            <w:r>
              <w:rPr>
                <w:rFonts w:ascii="Arial" w:hAnsi="Arial" w:cs="Arial"/>
                <w:sz w:val="16"/>
                <w:szCs w:val="16"/>
              </w:rPr>
              <w:t>Camps</w:t>
            </w:r>
          </w:p>
        </w:tc>
        <w:tc>
          <w:tcPr>
            <w:tcW w:w="1103" w:type="dxa"/>
            <w:tcBorders>
              <w:top w:val="nil"/>
              <w:left w:val="single" w:sz="4" w:space="0" w:color="auto"/>
              <w:bottom w:val="nil"/>
              <w:right w:val="nil"/>
            </w:tcBorders>
            <w:shd w:val="clear" w:color="auto" w:fill="auto"/>
            <w:vAlign w:val="center"/>
            <w:hideMark/>
          </w:tcPr>
          <w:p w:rsidR="004219B8" w:rsidRPr="00BE47EC" w:rsidRDefault="004219B8" w:rsidP="00BE47EC">
            <w:pPr>
              <w:jc w:val="right"/>
              <w:rPr>
                <w:rFonts w:ascii="Arial" w:hAnsi="Arial" w:cs="Arial"/>
                <w:color w:val="000000"/>
                <w:sz w:val="16"/>
                <w:szCs w:val="16"/>
              </w:rPr>
            </w:pPr>
            <w:r w:rsidRPr="00BE47EC">
              <w:rPr>
                <w:rFonts w:ascii="Arial" w:hAnsi="Arial" w:cs="Arial"/>
                <w:color w:val="000000"/>
                <w:sz w:val="16"/>
                <w:szCs w:val="16"/>
              </w:rPr>
              <w:t>72.0</w:t>
            </w:r>
          </w:p>
        </w:tc>
        <w:tc>
          <w:tcPr>
            <w:tcW w:w="1347" w:type="dxa"/>
            <w:tcBorders>
              <w:top w:val="nil"/>
              <w:left w:val="nil"/>
              <w:bottom w:val="nil"/>
              <w:right w:val="nil"/>
            </w:tcBorders>
            <w:shd w:val="clear" w:color="auto" w:fill="auto"/>
            <w:vAlign w:val="center"/>
            <w:hideMark/>
          </w:tcPr>
          <w:p w:rsidR="004219B8" w:rsidRPr="00BE47EC" w:rsidRDefault="004219B8" w:rsidP="00BE47EC">
            <w:pPr>
              <w:jc w:val="right"/>
              <w:rPr>
                <w:rFonts w:ascii="Arial" w:hAnsi="Arial" w:cs="Arial"/>
                <w:color w:val="000000"/>
                <w:sz w:val="16"/>
                <w:szCs w:val="16"/>
              </w:rPr>
            </w:pPr>
            <w:r w:rsidRPr="00BE47EC">
              <w:rPr>
                <w:rFonts w:ascii="Arial" w:hAnsi="Arial" w:cs="Arial"/>
                <w:color w:val="000000"/>
                <w:sz w:val="16"/>
                <w:szCs w:val="16"/>
              </w:rPr>
              <w:t>26.2</w:t>
            </w:r>
          </w:p>
        </w:tc>
        <w:tc>
          <w:tcPr>
            <w:tcW w:w="1675" w:type="dxa"/>
            <w:tcBorders>
              <w:top w:val="nil"/>
              <w:left w:val="nil"/>
              <w:bottom w:val="nil"/>
              <w:right w:val="nil"/>
            </w:tcBorders>
            <w:shd w:val="clear" w:color="auto" w:fill="auto"/>
            <w:vAlign w:val="center"/>
            <w:hideMark/>
          </w:tcPr>
          <w:p w:rsidR="004219B8" w:rsidRPr="00BE47EC" w:rsidRDefault="004219B8" w:rsidP="00BE47EC">
            <w:pPr>
              <w:jc w:val="right"/>
              <w:rPr>
                <w:rFonts w:ascii="Arial" w:hAnsi="Arial" w:cs="Arial"/>
                <w:color w:val="000000"/>
                <w:sz w:val="16"/>
                <w:szCs w:val="16"/>
              </w:rPr>
            </w:pPr>
            <w:r>
              <w:rPr>
                <w:rFonts w:ascii="Arial" w:hAnsi="Arial" w:cs="Arial"/>
                <w:color w:val="000000"/>
                <w:sz w:val="16"/>
                <w:szCs w:val="16"/>
              </w:rPr>
              <w:t>0</w:t>
            </w:r>
            <w:r w:rsidRPr="00BE47EC">
              <w:rPr>
                <w:rFonts w:ascii="Arial" w:hAnsi="Arial" w:cs="Arial"/>
                <w:color w:val="000000"/>
                <w:sz w:val="16"/>
                <w:szCs w:val="16"/>
              </w:rPr>
              <w:t>.6</w:t>
            </w:r>
          </w:p>
        </w:tc>
        <w:tc>
          <w:tcPr>
            <w:tcW w:w="1622" w:type="dxa"/>
            <w:tcBorders>
              <w:top w:val="nil"/>
              <w:left w:val="nil"/>
              <w:bottom w:val="nil"/>
              <w:right w:val="nil"/>
            </w:tcBorders>
            <w:shd w:val="clear" w:color="auto" w:fill="auto"/>
            <w:vAlign w:val="center"/>
            <w:hideMark/>
          </w:tcPr>
          <w:p w:rsidR="004219B8" w:rsidRPr="00BE47EC" w:rsidRDefault="004219B8" w:rsidP="00BE47EC">
            <w:pPr>
              <w:jc w:val="right"/>
              <w:rPr>
                <w:rFonts w:ascii="Arial" w:hAnsi="Arial" w:cs="Arial"/>
                <w:color w:val="000000"/>
                <w:sz w:val="16"/>
                <w:szCs w:val="16"/>
              </w:rPr>
            </w:pPr>
            <w:r w:rsidRPr="00BE47EC">
              <w:rPr>
                <w:rFonts w:ascii="Arial" w:hAnsi="Arial" w:cs="Arial"/>
                <w:color w:val="000000"/>
                <w:sz w:val="16"/>
                <w:szCs w:val="16"/>
              </w:rPr>
              <w:t>98.8</w:t>
            </w:r>
          </w:p>
        </w:tc>
        <w:tc>
          <w:tcPr>
            <w:tcW w:w="1555" w:type="dxa"/>
            <w:tcBorders>
              <w:top w:val="nil"/>
              <w:left w:val="nil"/>
              <w:bottom w:val="nil"/>
              <w:right w:val="single" w:sz="4" w:space="0" w:color="auto"/>
            </w:tcBorders>
            <w:shd w:val="clear" w:color="auto" w:fill="auto"/>
            <w:vAlign w:val="center"/>
            <w:hideMark/>
          </w:tcPr>
          <w:p w:rsidR="004219B8" w:rsidRPr="00BE47EC" w:rsidRDefault="004219B8" w:rsidP="00BE47EC">
            <w:pPr>
              <w:jc w:val="right"/>
              <w:rPr>
                <w:rFonts w:ascii="Arial" w:hAnsi="Arial" w:cs="Arial"/>
                <w:color w:val="000000"/>
                <w:sz w:val="16"/>
                <w:szCs w:val="16"/>
              </w:rPr>
            </w:pPr>
            <w:r w:rsidRPr="00BE47EC">
              <w:rPr>
                <w:rFonts w:ascii="Arial" w:hAnsi="Arial" w:cs="Arial"/>
                <w:color w:val="000000"/>
                <w:sz w:val="16"/>
                <w:szCs w:val="16"/>
              </w:rPr>
              <w:t>688</w:t>
            </w:r>
          </w:p>
        </w:tc>
      </w:tr>
      <w:tr w:rsidR="004219B8" w:rsidRPr="0087466A" w:rsidTr="004579B9">
        <w:trPr>
          <w:trHeight w:val="216"/>
          <w:jc w:val="center"/>
        </w:trPr>
        <w:tc>
          <w:tcPr>
            <w:tcW w:w="2274" w:type="dxa"/>
            <w:tcBorders>
              <w:top w:val="nil"/>
              <w:left w:val="single" w:sz="4" w:space="0" w:color="auto"/>
              <w:bottom w:val="nil"/>
              <w:right w:val="single" w:sz="4" w:space="0" w:color="auto"/>
            </w:tcBorders>
            <w:shd w:val="clear" w:color="auto" w:fill="auto"/>
            <w:noWrap/>
            <w:vAlign w:val="center"/>
            <w:hideMark/>
          </w:tcPr>
          <w:p w:rsidR="004219B8" w:rsidRPr="0087466A" w:rsidRDefault="004219B8" w:rsidP="00BE47EC">
            <w:pPr>
              <w:rPr>
                <w:rFonts w:ascii="Arial" w:hAnsi="Arial" w:cs="Arial"/>
                <w:b/>
                <w:bCs/>
                <w:sz w:val="16"/>
                <w:szCs w:val="16"/>
              </w:rPr>
            </w:pPr>
            <w:r w:rsidRPr="0087466A">
              <w:rPr>
                <w:rFonts w:ascii="Arial" w:hAnsi="Arial" w:cs="Arial"/>
                <w:b/>
                <w:bCs/>
                <w:sz w:val="16"/>
                <w:szCs w:val="16"/>
              </w:rPr>
              <w:t>Age</w:t>
            </w:r>
          </w:p>
        </w:tc>
        <w:tc>
          <w:tcPr>
            <w:tcW w:w="1103" w:type="dxa"/>
            <w:tcBorders>
              <w:top w:val="nil"/>
              <w:left w:val="single" w:sz="4" w:space="0" w:color="auto"/>
              <w:bottom w:val="nil"/>
              <w:right w:val="nil"/>
            </w:tcBorders>
            <w:shd w:val="clear" w:color="auto" w:fill="auto"/>
            <w:vAlign w:val="center"/>
            <w:hideMark/>
          </w:tcPr>
          <w:p w:rsidR="004219B8" w:rsidRPr="0087466A" w:rsidRDefault="004219B8" w:rsidP="00BE47EC">
            <w:pPr>
              <w:jc w:val="right"/>
              <w:rPr>
                <w:rFonts w:ascii="Arial" w:hAnsi="Arial" w:cs="Arial"/>
                <w:sz w:val="16"/>
                <w:szCs w:val="16"/>
              </w:rPr>
            </w:pPr>
          </w:p>
        </w:tc>
        <w:tc>
          <w:tcPr>
            <w:tcW w:w="1347" w:type="dxa"/>
            <w:tcBorders>
              <w:top w:val="nil"/>
              <w:left w:val="nil"/>
              <w:bottom w:val="nil"/>
              <w:right w:val="nil"/>
            </w:tcBorders>
            <w:shd w:val="clear" w:color="auto" w:fill="auto"/>
            <w:vAlign w:val="center"/>
            <w:hideMark/>
          </w:tcPr>
          <w:p w:rsidR="004219B8" w:rsidRPr="0087466A" w:rsidRDefault="004219B8" w:rsidP="00BE47EC">
            <w:pPr>
              <w:jc w:val="right"/>
              <w:rPr>
                <w:rFonts w:ascii="Arial" w:hAnsi="Arial" w:cs="Arial"/>
                <w:sz w:val="16"/>
                <w:szCs w:val="16"/>
              </w:rPr>
            </w:pPr>
          </w:p>
        </w:tc>
        <w:tc>
          <w:tcPr>
            <w:tcW w:w="1675" w:type="dxa"/>
            <w:tcBorders>
              <w:top w:val="nil"/>
              <w:left w:val="nil"/>
              <w:bottom w:val="nil"/>
              <w:right w:val="nil"/>
            </w:tcBorders>
            <w:shd w:val="clear" w:color="auto" w:fill="auto"/>
            <w:vAlign w:val="center"/>
            <w:hideMark/>
          </w:tcPr>
          <w:p w:rsidR="004219B8" w:rsidRPr="0087466A" w:rsidRDefault="004219B8" w:rsidP="00BE47EC">
            <w:pPr>
              <w:jc w:val="right"/>
              <w:rPr>
                <w:rFonts w:ascii="Arial" w:hAnsi="Arial" w:cs="Arial"/>
                <w:sz w:val="16"/>
                <w:szCs w:val="16"/>
              </w:rPr>
            </w:pPr>
          </w:p>
        </w:tc>
        <w:tc>
          <w:tcPr>
            <w:tcW w:w="1622" w:type="dxa"/>
            <w:tcBorders>
              <w:top w:val="nil"/>
              <w:left w:val="nil"/>
              <w:bottom w:val="nil"/>
              <w:right w:val="nil"/>
            </w:tcBorders>
            <w:shd w:val="clear" w:color="auto" w:fill="auto"/>
            <w:vAlign w:val="center"/>
            <w:hideMark/>
          </w:tcPr>
          <w:p w:rsidR="004219B8" w:rsidRPr="0087466A" w:rsidRDefault="004219B8" w:rsidP="00BE47EC">
            <w:pPr>
              <w:jc w:val="right"/>
              <w:rPr>
                <w:rFonts w:ascii="Arial" w:hAnsi="Arial" w:cs="Arial"/>
                <w:sz w:val="16"/>
                <w:szCs w:val="16"/>
              </w:rPr>
            </w:pPr>
          </w:p>
        </w:tc>
        <w:tc>
          <w:tcPr>
            <w:tcW w:w="1555" w:type="dxa"/>
            <w:tcBorders>
              <w:top w:val="nil"/>
              <w:left w:val="nil"/>
              <w:bottom w:val="nil"/>
              <w:right w:val="single" w:sz="4" w:space="0" w:color="auto"/>
            </w:tcBorders>
            <w:shd w:val="clear" w:color="auto" w:fill="auto"/>
            <w:vAlign w:val="center"/>
            <w:hideMark/>
          </w:tcPr>
          <w:p w:rsidR="004219B8" w:rsidRPr="0087466A" w:rsidRDefault="004219B8" w:rsidP="00BE47EC">
            <w:pPr>
              <w:jc w:val="right"/>
              <w:rPr>
                <w:rFonts w:ascii="Arial" w:hAnsi="Arial" w:cs="Arial"/>
                <w:sz w:val="16"/>
                <w:szCs w:val="16"/>
              </w:rPr>
            </w:pPr>
          </w:p>
        </w:tc>
      </w:tr>
      <w:tr w:rsidR="004219B8" w:rsidRPr="0087466A" w:rsidTr="004579B9">
        <w:trPr>
          <w:trHeight w:val="216"/>
          <w:jc w:val="center"/>
        </w:trPr>
        <w:tc>
          <w:tcPr>
            <w:tcW w:w="2274" w:type="dxa"/>
            <w:tcBorders>
              <w:top w:val="nil"/>
              <w:left w:val="single" w:sz="4" w:space="0" w:color="auto"/>
              <w:bottom w:val="nil"/>
              <w:right w:val="single" w:sz="4" w:space="0" w:color="auto"/>
            </w:tcBorders>
            <w:shd w:val="clear" w:color="auto" w:fill="auto"/>
            <w:noWrap/>
            <w:vAlign w:val="center"/>
            <w:hideMark/>
          </w:tcPr>
          <w:p w:rsidR="004219B8" w:rsidRPr="0087466A" w:rsidRDefault="004219B8" w:rsidP="00BE47EC">
            <w:pPr>
              <w:ind w:firstLineChars="100" w:firstLine="160"/>
              <w:rPr>
                <w:rFonts w:ascii="Arial" w:hAnsi="Arial" w:cs="Arial"/>
                <w:sz w:val="16"/>
                <w:szCs w:val="16"/>
              </w:rPr>
            </w:pPr>
            <w:r w:rsidRPr="0087466A">
              <w:rPr>
                <w:rFonts w:ascii="Arial" w:hAnsi="Arial" w:cs="Arial"/>
                <w:sz w:val="16"/>
                <w:szCs w:val="16"/>
              </w:rPr>
              <w:t>0-11 months</w:t>
            </w:r>
          </w:p>
        </w:tc>
        <w:tc>
          <w:tcPr>
            <w:tcW w:w="1103" w:type="dxa"/>
            <w:tcBorders>
              <w:top w:val="nil"/>
              <w:left w:val="single" w:sz="4" w:space="0" w:color="auto"/>
              <w:bottom w:val="nil"/>
              <w:right w:val="nil"/>
            </w:tcBorders>
            <w:shd w:val="clear" w:color="auto" w:fill="auto"/>
            <w:vAlign w:val="center"/>
            <w:hideMark/>
          </w:tcPr>
          <w:p w:rsidR="004219B8" w:rsidRPr="00BE47EC" w:rsidRDefault="004219B8" w:rsidP="00BE47EC">
            <w:pPr>
              <w:jc w:val="right"/>
              <w:rPr>
                <w:rFonts w:ascii="Arial" w:hAnsi="Arial" w:cs="Arial"/>
                <w:color w:val="000000"/>
                <w:sz w:val="16"/>
                <w:szCs w:val="16"/>
              </w:rPr>
            </w:pPr>
            <w:r w:rsidRPr="00BE47EC">
              <w:rPr>
                <w:rFonts w:ascii="Arial" w:hAnsi="Arial" w:cs="Arial"/>
                <w:color w:val="000000"/>
                <w:sz w:val="16"/>
                <w:szCs w:val="16"/>
              </w:rPr>
              <w:t>70.2</w:t>
            </w:r>
          </w:p>
        </w:tc>
        <w:tc>
          <w:tcPr>
            <w:tcW w:w="1347" w:type="dxa"/>
            <w:tcBorders>
              <w:top w:val="nil"/>
              <w:left w:val="nil"/>
              <w:bottom w:val="nil"/>
              <w:right w:val="nil"/>
            </w:tcBorders>
            <w:shd w:val="clear" w:color="auto" w:fill="auto"/>
            <w:vAlign w:val="center"/>
            <w:hideMark/>
          </w:tcPr>
          <w:p w:rsidR="004219B8" w:rsidRPr="00BE47EC" w:rsidRDefault="004219B8" w:rsidP="00BE47EC">
            <w:pPr>
              <w:jc w:val="right"/>
              <w:rPr>
                <w:rFonts w:ascii="Arial" w:hAnsi="Arial" w:cs="Arial"/>
                <w:color w:val="000000"/>
                <w:sz w:val="16"/>
                <w:szCs w:val="16"/>
              </w:rPr>
            </w:pPr>
            <w:r w:rsidRPr="00BE47EC">
              <w:rPr>
                <w:rFonts w:ascii="Arial" w:hAnsi="Arial" w:cs="Arial"/>
                <w:color w:val="000000"/>
                <w:sz w:val="16"/>
                <w:szCs w:val="16"/>
              </w:rPr>
              <w:t>24.1</w:t>
            </w:r>
          </w:p>
        </w:tc>
        <w:tc>
          <w:tcPr>
            <w:tcW w:w="1675" w:type="dxa"/>
            <w:tcBorders>
              <w:top w:val="nil"/>
              <w:left w:val="nil"/>
              <w:bottom w:val="nil"/>
              <w:right w:val="nil"/>
            </w:tcBorders>
            <w:shd w:val="clear" w:color="auto" w:fill="auto"/>
            <w:vAlign w:val="center"/>
            <w:hideMark/>
          </w:tcPr>
          <w:p w:rsidR="004219B8" w:rsidRPr="00BE47EC" w:rsidRDefault="004219B8" w:rsidP="00BE47EC">
            <w:pPr>
              <w:jc w:val="right"/>
              <w:rPr>
                <w:rFonts w:ascii="Arial" w:hAnsi="Arial" w:cs="Arial"/>
                <w:color w:val="000000"/>
                <w:sz w:val="16"/>
                <w:szCs w:val="16"/>
              </w:rPr>
            </w:pPr>
            <w:r w:rsidRPr="00BE47EC">
              <w:rPr>
                <w:rFonts w:ascii="Arial" w:hAnsi="Arial" w:cs="Arial"/>
                <w:color w:val="000000"/>
                <w:sz w:val="16"/>
                <w:szCs w:val="16"/>
              </w:rPr>
              <w:t>3.7</w:t>
            </w:r>
          </w:p>
        </w:tc>
        <w:tc>
          <w:tcPr>
            <w:tcW w:w="1622" w:type="dxa"/>
            <w:tcBorders>
              <w:top w:val="nil"/>
              <w:left w:val="nil"/>
              <w:bottom w:val="nil"/>
              <w:right w:val="nil"/>
            </w:tcBorders>
            <w:shd w:val="clear" w:color="auto" w:fill="auto"/>
            <w:vAlign w:val="center"/>
            <w:hideMark/>
          </w:tcPr>
          <w:p w:rsidR="004219B8" w:rsidRPr="00BE47EC" w:rsidRDefault="004219B8" w:rsidP="00BE47EC">
            <w:pPr>
              <w:jc w:val="right"/>
              <w:rPr>
                <w:rFonts w:ascii="Arial" w:hAnsi="Arial" w:cs="Arial"/>
                <w:color w:val="000000"/>
                <w:sz w:val="16"/>
                <w:szCs w:val="16"/>
              </w:rPr>
            </w:pPr>
            <w:r w:rsidRPr="00BE47EC">
              <w:rPr>
                <w:rFonts w:ascii="Arial" w:hAnsi="Arial" w:cs="Arial"/>
                <w:color w:val="000000"/>
                <w:sz w:val="16"/>
                <w:szCs w:val="16"/>
              </w:rPr>
              <w:t>98.0</w:t>
            </w:r>
          </w:p>
        </w:tc>
        <w:tc>
          <w:tcPr>
            <w:tcW w:w="1555" w:type="dxa"/>
            <w:tcBorders>
              <w:top w:val="nil"/>
              <w:left w:val="nil"/>
              <w:bottom w:val="nil"/>
              <w:right w:val="single" w:sz="4" w:space="0" w:color="auto"/>
            </w:tcBorders>
            <w:shd w:val="clear" w:color="auto" w:fill="auto"/>
            <w:vAlign w:val="center"/>
            <w:hideMark/>
          </w:tcPr>
          <w:p w:rsidR="004219B8" w:rsidRPr="00BE47EC" w:rsidRDefault="004219B8" w:rsidP="00BE47EC">
            <w:pPr>
              <w:jc w:val="right"/>
              <w:rPr>
                <w:rFonts w:ascii="Arial" w:hAnsi="Arial" w:cs="Arial"/>
                <w:color w:val="000000"/>
                <w:sz w:val="16"/>
                <w:szCs w:val="16"/>
              </w:rPr>
            </w:pPr>
            <w:r w:rsidRPr="00BE47EC">
              <w:rPr>
                <w:rFonts w:ascii="Arial" w:hAnsi="Arial" w:cs="Arial"/>
                <w:color w:val="000000"/>
                <w:sz w:val="16"/>
                <w:szCs w:val="16"/>
              </w:rPr>
              <w:t>1471</w:t>
            </w:r>
          </w:p>
        </w:tc>
      </w:tr>
      <w:tr w:rsidR="004219B8" w:rsidRPr="0087466A" w:rsidTr="004579B9">
        <w:trPr>
          <w:trHeight w:val="216"/>
          <w:jc w:val="center"/>
        </w:trPr>
        <w:tc>
          <w:tcPr>
            <w:tcW w:w="2274" w:type="dxa"/>
            <w:tcBorders>
              <w:top w:val="nil"/>
              <w:left w:val="single" w:sz="4" w:space="0" w:color="auto"/>
              <w:bottom w:val="nil"/>
              <w:right w:val="single" w:sz="4" w:space="0" w:color="auto"/>
            </w:tcBorders>
            <w:shd w:val="clear" w:color="auto" w:fill="auto"/>
            <w:noWrap/>
            <w:vAlign w:val="center"/>
            <w:hideMark/>
          </w:tcPr>
          <w:p w:rsidR="004219B8" w:rsidRPr="0087466A" w:rsidRDefault="004219B8" w:rsidP="00BE47EC">
            <w:pPr>
              <w:ind w:firstLineChars="100" w:firstLine="160"/>
              <w:rPr>
                <w:rFonts w:ascii="Arial" w:hAnsi="Arial" w:cs="Arial"/>
                <w:sz w:val="16"/>
                <w:szCs w:val="16"/>
              </w:rPr>
            </w:pPr>
            <w:r w:rsidRPr="0087466A">
              <w:rPr>
                <w:rFonts w:ascii="Arial" w:hAnsi="Arial" w:cs="Arial"/>
                <w:sz w:val="16"/>
                <w:szCs w:val="16"/>
              </w:rPr>
              <w:t>12-23 months</w:t>
            </w:r>
          </w:p>
        </w:tc>
        <w:tc>
          <w:tcPr>
            <w:tcW w:w="1103" w:type="dxa"/>
            <w:tcBorders>
              <w:top w:val="nil"/>
              <w:left w:val="single" w:sz="4" w:space="0" w:color="auto"/>
              <w:bottom w:val="nil"/>
              <w:right w:val="nil"/>
            </w:tcBorders>
            <w:shd w:val="clear" w:color="auto" w:fill="auto"/>
            <w:vAlign w:val="center"/>
            <w:hideMark/>
          </w:tcPr>
          <w:p w:rsidR="004219B8" w:rsidRPr="00BE47EC" w:rsidRDefault="004219B8" w:rsidP="00BE47EC">
            <w:pPr>
              <w:jc w:val="right"/>
              <w:rPr>
                <w:rFonts w:ascii="Arial" w:hAnsi="Arial" w:cs="Arial"/>
                <w:color w:val="000000"/>
                <w:sz w:val="16"/>
                <w:szCs w:val="16"/>
              </w:rPr>
            </w:pPr>
            <w:r w:rsidRPr="00BE47EC">
              <w:rPr>
                <w:rFonts w:ascii="Arial" w:hAnsi="Arial" w:cs="Arial"/>
                <w:color w:val="000000"/>
                <w:sz w:val="16"/>
                <w:szCs w:val="16"/>
              </w:rPr>
              <w:t>71.1</w:t>
            </w:r>
          </w:p>
        </w:tc>
        <w:tc>
          <w:tcPr>
            <w:tcW w:w="1347" w:type="dxa"/>
            <w:tcBorders>
              <w:top w:val="nil"/>
              <w:left w:val="nil"/>
              <w:bottom w:val="nil"/>
              <w:right w:val="nil"/>
            </w:tcBorders>
            <w:shd w:val="clear" w:color="auto" w:fill="auto"/>
            <w:vAlign w:val="center"/>
            <w:hideMark/>
          </w:tcPr>
          <w:p w:rsidR="004219B8" w:rsidRPr="00BE47EC" w:rsidRDefault="004219B8" w:rsidP="00BE47EC">
            <w:pPr>
              <w:jc w:val="right"/>
              <w:rPr>
                <w:rFonts w:ascii="Arial" w:hAnsi="Arial" w:cs="Arial"/>
                <w:color w:val="000000"/>
                <w:sz w:val="16"/>
                <w:szCs w:val="16"/>
              </w:rPr>
            </w:pPr>
            <w:r w:rsidRPr="00BE47EC">
              <w:rPr>
                <w:rFonts w:ascii="Arial" w:hAnsi="Arial" w:cs="Arial"/>
                <w:color w:val="000000"/>
                <w:sz w:val="16"/>
                <w:szCs w:val="16"/>
              </w:rPr>
              <w:t>28.0</w:t>
            </w:r>
          </w:p>
        </w:tc>
        <w:tc>
          <w:tcPr>
            <w:tcW w:w="1675" w:type="dxa"/>
            <w:tcBorders>
              <w:top w:val="nil"/>
              <w:left w:val="nil"/>
              <w:bottom w:val="nil"/>
              <w:right w:val="nil"/>
            </w:tcBorders>
            <w:shd w:val="clear" w:color="auto" w:fill="auto"/>
            <w:vAlign w:val="center"/>
            <w:hideMark/>
          </w:tcPr>
          <w:p w:rsidR="004219B8" w:rsidRPr="00BE47EC" w:rsidRDefault="004219B8" w:rsidP="00BE47EC">
            <w:pPr>
              <w:jc w:val="right"/>
              <w:rPr>
                <w:rFonts w:ascii="Arial" w:hAnsi="Arial" w:cs="Arial"/>
                <w:color w:val="000000"/>
                <w:sz w:val="16"/>
                <w:szCs w:val="16"/>
              </w:rPr>
            </w:pPr>
            <w:r>
              <w:rPr>
                <w:rFonts w:ascii="Arial" w:hAnsi="Arial" w:cs="Arial"/>
                <w:color w:val="000000"/>
                <w:sz w:val="16"/>
                <w:szCs w:val="16"/>
              </w:rPr>
              <w:t>0</w:t>
            </w:r>
            <w:r w:rsidRPr="00BE47EC">
              <w:rPr>
                <w:rFonts w:ascii="Arial" w:hAnsi="Arial" w:cs="Arial"/>
                <w:color w:val="000000"/>
                <w:sz w:val="16"/>
                <w:szCs w:val="16"/>
              </w:rPr>
              <w:t>.3</w:t>
            </w:r>
          </w:p>
        </w:tc>
        <w:tc>
          <w:tcPr>
            <w:tcW w:w="1622" w:type="dxa"/>
            <w:tcBorders>
              <w:top w:val="nil"/>
              <w:left w:val="nil"/>
              <w:bottom w:val="nil"/>
              <w:right w:val="nil"/>
            </w:tcBorders>
            <w:shd w:val="clear" w:color="auto" w:fill="auto"/>
            <w:vAlign w:val="center"/>
            <w:hideMark/>
          </w:tcPr>
          <w:p w:rsidR="004219B8" w:rsidRPr="00BE47EC" w:rsidRDefault="004219B8" w:rsidP="00BE47EC">
            <w:pPr>
              <w:jc w:val="right"/>
              <w:rPr>
                <w:rFonts w:ascii="Arial" w:hAnsi="Arial" w:cs="Arial"/>
                <w:color w:val="000000"/>
                <w:sz w:val="16"/>
                <w:szCs w:val="16"/>
              </w:rPr>
            </w:pPr>
            <w:r w:rsidRPr="00BE47EC">
              <w:rPr>
                <w:rFonts w:ascii="Arial" w:hAnsi="Arial" w:cs="Arial"/>
                <w:color w:val="000000"/>
                <w:sz w:val="16"/>
                <w:szCs w:val="16"/>
              </w:rPr>
              <w:t>99.4</w:t>
            </w:r>
          </w:p>
        </w:tc>
        <w:tc>
          <w:tcPr>
            <w:tcW w:w="1555" w:type="dxa"/>
            <w:tcBorders>
              <w:top w:val="nil"/>
              <w:left w:val="nil"/>
              <w:bottom w:val="nil"/>
              <w:right w:val="single" w:sz="4" w:space="0" w:color="auto"/>
            </w:tcBorders>
            <w:shd w:val="clear" w:color="auto" w:fill="auto"/>
            <w:vAlign w:val="center"/>
            <w:hideMark/>
          </w:tcPr>
          <w:p w:rsidR="004219B8" w:rsidRPr="00BE47EC" w:rsidRDefault="004219B8" w:rsidP="00BE47EC">
            <w:pPr>
              <w:jc w:val="right"/>
              <w:rPr>
                <w:rFonts w:ascii="Arial" w:hAnsi="Arial" w:cs="Arial"/>
                <w:color w:val="000000"/>
                <w:sz w:val="16"/>
                <w:szCs w:val="16"/>
              </w:rPr>
            </w:pPr>
            <w:r w:rsidRPr="00BE47EC">
              <w:rPr>
                <w:rFonts w:ascii="Arial" w:hAnsi="Arial" w:cs="Arial"/>
                <w:color w:val="000000"/>
                <w:sz w:val="16"/>
                <w:szCs w:val="16"/>
              </w:rPr>
              <w:t>1530</w:t>
            </w:r>
          </w:p>
        </w:tc>
      </w:tr>
      <w:tr w:rsidR="004219B8" w:rsidRPr="0087466A" w:rsidTr="004579B9">
        <w:trPr>
          <w:trHeight w:val="216"/>
          <w:jc w:val="center"/>
        </w:trPr>
        <w:tc>
          <w:tcPr>
            <w:tcW w:w="2274" w:type="dxa"/>
            <w:tcBorders>
              <w:top w:val="nil"/>
              <w:left w:val="single" w:sz="4" w:space="0" w:color="auto"/>
              <w:bottom w:val="nil"/>
              <w:right w:val="single" w:sz="4" w:space="0" w:color="auto"/>
            </w:tcBorders>
            <w:shd w:val="clear" w:color="auto" w:fill="auto"/>
            <w:noWrap/>
            <w:vAlign w:val="center"/>
            <w:hideMark/>
          </w:tcPr>
          <w:p w:rsidR="004219B8" w:rsidRPr="0087466A" w:rsidRDefault="004219B8" w:rsidP="00BE47EC">
            <w:pPr>
              <w:ind w:firstLineChars="100" w:firstLine="160"/>
              <w:rPr>
                <w:rFonts w:ascii="Arial" w:hAnsi="Arial" w:cs="Arial"/>
                <w:sz w:val="16"/>
                <w:szCs w:val="16"/>
              </w:rPr>
            </w:pPr>
            <w:r w:rsidRPr="0087466A">
              <w:rPr>
                <w:rFonts w:ascii="Arial" w:hAnsi="Arial" w:cs="Arial"/>
                <w:sz w:val="16"/>
                <w:szCs w:val="16"/>
              </w:rPr>
              <w:t>24-35 months</w:t>
            </w:r>
          </w:p>
        </w:tc>
        <w:tc>
          <w:tcPr>
            <w:tcW w:w="1103" w:type="dxa"/>
            <w:tcBorders>
              <w:top w:val="nil"/>
              <w:left w:val="single" w:sz="4" w:space="0" w:color="auto"/>
              <w:bottom w:val="nil"/>
              <w:right w:val="nil"/>
            </w:tcBorders>
            <w:shd w:val="clear" w:color="auto" w:fill="auto"/>
            <w:vAlign w:val="center"/>
            <w:hideMark/>
          </w:tcPr>
          <w:p w:rsidR="004219B8" w:rsidRPr="00BE47EC" w:rsidRDefault="004219B8" w:rsidP="00BE47EC">
            <w:pPr>
              <w:jc w:val="right"/>
              <w:rPr>
                <w:rFonts w:ascii="Arial" w:hAnsi="Arial" w:cs="Arial"/>
                <w:color w:val="000000"/>
                <w:sz w:val="16"/>
                <w:szCs w:val="16"/>
              </w:rPr>
            </w:pPr>
            <w:r w:rsidRPr="00BE47EC">
              <w:rPr>
                <w:rFonts w:ascii="Arial" w:hAnsi="Arial" w:cs="Arial"/>
                <w:color w:val="000000"/>
                <w:sz w:val="16"/>
                <w:szCs w:val="16"/>
              </w:rPr>
              <w:t>73.2</w:t>
            </w:r>
          </w:p>
        </w:tc>
        <w:tc>
          <w:tcPr>
            <w:tcW w:w="1347" w:type="dxa"/>
            <w:tcBorders>
              <w:top w:val="nil"/>
              <w:left w:val="nil"/>
              <w:bottom w:val="nil"/>
              <w:right w:val="nil"/>
            </w:tcBorders>
            <w:shd w:val="clear" w:color="auto" w:fill="auto"/>
            <w:vAlign w:val="center"/>
            <w:hideMark/>
          </w:tcPr>
          <w:p w:rsidR="004219B8" w:rsidRPr="00BE47EC" w:rsidRDefault="004219B8" w:rsidP="00BE47EC">
            <w:pPr>
              <w:jc w:val="right"/>
              <w:rPr>
                <w:rFonts w:ascii="Arial" w:hAnsi="Arial" w:cs="Arial"/>
                <w:color w:val="000000"/>
                <w:sz w:val="16"/>
                <w:szCs w:val="16"/>
              </w:rPr>
            </w:pPr>
            <w:r w:rsidRPr="00BE47EC">
              <w:rPr>
                <w:rFonts w:ascii="Arial" w:hAnsi="Arial" w:cs="Arial"/>
                <w:color w:val="000000"/>
                <w:sz w:val="16"/>
                <w:szCs w:val="16"/>
              </w:rPr>
              <w:t>26.2</w:t>
            </w:r>
          </w:p>
        </w:tc>
        <w:tc>
          <w:tcPr>
            <w:tcW w:w="1675" w:type="dxa"/>
            <w:tcBorders>
              <w:top w:val="nil"/>
              <w:left w:val="nil"/>
              <w:bottom w:val="nil"/>
              <w:right w:val="nil"/>
            </w:tcBorders>
            <w:shd w:val="clear" w:color="auto" w:fill="auto"/>
            <w:vAlign w:val="center"/>
            <w:hideMark/>
          </w:tcPr>
          <w:p w:rsidR="004219B8" w:rsidRPr="00BE47EC" w:rsidRDefault="004219B8" w:rsidP="00BE47EC">
            <w:pPr>
              <w:jc w:val="right"/>
              <w:rPr>
                <w:rFonts w:ascii="Arial" w:hAnsi="Arial" w:cs="Arial"/>
                <w:color w:val="000000"/>
                <w:sz w:val="16"/>
                <w:szCs w:val="16"/>
              </w:rPr>
            </w:pPr>
            <w:r>
              <w:rPr>
                <w:rFonts w:ascii="Arial" w:hAnsi="Arial" w:cs="Arial"/>
                <w:color w:val="000000"/>
                <w:sz w:val="16"/>
                <w:szCs w:val="16"/>
              </w:rPr>
              <w:t>0</w:t>
            </w:r>
            <w:r w:rsidRPr="00BE47EC">
              <w:rPr>
                <w:rFonts w:ascii="Arial" w:hAnsi="Arial" w:cs="Arial"/>
                <w:color w:val="000000"/>
                <w:sz w:val="16"/>
                <w:szCs w:val="16"/>
              </w:rPr>
              <w:t>.0</w:t>
            </w:r>
          </w:p>
        </w:tc>
        <w:tc>
          <w:tcPr>
            <w:tcW w:w="1622" w:type="dxa"/>
            <w:tcBorders>
              <w:top w:val="nil"/>
              <w:left w:val="nil"/>
              <w:bottom w:val="nil"/>
              <w:right w:val="nil"/>
            </w:tcBorders>
            <w:shd w:val="clear" w:color="auto" w:fill="auto"/>
            <w:vAlign w:val="center"/>
            <w:hideMark/>
          </w:tcPr>
          <w:p w:rsidR="004219B8" w:rsidRPr="00BE47EC" w:rsidRDefault="004219B8" w:rsidP="00BE47EC">
            <w:pPr>
              <w:jc w:val="right"/>
              <w:rPr>
                <w:rFonts w:ascii="Arial" w:hAnsi="Arial" w:cs="Arial"/>
                <w:color w:val="000000"/>
                <w:sz w:val="16"/>
                <w:szCs w:val="16"/>
              </w:rPr>
            </w:pPr>
            <w:r w:rsidRPr="00BE47EC">
              <w:rPr>
                <w:rFonts w:ascii="Arial" w:hAnsi="Arial" w:cs="Arial"/>
                <w:color w:val="000000"/>
                <w:sz w:val="16"/>
                <w:szCs w:val="16"/>
              </w:rPr>
              <w:t>99.4</w:t>
            </w:r>
          </w:p>
        </w:tc>
        <w:tc>
          <w:tcPr>
            <w:tcW w:w="1555" w:type="dxa"/>
            <w:tcBorders>
              <w:top w:val="nil"/>
              <w:left w:val="nil"/>
              <w:bottom w:val="nil"/>
              <w:right w:val="single" w:sz="4" w:space="0" w:color="auto"/>
            </w:tcBorders>
            <w:shd w:val="clear" w:color="auto" w:fill="auto"/>
            <w:vAlign w:val="center"/>
            <w:hideMark/>
          </w:tcPr>
          <w:p w:rsidR="004219B8" w:rsidRPr="00BE47EC" w:rsidRDefault="004219B8" w:rsidP="00BE47EC">
            <w:pPr>
              <w:jc w:val="right"/>
              <w:rPr>
                <w:rFonts w:ascii="Arial" w:hAnsi="Arial" w:cs="Arial"/>
                <w:color w:val="000000"/>
                <w:sz w:val="16"/>
                <w:szCs w:val="16"/>
              </w:rPr>
            </w:pPr>
            <w:r w:rsidRPr="00BE47EC">
              <w:rPr>
                <w:rFonts w:ascii="Arial" w:hAnsi="Arial" w:cs="Arial"/>
                <w:color w:val="000000"/>
                <w:sz w:val="16"/>
                <w:szCs w:val="16"/>
              </w:rPr>
              <w:t>1540</w:t>
            </w:r>
          </w:p>
        </w:tc>
      </w:tr>
      <w:tr w:rsidR="004219B8" w:rsidRPr="0087466A" w:rsidTr="00A84855">
        <w:trPr>
          <w:trHeight w:val="216"/>
          <w:jc w:val="center"/>
        </w:trPr>
        <w:tc>
          <w:tcPr>
            <w:tcW w:w="2274" w:type="dxa"/>
            <w:tcBorders>
              <w:top w:val="nil"/>
              <w:left w:val="single" w:sz="4" w:space="0" w:color="auto"/>
              <w:right w:val="single" w:sz="4" w:space="0" w:color="auto"/>
            </w:tcBorders>
            <w:shd w:val="clear" w:color="auto" w:fill="auto"/>
            <w:noWrap/>
            <w:vAlign w:val="center"/>
            <w:hideMark/>
          </w:tcPr>
          <w:p w:rsidR="004219B8" w:rsidRPr="0087466A" w:rsidRDefault="004219B8" w:rsidP="00BE47EC">
            <w:pPr>
              <w:ind w:firstLineChars="100" w:firstLine="160"/>
              <w:rPr>
                <w:rFonts w:ascii="Arial" w:hAnsi="Arial" w:cs="Arial"/>
                <w:sz w:val="16"/>
                <w:szCs w:val="16"/>
              </w:rPr>
            </w:pPr>
            <w:r w:rsidRPr="0087466A">
              <w:rPr>
                <w:rFonts w:ascii="Arial" w:hAnsi="Arial" w:cs="Arial"/>
                <w:sz w:val="16"/>
                <w:szCs w:val="16"/>
              </w:rPr>
              <w:t>36-47 months</w:t>
            </w:r>
          </w:p>
        </w:tc>
        <w:tc>
          <w:tcPr>
            <w:tcW w:w="1103" w:type="dxa"/>
            <w:tcBorders>
              <w:top w:val="nil"/>
              <w:left w:val="single" w:sz="4" w:space="0" w:color="auto"/>
              <w:right w:val="nil"/>
            </w:tcBorders>
            <w:shd w:val="clear" w:color="auto" w:fill="auto"/>
            <w:vAlign w:val="center"/>
            <w:hideMark/>
          </w:tcPr>
          <w:p w:rsidR="004219B8" w:rsidRPr="00BE47EC" w:rsidRDefault="004219B8" w:rsidP="00A20C4C">
            <w:pPr>
              <w:jc w:val="right"/>
              <w:rPr>
                <w:rFonts w:ascii="Arial" w:hAnsi="Arial" w:cs="Arial"/>
                <w:color w:val="000000"/>
                <w:sz w:val="16"/>
                <w:szCs w:val="16"/>
              </w:rPr>
            </w:pPr>
            <w:r w:rsidRPr="00BE47EC">
              <w:rPr>
                <w:rFonts w:ascii="Arial" w:hAnsi="Arial" w:cs="Arial"/>
                <w:color w:val="000000"/>
                <w:sz w:val="16"/>
                <w:szCs w:val="16"/>
              </w:rPr>
              <w:t>68.</w:t>
            </w:r>
            <w:r w:rsidR="00A20C4C">
              <w:rPr>
                <w:rFonts w:ascii="Arial" w:hAnsi="Arial" w:cs="Arial"/>
                <w:color w:val="000000"/>
                <w:sz w:val="16"/>
                <w:szCs w:val="16"/>
              </w:rPr>
              <w:t>1</w:t>
            </w:r>
          </w:p>
        </w:tc>
        <w:tc>
          <w:tcPr>
            <w:tcW w:w="1347" w:type="dxa"/>
            <w:tcBorders>
              <w:top w:val="nil"/>
              <w:left w:val="nil"/>
              <w:right w:val="nil"/>
            </w:tcBorders>
            <w:shd w:val="clear" w:color="auto" w:fill="auto"/>
            <w:vAlign w:val="center"/>
            <w:hideMark/>
          </w:tcPr>
          <w:p w:rsidR="004219B8" w:rsidRPr="00BE47EC" w:rsidRDefault="004219B8" w:rsidP="00BE47EC">
            <w:pPr>
              <w:jc w:val="right"/>
              <w:rPr>
                <w:rFonts w:ascii="Arial" w:hAnsi="Arial" w:cs="Arial"/>
                <w:color w:val="000000"/>
                <w:sz w:val="16"/>
                <w:szCs w:val="16"/>
              </w:rPr>
            </w:pPr>
            <w:r w:rsidRPr="00BE47EC">
              <w:rPr>
                <w:rFonts w:ascii="Arial" w:hAnsi="Arial" w:cs="Arial"/>
                <w:color w:val="000000"/>
                <w:sz w:val="16"/>
                <w:szCs w:val="16"/>
              </w:rPr>
              <w:t>31.7</w:t>
            </w:r>
          </w:p>
        </w:tc>
        <w:tc>
          <w:tcPr>
            <w:tcW w:w="1675" w:type="dxa"/>
            <w:tcBorders>
              <w:top w:val="nil"/>
              <w:left w:val="nil"/>
              <w:right w:val="nil"/>
            </w:tcBorders>
            <w:shd w:val="clear" w:color="auto" w:fill="auto"/>
            <w:vAlign w:val="center"/>
            <w:hideMark/>
          </w:tcPr>
          <w:p w:rsidR="004219B8" w:rsidRPr="00BE47EC" w:rsidRDefault="004219B8" w:rsidP="00BE47EC">
            <w:pPr>
              <w:jc w:val="right"/>
              <w:rPr>
                <w:rFonts w:ascii="Arial" w:hAnsi="Arial" w:cs="Arial"/>
                <w:color w:val="000000"/>
                <w:sz w:val="16"/>
                <w:szCs w:val="16"/>
              </w:rPr>
            </w:pPr>
            <w:r>
              <w:rPr>
                <w:rFonts w:ascii="Arial" w:hAnsi="Arial" w:cs="Arial"/>
                <w:color w:val="000000"/>
                <w:sz w:val="16"/>
                <w:szCs w:val="16"/>
              </w:rPr>
              <w:t>0</w:t>
            </w:r>
            <w:r w:rsidRPr="00BE47EC">
              <w:rPr>
                <w:rFonts w:ascii="Arial" w:hAnsi="Arial" w:cs="Arial"/>
                <w:color w:val="000000"/>
                <w:sz w:val="16"/>
                <w:szCs w:val="16"/>
              </w:rPr>
              <w:t>.1</w:t>
            </w:r>
          </w:p>
        </w:tc>
        <w:tc>
          <w:tcPr>
            <w:tcW w:w="1622" w:type="dxa"/>
            <w:tcBorders>
              <w:top w:val="nil"/>
              <w:left w:val="nil"/>
              <w:right w:val="nil"/>
            </w:tcBorders>
            <w:shd w:val="clear" w:color="auto" w:fill="auto"/>
            <w:vAlign w:val="center"/>
            <w:hideMark/>
          </w:tcPr>
          <w:p w:rsidR="004219B8" w:rsidRPr="00BE47EC" w:rsidRDefault="004219B8" w:rsidP="00BE47EC">
            <w:pPr>
              <w:jc w:val="right"/>
              <w:rPr>
                <w:rFonts w:ascii="Arial" w:hAnsi="Arial" w:cs="Arial"/>
                <w:color w:val="000000"/>
                <w:sz w:val="16"/>
                <w:szCs w:val="16"/>
              </w:rPr>
            </w:pPr>
            <w:r w:rsidRPr="00BE47EC">
              <w:rPr>
                <w:rFonts w:ascii="Arial" w:hAnsi="Arial" w:cs="Arial"/>
                <w:color w:val="000000"/>
                <w:sz w:val="16"/>
                <w:szCs w:val="16"/>
              </w:rPr>
              <w:t>99.8</w:t>
            </w:r>
          </w:p>
        </w:tc>
        <w:tc>
          <w:tcPr>
            <w:tcW w:w="1555" w:type="dxa"/>
            <w:tcBorders>
              <w:top w:val="nil"/>
              <w:left w:val="nil"/>
              <w:right w:val="single" w:sz="4" w:space="0" w:color="auto"/>
            </w:tcBorders>
            <w:shd w:val="clear" w:color="auto" w:fill="auto"/>
            <w:vAlign w:val="center"/>
            <w:hideMark/>
          </w:tcPr>
          <w:p w:rsidR="004219B8" w:rsidRPr="00BE47EC" w:rsidRDefault="004219B8" w:rsidP="00BE47EC">
            <w:pPr>
              <w:jc w:val="right"/>
              <w:rPr>
                <w:rFonts w:ascii="Arial" w:hAnsi="Arial" w:cs="Arial"/>
                <w:color w:val="000000"/>
                <w:sz w:val="16"/>
                <w:szCs w:val="16"/>
              </w:rPr>
            </w:pPr>
            <w:r w:rsidRPr="00BE47EC">
              <w:rPr>
                <w:rFonts w:ascii="Arial" w:hAnsi="Arial" w:cs="Arial"/>
                <w:color w:val="000000"/>
                <w:sz w:val="16"/>
                <w:szCs w:val="16"/>
              </w:rPr>
              <w:t>1678</w:t>
            </w:r>
          </w:p>
        </w:tc>
      </w:tr>
      <w:tr w:rsidR="004219B8" w:rsidRPr="0087466A" w:rsidTr="00835F8E">
        <w:trPr>
          <w:trHeight w:val="231"/>
          <w:jc w:val="center"/>
        </w:trPr>
        <w:tc>
          <w:tcPr>
            <w:tcW w:w="2274" w:type="dxa"/>
            <w:tcBorders>
              <w:top w:val="nil"/>
              <w:left w:val="single" w:sz="4" w:space="0" w:color="auto"/>
              <w:right w:val="single" w:sz="4" w:space="0" w:color="auto"/>
            </w:tcBorders>
            <w:shd w:val="clear" w:color="auto" w:fill="auto"/>
            <w:noWrap/>
            <w:vAlign w:val="center"/>
            <w:hideMark/>
          </w:tcPr>
          <w:p w:rsidR="004219B8" w:rsidRPr="0087466A" w:rsidRDefault="004219B8" w:rsidP="00BE47EC">
            <w:pPr>
              <w:ind w:firstLineChars="100" w:firstLine="160"/>
              <w:rPr>
                <w:rFonts w:ascii="Arial" w:hAnsi="Arial" w:cs="Arial"/>
                <w:sz w:val="16"/>
                <w:szCs w:val="16"/>
              </w:rPr>
            </w:pPr>
            <w:r w:rsidRPr="0087466A">
              <w:rPr>
                <w:rFonts w:ascii="Arial" w:hAnsi="Arial" w:cs="Arial"/>
                <w:sz w:val="16"/>
                <w:szCs w:val="16"/>
              </w:rPr>
              <w:t>48-59 months</w:t>
            </w:r>
          </w:p>
        </w:tc>
        <w:tc>
          <w:tcPr>
            <w:tcW w:w="1103" w:type="dxa"/>
            <w:tcBorders>
              <w:top w:val="nil"/>
              <w:left w:val="single" w:sz="4" w:space="0" w:color="auto"/>
              <w:right w:val="nil"/>
            </w:tcBorders>
            <w:shd w:val="clear" w:color="auto" w:fill="auto"/>
            <w:vAlign w:val="center"/>
            <w:hideMark/>
          </w:tcPr>
          <w:p w:rsidR="004219B8" w:rsidRPr="00BE47EC" w:rsidRDefault="004219B8" w:rsidP="00BE47EC">
            <w:pPr>
              <w:jc w:val="right"/>
              <w:rPr>
                <w:rFonts w:ascii="Arial" w:hAnsi="Arial" w:cs="Arial"/>
                <w:color w:val="000000"/>
                <w:sz w:val="16"/>
                <w:szCs w:val="16"/>
              </w:rPr>
            </w:pPr>
            <w:r w:rsidRPr="00BE47EC">
              <w:rPr>
                <w:rFonts w:ascii="Arial" w:hAnsi="Arial" w:cs="Arial"/>
                <w:color w:val="000000"/>
                <w:sz w:val="16"/>
                <w:szCs w:val="16"/>
              </w:rPr>
              <w:t>71.7</w:t>
            </w:r>
          </w:p>
        </w:tc>
        <w:tc>
          <w:tcPr>
            <w:tcW w:w="1347" w:type="dxa"/>
            <w:tcBorders>
              <w:top w:val="nil"/>
              <w:left w:val="nil"/>
              <w:right w:val="nil"/>
            </w:tcBorders>
            <w:shd w:val="clear" w:color="auto" w:fill="auto"/>
            <w:vAlign w:val="center"/>
            <w:hideMark/>
          </w:tcPr>
          <w:p w:rsidR="004219B8" w:rsidRPr="00BE47EC" w:rsidRDefault="004219B8" w:rsidP="00BE47EC">
            <w:pPr>
              <w:jc w:val="right"/>
              <w:rPr>
                <w:rFonts w:ascii="Arial" w:hAnsi="Arial" w:cs="Arial"/>
                <w:color w:val="000000"/>
                <w:sz w:val="16"/>
                <w:szCs w:val="16"/>
              </w:rPr>
            </w:pPr>
            <w:r w:rsidRPr="00BE47EC">
              <w:rPr>
                <w:rFonts w:ascii="Arial" w:hAnsi="Arial" w:cs="Arial"/>
                <w:color w:val="000000"/>
                <w:sz w:val="16"/>
                <w:szCs w:val="16"/>
              </w:rPr>
              <w:t>28.2</w:t>
            </w:r>
          </w:p>
        </w:tc>
        <w:tc>
          <w:tcPr>
            <w:tcW w:w="1675" w:type="dxa"/>
            <w:tcBorders>
              <w:top w:val="nil"/>
              <w:left w:val="nil"/>
              <w:right w:val="nil"/>
            </w:tcBorders>
            <w:shd w:val="clear" w:color="auto" w:fill="auto"/>
            <w:vAlign w:val="center"/>
            <w:hideMark/>
          </w:tcPr>
          <w:p w:rsidR="004219B8" w:rsidRPr="00BE47EC" w:rsidRDefault="004219B8" w:rsidP="00BE47EC">
            <w:pPr>
              <w:jc w:val="right"/>
              <w:rPr>
                <w:rFonts w:ascii="Arial" w:hAnsi="Arial" w:cs="Arial"/>
                <w:color w:val="000000"/>
                <w:sz w:val="16"/>
                <w:szCs w:val="16"/>
              </w:rPr>
            </w:pPr>
            <w:r>
              <w:rPr>
                <w:rFonts w:ascii="Arial" w:hAnsi="Arial" w:cs="Arial"/>
                <w:color w:val="000000"/>
                <w:sz w:val="16"/>
                <w:szCs w:val="16"/>
              </w:rPr>
              <w:t>0</w:t>
            </w:r>
            <w:r w:rsidRPr="00BE47EC">
              <w:rPr>
                <w:rFonts w:ascii="Arial" w:hAnsi="Arial" w:cs="Arial"/>
                <w:color w:val="000000"/>
                <w:sz w:val="16"/>
                <w:szCs w:val="16"/>
              </w:rPr>
              <w:t>.1</w:t>
            </w:r>
          </w:p>
        </w:tc>
        <w:tc>
          <w:tcPr>
            <w:tcW w:w="1622" w:type="dxa"/>
            <w:tcBorders>
              <w:top w:val="nil"/>
              <w:left w:val="nil"/>
              <w:right w:val="nil"/>
            </w:tcBorders>
            <w:shd w:val="clear" w:color="auto" w:fill="auto"/>
            <w:vAlign w:val="center"/>
            <w:hideMark/>
          </w:tcPr>
          <w:p w:rsidR="004219B8" w:rsidRPr="00BE47EC" w:rsidRDefault="004219B8" w:rsidP="00BE47EC">
            <w:pPr>
              <w:jc w:val="right"/>
              <w:rPr>
                <w:rFonts w:ascii="Arial" w:hAnsi="Arial" w:cs="Arial"/>
                <w:color w:val="000000"/>
                <w:sz w:val="16"/>
                <w:szCs w:val="16"/>
              </w:rPr>
            </w:pPr>
            <w:r w:rsidRPr="00BE47EC">
              <w:rPr>
                <w:rFonts w:ascii="Arial" w:hAnsi="Arial" w:cs="Arial"/>
                <w:color w:val="000000"/>
                <w:sz w:val="16"/>
                <w:szCs w:val="16"/>
              </w:rPr>
              <w:t>99.9</w:t>
            </w:r>
          </w:p>
        </w:tc>
        <w:tc>
          <w:tcPr>
            <w:tcW w:w="1555" w:type="dxa"/>
            <w:tcBorders>
              <w:top w:val="nil"/>
              <w:left w:val="nil"/>
              <w:right w:val="single" w:sz="4" w:space="0" w:color="auto"/>
            </w:tcBorders>
            <w:shd w:val="clear" w:color="auto" w:fill="auto"/>
            <w:vAlign w:val="center"/>
            <w:hideMark/>
          </w:tcPr>
          <w:p w:rsidR="004219B8" w:rsidRPr="00BE47EC" w:rsidRDefault="004219B8" w:rsidP="00BE47EC">
            <w:pPr>
              <w:jc w:val="right"/>
              <w:rPr>
                <w:rFonts w:ascii="Arial" w:hAnsi="Arial" w:cs="Arial"/>
                <w:color w:val="000000"/>
                <w:sz w:val="16"/>
                <w:szCs w:val="16"/>
              </w:rPr>
            </w:pPr>
            <w:r w:rsidRPr="00BE47EC">
              <w:rPr>
                <w:rFonts w:ascii="Arial" w:hAnsi="Arial" w:cs="Arial"/>
                <w:color w:val="000000"/>
                <w:sz w:val="16"/>
                <w:szCs w:val="16"/>
              </w:rPr>
              <w:t>1597</w:t>
            </w:r>
          </w:p>
        </w:tc>
      </w:tr>
      <w:tr w:rsidR="004219B8" w:rsidRPr="0087466A" w:rsidTr="00A84855">
        <w:trPr>
          <w:trHeight w:val="144"/>
          <w:jc w:val="center"/>
        </w:trPr>
        <w:tc>
          <w:tcPr>
            <w:tcW w:w="2274" w:type="dxa"/>
            <w:tcBorders>
              <w:left w:val="single" w:sz="4" w:space="0" w:color="auto"/>
              <w:bottom w:val="nil"/>
              <w:right w:val="nil"/>
            </w:tcBorders>
            <w:shd w:val="clear" w:color="auto" w:fill="auto"/>
            <w:noWrap/>
            <w:vAlign w:val="center"/>
            <w:hideMark/>
          </w:tcPr>
          <w:p w:rsidR="004219B8" w:rsidRPr="0087466A" w:rsidRDefault="004219B8" w:rsidP="005829B8">
            <w:pPr>
              <w:rPr>
                <w:rFonts w:ascii="Arial" w:hAnsi="Arial" w:cs="Arial"/>
                <w:b/>
                <w:bCs/>
                <w:sz w:val="16"/>
                <w:szCs w:val="16"/>
              </w:rPr>
            </w:pPr>
            <w:r w:rsidRPr="0087466A">
              <w:rPr>
                <w:rFonts w:ascii="Arial" w:hAnsi="Arial" w:cs="Arial"/>
                <w:b/>
                <w:bCs/>
                <w:sz w:val="16"/>
                <w:szCs w:val="16"/>
              </w:rPr>
              <w:t>Mother’s education</w:t>
            </w:r>
          </w:p>
        </w:tc>
        <w:tc>
          <w:tcPr>
            <w:tcW w:w="1103" w:type="dxa"/>
            <w:tcBorders>
              <w:left w:val="single" w:sz="4" w:space="0" w:color="auto"/>
              <w:bottom w:val="nil"/>
              <w:right w:val="nil"/>
            </w:tcBorders>
            <w:shd w:val="clear" w:color="auto" w:fill="auto"/>
            <w:vAlign w:val="center"/>
          </w:tcPr>
          <w:p w:rsidR="004219B8" w:rsidRPr="0087466A" w:rsidRDefault="004219B8" w:rsidP="005829B8">
            <w:pPr>
              <w:rPr>
                <w:rFonts w:ascii="Arial" w:hAnsi="Arial" w:cs="Arial"/>
                <w:b/>
                <w:bCs/>
                <w:sz w:val="16"/>
                <w:szCs w:val="16"/>
              </w:rPr>
            </w:pPr>
          </w:p>
        </w:tc>
        <w:tc>
          <w:tcPr>
            <w:tcW w:w="1347" w:type="dxa"/>
            <w:tcBorders>
              <w:left w:val="nil"/>
              <w:bottom w:val="nil"/>
              <w:right w:val="nil"/>
            </w:tcBorders>
            <w:shd w:val="clear" w:color="auto" w:fill="auto"/>
            <w:vAlign w:val="center"/>
            <w:hideMark/>
          </w:tcPr>
          <w:p w:rsidR="004219B8" w:rsidRPr="0087466A" w:rsidRDefault="004219B8" w:rsidP="005829B8">
            <w:pPr>
              <w:jc w:val="center"/>
              <w:rPr>
                <w:rFonts w:ascii="Arial" w:hAnsi="Arial" w:cs="Arial"/>
                <w:sz w:val="16"/>
                <w:szCs w:val="16"/>
              </w:rPr>
            </w:pPr>
          </w:p>
        </w:tc>
        <w:tc>
          <w:tcPr>
            <w:tcW w:w="1675" w:type="dxa"/>
            <w:tcBorders>
              <w:left w:val="nil"/>
              <w:bottom w:val="nil"/>
              <w:right w:val="nil"/>
            </w:tcBorders>
            <w:shd w:val="clear" w:color="auto" w:fill="auto"/>
            <w:vAlign w:val="center"/>
            <w:hideMark/>
          </w:tcPr>
          <w:p w:rsidR="004219B8" w:rsidRPr="0087466A" w:rsidRDefault="004219B8" w:rsidP="005829B8">
            <w:pPr>
              <w:jc w:val="center"/>
              <w:rPr>
                <w:rFonts w:ascii="Arial" w:hAnsi="Arial" w:cs="Arial"/>
                <w:sz w:val="16"/>
                <w:szCs w:val="16"/>
              </w:rPr>
            </w:pPr>
          </w:p>
        </w:tc>
        <w:tc>
          <w:tcPr>
            <w:tcW w:w="1622" w:type="dxa"/>
            <w:tcBorders>
              <w:left w:val="nil"/>
              <w:bottom w:val="nil"/>
              <w:right w:val="nil"/>
            </w:tcBorders>
            <w:shd w:val="clear" w:color="auto" w:fill="auto"/>
            <w:vAlign w:val="center"/>
            <w:hideMark/>
          </w:tcPr>
          <w:p w:rsidR="004219B8" w:rsidRPr="0087466A" w:rsidRDefault="004219B8" w:rsidP="005829B8">
            <w:pPr>
              <w:jc w:val="center"/>
              <w:rPr>
                <w:rFonts w:ascii="Arial" w:hAnsi="Arial" w:cs="Arial"/>
                <w:sz w:val="16"/>
                <w:szCs w:val="16"/>
              </w:rPr>
            </w:pPr>
          </w:p>
        </w:tc>
        <w:tc>
          <w:tcPr>
            <w:tcW w:w="1555" w:type="dxa"/>
            <w:tcBorders>
              <w:left w:val="nil"/>
              <w:bottom w:val="nil"/>
              <w:right w:val="single" w:sz="4" w:space="0" w:color="auto"/>
            </w:tcBorders>
            <w:shd w:val="clear" w:color="auto" w:fill="auto"/>
            <w:vAlign w:val="center"/>
            <w:hideMark/>
          </w:tcPr>
          <w:p w:rsidR="004219B8" w:rsidRPr="0087466A" w:rsidRDefault="004219B8" w:rsidP="005829B8">
            <w:pPr>
              <w:jc w:val="center"/>
              <w:rPr>
                <w:rFonts w:ascii="Arial" w:hAnsi="Arial" w:cs="Arial"/>
                <w:sz w:val="16"/>
                <w:szCs w:val="16"/>
              </w:rPr>
            </w:pPr>
          </w:p>
        </w:tc>
      </w:tr>
      <w:tr w:rsidR="004219B8" w:rsidRPr="00A20C4C" w:rsidTr="00A84855">
        <w:trPr>
          <w:trHeight w:val="144"/>
          <w:jc w:val="center"/>
        </w:trPr>
        <w:tc>
          <w:tcPr>
            <w:tcW w:w="2274" w:type="dxa"/>
            <w:tcBorders>
              <w:top w:val="nil"/>
              <w:left w:val="single" w:sz="4" w:space="0" w:color="auto"/>
              <w:bottom w:val="nil"/>
              <w:right w:val="single" w:sz="4" w:space="0" w:color="auto"/>
            </w:tcBorders>
            <w:shd w:val="clear" w:color="auto" w:fill="auto"/>
            <w:noWrap/>
            <w:vAlign w:val="center"/>
            <w:hideMark/>
          </w:tcPr>
          <w:p w:rsidR="004219B8" w:rsidRPr="00A20C4C" w:rsidRDefault="004219B8" w:rsidP="00026F04">
            <w:pPr>
              <w:ind w:firstLineChars="100" w:firstLine="160"/>
              <w:rPr>
                <w:rFonts w:ascii="Arial" w:hAnsi="Arial" w:cs="Arial"/>
                <w:sz w:val="16"/>
                <w:szCs w:val="16"/>
              </w:rPr>
            </w:pPr>
            <w:r w:rsidRPr="00A20C4C">
              <w:rPr>
                <w:rFonts w:ascii="Arial" w:hAnsi="Arial" w:cs="Arial"/>
                <w:sz w:val="16"/>
                <w:szCs w:val="16"/>
              </w:rPr>
              <w:t>None</w:t>
            </w:r>
          </w:p>
        </w:tc>
        <w:tc>
          <w:tcPr>
            <w:tcW w:w="1103" w:type="dxa"/>
            <w:tcBorders>
              <w:top w:val="nil"/>
              <w:left w:val="single" w:sz="4" w:space="0" w:color="auto"/>
              <w:bottom w:val="nil"/>
              <w:right w:val="nil"/>
            </w:tcBorders>
            <w:shd w:val="clear" w:color="auto" w:fill="auto"/>
            <w:hideMark/>
          </w:tcPr>
          <w:p w:rsidR="004219B8" w:rsidRPr="00A20C4C" w:rsidRDefault="004219B8" w:rsidP="009C0C97">
            <w:pPr>
              <w:jc w:val="right"/>
              <w:rPr>
                <w:rFonts w:ascii="Arial" w:hAnsi="Arial" w:cs="Arial"/>
                <w:color w:val="000000"/>
                <w:sz w:val="16"/>
                <w:szCs w:val="16"/>
              </w:rPr>
            </w:pPr>
            <w:r w:rsidRPr="00A20C4C">
              <w:rPr>
                <w:rFonts w:ascii="Arial" w:hAnsi="Arial" w:cs="Arial"/>
                <w:color w:val="000000"/>
                <w:sz w:val="16"/>
                <w:szCs w:val="16"/>
              </w:rPr>
              <w:t>(71.1)</w:t>
            </w:r>
          </w:p>
        </w:tc>
        <w:tc>
          <w:tcPr>
            <w:tcW w:w="1347" w:type="dxa"/>
            <w:tcBorders>
              <w:top w:val="nil"/>
              <w:left w:val="nil"/>
              <w:bottom w:val="nil"/>
              <w:right w:val="nil"/>
            </w:tcBorders>
            <w:shd w:val="clear" w:color="auto" w:fill="auto"/>
            <w:hideMark/>
          </w:tcPr>
          <w:p w:rsidR="004219B8" w:rsidRPr="00A20C4C" w:rsidRDefault="004219B8" w:rsidP="009C0C97">
            <w:pPr>
              <w:jc w:val="right"/>
              <w:rPr>
                <w:rFonts w:ascii="Arial" w:hAnsi="Arial" w:cs="Arial"/>
                <w:color w:val="000000"/>
                <w:sz w:val="16"/>
                <w:szCs w:val="16"/>
              </w:rPr>
            </w:pPr>
            <w:r w:rsidRPr="00A20C4C">
              <w:rPr>
                <w:rFonts w:ascii="Arial" w:hAnsi="Arial" w:cs="Arial"/>
                <w:color w:val="000000"/>
                <w:sz w:val="16"/>
                <w:szCs w:val="16"/>
              </w:rPr>
              <w:t>(24.9)</w:t>
            </w:r>
          </w:p>
        </w:tc>
        <w:tc>
          <w:tcPr>
            <w:tcW w:w="1675" w:type="dxa"/>
            <w:tcBorders>
              <w:top w:val="nil"/>
              <w:left w:val="nil"/>
              <w:bottom w:val="nil"/>
              <w:right w:val="nil"/>
            </w:tcBorders>
            <w:shd w:val="clear" w:color="auto" w:fill="auto"/>
            <w:hideMark/>
          </w:tcPr>
          <w:p w:rsidR="004219B8" w:rsidRPr="00A20C4C" w:rsidRDefault="004219B8" w:rsidP="009C0C97">
            <w:pPr>
              <w:jc w:val="right"/>
              <w:rPr>
                <w:rFonts w:ascii="Arial" w:hAnsi="Arial" w:cs="Arial"/>
                <w:color w:val="000000"/>
                <w:sz w:val="16"/>
                <w:szCs w:val="16"/>
              </w:rPr>
            </w:pPr>
            <w:r w:rsidRPr="00A20C4C">
              <w:rPr>
                <w:rFonts w:ascii="Arial" w:hAnsi="Arial" w:cs="Arial"/>
                <w:color w:val="000000"/>
                <w:sz w:val="16"/>
                <w:szCs w:val="16"/>
              </w:rPr>
              <w:t>(4.0)</w:t>
            </w:r>
          </w:p>
        </w:tc>
        <w:tc>
          <w:tcPr>
            <w:tcW w:w="1622" w:type="dxa"/>
            <w:tcBorders>
              <w:top w:val="nil"/>
              <w:left w:val="nil"/>
              <w:bottom w:val="nil"/>
              <w:right w:val="nil"/>
            </w:tcBorders>
            <w:shd w:val="clear" w:color="auto" w:fill="auto"/>
            <w:hideMark/>
          </w:tcPr>
          <w:p w:rsidR="004219B8" w:rsidRPr="00A20C4C" w:rsidRDefault="004219B8" w:rsidP="009C0C97">
            <w:pPr>
              <w:jc w:val="right"/>
              <w:rPr>
                <w:rFonts w:ascii="Arial" w:hAnsi="Arial" w:cs="Arial"/>
                <w:color w:val="000000"/>
                <w:sz w:val="16"/>
                <w:szCs w:val="16"/>
              </w:rPr>
            </w:pPr>
            <w:r w:rsidRPr="00A20C4C">
              <w:rPr>
                <w:rFonts w:ascii="Arial" w:hAnsi="Arial" w:cs="Arial"/>
                <w:color w:val="000000"/>
                <w:sz w:val="16"/>
                <w:szCs w:val="16"/>
              </w:rPr>
              <w:t>(100.0)</w:t>
            </w:r>
          </w:p>
        </w:tc>
        <w:tc>
          <w:tcPr>
            <w:tcW w:w="1555" w:type="dxa"/>
            <w:tcBorders>
              <w:top w:val="nil"/>
              <w:left w:val="nil"/>
              <w:bottom w:val="nil"/>
              <w:right w:val="single" w:sz="4" w:space="0" w:color="auto"/>
            </w:tcBorders>
            <w:shd w:val="clear" w:color="auto" w:fill="auto"/>
            <w:vAlign w:val="center"/>
            <w:hideMark/>
          </w:tcPr>
          <w:p w:rsidR="004219B8" w:rsidRPr="00A20C4C" w:rsidRDefault="004219B8" w:rsidP="00026F04">
            <w:pPr>
              <w:jc w:val="right"/>
              <w:rPr>
                <w:rFonts w:ascii="Arial" w:hAnsi="Arial" w:cs="Arial"/>
                <w:color w:val="000000"/>
                <w:sz w:val="16"/>
                <w:szCs w:val="16"/>
              </w:rPr>
            </w:pPr>
            <w:r w:rsidRPr="00A20C4C">
              <w:rPr>
                <w:rFonts w:ascii="Arial" w:hAnsi="Arial" w:cs="Arial"/>
                <w:color w:val="000000"/>
                <w:sz w:val="16"/>
                <w:szCs w:val="16"/>
              </w:rPr>
              <w:t>37</w:t>
            </w:r>
          </w:p>
        </w:tc>
      </w:tr>
      <w:tr w:rsidR="00A20C4C" w:rsidRPr="00A20C4C" w:rsidTr="003E03D2">
        <w:trPr>
          <w:trHeight w:val="144"/>
          <w:jc w:val="center"/>
        </w:trPr>
        <w:tc>
          <w:tcPr>
            <w:tcW w:w="2274" w:type="dxa"/>
            <w:tcBorders>
              <w:top w:val="nil"/>
              <w:left w:val="single" w:sz="4" w:space="0" w:color="auto"/>
              <w:bottom w:val="nil"/>
              <w:right w:val="single" w:sz="4" w:space="0" w:color="auto"/>
            </w:tcBorders>
            <w:shd w:val="clear" w:color="auto" w:fill="auto"/>
            <w:noWrap/>
            <w:vAlign w:val="center"/>
            <w:hideMark/>
          </w:tcPr>
          <w:p w:rsidR="00A20C4C" w:rsidRPr="00A20C4C" w:rsidRDefault="00A20C4C" w:rsidP="00026F04">
            <w:pPr>
              <w:ind w:firstLineChars="100" w:firstLine="160"/>
              <w:rPr>
                <w:rFonts w:ascii="Arial" w:hAnsi="Arial" w:cs="Arial"/>
                <w:sz w:val="16"/>
                <w:szCs w:val="16"/>
              </w:rPr>
            </w:pPr>
            <w:r w:rsidRPr="00A20C4C">
              <w:rPr>
                <w:rFonts w:ascii="Arial" w:hAnsi="Arial" w:cs="Arial"/>
                <w:sz w:val="16"/>
                <w:szCs w:val="16"/>
              </w:rPr>
              <w:t>Basic</w:t>
            </w:r>
          </w:p>
        </w:tc>
        <w:tc>
          <w:tcPr>
            <w:tcW w:w="1103" w:type="dxa"/>
            <w:tcBorders>
              <w:top w:val="nil"/>
              <w:left w:val="single" w:sz="4" w:space="0" w:color="auto"/>
              <w:bottom w:val="nil"/>
              <w:right w:val="nil"/>
            </w:tcBorders>
            <w:shd w:val="clear" w:color="auto" w:fill="auto"/>
            <w:hideMark/>
          </w:tcPr>
          <w:p w:rsidR="00A20C4C" w:rsidRPr="00A20C4C" w:rsidRDefault="00A20C4C">
            <w:pPr>
              <w:jc w:val="right"/>
              <w:rPr>
                <w:rFonts w:ascii="Arial" w:hAnsi="Arial" w:cs="Arial"/>
                <w:color w:val="000000"/>
                <w:sz w:val="16"/>
                <w:szCs w:val="16"/>
              </w:rPr>
            </w:pPr>
            <w:r w:rsidRPr="00A20C4C">
              <w:rPr>
                <w:rFonts w:ascii="Arial" w:hAnsi="Arial" w:cs="Arial"/>
                <w:color w:val="000000"/>
                <w:sz w:val="16"/>
                <w:szCs w:val="16"/>
              </w:rPr>
              <w:t>71.4</w:t>
            </w:r>
          </w:p>
        </w:tc>
        <w:tc>
          <w:tcPr>
            <w:tcW w:w="1347" w:type="dxa"/>
            <w:tcBorders>
              <w:top w:val="nil"/>
              <w:left w:val="nil"/>
              <w:bottom w:val="nil"/>
              <w:right w:val="nil"/>
            </w:tcBorders>
            <w:shd w:val="clear" w:color="auto" w:fill="auto"/>
            <w:hideMark/>
          </w:tcPr>
          <w:p w:rsidR="00A20C4C" w:rsidRPr="00A20C4C" w:rsidRDefault="00A20C4C">
            <w:pPr>
              <w:jc w:val="right"/>
              <w:rPr>
                <w:rFonts w:ascii="Arial" w:hAnsi="Arial" w:cs="Arial"/>
                <w:color w:val="000000"/>
                <w:sz w:val="16"/>
                <w:szCs w:val="16"/>
              </w:rPr>
            </w:pPr>
            <w:r w:rsidRPr="00A20C4C">
              <w:rPr>
                <w:rFonts w:ascii="Arial" w:hAnsi="Arial" w:cs="Arial"/>
                <w:color w:val="000000"/>
                <w:sz w:val="16"/>
                <w:szCs w:val="16"/>
              </w:rPr>
              <w:t>27.6</w:t>
            </w:r>
          </w:p>
        </w:tc>
        <w:tc>
          <w:tcPr>
            <w:tcW w:w="1675" w:type="dxa"/>
            <w:tcBorders>
              <w:top w:val="nil"/>
              <w:left w:val="nil"/>
              <w:bottom w:val="nil"/>
              <w:right w:val="nil"/>
            </w:tcBorders>
            <w:shd w:val="clear" w:color="auto" w:fill="auto"/>
            <w:hideMark/>
          </w:tcPr>
          <w:p w:rsidR="00A20C4C" w:rsidRPr="00A20C4C" w:rsidRDefault="00A20C4C">
            <w:pPr>
              <w:jc w:val="right"/>
              <w:rPr>
                <w:rFonts w:ascii="Arial" w:hAnsi="Arial" w:cs="Arial"/>
                <w:color w:val="000000"/>
                <w:sz w:val="16"/>
                <w:szCs w:val="16"/>
              </w:rPr>
            </w:pPr>
            <w:r w:rsidRPr="00A20C4C">
              <w:rPr>
                <w:rFonts w:ascii="Arial" w:hAnsi="Arial" w:cs="Arial"/>
                <w:color w:val="000000"/>
                <w:sz w:val="16"/>
                <w:szCs w:val="16"/>
              </w:rPr>
              <w:t>0.5</w:t>
            </w:r>
          </w:p>
        </w:tc>
        <w:tc>
          <w:tcPr>
            <w:tcW w:w="1622" w:type="dxa"/>
            <w:tcBorders>
              <w:top w:val="nil"/>
              <w:left w:val="nil"/>
              <w:bottom w:val="nil"/>
              <w:right w:val="nil"/>
            </w:tcBorders>
            <w:shd w:val="clear" w:color="auto" w:fill="auto"/>
            <w:hideMark/>
          </w:tcPr>
          <w:p w:rsidR="00A20C4C" w:rsidRPr="00A20C4C" w:rsidRDefault="00A20C4C">
            <w:pPr>
              <w:jc w:val="right"/>
              <w:rPr>
                <w:rFonts w:ascii="Arial" w:hAnsi="Arial" w:cs="Arial"/>
                <w:color w:val="000000"/>
                <w:sz w:val="16"/>
                <w:szCs w:val="16"/>
              </w:rPr>
            </w:pPr>
            <w:r w:rsidRPr="00A20C4C">
              <w:rPr>
                <w:rFonts w:ascii="Arial" w:hAnsi="Arial" w:cs="Arial"/>
                <w:color w:val="000000"/>
                <w:sz w:val="16"/>
                <w:szCs w:val="16"/>
              </w:rPr>
              <w:t>99.5</w:t>
            </w:r>
          </w:p>
        </w:tc>
        <w:tc>
          <w:tcPr>
            <w:tcW w:w="1555" w:type="dxa"/>
            <w:tcBorders>
              <w:top w:val="nil"/>
              <w:left w:val="nil"/>
              <w:bottom w:val="nil"/>
              <w:right w:val="single" w:sz="4" w:space="0" w:color="auto"/>
            </w:tcBorders>
            <w:shd w:val="clear" w:color="auto" w:fill="auto"/>
            <w:hideMark/>
          </w:tcPr>
          <w:p w:rsidR="00A20C4C" w:rsidRPr="00A20C4C" w:rsidRDefault="00A20C4C">
            <w:pPr>
              <w:jc w:val="right"/>
              <w:rPr>
                <w:rFonts w:ascii="Arial" w:hAnsi="Arial" w:cs="Arial"/>
                <w:color w:val="000000"/>
                <w:sz w:val="16"/>
                <w:szCs w:val="16"/>
              </w:rPr>
            </w:pPr>
            <w:r w:rsidRPr="00A20C4C">
              <w:rPr>
                <w:rFonts w:ascii="Arial" w:hAnsi="Arial" w:cs="Arial"/>
                <w:color w:val="000000"/>
                <w:sz w:val="16"/>
                <w:szCs w:val="16"/>
              </w:rPr>
              <w:t>2346</w:t>
            </w:r>
          </w:p>
        </w:tc>
      </w:tr>
      <w:tr w:rsidR="00A20C4C" w:rsidRPr="00A20C4C" w:rsidTr="003E03D2">
        <w:trPr>
          <w:trHeight w:val="144"/>
          <w:jc w:val="center"/>
        </w:trPr>
        <w:tc>
          <w:tcPr>
            <w:tcW w:w="2274" w:type="dxa"/>
            <w:tcBorders>
              <w:top w:val="nil"/>
              <w:left w:val="single" w:sz="4" w:space="0" w:color="auto"/>
              <w:bottom w:val="nil"/>
              <w:right w:val="single" w:sz="4" w:space="0" w:color="auto"/>
            </w:tcBorders>
            <w:shd w:val="clear" w:color="auto" w:fill="auto"/>
            <w:noWrap/>
            <w:vAlign w:val="center"/>
            <w:hideMark/>
          </w:tcPr>
          <w:p w:rsidR="00A20C4C" w:rsidRPr="00A20C4C" w:rsidRDefault="00A20C4C" w:rsidP="00026F04">
            <w:pPr>
              <w:ind w:firstLineChars="100" w:firstLine="160"/>
              <w:rPr>
                <w:rFonts w:ascii="Arial" w:hAnsi="Arial" w:cs="Arial"/>
                <w:sz w:val="16"/>
                <w:szCs w:val="16"/>
              </w:rPr>
            </w:pPr>
            <w:r w:rsidRPr="00A20C4C">
              <w:rPr>
                <w:rFonts w:ascii="Arial" w:hAnsi="Arial" w:cs="Arial"/>
                <w:sz w:val="16"/>
                <w:szCs w:val="16"/>
              </w:rPr>
              <w:t>Secondary</w:t>
            </w:r>
          </w:p>
        </w:tc>
        <w:tc>
          <w:tcPr>
            <w:tcW w:w="1103" w:type="dxa"/>
            <w:tcBorders>
              <w:top w:val="nil"/>
              <w:left w:val="single" w:sz="4" w:space="0" w:color="auto"/>
              <w:bottom w:val="nil"/>
              <w:right w:val="nil"/>
            </w:tcBorders>
            <w:shd w:val="clear" w:color="auto" w:fill="auto"/>
            <w:hideMark/>
          </w:tcPr>
          <w:p w:rsidR="00A20C4C" w:rsidRPr="00A20C4C" w:rsidRDefault="00A20C4C">
            <w:pPr>
              <w:jc w:val="right"/>
              <w:rPr>
                <w:rFonts w:ascii="Arial" w:hAnsi="Arial" w:cs="Arial"/>
                <w:color w:val="000000"/>
                <w:sz w:val="16"/>
                <w:szCs w:val="16"/>
              </w:rPr>
            </w:pPr>
            <w:r w:rsidRPr="00A20C4C">
              <w:rPr>
                <w:rFonts w:ascii="Arial" w:hAnsi="Arial" w:cs="Arial"/>
                <w:color w:val="000000"/>
                <w:sz w:val="16"/>
                <w:szCs w:val="16"/>
              </w:rPr>
              <w:t>72.3</w:t>
            </w:r>
          </w:p>
        </w:tc>
        <w:tc>
          <w:tcPr>
            <w:tcW w:w="1347" w:type="dxa"/>
            <w:tcBorders>
              <w:top w:val="nil"/>
              <w:left w:val="nil"/>
              <w:bottom w:val="nil"/>
              <w:right w:val="nil"/>
            </w:tcBorders>
            <w:shd w:val="clear" w:color="auto" w:fill="auto"/>
            <w:hideMark/>
          </w:tcPr>
          <w:p w:rsidR="00A20C4C" w:rsidRPr="00A20C4C" w:rsidRDefault="00A20C4C">
            <w:pPr>
              <w:jc w:val="right"/>
              <w:rPr>
                <w:rFonts w:ascii="Arial" w:hAnsi="Arial" w:cs="Arial"/>
                <w:color w:val="000000"/>
                <w:sz w:val="16"/>
                <w:szCs w:val="16"/>
              </w:rPr>
            </w:pPr>
            <w:r w:rsidRPr="00A20C4C">
              <w:rPr>
                <w:rFonts w:ascii="Arial" w:hAnsi="Arial" w:cs="Arial"/>
                <w:color w:val="000000"/>
                <w:sz w:val="16"/>
                <w:szCs w:val="16"/>
              </w:rPr>
              <w:t>26.0</w:t>
            </w:r>
          </w:p>
        </w:tc>
        <w:tc>
          <w:tcPr>
            <w:tcW w:w="1675" w:type="dxa"/>
            <w:tcBorders>
              <w:top w:val="nil"/>
              <w:left w:val="nil"/>
              <w:bottom w:val="nil"/>
              <w:right w:val="nil"/>
            </w:tcBorders>
            <w:shd w:val="clear" w:color="auto" w:fill="auto"/>
            <w:hideMark/>
          </w:tcPr>
          <w:p w:rsidR="00A20C4C" w:rsidRPr="00A20C4C" w:rsidRDefault="00A20C4C">
            <w:pPr>
              <w:jc w:val="right"/>
              <w:rPr>
                <w:rFonts w:ascii="Arial" w:hAnsi="Arial" w:cs="Arial"/>
                <w:color w:val="000000"/>
                <w:sz w:val="16"/>
                <w:szCs w:val="16"/>
              </w:rPr>
            </w:pPr>
            <w:r w:rsidRPr="00A20C4C">
              <w:rPr>
                <w:rFonts w:ascii="Arial" w:hAnsi="Arial" w:cs="Arial"/>
                <w:color w:val="000000"/>
                <w:sz w:val="16"/>
                <w:szCs w:val="16"/>
              </w:rPr>
              <w:t>0.7</w:t>
            </w:r>
          </w:p>
        </w:tc>
        <w:tc>
          <w:tcPr>
            <w:tcW w:w="1622" w:type="dxa"/>
            <w:tcBorders>
              <w:top w:val="nil"/>
              <w:left w:val="nil"/>
              <w:bottom w:val="nil"/>
              <w:right w:val="nil"/>
            </w:tcBorders>
            <w:shd w:val="clear" w:color="auto" w:fill="auto"/>
            <w:hideMark/>
          </w:tcPr>
          <w:p w:rsidR="00A20C4C" w:rsidRPr="00A20C4C" w:rsidRDefault="00A20C4C">
            <w:pPr>
              <w:jc w:val="right"/>
              <w:rPr>
                <w:rFonts w:ascii="Arial" w:hAnsi="Arial" w:cs="Arial"/>
                <w:color w:val="000000"/>
                <w:sz w:val="16"/>
                <w:szCs w:val="16"/>
              </w:rPr>
            </w:pPr>
            <w:r w:rsidRPr="00A20C4C">
              <w:rPr>
                <w:rFonts w:ascii="Arial" w:hAnsi="Arial" w:cs="Arial"/>
                <w:color w:val="000000"/>
                <w:sz w:val="16"/>
                <w:szCs w:val="16"/>
              </w:rPr>
              <w:t>99.0</w:t>
            </w:r>
          </w:p>
        </w:tc>
        <w:tc>
          <w:tcPr>
            <w:tcW w:w="1555" w:type="dxa"/>
            <w:tcBorders>
              <w:top w:val="nil"/>
              <w:left w:val="nil"/>
              <w:bottom w:val="nil"/>
              <w:right w:val="single" w:sz="4" w:space="0" w:color="auto"/>
            </w:tcBorders>
            <w:shd w:val="clear" w:color="auto" w:fill="auto"/>
            <w:hideMark/>
          </w:tcPr>
          <w:p w:rsidR="00A20C4C" w:rsidRPr="00A20C4C" w:rsidRDefault="00A20C4C">
            <w:pPr>
              <w:jc w:val="right"/>
              <w:rPr>
                <w:rFonts w:ascii="Arial" w:hAnsi="Arial" w:cs="Arial"/>
                <w:color w:val="000000"/>
                <w:sz w:val="16"/>
                <w:szCs w:val="16"/>
              </w:rPr>
            </w:pPr>
            <w:r w:rsidRPr="00A20C4C">
              <w:rPr>
                <w:rFonts w:ascii="Arial" w:hAnsi="Arial" w:cs="Arial"/>
                <w:color w:val="000000"/>
                <w:sz w:val="16"/>
                <w:szCs w:val="16"/>
              </w:rPr>
              <w:t>2641</w:t>
            </w:r>
          </w:p>
        </w:tc>
      </w:tr>
      <w:tr w:rsidR="00A20C4C" w:rsidRPr="00A20C4C" w:rsidTr="003E03D2">
        <w:trPr>
          <w:trHeight w:val="144"/>
          <w:jc w:val="center"/>
        </w:trPr>
        <w:tc>
          <w:tcPr>
            <w:tcW w:w="2274" w:type="dxa"/>
            <w:tcBorders>
              <w:top w:val="nil"/>
              <w:left w:val="single" w:sz="4" w:space="0" w:color="auto"/>
              <w:bottom w:val="nil"/>
              <w:right w:val="single" w:sz="4" w:space="0" w:color="auto"/>
            </w:tcBorders>
            <w:shd w:val="clear" w:color="auto" w:fill="auto"/>
            <w:noWrap/>
            <w:vAlign w:val="center"/>
            <w:hideMark/>
          </w:tcPr>
          <w:p w:rsidR="00A20C4C" w:rsidRPr="00A20C4C" w:rsidRDefault="00A20C4C" w:rsidP="00026F04">
            <w:pPr>
              <w:ind w:firstLineChars="100" w:firstLine="160"/>
              <w:rPr>
                <w:rFonts w:ascii="Arial" w:hAnsi="Arial" w:cs="Arial"/>
                <w:sz w:val="16"/>
                <w:szCs w:val="16"/>
              </w:rPr>
            </w:pPr>
            <w:r w:rsidRPr="00A20C4C">
              <w:rPr>
                <w:rFonts w:ascii="Arial" w:hAnsi="Arial" w:cs="Arial"/>
                <w:sz w:val="16"/>
                <w:szCs w:val="16"/>
              </w:rPr>
              <w:t>Higher</w:t>
            </w:r>
          </w:p>
        </w:tc>
        <w:tc>
          <w:tcPr>
            <w:tcW w:w="1103" w:type="dxa"/>
            <w:tcBorders>
              <w:top w:val="nil"/>
              <w:left w:val="single" w:sz="4" w:space="0" w:color="auto"/>
              <w:bottom w:val="nil"/>
              <w:right w:val="nil"/>
            </w:tcBorders>
            <w:shd w:val="clear" w:color="auto" w:fill="auto"/>
            <w:hideMark/>
          </w:tcPr>
          <w:p w:rsidR="00A20C4C" w:rsidRPr="00A20C4C" w:rsidRDefault="00A20C4C">
            <w:pPr>
              <w:jc w:val="right"/>
              <w:rPr>
                <w:rFonts w:ascii="Arial" w:hAnsi="Arial" w:cs="Arial"/>
                <w:color w:val="000000"/>
                <w:sz w:val="16"/>
                <w:szCs w:val="16"/>
              </w:rPr>
            </w:pPr>
            <w:r w:rsidRPr="00A20C4C">
              <w:rPr>
                <w:rFonts w:ascii="Arial" w:hAnsi="Arial" w:cs="Arial"/>
                <w:color w:val="000000"/>
                <w:sz w:val="16"/>
                <w:szCs w:val="16"/>
              </w:rPr>
              <w:t>69.0</w:t>
            </w:r>
          </w:p>
        </w:tc>
        <w:tc>
          <w:tcPr>
            <w:tcW w:w="1347" w:type="dxa"/>
            <w:tcBorders>
              <w:top w:val="nil"/>
              <w:left w:val="nil"/>
              <w:bottom w:val="nil"/>
              <w:right w:val="nil"/>
            </w:tcBorders>
            <w:shd w:val="clear" w:color="auto" w:fill="auto"/>
            <w:hideMark/>
          </w:tcPr>
          <w:p w:rsidR="00A20C4C" w:rsidRPr="00A20C4C" w:rsidRDefault="00A20C4C">
            <w:pPr>
              <w:jc w:val="right"/>
              <w:rPr>
                <w:rFonts w:ascii="Arial" w:hAnsi="Arial" w:cs="Arial"/>
                <w:color w:val="000000"/>
                <w:sz w:val="16"/>
                <w:szCs w:val="16"/>
              </w:rPr>
            </w:pPr>
            <w:r w:rsidRPr="00A20C4C">
              <w:rPr>
                <w:rFonts w:ascii="Arial" w:hAnsi="Arial" w:cs="Arial"/>
                <w:color w:val="000000"/>
                <w:sz w:val="16"/>
                <w:szCs w:val="16"/>
              </w:rPr>
              <w:t>29.5</w:t>
            </w:r>
          </w:p>
        </w:tc>
        <w:tc>
          <w:tcPr>
            <w:tcW w:w="1675" w:type="dxa"/>
            <w:tcBorders>
              <w:top w:val="nil"/>
              <w:left w:val="nil"/>
              <w:bottom w:val="nil"/>
              <w:right w:val="nil"/>
            </w:tcBorders>
            <w:shd w:val="clear" w:color="auto" w:fill="auto"/>
            <w:hideMark/>
          </w:tcPr>
          <w:p w:rsidR="00A20C4C" w:rsidRPr="00A20C4C" w:rsidRDefault="00A20C4C">
            <w:pPr>
              <w:jc w:val="right"/>
              <w:rPr>
                <w:rFonts w:ascii="Arial" w:hAnsi="Arial" w:cs="Arial"/>
                <w:color w:val="000000"/>
                <w:sz w:val="16"/>
                <w:szCs w:val="16"/>
              </w:rPr>
            </w:pPr>
            <w:r w:rsidRPr="00A20C4C">
              <w:rPr>
                <w:rFonts w:ascii="Arial" w:hAnsi="Arial" w:cs="Arial"/>
                <w:color w:val="000000"/>
                <w:sz w:val="16"/>
                <w:szCs w:val="16"/>
              </w:rPr>
              <w:t>1.0</w:t>
            </w:r>
          </w:p>
        </w:tc>
        <w:tc>
          <w:tcPr>
            <w:tcW w:w="1622" w:type="dxa"/>
            <w:tcBorders>
              <w:top w:val="nil"/>
              <w:left w:val="nil"/>
              <w:bottom w:val="nil"/>
              <w:right w:val="nil"/>
            </w:tcBorders>
            <w:shd w:val="clear" w:color="auto" w:fill="auto"/>
            <w:hideMark/>
          </w:tcPr>
          <w:p w:rsidR="00A20C4C" w:rsidRPr="00A20C4C" w:rsidRDefault="00A20C4C">
            <w:pPr>
              <w:jc w:val="right"/>
              <w:rPr>
                <w:rFonts w:ascii="Arial" w:hAnsi="Arial" w:cs="Arial"/>
                <w:color w:val="000000"/>
                <w:sz w:val="16"/>
                <w:szCs w:val="16"/>
              </w:rPr>
            </w:pPr>
            <w:r w:rsidRPr="00A20C4C">
              <w:rPr>
                <w:rFonts w:ascii="Arial" w:hAnsi="Arial" w:cs="Arial"/>
                <w:color w:val="000000"/>
                <w:sz w:val="16"/>
                <w:szCs w:val="16"/>
              </w:rPr>
              <w:t>99.5</w:t>
            </w:r>
          </w:p>
        </w:tc>
        <w:tc>
          <w:tcPr>
            <w:tcW w:w="1555" w:type="dxa"/>
            <w:tcBorders>
              <w:top w:val="nil"/>
              <w:left w:val="nil"/>
              <w:bottom w:val="nil"/>
              <w:right w:val="single" w:sz="4" w:space="0" w:color="auto"/>
            </w:tcBorders>
            <w:shd w:val="clear" w:color="auto" w:fill="auto"/>
            <w:hideMark/>
          </w:tcPr>
          <w:p w:rsidR="00A20C4C" w:rsidRPr="00A20C4C" w:rsidRDefault="00A20C4C">
            <w:pPr>
              <w:jc w:val="right"/>
              <w:rPr>
                <w:rFonts w:ascii="Arial" w:hAnsi="Arial" w:cs="Arial"/>
                <w:color w:val="000000"/>
                <w:sz w:val="16"/>
                <w:szCs w:val="16"/>
              </w:rPr>
            </w:pPr>
            <w:r w:rsidRPr="00A20C4C">
              <w:rPr>
                <w:rFonts w:ascii="Arial" w:hAnsi="Arial" w:cs="Arial"/>
                <w:color w:val="000000"/>
                <w:sz w:val="16"/>
                <w:szCs w:val="16"/>
              </w:rPr>
              <w:t>2792</w:t>
            </w:r>
          </w:p>
        </w:tc>
      </w:tr>
      <w:tr w:rsidR="004219B8" w:rsidRPr="0087466A" w:rsidTr="00A84855">
        <w:trPr>
          <w:trHeight w:val="144"/>
          <w:jc w:val="center"/>
        </w:trPr>
        <w:tc>
          <w:tcPr>
            <w:tcW w:w="2274" w:type="dxa"/>
            <w:tcBorders>
              <w:top w:val="nil"/>
              <w:left w:val="single" w:sz="4" w:space="0" w:color="auto"/>
              <w:bottom w:val="nil"/>
              <w:right w:val="nil"/>
            </w:tcBorders>
            <w:shd w:val="clear" w:color="auto" w:fill="auto"/>
            <w:noWrap/>
            <w:vAlign w:val="center"/>
            <w:hideMark/>
          </w:tcPr>
          <w:p w:rsidR="004219B8" w:rsidRPr="0087466A" w:rsidRDefault="004219B8" w:rsidP="00026F04">
            <w:pPr>
              <w:rPr>
                <w:rFonts w:ascii="Arial" w:hAnsi="Arial" w:cs="Arial"/>
                <w:b/>
                <w:bCs/>
                <w:sz w:val="16"/>
                <w:szCs w:val="16"/>
              </w:rPr>
            </w:pPr>
            <w:r w:rsidRPr="0087466A">
              <w:rPr>
                <w:rFonts w:ascii="Arial" w:hAnsi="Arial" w:cs="Arial"/>
                <w:b/>
                <w:bCs/>
                <w:sz w:val="16"/>
                <w:szCs w:val="16"/>
              </w:rPr>
              <w:t>Wealth index quintile</w:t>
            </w:r>
          </w:p>
        </w:tc>
        <w:tc>
          <w:tcPr>
            <w:tcW w:w="1103" w:type="dxa"/>
            <w:tcBorders>
              <w:top w:val="nil"/>
              <w:left w:val="single" w:sz="4" w:space="0" w:color="auto"/>
              <w:bottom w:val="nil"/>
              <w:right w:val="nil"/>
            </w:tcBorders>
            <w:shd w:val="clear" w:color="auto" w:fill="auto"/>
            <w:vAlign w:val="center"/>
          </w:tcPr>
          <w:p w:rsidR="004219B8" w:rsidRPr="0087466A" w:rsidRDefault="004219B8" w:rsidP="00026F04">
            <w:pPr>
              <w:rPr>
                <w:rFonts w:ascii="Arial" w:hAnsi="Arial" w:cs="Arial"/>
                <w:b/>
                <w:bCs/>
                <w:sz w:val="16"/>
                <w:szCs w:val="16"/>
              </w:rPr>
            </w:pPr>
          </w:p>
        </w:tc>
        <w:tc>
          <w:tcPr>
            <w:tcW w:w="1347" w:type="dxa"/>
            <w:tcBorders>
              <w:top w:val="nil"/>
              <w:left w:val="nil"/>
              <w:bottom w:val="nil"/>
              <w:right w:val="nil"/>
            </w:tcBorders>
            <w:shd w:val="clear" w:color="auto" w:fill="auto"/>
            <w:vAlign w:val="center"/>
            <w:hideMark/>
          </w:tcPr>
          <w:p w:rsidR="004219B8" w:rsidRPr="0087466A" w:rsidRDefault="004219B8" w:rsidP="00026F04">
            <w:pPr>
              <w:jc w:val="right"/>
              <w:rPr>
                <w:rFonts w:ascii="Arial" w:hAnsi="Arial" w:cs="Arial"/>
                <w:sz w:val="16"/>
                <w:szCs w:val="16"/>
              </w:rPr>
            </w:pPr>
          </w:p>
        </w:tc>
        <w:tc>
          <w:tcPr>
            <w:tcW w:w="1675" w:type="dxa"/>
            <w:tcBorders>
              <w:top w:val="nil"/>
              <w:left w:val="nil"/>
              <w:bottom w:val="nil"/>
              <w:right w:val="nil"/>
            </w:tcBorders>
            <w:shd w:val="clear" w:color="auto" w:fill="auto"/>
            <w:vAlign w:val="center"/>
            <w:hideMark/>
          </w:tcPr>
          <w:p w:rsidR="004219B8" w:rsidRPr="0087466A" w:rsidRDefault="004219B8" w:rsidP="00026F04">
            <w:pPr>
              <w:jc w:val="right"/>
              <w:rPr>
                <w:rFonts w:ascii="Arial" w:hAnsi="Arial" w:cs="Arial"/>
                <w:sz w:val="16"/>
                <w:szCs w:val="16"/>
              </w:rPr>
            </w:pPr>
          </w:p>
        </w:tc>
        <w:tc>
          <w:tcPr>
            <w:tcW w:w="1622" w:type="dxa"/>
            <w:tcBorders>
              <w:top w:val="nil"/>
              <w:left w:val="nil"/>
              <w:bottom w:val="nil"/>
              <w:right w:val="nil"/>
            </w:tcBorders>
            <w:shd w:val="clear" w:color="auto" w:fill="auto"/>
            <w:vAlign w:val="center"/>
            <w:hideMark/>
          </w:tcPr>
          <w:p w:rsidR="004219B8" w:rsidRPr="0087466A" w:rsidRDefault="004219B8" w:rsidP="00026F04">
            <w:pPr>
              <w:jc w:val="right"/>
              <w:rPr>
                <w:rFonts w:ascii="Arial" w:hAnsi="Arial" w:cs="Arial"/>
                <w:sz w:val="16"/>
                <w:szCs w:val="16"/>
              </w:rPr>
            </w:pPr>
          </w:p>
        </w:tc>
        <w:tc>
          <w:tcPr>
            <w:tcW w:w="1555" w:type="dxa"/>
            <w:tcBorders>
              <w:top w:val="nil"/>
              <w:left w:val="nil"/>
              <w:bottom w:val="nil"/>
              <w:right w:val="single" w:sz="4" w:space="0" w:color="auto"/>
            </w:tcBorders>
            <w:shd w:val="clear" w:color="auto" w:fill="auto"/>
            <w:vAlign w:val="center"/>
            <w:hideMark/>
          </w:tcPr>
          <w:p w:rsidR="004219B8" w:rsidRPr="0087466A" w:rsidRDefault="004219B8" w:rsidP="00026F04">
            <w:pPr>
              <w:jc w:val="right"/>
              <w:rPr>
                <w:rFonts w:ascii="Arial" w:hAnsi="Arial" w:cs="Arial"/>
                <w:sz w:val="16"/>
                <w:szCs w:val="16"/>
              </w:rPr>
            </w:pPr>
          </w:p>
        </w:tc>
      </w:tr>
      <w:tr w:rsidR="00F1466E" w:rsidRPr="0087466A" w:rsidTr="00AB11E7">
        <w:trPr>
          <w:trHeight w:val="144"/>
          <w:jc w:val="center"/>
        </w:trPr>
        <w:tc>
          <w:tcPr>
            <w:tcW w:w="2274" w:type="dxa"/>
            <w:tcBorders>
              <w:top w:val="nil"/>
              <w:left w:val="single" w:sz="4" w:space="0" w:color="auto"/>
              <w:bottom w:val="nil"/>
              <w:right w:val="single" w:sz="4" w:space="0" w:color="auto"/>
            </w:tcBorders>
            <w:shd w:val="clear" w:color="auto" w:fill="auto"/>
            <w:noWrap/>
            <w:vAlign w:val="center"/>
            <w:hideMark/>
          </w:tcPr>
          <w:p w:rsidR="00F1466E" w:rsidRPr="0087466A" w:rsidRDefault="00F1466E" w:rsidP="00026F04">
            <w:pPr>
              <w:ind w:firstLineChars="100" w:firstLine="160"/>
              <w:rPr>
                <w:rFonts w:ascii="Arial" w:hAnsi="Arial" w:cs="Arial"/>
                <w:sz w:val="16"/>
                <w:szCs w:val="16"/>
              </w:rPr>
            </w:pPr>
            <w:r w:rsidRPr="0087466A">
              <w:rPr>
                <w:rFonts w:ascii="Arial" w:hAnsi="Arial" w:cs="Arial"/>
                <w:sz w:val="16"/>
                <w:szCs w:val="16"/>
              </w:rPr>
              <w:t>Poorest</w:t>
            </w:r>
          </w:p>
        </w:tc>
        <w:tc>
          <w:tcPr>
            <w:tcW w:w="1103" w:type="dxa"/>
            <w:tcBorders>
              <w:top w:val="nil"/>
              <w:left w:val="single" w:sz="4" w:space="0" w:color="auto"/>
              <w:bottom w:val="nil"/>
              <w:right w:val="nil"/>
            </w:tcBorders>
            <w:shd w:val="clear" w:color="auto" w:fill="auto"/>
            <w:hideMark/>
          </w:tcPr>
          <w:p w:rsidR="00F1466E" w:rsidRPr="00F1466E" w:rsidRDefault="00F1466E">
            <w:pPr>
              <w:jc w:val="right"/>
              <w:rPr>
                <w:rFonts w:ascii="Arial" w:hAnsi="Arial" w:cs="Arial"/>
                <w:color w:val="000000"/>
                <w:sz w:val="16"/>
                <w:szCs w:val="16"/>
              </w:rPr>
            </w:pPr>
            <w:r w:rsidRPr="00F1466E">
              <w:rPr>
                <w:rFonts w:ascii="Arial" w:hAnsi="Arial" w:cs="Arial"/>
                <w:color w:val="000000"/>
                <w:sz w:val="16"/>
                <w:szCs w:val="16"/>
              </w:rPr>
              <w:t>78.5</w:t>
            </w:r>
          </w:p>
        </w:tc>
        <w:tc>
          <w:tcPr>
            <w:tcW w:w="1347" w:type="dxa"/>
            <w:tcBorders>
              <w:top w:val="nil"/>
              <w:left w:val="nil"/>
              <w:bottom w:val="nil"/>
              <w:right w:val="nil"/>
            </w:tcBorders>
            <w:shd w:val="clear" w:color="auto" w:fill="auto"/>
            <w:hideMark/>
          </w:tcPr>
          <w:p w:rsidR="00F1466E" w:rsidRPr="00F1466E" w:rsidRDefault="00F1466E">
            <w:pPr>
              <w:jc w:val="right"/>
              <w:rPr>
                <w:rFonts w:ascii="Arial" w:hAnsi="Arial" w:cs="Arial"/>
                <w:color w:val="000000"/>
                <w:sz w:val="16"/>
                <w:szCs w:val="16"/>
              </w:rPr>
            </w:pPr>
            <w:r w:rsidRPr="00F1466E">
              <w:rPr>
                <w:rFonts w:ascii="Arial" w:hAnsi="Arial" w:cs="Arial"/>
                <w:color w:val="000000"/>
                <w:sz w:val="16"/>
                <w:szCs w:val="16"/>
              </w:rPr>
              <w:t>20.6</w:t>
            </w:r>
          </w:p>
        </w:tc>
        <w:tc>
          <w:tcPr>
            <w:tcW w:w="1675" w:type="dxa"/>
            <w:tcBorders>
              <w:top w:val="nil"/>
              <w:left w:val="nil"/>
              <w:bottom w:val="nil"/>
              <w:right w:val="nil"/>
            </w:tcBorders>
            <w:shd w:val="clear" w:color="auto" w:fill="auto"/>
            <w:hideMark/>
          </w:tcPr>
          <w:p w:rsidR="00F1466E" w:rsidRPr="00F1466E" w:rsidRDefault="00F1466E">
            <w:pPr>
              <w:jc w:val="right"/>
              <w:rPr>
                <w:rFonts w:ascii="Arial" w:hAnsi="Arial" w:cs="Arial"/>
                <w:color w:val="000000"/>
                <w:sz w:val="16"/>
                <w:szCs w:val="16"/>
              </w:rPr>
            </w:pPr>
            <w:r w:rsidRPr="00F1466E">
              <w:rPr>
                <w:rFonts w:ascii="Arial" w:hAnsi="Arial" w:cs="Arial"/>
                <w:color w:val="000000"/>
                <w:sz w:val="16"/>
                <w:szCs w:val="16"/>
              </w:rPr>
              <w:t>0.5</w:t>
            </w:r>
          </w:p>
        </w:tc>
        <w:tc>
          <w:tcPr>
            <w:tcW w:w="1622" w:type="dxa"/>
            <w:tcBorders>
              <w:top w:val="nil"/>
              <w:left w:val="nil"/>
              <w:bottom w:val="nil"/>
              <w:right w:val="nil"/>
            </w:tcBorders>
            <w:shd w:val="clear" w:color="auto" w:fill="auto"/>
            <w:hideMark/>
          </w:tcPr>
          <w:p w:rsidR="00F1466E" w:rsidRPr="00F1466E" w:rsidRDefault="00F1466E">
            <w:pPr>
              <w:jc w:val="right"/>
              <w:rPr>
                <w:rFonts w:ascii="Arial" w:hAnsi="Arial" w:cs="Arial"/>
                <w:color w:val="000000"/>
                <w:sz w:val="16"/>
                <w:szCs w:val="16"/>
              </w:rPr>
            </w:pPr>
            <w:r w:rsidRPr="00F1466E">
              <w:rPr>
                <w:rFonts w:ascii="Arial" w:hAnsi="Arial" w:cs="Arial"/>
                <w:color w:val="000000"/>
                <w:sz w:val="16"/>
                <w:szCs w:val="16"/>
              </w:rPr>
              <w:t>99.5</w:t>
            </w:r>
          </w:p>
        </w:tc>
        <w:tc>
          <w:tcPr>
            <w:tcW w:w="1555" w:type="dxa"/>
            <w:tcBorders>
              <w:top w:val="nil"/>
              <w:left w:val="nil"/>
              <w:bottom w:val="nil"/>
              <w:right w:val="single" w:sz="4" w:space="0" w:color="auto"/>
            </w:tcBorders>
            <w:shd w:val="clear" w:color="auto" w:fill="auto"/>
            <w:hideMark/>
          </w:tcPr>
          <w:p w:rsidR="00F1466E" w:rsidRPr="00F1466E" w:rsidRDefault="00F1466E">
            <w:pPr>
              <w:jc w:val="right"/>
              <w:rPr>
                <w:rFonts w:ascii="Arial" w:hAnsi="Arial" w:cs="Arial"/>
                <w:color w:val="000000"/>
                <w:sz w:val="16"/>
                <w:szCs w:val="16"/>
              </w:rPr>
            </w:pPr>
            <w:r w:rsidRPr="00F1466E">
              <w:rPr>
                <w:rFonts w:ascii="Arial" w:hAnsi="Arial" w:cs="Arial"/>
                <w:color w:val="000000"/>
                <w:sz w:val="16"/>
                <w:szCs w:val="16"/>
              </w:rPr>
              <w:t>1937</w:t>
            </w:r>
          </w:p>
        </w:tc>
      </w:tr>
      <w:tr w:rsidR="00F1466E" w:rsidRPr="0087466A" w:rsidTr="00AB11E7">
        <w:trPr>
          <w:trHeight w:val="144"/>
          <w:jc w:val="center"/>
        </w:trPr>
        <w:tc>
          <w:tcPr>
            <w:tcW w:w="2274" w:type="dxa"/>
            <w:tcBorders>
              <w:top w:val="nil"/>
              <w:left w:val="single" w:sz="4" w:space="0" w:color="auto"/>
              <w:bottom w:val="nil"/>
              <w:right w:val="single" w:sz="4" w:space="0" w:color="auto"/>
            </w:tcBorders>
            <w:shd w:val="clear" w:color="auto" w:fill="auto"/>
            <w:noWrap/>
            <w:vAlign w:val="center"/>
            <w:hideMark/>
          </w:tcPr>
          <w:p w:rsidR="00F1466E" w:rsidRPr="0087466A" w:rsidRDefault="00F1466E" w:rsidP="00026F04">
            <w:pPr>
              <w:ind w:firstLineChars="100" w:firstLine="160"/>
              <w:rPr>
                <w:rFonts w:ascii="Arial" w:hAnsi="Arial" w:cs="Arial"/>
                <w:sz w:val="16"/>
                <w:szCs w:val="16"/>
              </w:rPr>
            </w:pPr>
            <w:r w:rsidRPr="0087466A">
              <w:rPr>
                <w:rFonts w:ascii="Arial" w:hAnsi="Arial" w:cs="Arial"/>
                <w:sz w:val="16"/>
                <w:szCs w:val="16"/>
              </w:rPr>
              <w:t>Second</w:t>
            </w:r>
          </w:p>
        </w:tc>
        <w:tc>
          <w:tcPr>
            <w:tcW w:w="1103" w:type="dxa"/>
            <w:tcBorders>
              <w:top w:val="nil"/>
              <w:left w:val="single" w:sz="4" w:space="0" w:color="auto"/>
              <w:bottom w:val="nil"/>
              <w:right w:val="nil"/>
            </w:tcBorders>
            <w:shd w:val="clear" w:color="auto" w:fill="auto"/>
            <w:hideMark/>
          </w:tcPr>
          <w:p w:rsidR="00F1466E" w:rsidRPr="00F1466E" w:rsidRDefault="00F1466E">
            <w:pPr>
              <w:jc w:val="right"/>
              <w:rPr>
                <w:rFonts w:ascii="Arial" w:hAnsi="Arial" w:cs="Arial"/>
                <w:color w:val="000000"/>
                <w:sz w:val="16"/>
                <w:szCs w:val="16"/>
              </w:rPr>
            </w:pPr>
            <w:r w:rsidRPr="00F1466E">
              <w:rPr>
                <w:rFonts w:ascii="Arial" w:hAnsi="Arial" w:cs="Arial"/>
                <w:color w:val="000000"/>
                <w:sz w:val="16"/>
                <w:szCs w:val="16"/>
              </w:rPr>
              <w:t>78.2</w:t>
            </w:r>
          </w:p>
        </w:tc>
        <w:tc>
          <w:tcPr>
            <w:tcW w:w="1347" w:type="dxa"/>
            <w:tcBorders>
              <w:top w:val="nil"/>
              <w:left w:val="nil"/>
              <w:bottom w:val="nil"/>
              <w:right w:val="nil"/>
            </w:tcBorders>
            <w:shd w:val="clear" w:color="auto" w:fill="auto"/>
            <w:hideMark/>
          </w:tcPr>
          <w:p w:rsidR="00F1466E" w:rsidRPr="00F1466E" w:rsidRDefault="00F1466E">
            <w:pPr>
              <w:jc w:val="right"/>
              <w:rPr>
                <w:rFonts w:ascii="Arial" w:hAnsi="Arial" w:cs="Arial"/>
                <w:color w:val="000000"/>
                <w:sz w:val="16"/>
                <w:szCs w:val="16"/>
              </w:rPr>
            </w:pPr>
            <w:r w:rsidRPr="00F1466E">
              <w:rPr>
                <w:rFonts w:ascii="Arial" w:hAnsi="Arial" w:cs="Arial"/>
                <w:color w:val="000000"/>
                <w:sz w:val="16"/>
                <w:szCs w:val="16"/>
              </w:rPr>
              <w:t>21.5</w:t>
            </w:r>
          </w:p>
        </w:tc>
        <w:tc>
          <w:tcPr>
            <w:tcW w:w="1675" w:type="dxa"/>
            <w:tcBorders>
              <w:top w:val="nil"/>
              <w:left w:val="nil"/>
              <w:bottom w:val="nil"/>
              <w:right w:val="nil"/>
            </w:tcBorders>
            <w:shd w:val="clear" w:color="auto" w:fill="auto"/>
            <w:hideMark/>
          </w:tcPr>
          <w:p w:rsidR="00F1466E" w:rsidRPr="00F1466E" w:rsidRDefault="00F1466E">
            <w:pPr>
              <w:jc w:val="right"/>
              <w:rPr>
                <w:rFonts w:ascii="Arial" w:hAnsi="Arial" w:cs="Arial"/>
                <w:color w:val="000000"/>
                <w:sz w:val="16"/>
                <w:szCs w:val="16"/>
              </w:rPr>
            </w:pPr>
            <w:r w:rsidRPr="00F1466E">
              <w:rPr>
                <w:rFonts w:ascii="Arial" w:hAnsi="Arial" w:cs="Arial"/>
                <w:color w:val="000000"/>
                <w:sz w:val="16"/>
                <w:szCs w:val="16"/>
              </w:rPr>
              <w:t>0.1</w:t>
            </w:r>
          </w:p>
        </w:tc>
        <w:tc>
          <w:tcPr>
            <w:tcW w:w="1622" w:type="dxa"/>
            <w:tcBorders>
              <w:top w:val="nil"/>
              <w:left w:val="nil"/>
              <w:bottom w:val="nil"/>
              <w:right w:val="nil"/>
            </w:tcBorders>
            <w:shd w:val="clear" w:color="auto" w:fill="auto"/>
            <w:hideMark/>
          </w:tcPr>
          <w:p w:rsidR="00F1466E" w:rsidRPr="00F1466E" w:rsidRDefault="00F1466E">
            <w:pPr>
              <w:jc w:val="right"/>
              <w:rPr>
                <w:rFonts w:ascii="Arial" w:hAnsi="Arial" w:cs="Arial"/>
                <w:color w:val="000000"/>
                <w:sz w:val="16"/>
                <w:szCs w:val="16"/>
              </w:rPr>
            </w:pPr>
            <w:r w:rsidRPr="00F1466E">
              <w:rPr>
                <w:rFonts w:ascii="Arial" w:hAnsi="Arial" w:cs="Arial"/>
                <w:color w:val="000000"/>
                <w:sz w:val="16"/>
                <w:szCs w:val="16"/>
              </w:rPr>
              <w:t>99.8</w:t>
            </w:r>
          </w:p>
        </w:tc>
        <w:tc>
          <w:tcPr>
            <w:tcW w:w="1555" w:type="dxa"/>
            <w:tcBorders>
              <w:top w:val="nil"/>
              <w:left w:val="nil"/>
              <w:bottom w:val="nil"/>
              <w:right w:val="single" w:sz="4" w:space="0" w:color="auto"/>
            </w:tcBorders>
            <w:shd w:val="clear" w:color="auto" w:fill="auto"/>
            <w:hideMark/>
          </w:tcPr>
          <w:p w:rsidR="00F1466E" w:rsidRPr="00F1466E" w:rsidRDefault="00F1466E">
            <w:pPr>
              <w:jc w:val="right"/>
              <w:rPr>
                <w:rFonts w:ascii="Arial" w:hAnsi="Arial" w:cs="Arial"/>
                <w:color w:val="000000"/>
                <w:sz w:val="16"/>
                <w:szCs w:val="16"/>
              </w:rPr>
            </w:pPr>
            <w:r w:rsidRPr="00F1466E">
              <w:rPr>
                <w:rFonts w:ascii="Arial" w:hAnsi="Arial" w:cs="Arial"/>
                <w:color w:val="000000"/>
                <w:sz w:val="16"/>
                <w:szCs w:val="16"/>
              </w:rPr>
              <w:t>1601</w:t>
            </w:r>
          </w:p>
        </w:tc>
      </w:tr>
      <w:tr w:rsidR="00F1466E" w:rsidRPr="0087466A" w:rsidTr="00AB11E7">
        <w:trPr>
          <w:trHeight w:val="144"/>
          <w:jc w:val="center"/>
        </w:trPr>
        <w:tc>
          <w:tcPr>
            <w:tcW w:w="2274" w:type="dxa"/>
            <w:tcBorders>
              <w:top w:val="nil"/>
              <w:left w:val="single" w:sz="4" w:space="0" w:color="auto"/>
              <w:bottom w:val="nil"/>
              <w:right w:val="single" w:sz="4" w:space="0" w:color="auto"/>
            </w:tcBorders>
            <w:shd w:val="clear" w:color="auto" w:fill="auto"/>
            <w:noWrap/>
            <w:vAlign w:val="center"/>
            <w:hideMark/>
          </w:tcPr>
          <w:p w:rsidR="00F1466E" w:rsidRPr="0087466A" w:rsidRDefault="00F1466E" w:rsidP="00026F04">
            <w:pPr>
              <w:ind w:firstLineChars="100" w:firstLine="160"/>
              <w:rPr>
                <w:rFonts w:ascii="Arial" w:hAnsi="Arial" w:cs="Arial"/>
                <w:sz w:val="16"/>
                <w:szCs w:val="16"/>
              </w:rPr>
            </w:pPr>
            <w:r w:rsidRPr="0087466A">
              <w:rPr>
                <w:rFonts w:ascii="Arial" w:hAnsi="Arial" w:cs="Arial"/>
                <w:sz w:val="16"/>
                <w:szCs w:val="16"/>
              </w:rPr>
              <w:t>Middle</w:t>
            </w:r>
          </w:p>
        </w:tc>
        <w:tc>
          <w:tcPr>
            <w:tcW w:w="1103" w:type="dxa"/>
            <w:tcBorders>
              <w:top w:val="nil"/>
              <w:left w:val="single" w:sz="4" w:space="0" w:color="auto"/>
              <w:bottom w:val="nil"/>
              <w:right w:val="nil"/>
            </w:tcBorders>
            <w:shd w:val="clear" w:color="auto" w:fill="auto"/>
            <w:hideMark/>
          </w:tcPr>
          <w:p w:rsidR="00F1466E" w:rsidRPr="00F1466E" w:rsidRDefault="00F1466E">
            <w:pPr>
              <w:jc w:val="right"/>
              <w:rPr>
                <w:rFonts w:ascii="Arial" w:hAnsi="Arial" w:cs="Arial"/>
                <w:color w:val="000000"/>
                <w:sz w:val="16"/>
                <w:szCs w:val="16"/>
              </w:rPr>
            </w:pPr>
            <w:r w:rsidRPr="00F1466E">
              <w:rPr>
                <w:rFonts w:ascii="Arial" w:hAnsi="Arial" w:cs="Arial"/>
                <w:color w:val="000000"/>
                <w:sz w:val="16"/>
                <w:szCs w:val="16"/>
              </w:rPr>
              <w:t>68.9</w:t>
            </w:r>
          </w:p>
        </w:tc>
        <w:tc>
          <w:tcPr>
            <w:tcW w:w="1347" w:type="dxa"/>
            <w:tcBorders>
              <w:top w:val="nil"/>
              <w:left w:val="nil"/>
              <w:bottom w:val="nil"/>
              <w:right w:val="nil"/>
            </w:tcBorders>
            <w:shd w:val="clear" w:color="auto" w:fill="auto"/>
            <w:hideMark/>
          </w:tcPr>
          <w:p w:rsidR="00F1466E" w:rsidRPr="00F1466E" w:rsidRDefault="00F1466E">
            <w:pPr>
              <w:jc w:val="right"/>
              <w:rPr>
                <w:rFonts w:ascii="Arial" w:hAnsi="Arial" w:cs="Arial"/>
                <w:color w:val="000000"/>
                <w:sz w:val="16"/>
                <w:szCs w:val="16"/>
              </w:rPr>
            </w:pPr>
            <w:r w:rsidRPr="00F1466E">
              <w:rPr>
                <w:rFonts w:ascii="Arial" w:hAnsi="Arial" w:cs="Arial"/>
                <w:color w:val="000000"/>
                <w:sz w:val="16"/>
                <w:szCs w:val="16"/>
              </w:rPr>
              <w:t>29.1</w:t>
            </w:r>
          </w:p>
        </w:tc>
        <w:tc>
          <w:tcPr>
            <w:tcW w:w="1675" w:type="dxa"/>
            <w:tcBorders>
              <w:top w:val="nil"/>
              <w:left w:val="nil"/>
              <w:bottom w:val="nil"/>
              <w:right w:val="nil"/>
            </w:tcBorders>
            <w:shd w:val="clear" w:color="auto" w:fill="auto"/>
            <w:hideMark/>
          </w:tcPr>
          <w:p w:rsidR="00F1466E" w:rsidRPr="00F1466E" w:rsidRDefault="00F1466E">
            <w:pPr>
              <w:jc w:val="right"/>
              <w:rPr>
                <w:rFonts w:ascii="Arial" w:hAnsi="Arial" w:cs="Arial"/>
                <w:color w:val="000000"/>
                <w:sz w:val="16"/>
                <w:szCs w:val="16"/>
              </w:rPr>
            </w:pPr>
            <w:r w:rsidRPr="00F1466E">
              <w:rPr>
                <w:rFonts w:ascii="Arial" w:hAnsi="Arial" w:cs="Arial"/>
                <w:color w:val="000000"/>
                <w:sz w:val="16"/>
                <w:szCs w:val="16"/>
              </w:rPr>
              <w:t>0.9</w:t>
            </w:r>
          </w:p>
        </w:tc>
        <w:tc>
          <w:tcPr>
            <w:tcW w:w="1622" w:type="dxa"/>
            <w:tcBorders>
              <w:top w:val="nil"/>
              <w:left w:val="nil"/>
              <w:bottom w:val="nil"/>
              <w:right w:val="nil"/>
            </w:tcBorders>
            <w:shd w:val="clear" w:color="auto" w:fill="auto"/>
            <w:hideMark/>
          </w:tcPr>
          <w:p w:rsidR="00F1466E" w:rsidRPr="00F1466E" w:rsidRDefault="00F1466E">
            <w:pPr>
              <w:jc w:val="right"/>
              <w:rPr>
                <w:rFonts w:ascii="Arial" w:hAnsi="Arial" w:cs="Arial"/>
                <w:color w:val="000000"/>
                <w:sz w:val="16"/>
                <w:szCs w:val="16"/>
              </w:rPr>
            </w:pPr>
            <w:r w:rsidRPr="00F1466E">
              <w:rPr>
                <w:rFonts w:ascii="Arial" w:hAnsi="Arial" w:cs="Arial"/>
                <w:color w:val="000000"/>
                <w:sz w:val="16"/>
                <w:szCs w:val="16"/>
              </w:rPr>
              <w:t>98.9</w:t>
            </w:r>
          </w:p>
        </w:tc>
        <w:tc>
          <w:tcPr>
            <w:tcW w:w="1555" w:type="dxa"/>
            <w:tcBorders>
              <w:top w:val="nil"/>
              <w:left w:val="nil"/>
              <w:bottom w:val="nil"/>
              <w:right w:val="single" w:sz="4" w:space="0" w:color="auto"/>
            </w:tcBorders>
            <w:shd w:val="clear" w:color="auto" w:fill="auto"/>
            <w:hideMark/>
          </w:tcPr>
          <w:p w:rsidR="00F1466E" w:rsidRPr="00F1466E" w:rsidRDefault="00F1466E">
            <w:pPr>
              <w:jc w:val="right"/>
              <w:rPr>
                <w:rFonts w:ascii="Arial" w:hAnsi="Arial" w:cs="Arial"/>
                <w:color w:val="000000"/>
                <w:sz w:val="16"/>
                <w:szCs w:val="16"/>
              </w:rPr>
            </w:pPr>
            <w:r w:rsidRPr="00F1466E">
              <w:rPr>
                <w:rFonts w:ascii="Arial" w:hAnsi="Arial" w:cs="Arial"/>
                <w:color w:val="000000"/>
                <w:sz w:val="16"/>
                <w:szCs w:val="16"/>
              </w:rPr>
              <w:t>1555</w:t>
            </w:r>
          </w:p>
        </w:tc>
      </w:tr>
      <w:tr w:rsidR="00F1466E" w:rsidRPr="0087466A" w:rsidTr="00AB11E7">
        <w:trPr>
          <w:trHeight w:val="144"/>
          <w:jc w:val="center"/>
        </w:trPr>
        <w:tc>
          <w:tcPr>
            <w:tcW w:w="2274" w:type="dxa"/>
            <w:tcBorders>
              <w:top w:val="nil"/>
              <w:left w:val="single" w:sz="4" w:space="0" w:color="auto"/>
              <w:bottom w:val="nil"/>
              <w:right w:val="single" w:sz="4" w:space="0" w:color="auto"/>
            </w:tcBorders>
            <w:shd w:val="clear" w:color="auto" w:fill="auto"/>
            <w:noWrap/>
            <w:vAlign w:val="center"/>
            <w:hideMark/>
          </w:tcPr>
          <w:p w:rsidR="00F1466E" w:rsidRPr="0087466A" w:rsidRDefault="00F1466E" w:rsidP="00026F04">
            <w:pPr>
              <w:ind w:firstLineChars="100" w:firstLine="160"/>
              <w:rPr>
                <w:rFonts w:ascii="Arial" w:hAnsi="Arial" w:cs="Arial"/>
                <w:sz w:val="16"/>
                <w:szCs w:val="16"/>
              </w:rPr>
            </w:pPr>
            <w:r w:rsidRPr="0087466A">
              <w:rPr>
                <w:rFonts w:ascii="Arial" w:hAnsi="Arial" w:cs="Arial"/>
                <w:sz w:val="16"/>
                <w:szCs w:val="16"/>
              </w:rPr>
              <w:t>Fourth</w:t>
            </w:r>
          </w:p>
        </w:tc>
        <w:tc>
          <w:tcPr>
            <w:tcW w:w="1103" w:type="dxa"/>
            <w:tcBorders>
              <w:top w:val="nil"/>
              <w:left w:val="single" w:sz="4" w:space="0" w:color="auto"/>
              <w:bottom w:val="nil"/>
              <w:right w:val="nil"/>
            </w:tcBorders>
            <w:shd w:val="clear" w:color="auto" w:fill="auto"/>
            <w:hideMark/>
          </w:tcPr>
          <w:p w:rsidR="00F1466E" w:rsidRPr="00F1466E" w:rsidRDefault="00F1466E">
            <w:pPr>
              <w:jc w:val="right"/>
              <w:rPr>
                <w:rFonts w:ascii="Arial" w:hAnsi="Arial" w:cs="Arial"/>
                <w:color w:val="000000"/>
                <w:sz w:val="16"/>
                <w:szCs w:val="16"/>
              </w:rPr>
            </w:pPr>
            <w:r w:rsidRPr="00F1466E">
              <w:rPr>
                <w:rFonts w:ascii="Arial" w:hAnsi="Arial" w:cs="Arial"/>
                <w:color w:val="000000"/>
                <w:sz w:val="16"/>
                <w:szCs w:val="16"/>
              </w:rPr>
              <w:t>66.5</w:t>
            </w:r>
          </w:p>
        </w:tc>
        <w:tc>
          <w:tcPr>
            <w:tcW w:w="1347" w:type="dxa"/>
            <w:tcBorders>
              <w:top w:val="nil"/>
              <w:left w:val="nil"/>
              <w:bottom w:val="nil"/>
              <w:right w:val="nil"/>
            </w:tcBorders>
            <w:shd w:val="clear" w:color="auto" w:fill="auto"/>
            <w:hideMark/>
          </w:tcPr>
          <w:p w:rsidR="00F1466E" w:rsidRPr="00F1466E" w:rsidRDefault="00F1466E">
            <w:pPr>
              <w:jc w:val="right"/>
              <w:rPr>
                <w:rFonts w:ascii="Arial" w:hAnsi="Arial" w:cs="Arial"/>
                <w:color w:val="000000"/>
                <w:sz w:val="16"/>
                <w:szCs w:val="16"/>
              </w:rPr>
            </w:pPr>
            <w:r w:rsidRPr="00F1466E">
              <w:rPr>
                <w:rFonts w:ascii="Arial" w:hAnsi="Arial" w:cs="Arial"/>
                <w:color w:val="000000"/>
                <w:sz w:val="16"/>
                <w:szCs w:val="16"/>
              </w:rPr>
              <w:t>31.4</w:t>
            </w:r>
          </w:p>
        </w:tc>
        <w:tc>
          <w:tcPr>
            <w:tcW w:w="1675" w:type="dxa"/>
            <w:tcBorders>
              <w:top w:val="nil"/>
              <w:left w:val="nil"/>
              <w:bottom w:val="nil"/>
              <w:right w:val="nil"/>
            </w:tcBorders>
            <w:shd w:val="clear" w:color="auto" w:fill="auto"/>
            <w:hideMark/>
          </w:tcPr>
          <w:p w:rsidR="00F1466E" w:rsidRPr="00F1466E" w:rsidRDefault="00F1466E">
            <w:pPr>
              <w:jc w:val="right"/>
              <w:rPr>
                <w:rFonts w:ascii="Arial" w:hAnsi="Arial" w:cs="Arial"/>
                <w:color w:val="000000"/>
                <w:sz w:val="16"/>
                <w:szCs w:val="16"/>
              </w:rPr>
            </w:pPr>
            <w:r w:rsidRPr="00F1466E">
              <w:rPr>
                <w:rFonts w:ascii="Arial" w:hAnsi="Arial" w:cs="Arial"/>
                <w:color w:val="000000"/>
                <w:sz w:val="16"/>
                <w:szCs w:val="16"/>
              </w:rPr>
              <w:t>1.2</w:t>
            </w:r>
          </w:p>
        </w:tc>
        <w:tc>
          <w:tcPr>
            <w:tcW w:w="1622" w:type="dxa"/>
            <w:tcBorders>
              <w:top w:val="nil"/>
              <w:left w:val="nil"/>
              <w:bottom w:val="nil"/>
              <w:right w:val="nil"/>
            </w:tcBorders>
            <w:shd w:val="clear" w:color="auto" w:fill="auto"/>
            <w:hideMark/>
          </w:tcPr>
          <w:p w:rsidR="00F1466E" w:rsidRPr="00F1466E" w:rsidRDefault="00F1466E">
            <w:pPr>
              <w:jc w:val="right"/>
              <w:rPr>
                <w:rFonts w:ascii="Arial" w:hAnsi="Arial" w:cs="Arial"/>
                <w:color w:val="000000"/>
                <w:sz w:val="16"/>
                <w:szCs w:val="16"/>
              </w:rPr>
            </w:pPr>
            <w:r w:rsidRPr="00F1466E">
              <w:rPr>
                <w:rFonts w:ascii="Arial" w:hAnsi="Arial" w:cs="Arial"/>
                <w:color w:val="000000"/>
                <w:sz w:val="16"/>
                <w:szCs w:val="16"/>
              </w:rPr>
              <w:t>99.2</w:t>
            </w:r>
          </w:p>
        </w:tc>
        <w:tc>
          <w:tcPr>
            <w:tcW w:w="1555" w:type="dxa"/>
            <w:tcBorders>
              <w:top w:val="nil"/>
              <w:left w:val="nil"/>
              <w:bottom w:val="nil"/>
              <w:right w:val="single" w:sz="4" w:space="0" w:color="auto"/>
            </w:tcBorders>
            <w:shd w:val="clear" w:color="auto" w:fill="auto"/>
            <w:hideMark/>
          </w:tcPr>
          <w:p w:rsidR="00F1466E" w:rsidRPr="00F1466E" w:rsidRDefault="00F1466E">
            <w:pPr>
              <w:jc w:val="right"/>
              <w:rPr>
                <w:rFonts w:ascii="Arial" w:hAnsi="Arial" w:cs="Arial"/>
                <w:color w:val="000000"/>
                <w:sz w:val="16"/>
                <w:szCs w:val="16"/>
              </w:rPr>
            </w:pPr>
            <w:r w:rsidRPr="00F1466E">
              <w:rPr>
                <w:rFonts w:ascii="Arial" w:hAnsi="Arial" w:cs="Arial"/>
                <w:color w:val="000000"/>
                <w:sz w:val="16"/>
                <w:szCs w:val="16"/>
              </w:rPr>
              <w:t>1491</w:t>
            </w:r>
          </w:p>
        </w:tc>
      </w:tr>
      <w:tr w:rsidR="00F1466E" w:rsidRPr="0087466A" w:rsidTr="00AB11E7">
        <w:trPr>
          <w:trHeight w:val="144"/>
          <w:jc w:val="center"/>
        </w:trPr>
        <w:tc>
          <w:tcPr>
            <w:tcW w:w="2274" w:type="dxa"/>
            <w:tcBorders>
              <w:top w:val="nil"/>
              <w:left w:val="single" w:sz="4" w:space="0" w:color="auto"/>
              <w:bottom w:val="single" w:sz="4" w:space="0" w:color="auto"/>
              <w:right w:val="single" w:sz="4" w:space="0" w:color="auto"/>
            </w:tcBorders>
            <w:shd w:val="clear" w:color="auto" w:fill="auto"/>
            <w:noWrap/>
            <w:vAlign w:val="center"/>
            <w:hideMark/>
          </w:tcPr>
          <w:p w:rsidR="00F1466E" w:rsidRPr="0087466A" w:rsidRDefault="00F1466E" w:rsidP="00026F04">
            <w:pPr>
              <w:ind w:firstLineChars="100" w:firstLine="160"/>
              <w:rPr>
                <w:rFonts w:ascii="Arial" w:hAnsi="Arial" w:cs="Arial"/>
                <w:sz w:val="16"/>
                <w:szCs w:val="16"/>
              </w:rPr>
            </w:pPr>
            <w:r w:rsidRPr="0087466A">
              <w:rPr>
                <w:rFonts w:ascii="Arial" w:hAnsi="Arial" w:cs="Arial"/>
                <w:sz w:val="16"/>
                <w:szCs w:val="16"/>
              </w:rPr>
              <w:t>Richest</w:t>
            </w:r>
          </w:p>
        </w:tc>
        <w:tc>
          <w:tcPr>
            <w:tcW w:w="1103" w:type="dxa"/>
            <w:tcBorders>
              <w:top w:val="nil"/>
              <w:left w:val="single" w:sz="4" w:space="0" w:color="auto"/>
              <w:bottom w:val="single" w:sz="4" w:space="0" w:color="auto"/>
              <w:right w:val="nil"/>
            </w:tcBorders>
            <w:shd w:val="clear" w:color="auto" w:fill="auto"/>
            <w:hideMark/>
          </w:tcPr>
          <w:p w:rsidR="00F1466E" w:rsidRPr="00F1466E" w:rsidRDefault="00F1466E">
            <w:pPr>
              <w:jc w:val="right"/>
              <w:rPr>
                <w:rFonts w:ascii="Arial" w:hAnsi="Arial" w:cs="Arial"/>
                <w:color w:val="000000"/>
                <w:sz w:val="16"/>
                <w:szCs w:val="16"/>
              </w:rPr>
            </w:pPr>
            <w:r w:rsidRPr="00F1466E">
              <w:rPr>
                <w:rFonts w:ascii="Arial" w:hAnsi="Arial" w:cs="Arial"/>
                <w:color w:val="000000"/>
                <w:sz w:val="16"/>
                <w:szCs w:val="16"/>
              </w:rPr>
              <w:t>56.9</w:t>
            </w:r>
          </w:p>
        </w:tc>
        <w:tc>
          <w:tcPr>
            <w:tcW w:w="1347" w:type="dxa"/>
            <w:tcBorders>
              <w:top w:val="nil"/>
              <w:left w:val="nil"/>
              <w:bottom w:val="single" w:sz="4" w:space="0" w:color="auto"/>
              <w:right w:val="nil"/>
            </w:tcBorders>
            <w:shd w:val="clear" w:color="auto" w:fill="auto"/>
            <w:hideMark/>
          </w:tcPr>
          <w:p w:rsidR="00F1466E" w:rsidRPr="00F1466E" w:rsidRDefault="00F1466E">
            <w:pPr>
              <w:jc w:val="right"/>
              <w:rPr>
                <w:rFonts w:ascii="Arial" w:hAnsi="Arial" w:cs="Arial"/>
                <w:color w:val="000000"/>
                <w:sz w:val="16"/>
                <w:szCs w:val="16"/>
              </w:rPr>
            </w:pPr>
            <w:r w:rsidRPr="00F1466E">
              <w:rPr>
                <w:rFonts w:ascii="Arial" w:hAnsi="Arial" w:cs="Arial"/>
                <w:color w:val="000000"/>
                <w:sz w:val="16"/>
                <w:szCs w:val="16"/>
              </w:rPr>
              <w:t>40.9</w:t>
            </w:r>
          </w:p>
        </w:tc>
        <w:tc>
          <w:tcPr>
            <w:tcW w:w="1675" w:type="dxa"/>
            <w:tcBorders>
              <w:top w:val="nil"/>
              <w:left w:val="nil"/>
              <w:bottom w:val="single" w:sz="4" w:space="0" w:color="auto"/>
              <w:right w:val="nil"/>
            </w:tcBorders>
            <w:shd w:val="clear" w:color="auto" w:fill="auto"/>
            <w:hideMark/>
          </w:tcPr>
          <w:p w:rsidR="00F1466E" w:rsidRPr="00F1466E" w:rsidRDefault="00F1466E">
            <w:pPr>
              <w:jc w:val="right"/>
              <w:rPr>
                <w:rFonts w:ascii="Arial" w:hAnsi="Arial" w:cs="Arial"/>
                <w:color w:val="000000"/>
                <w:sz w:val="16"/>
                <w:szCs w:val="16"/>
              </w:rPr>
            </w:pPr>
            <w:r w:rsidRPr="00F1466E">
              <w:rPr>
                <w:rFonts w:ascii="Arial" w:hAnsi="Arial" w:cs="Arial"/>
                <w:color w:val="000000"/>
                <w:sz w:val="16"/>
                <w:szCs w:val="16"/>
              </w:rPr>
              <w:t>1.4</w:t>
            </w:r>
          </w:p>
        </w:tc>
        <w:tc>
          <w:tcPr>
            <w:tcW w:w="1622" w:type="dxa"/>
            <w:tcBorders>
              <w:top w:val="nil"/>
              <w:left w:val="nil"/>
              <w:bottom w:val="single" w:sz="4" w:space="0" w:color="auto"/>
              <w:right w:val="nil"/>
            </w:tcBorders>
            <w:shd w:val="clear" w:color="auto" w:fill="auto"/>
            <w:hideMark/>
          </w:tcPr>
          <w:p w:rsidR="00F1466E" w:rsidRPr="00F1466E" w:rsidRDefault="00F1466E">
            <w:pPr>
              <w:jc w:val="right"/>
              <w:rPr>
                <w:rFonts w:ascii="Arial" w:hAnsi="Arial" w:cs="Arial"/>
                <w:color w:val="000000"/>
                <w:sz w:val="16"/>
                <w:szCs w:val="16"/>
              </w:rPr>
            </w:pPr>
            <w:r w:rsidRPr="00F1466E">
              <w:rPr>
                <w:rFonts w:ascii="Arial" w:hAnsi="Arial" w:cs="Arial"/>
                <w:color w:val="000000"/>
                <w:sz w:val="16"/>
                <w:szCs w:val="16"/>
              </w:rPr>
              <w:t>99.2</w:t>
            </w:r>
          </w:p>
        </w:tc>
        <w:tc>
          <w:tcPr>
            <w:tcW w:w="1555" w:type="dxa"/>
            <w:tcBorders>
              <w:top w:val="nil"/>
              <w:left w:val="nil"/>
              <w:bottom w:val="single" w:sz="4" w:space="0" w:color="auto"/>
              <w:right w:val="single" w:sz="4" w:space="0" w:color="auto"/>
            </w:tcBorders>
            <w:shd w:val="clear" w:color="auto" w:fill="auto"/>
            <w:hideMark/>
          </w:tcPr>
          <w:p w:rsidR="00F1466E" w:rsidRPr="00F1466E" w:rsidRDefault="00F1466E">
            <w:pPr>
              <w:jc w:val="right"/>
              <w:rPr>
                <w:rFonts w:ascii="Arial" w:hAnsi="Arial" w:cs="Arial"/>
                <w:color w:val="000000"/>
                <w:sz w:val="16"/>
                <w:szCs w:val="16"/>
              </w:rPr>
            </w:pPr>
            <w:r w:rsidRPr="00F1466E">
              <w:rPr>
                <w:rFonts w:ascii="Arial" w:hAnsi="Arial" w:cs="Arial"/>
                <w:color w:val="000000"/>
                <w:sz w:val="16"/>
                <w:szCs w:val="16"/>
              </w:rPr>
              <w:t>1233</w:t>
            </w:r>
          </w:p>
        </w:tc>
      </w:tr>
      <w:tr w:rsidR="008E60CA" w:rsidRPr="0087466A" w:rsidTr="004219B8">
        <w:trPr>
          <w:trHeight w:val="255"/>
          <w:jc w:val="center"/>
        </w:trPr>
        <w:tc>
          <w:tcPr>
            <w:tcW w:w="9576" w:type="dxa"/>
            <w:gridSpan w:val="6"/>
            <w:tcBorders>
              <w:top w:val="single" w:sz="4" w:space="0" w:color="auto"/>
            </w:tcBorders>
            <w:shd w:val="clear" w:color="auto" w:fill="auto"/>
            <w:noWrap/>
            <w:vAlign w:val="center"/>
            <w:hideMark/>
          </w:tcPr>
          <w:p w:rsidR="008E60CA" w:rsidRDefault="008E60CA" w:rsidP="004219B8">
            <w:pPr>
              <w:rPr>
                <w:rFonts w:ascii="Arial" w:hAnsi="Arial" w:cs="Arial"/>
                <w:b/>
                <w:bCs/>
                <w:sz w:val="16"/>
                <w:szCs w:val="16"/>
              </w:rPr>
            </w:pPr>
            <w:r>
              <w:rPr>
                <w:rFonts w:ascii="Arial" w:hAnsi="Arial" w:cs="Arial"/>
                <w:b/>
                <w:bCs/>
                <w:sz w:val="16"/>
                <w:szCs w:val="16"/>
                <w:vertAlign w:val="superscript"/>
              </w:rPr>
              <w:t>1</w:t>
            </w:r>
            <w:r>
              <w:rPr>
                <w:rFonts w:ascii="Arial" w:hAnsi="Arial" w:cs="Arial"/>
                <w:b/>
                <w:bCs/>
                <w:sz w:val="16"/>
                <w:szCs w:val="16"/>
              </w:rPr>
              <w:t xml:space="preserve"> MICS indicator 8.1 - Birth registration</w:t>
            </w:r>
          </w:p>
        </w:tc>
      </w:tr>
      <w:tr w:rsidR="008E60CA" w:rsidRPr="0087466A" w:rsidTr="004219B8">
        <w:trPr>
          <w:trHeight w:val="255"/>
          <w:jc w:val="center"/>
        </w:trPr>
        <w:tc>
          <w:tcPr>
            <w:tcW w:w="9576" w:type="dxa"/>
            <w:gridSpan w:val="6"/>
            <w:shd w:val="clear" w:color="auto" w:fill="auto"/>
            <w:noWrap/>
            <w:vAlign w:val="center"/>
          </w:tcPr>
          <w:p w:rsidR="008E60CA" w:rsidRPr="002E236E" w:rsidRDefault="008E60CA" w:rsidP="004219B8">
            <w:pPr>
              <w:spacing w:line="264" w:lineRule="auto"/>
              <w:rPr>
                <w:rFonts w:ascii="Arial" w:hAnsi="Arial" w:cs="Arial"/>
                <w:b/>
                <w:bCs/>
                <w:sz w:val="16"/>
                <w:szCs w:val="16"/>
                <w:vertAlign w:val="superscript"/>
                <w:lang w:val="en-GB" w:eastAsia="en-GB"/>
              </w:rPr>
            </w:pPr>
            <w:r w:rsidRPr="002E236E">
              <w:rPr>
                <w:rFonts w:ascii="Arial" w:hAnsi="Arial" w:cs="Arial"/>
                <w:sz w:val="16"/>
                <w:szCs w:val="16"/>
                <w:lang w:val="en-GB" w:eastAsia="en-GB"/>
              </w:rPr>
              <w:t>( ) Figures that are based on 25-49 unweighted cases</w:t>
            </w:r>
          </w:p>
        </w:tc>
      </w:tr>
      <w:tr w:rsidR="008E60CA" w:rsidRPr="0087466A" w:rsidTr="004219B8">
        <w:trPr>
          <w:trHeight w:val="255"/>
          <w:jc w:val="center"/>
        </w:trPr>
        <w:tc>
          <w:tcPr>
            <w:tcW w:w="9576" w:type="dxa"/>
            <w:gridSpan w:val="6"/>
            <w:shd w:val="clear" w:color="auto" w:fill="auto"/>
            <w:noWrap/>
            <w:vAlign w:val="center"/>
          </w:tcPr>
          <w:p w:rsidR="008E60CA" w:rsidRPr="002E236E" w:rsidRDefault="008E60CA" w:rsidP="004219B8">
            <w:pPr>
              <w:spacing w:line="264" w:lineRule="auto"/>
              <w:rPr>
                <w:rFonts w:ascii="Arial" w:hAnsi="Arial" w:cs="Arial"/>
                <w:b/>
                <w:bCs/>
                <w:sz w:val="16"/>
                <w:szCs w:val="16"/>
                <w:vertAlign w:val="superscript"/>
                <w:lang w:val="en-GB" w:eastAsia="en-GB"/>
              </w:rPr>
            </w:pPr>
            <w:r w:rsidRPr="002E236E">
              <w:rPr>
                <w:rFonts w:ascii="Arial" w:hAnsi="Arial" w:cs="Arial"/>
                <w:sz w:val="16"/>
                <w:szCs w:val="16"/>
                <w:lang w:val="en-GB" w:eastAsia="en-GB"/>
              </w:rPr>
              <w:t>(*) Figures that are based on less than 25 unweighted cases</w:t>
            </w:r>
          </w:p>
        </w:tc>
      </w:tr>
    </w:tbl>
    <w:p w:rsidR="00401CEF" w:rsidRPr="008D325D" w:rsidRDefault="00401CEF" w:rsidP="00050AF3">
      <w:pPr>
        <w:pStyle w:val="BodyText"/>
        <w:widowControl/>
        <w:tabs>
          <w:tab w:val="left" w:pos="720"/>
        </w:tabs>
        <w:spacing w:line="264" w:lineRule="auto"/>
        <w:rPr>
          <w:rFonts w:asciiTheme="minorHAnsi" w:hAnsiTheme="minorHAnsi"/>
          <w:snapToGrid/>
          <w:szCs w:val="22"/>
          <w:lang w:val="en-GB"/>
        </w:rPr>
      </w:pPr>
    </w:p>
    <w:p w:rsidR="00D00B1C" w:rsidRDefault="007539DB" w:rsidP="00870748">
      <w:pPr>
        <w:keepNext/>
        <w:keepLines/>
        <w:spacing w:line="264" w:lineRule="auto"/>
        <w:jc w:val="both"/>
        <w:rPr>
          <w:rFonts w:asciiTheme="minorHAnsi" w:hAnsiTheme="minorHAnsi"/>
          <w:b/>
          <w:spacing w:val="30"/>
          <w:sz w:val="28"/>
          <w:szCs w:val="28"/>
        </w:rPr>
      </w:pPr>
      <w:r w:rsidRPr="002E7C19">
        <w:rPr>
          <w:rFonts w:asciiTheme="minorHAnsi" w:hAnsiTheme="minorHAnsi"/>
          <w:szCs w:val="22"/>
          <w:lang w:val="en-GB"/>
        </w:rPr>
        <w:lastRenderedPageBreak/>
        <w:t xml:space="preserve">The births of </w:t>
      </w:r>
      <w:r w:rsidR="008A7700" w:rsidRPr="002E7C19">
        <w:rPr>
          <w:rFonts w:asciiTheme="minorHAnsi" w:hAnsiTheme="minorHAnsi"/>
          <w:szCs w:val="22"/>
          <w:lang w:val="en-GB"/>
        </w:rPr>
        <w:t>99</w:t>
      </w:r>
      <w:r w:rsidRPr="002E7C19">
        <w:rPr>
          <w:rFonts w:asciiTheme="minorHAnsi" w:hAnsiTheme="minorHAnsi"/>
          <w:szCs w:val="22"/>
          <w:lang w:val="en-GB"/>
        </w:rPr>
        <w:t xml:space="preserve"> percent of children under five years in </w:t>
      </w:r>
      <w:r w:rsidR="008A7700" w:rsidRPr="002E7C19">
        <w:rPr>
          <w:rFonts w:asciiTheme="minorHAnsi" w:hAnsiTheme="minorHAnsi"/>
          <w:szCs w:val="22"/>
          <w:lang w:val="en-GB"/>
        </w:rPr>
        <w:t>Palestine</w:t>
      </w:r>
      <w:r w:rsidRPr="002E7C19">
        <w:rPr>
          <w:rFonts w:asciiTheme="minorHAnsi" w:hAnsiTheme="minorHAnsi"/>
          <w:szCs w:val="22"/>
          <w:lang w:val="en-GB"/>
        </w:rPr>
        <w:t xml:space="preserve"> have</w:t>
      </w:r>
      <w:r w:rsidR="008D325D" w:rsidRPr="002E7C19">
        <w:rPr>
          <w:rFonts w:asciiTheme="minorHAnsi" w:hAnsiTheme="minorHAnsi"/>
          <w:szCs w:val="22"/>
          <w:lang w:val="en-GB"/>
        </w:rPr>
        <w:t xml:space="preserve"> been registered (Table CP.1).</w:t>
      </w:r>
      <w:r w:rsidR="00175300">
        <w:rPr>
          <w:rFonts w:asciiTheme="minorHAnsi" w:hAnsiTheme="minorHAnsi"/>
          <w:szCs w:val="22"/>
          <w:lang w:val="en-GB"/>
        </w:rPr>
        <w:t xml:space="preserve"> </w:t>
      </w:r>
      <w:r w:rsidR="000F10FB" w:rsidRPr="002E7C19">
        <w:rPr>
          <w:rFonts w:asciiTheme="minorHAnsi" w:hAnsiTheme="minorHAnsi"/>
          <w:szCs w:val="22"/>
          <w:lang w:val="en-GB"/>
        </w:rPr>
        <w:t>Registration of birth becomes more likely as a child grows older</w:t>
      </w:r>
      <w:r w:rsidR="000F10FB">
        <w:rPr>
          <w:rFonts w:asciiTheme="minorHAnsi" w:eastAsia="ITCAvantGardeStd-Bk" w:hAnsiTheme="minorHAnsi" w:cs="ITCAvantGardeStd-Bk"/>
          <w:szCs w:val="22"/>
        </w:rPr>
        <w:t xml:space="preserve">. </w:t>
      </w:r>
      <w:r w:rsidRPr="002E7C19">
        <w:rPr>
          <w:rFonts w:asciiTheme="minorHAnsi" w:hAnsiTheme="minorHAnsi"/>
          <w:szCs w:val="22"/>
          <w:lang w:val="en-GB"/>
        </w:rPr>
        <w:t>There are no significant variations in</w:t>
      </w:r>
      <w:r w:rsidR="004B0BC7" w:rsidRPr="002E7C19">
        <w:rPr>
          <w:rFonts w:asciiTheme="minorHAnsi" w:hAnsiTheme="minorHAnsi"/>
          <w:szCs w:val="22"/>
          <w:lang w:val="en-GB"/>
        </w:rPr>
        <w:t xml:space="preserve"> birth registration </w:t>
      </w:r>
      <w:r w:rsidR="0094693B" w:rsidRPr="002E7C19">
        <w:rPr>
          <w:rFonts w:asciiTheme="minorHAnsi" w:hAnsiTheme="minorHAnsi"/>
          <w:szCs w:val="22"/>
          <w:lang w:val="en-GB"/>
        </w:rPr>
        <w:t xml:space="preserve">depending on the </w:t>
      </w:r>
      <w:r w:rsidR="004B0BC7" w:rsidRPr="002E7C19">
        <w:rPr>
          <w:rFonts w:asciiTheme="minorHAnsi" w:hAnsiTheme="minorHAnsi"/>
          <w:szCs w:val="22"/>
          <w:lang w:val="en-GB"/>
        </w:rPr>
        <w:t xml:space="preserve">sex </w:t>
      </w:r>
      <w:r w:rsidR="0094693B" w:rsidRPr="002E7C19">
        <w:rPr>
          <w:rFonts w:asciiTheme="minorHAnsi" w:hAnsiTheme="minorHAnsi"/>
          <w:szCs w:val="22"/>
          <w:lang w:val="en-GB"/>
        </w:rPr>
        <w:t>of the child</w:t>
      </w:r>
      <w:r w:rsidR="00750A61" w:rsidRPr="002E7C19">
        <w:rPr>
          <w:rFonts w:asciiTheme="minorHAnsi" w:hAnsiTheme="minorHAnsi"/>
          <w:szCs w:val="22"/>
          <w:lang w:val="en-GB"/>
        </w:rPr>
        <w:t xml:space="preserve">, </w:t>
      </w:r>
      <w:r w:rsidR="00750A61" w:rsidRPr="002E7C19">
        <w:rPr>
          <w:rFonts w:asciiTheme="minorHAnsi" w:hAnsiTheme="minorHAnsi" w:cstheme="majorBidi"/>
          <w:szCs w:val="22"/>
        </w:rPr>
        <w:t>geographical</w:t>
      </w:r>
      <w:r w:rsidR="00750A61" w:rsidRPr="002E7C19">
        <w:rPr>
          <w:rFonts w:asciiTheme="minorHAnsi" w:hAnsiTheme="minorHAnsi"/>
          <w:szCs w:val="22"/>
        </w:rPr>
        <w:t xml:space="preserve"> region, age of child, and </w:t>
      </w:r>
      <w:r w:rsidR="00750A61" w:rsidRPr="002E7C19">
        <w:rPr>
          <w:rFonts w:asciiTheme="minorHAnsi" w:hAnsiTheme="minorHAnsi"/>
          <w:szCs w:val="22"/>
          <w:lang w:val="en-GB"/>
        </w:rPr>
        <w:t>socioeconomic status</w:t>
      </w:r>
      <w:r w:rsidRPr="002E7C19">
        <w:rPr>
          <w:rFonts w:asciiTheme="minorHAnsi" w:hAnsiTheme="minorHAnsi"/>
          <w:szCs w:val="22"/>
          <w:lang w:val="en-GB"/>
        </w:rPr>
        <w:t>.</w:t>
      </w:r>
      <w:r w:rsidR="004219B8">
        <w:rPr>
          <w:rFonts w:asciiTheme="minorHAnsi" w:hAnsiTheme="minorHAnsi"/>
          <w:szCs w:val="22"/>
          <w:lang w:val="en-GB"/>
        </w:rPr>
        <w:t xml:space="preserve"> </w:t>
      </w:r>
      <w:r w:rsidR="00AA3ECB">
        <w:rPr>
          <w:rFonts w:asciiTheme="minorHAnsi" w:hAnsiTheme="minorHAnsi"/>
          <w:szCs w:val="22"/>
          <w:lang w:val="en-GB"/>
        </w:rPr>
        <w:t xml:space="preserve">Only </w:t>
      </w:r>
      <w:r w:rsidR="00750A61" w:rsidRPr="002E7C19">
        <w:rPr>
          <w:rFonts w:asciiTheme="minorHAnsi" w:hAnsiTheme="minorHAnsi"/>
          <w:szCs w:val="22"/>
        </w:rPr>
        <w:t xml:space="preserve">one percent of the children </w:t>
      </w:r>
      <w:r w:rsidR="00AA3ECB">
        <w:rPr>
          <w:rFonts w:asciiTheme="minorHAnsi" w:hAnsiTheme="minorHAnsi"/>
          <w:szCs w:val="22"/>
        </w:rPr>
        <w:t>were repo</w:t>
      </w:r>
      <w:r w:rsidR="00707D30">
        <w:rPr>
          <w:rFonts w:asciiTheme="minorHAnsi" w:hAnsiTheme="minorHAnsi"/>
          <w:szCs w:val="22"/>
        </w:rPr>
        <w:t>r</w:t>
      </w:r>
      <w:r w:rsidR="00AA3ECB">
        <w:rPr>
          <w:rFonts w:asciiTheme="minorHAnsi" w:hAnsiTheme="minorHAnsi"/>
          <w:szCs w:val="22"/>
        </w:rPr>
        <w:t xml:space="preserve">ted to </w:t>
      </w:r>
      <w:r w:rsidR="00750A61" w:rsidRPr="002E7C19">
        <w:rPr>
          <w:rFonts w:asciiTheme="minorHAnsi" w:hAnsiTheme="minorHAnsi"/>
          <w:szCs w:val="22"/>
        </w:rPr>
        <w:t xml:space="preserve">not have </w:t>
      </w:r>
      <w:r w:rsidR="00AA3ECB">
        <w:rPr>
          <w:rFonts w:asciiTheme="minorHAnsi" w:hAnsiTheme="minorHAnsi"/>
          <w:szCs w:val="22"/>
        </w:rPr>
        <w:t xml:space="preserve">a </w:t>
      </w:r>
      <w:r w:rsidR="00750A61" w:rsidRPr="002E7C19">
        <w:rPr>
          <w:rFonts w:asciiTheme="minorHAnsi" w:hAnsiTheme="minorHAnsi"/>
          <w:szCs w:val="22"/>
        </w:rPr>
        <w:t>birth certificate;</w:t>
      </w:r>
      <w:r w:rsidR="00AA3ECB">
        <w:rPr>
          <w:rFonts w:asciiTheme="minorHAnsi" w:hAnsiTheme="minorHAnsi"/>
          <w:szCs w:val="22"/>
        </w:rPr>
        <w:t xml:space="preserve"> </w:t>
      </w:r>
      <w:r w:rsidR="00707D30">
        <w:rPr>
          <w:rFonts w:asciiTheme="minorHAnsi" w:hAnsiTheme="minorHAnsi"/>
          <w:szCs w:val="22"/>
        </w:rPr>
        <w:t xml:space="preserve">even though </w:t>
      </w:r>
      <w:r w:rsidR="00750A61" w:rsidRPr="002E7C19">
        <w:rPr>
          <w:rFonts w:asciiTheme="minorHAnsi" w:hAnsiTheme="minorHAnsi"/>
          <w:szCs w:val="22"/>
        </w:rPr>
        <w:t xml:space="preserve">birth certificates </w:t>
      </w:r>
      <w:r w:rsidR="00AA3ECB">
        <w:rPr>
          <w:rFonts w:asciiTheme="minorHAnsi" w:hAnsiTheme="minorHAnsi"/>
          <w:szCs w:val="22"/>
        </w:rPr>
        <w:t>were</w:t>
      </w:r>
      <w:r w:rsidR="00750A61" w:rsidRPr="002E7C19">
        <w:rPr>
          <w:rFonts w:asciiTheme="minorHAnsi" w:hAnsiTheme="minorHAnsi"/>
          <w:szCs w:val="22"/>
        </w:rPr>
        <w:t xml:space="preserve"> not observed </w:t>
      </w:r>
      <w:r w:rsidR="00707D30">
        <w:rPr>
          <w:rFonts w:asciiTheme="minorHAnsi" w:hAnsiTheme="minorHAnsi"/>
          <w:szCs w:val="22"/>
        </w:rPr>
        <w:t xml:space="preserve">in </w:t>
      </w:r>
      <w:r w:rsidR="0010785E" w:rsidRPr="002E7C19">
        <w:rPr>
          <w:rFonts w:asciiTheme="minorHAnsi" w:hAnsiTheme="minorHAnsi"/>
          <w:szCs w:val="22"/>
        </w:rPr>
        <w:t>28</w:t>
      </w:r>
      <w:r w:rsidR="00750A61" w:rsidRPr="002E7C19">
        <w:rPr>
          <w:rFonts w:asciiTheme="minorHAnsi" w:hAnsiTheme="minorHAnsi"/>
          <w:szCs w:val="22"/>
        </w:rPr>
        <w:t xml:space="preserve"> percent</w:t>
      </w:r>
      <w:r w:rsidR="00707D30">
        <w:rPr>
          <w:rFonts w:asciiTheme="minorHAnsi" w:hAnsiTheme="minorHAnsi"/>
          <w:szCs w:val="22"/>
        </w:rPr>
        <w:t xml:space="preserve"> of cases</w:t>
      </w:r>
      <w:r w:rsidR="00750A61" w:rsidRPr="002E7C19">
        <w:rPr>
          <w:rFonts w:asciiTheme="minorHAnsi" w:hAnsiTheme="minorHAnsi"/>
          <w:szCs w:val="22"/>
        </w:rPr>
        <w:t>.</w:t>
      </w:r>
      <w:r w:rsidR="000F10FB">
        <w:rPr>
          <w:rFonts w:asciiTheme="minorHAnsi" w:hAnsiTheme="minorHAnsi"/>
          <w:szCs w:val="22"/>
        </w:rPr>
        <w:t xml:space="preserve"> </w:t>
      </w:r>
    </w:p>
    <w:p w:rsidR="00677FAD" w:rsidRDefault="00677FAD" w:rsidP="00CE1043">
      <w:pPr>
        <w:keepNext/>
        <w:keepLines/>
        <w:spacing w:line="264" w:lineRule="auto"/>
        <w:jc w:val="center"/>
        <w:rPr>
          <w:rFonts w:asciiTheme="minorHAnsi" w:hAnsiTheme="minorHAnsi"/>
          <w:b/>
          <w:spacing w:val="30"/>
          <w:sz w:val="28"/>
          <w:szCs w:val="28"/>
        </w:rPr>
      </w:pPr>
    </w:p>
    <w:p w:rsidR="008A7700" w:rsidRPr="00B802D0" w:rsidRDefault="008A7700" w:rsidP="00CE1043">
      <w:pPr>
        <w:keepNext/>
        <w:keepLines/>
        <w:spacing w:line="264" w:lineRule="auto"/>
        <w:jc w:val="center"/>
        <w:rPr>
          <w:rFonts w:asciiTheme="minorHAnsi" w:hAnsiTheme="minorHAnsi"/>
          <w:b/>
          <w:color w:val="FF0000"/>
          <w:spacing w:val="30"/>
          <w:sz w:val="28"/>
          <w:szCs w:val="28"/>
        </w:rPr>
      </w:pPr>
      <w:r w:rsidRPr="00674345">
        <w:rPr>
          <w:rFonts w:asciiTheme="minorHAnsi" w:hAnsiTheme="minorHAnsi"/>
          <w:b/>
          <w:spacing w:val="30"/>
          <w:sz w:val="28"/>
          <w:szCs w:val="28"/>
        </w:rPr>
        <w:t xml:space="preserve">Figure </w:t>
      </w:r>
      <w:r>
        <w:rPr>
          <w:rFonts w:asciiTheme="minorHAnsi" w:hAnsiTheme="minorHAnsi"/>
          <w:b/>
          <w:spacing w:val="30"/>
          <w:sz w:val="28"/>
          <w:szCs w:val="28"/>
        </w:rPr>
        <w:t>CP.1</w:t>
      </w:r>
      <w:r w:rsidRPr="00674345">
        <w:rPr>
          <w:rFonts w:asciiTheme="minorHAnsi" w:hAnsiTheme="minorHAnsi"/>
          <w:b/>
          <w:spacing w:val="30"/>
          <w:sz w:val="28"/>
          <w:szCs w:val="28"/>
        </w:rPr>
        <w:t xml:space="preserve">: </w:t>
      </w:r>
      <w:r>
        <w:rPr>
          <w:rFonts w:asciiTheme="minorHAnsi" w:hAnsiTheme="minorHAnsi"/>
          <w:b/>
          <w:spacing w:val="30"/>
          <w:sz w:val="28"/>
          <w:szCs w:val="28"/>
        </w:rPr>
        <w:t>Children under-5 whose births are registered</w:t>
      </w:r>
      <w:r w:rsidRPr="00B802D0">
        <w:rPr>
          <w:rFonts w:asciiTheme="minorHAnsi" w:hAnsiTheme="minorHAnsi"/>
          <w:b/>
          <w:noProof/>
          <w:spacing w:val="30"/>
          <w:sz w:val="28"/>
          <w:szCs w:val="28"/>
        </w:rPr>
        <w:t>,</w:t>
      </w:r>
      <w:r>
        <w:rPr>
          <w:rFonts w:asciiTheme="minorHAnsi" w:hAnsiTheme="minorHAnsi"/>
          <w:b/>
          <w:noProof/>
          <w:spacing w:val="30"/>
          <w:sz w:val="28"/>
          <w:szCs w:val="28"/>
        </w:rPr>
        <w:t xml:space="preserve"> </w:t>
      </w:r>
      <w:r w:rsidR="00746BE5" w:rsidRPr="0087471D">
        <w:rPr>
          <w:rFonts w:asciiTheme="minorHAnsi" w:hAnsiTheme="minorHAnsi"/>
          <w:b/>
          <w:noProof/>
          <w:spacing w:val="30"/>
          <w:sz w:val="28"/>
          <w:szCs w:val="28"/>
        </w:rPr>
        <w:t>Palestine</w:t>
      </w:r>
      <w:r w:rsidRPr="0087471D">
        <w:rPr>
          <w:rFonts w:asciiTheme="minorHAnsi" w:hAnsiTheme="minorHAnsi"/>
          <w:b/>
          <w:noProof/>
          <w:spacing w:val="30"/>
          <w:sz w:val="28"/>
          <w:szCs w:val="28"/>
        </w:rPr>
        <w:t xml:space="preserve">, </w:t>
      </w:r>
      <w:r w:rsidR="00746BE5" w:rsidRPr="0087471D">
        <w:rPr>
          <w:rFonts w:asciiTheme="minorHAnsi" w:hAnsiTheme="minorHAnsi"/>
          <w:b/>
          <w:noProof/>
          <w:spacing w:val="30"/>
          <w:sz w:val="28"/>
          <w:szCs w:val="28"/>
        </w:rPr>
        <w:t>2014</w:t>
      </w:r>
    </w:p>
    <w:p w:rsidR="008A7700" w:rsidRDefault="007E6B96" w:rsidP="003D48F9">
      <w:pPr>
        <w:keepNext/>
        <w:keepLines/>
        <w:spacing w:line="264" w:lineRule="auto"/>
        <w:rPr>
          <w:rFonts w:asciiTheme="minorHAnsi" w:hAnsiTheme="minorHAnsi"/>
          <w:szCs w:val="22"/>
          <w:lang w:val="en-GB"/>
        </w:rPr>
      </w:pPr>
      <w:r>
        <w:rPr>
          <w:rFonts w:asciiTheme="minorHAnsi" w:hAnsiTheme="minorHAnsi"/>
          <w:noProof/>
          <w:szCs w:val="22"/>
        </w:rPr>
        <w:drawing>
          <wp:inline distT="0" distB="0" distL="0" distR="0">
            <wp:extent cx="5486400" cy="3352800"/>
            <wp:effectExtent l="0" t="0" r="0" b="0"/>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8A724D" w:rsidRPr="00CA07FE" w:rsidRDefault="008A724D" w:rsidP="0046290F">
      <w:pPr>
        <w:autoSpaceDE w:val="0"/>
        <w:autoSpaceDN w:val="0"/>
        <w:adjustRightInd w:val="0"/>
        <w:spacing w:line="264" w:lineRule="auto"/>
        <w:jc w:val="both"/>
        <w:rPr>
          <w:rFonts w:ascii="ITCAvantGardeStd-Bk" w:eastAsia="ITCAvantGardeStd-Bk" w:hAnsi="Calibri" w:cs="ITCAvantGardeStd-Bk"/>
          <w:sz w:val="17"/>
          <w:szCs w:val="17"/>
        </w:rPr>
      </w:pPr>
      <w:r w:rsidRPr="00CA07FE">
        <w:rPr>
          <w:rFonts w:asciiTheme="minorHAnsi" w:hAnsiTheme="minorHAnsi"/>
          <w:szCs w:val="22"/>
          <w:lang w:val="en-GB"/>
        </w:rPr>
        <w:t>The lack of adequate knowledge of how to register a child can present another major obstacle to the fulfilment of a child</w:t>
      </w:r>
      <w:r w:rsidRPr="00CA07FE">
        <w:rPr>
          <w:rFonts w:asciiTheme="minorHAnsi" w:hAnsiTheme="minorHAnsi" w:hint="eastAsia"/>
          <w:szCs w:val="22"/>
          <w:lang w:val="en-GB"/>
        </w:rPr>
        <w:t>’</w:t>
      </w:r>
      <w:r w:rsidRPr="00CA07FE">
        <w:rPr>
          <w:rFonts w:asciiTheme="minorHAnsi" w:hAnsiTheme="minorHAnsi"/>
          <w:szCs w:val="22"/>
          <w:lang w:val="en-GB"/>
        </w:rPr>
        <w:t xml:space="preserve">s right to identity. </w:t>
      </w:r>
      <w:r w:rsidR="002A5F91">
        <w:rPr>
          <w:rFonts w:asciiTheme="minorHAnsi" w:hAnsiTheme="minorHAnsi"/>
          <w:szCs w:val="22"/>
          <w:lang w:val="en-GB"/>
        </w:rPr>
        <w:t xml:space="preserve">Among children under 5 years who were not registered, </w:t>
      </w:r>
      <w:r w:rsidR="002A5F91" w:rsidRPr="002A5F91">
        <w:rPr>
          <w:rFonts w:asciiTheme="minorHAnsi" w:hAnsiTheme="minorHAnsi"/>
          <w:szCs w:val="22"/>
          <w:lang w:val="en-GB"/>
        </w:rPr>
        <w:t>d</w:t>
      </w:r>
      <w:r w:rsidRPr="002A5F91">
        <w:rPr>
          <w:rFonts w:asciiTheme="minorHAnsi" w:hAnsiTheme="minorHAnsi"/>
          <w:szCs w:val="22"/>
          <w:lang w:val="en-GB"/>
        </w:rPr>
        <w:t xml:space="preserve">ata show that </w:t>
      </w:r>
      <w:r w:rsidR="00CA07FE" w:rsidRPr="002A5F91">
        <w:rPr>
          <w:rFonts w:asciiTheme="minorHAnsi" w:hAnsiTheme="minorHAnsi"/>
          <w:szCs w:val="22"/>
          <w:lang w:val="en-GB"/>
        </w:rPr>
        <w:t>17 percent</w:t>
      </w:r>
      <w:r w:rsidRPr="002A5F91">
        <w:rPr>
          <w:rFonts w:asciiTheme="minorHAnsi" w:hAnsiTheme="minorHAnsi"/>
          <w:szCs w:val="22"/>
          <w:lang w:val="en-GB"/>
        </w:rPr>
        <w:t xml:space="preserve"> of mothers </w:t>
      </w:r>
      <w:r w:rsidR="00B07CA6" w:rsidRPr="002A5F91">
        <w:rPr>
          <w:rFonts w:asciiTheme="minorHAnsi" w:hAnsiTheme="minorHAnsi"/>
          <w:szCs w:val="22"/>
          <w:lang w:val="en-GB"/>
        </w:rPr>
        <w:t>report</w:t>
      </w:r>
      <w:r w:rsidR="002A5F91" w:rsidRPr="002A5F91">
        <w:rPr>
          <w:rFonts w:asciiTheme="minorHAnsi" w:hAnsiTheme="minorHAnsi"/>
          <w:szCs w:val="22"/>
          <w:lang w:val="en-GB"/>
        </w:rPr>
        <w:t>ed</w:t>
      </w:r>
      <w:r w:rsidRPr="002A5F91">
        <w:rPr>
          <w:rFonts w:asciiTheme="minorHAnsi" w:hAnsiTheme="minorHAnsi"/>
          <w:szCs w:val="22"/>
          <w:lang w:val="en-GB"/>
        </w:rPr>
        <w:t xml:space="preserve"> not knowing how to register a child</w:t>
      </w:r>
      <w:r w:rsidRPr="002A5F91">
        <w:rPr>
          <w:rFonts w:asciiTheme="minorHAnsi" w:hAnsiTheme="minorHAnsi" w:hint="eastAsia"/>
          <w:szCs w:val="22"/>
          <w:lang w:val="en-GB"/>
        </w:rPr>
        <w:t>’</w:t>
      </w:r>
      <w:r w:rsidRPr="002A5F91">
        <w:rPr>
          <w:rFonts w:asciiTheme="minorHAnsi" w:hAnsiTheme="minorHAnsi"/>
          <w:szCs w:val="22"/>
          <w:lang w:val="en-GB"/>
        </w:rPr>
        <w:t>s birth</w:t>
      </w:r>
      <w:r w:rsidR="005C5192" w:rsidRPr="002A5F91">
        <w:rPr>
          <w:rFonts w:asciiTheme="minorHAnsi" w:hAnsiTheme="minorHAnsi"/>
          <w:szCs w:val="22"/>
          <w:lang w:val="en-GB"/>
        </w:rPr>
        <w:t>.</w:t>
      </w:r>
      <w:r w:rsidRPr="00CA07FE">
        <w:rPr>
          <w:rFonts w:asciiTheme="minorHAnsi" w:hAnsiTheme="minorHAnsi"/>
          <w:szCs w:val="22"/>
          <w:lang w:val="en-GB"/>
        </w:rPr>
        <w:t xml:space="preserve"> </w:t>
      </w:r>
    </w:p>
    <w:p w:rsidR="00D00B1C" w:rsidRDefault="00D00B1C" w:rsidP="0046290F">
      <w:pPr>
        <w:jc w:val="both"/>
        <w:rPr>
          <w:rFonts w:asciiTheme="minorHAnsi" w:hAnsiTheme="minorHAnsi"/>
          <w:szCs w:val="22"/>
          <w:lang w:val="en-GB"/>
        </w:rPr>
      </w:pPr>
    </w:p>
    <w:p w:rsidR="00D00B1C" w:rsidRDefault="007539DB">
      <w:pPr>
        <w:pStyle w:val="Heading2"/>
        <w:spacing w:before="0" w:after="0"/>
        <w:rPr>
          <w:rStyle w:val="2H"/>
          <w:rFonts w:asciiTheme="minorHAnsi" w:hAnsiTheme="minorHAnsi" w:cs="Times New Roman"/>
          <w:b/>
          <w:bCs w:val="0"/>
          <w:i w:val="0"/>
          <w:iCs w:val="0"/>
          <w:szCs w:val="22"/>
          <w:lang w:val="en-GB"/>
        </w:rPr>
      </w:pPr>
      <w:bookmarkStart w:id="2" w:name="_Toc142800384"/>
      <w:r w:rsidRPr="008D325D">
        <w:rPr>
          <w:rStyle w:val="2H"/>
          <w:rFonts w:asciiTheme="minorHAnsi" w:hAnsiTheme="minorHAnsi" w:cs="Times New Roman"/>
          <w:b/>
          <w:bCs w:val="0"/>
          <w:i w:val="0"/>
          <w:iCs w:val="0"/>
          <w:szCs w:val="22"/>
          <w:lang w:val="en-GB"/>
        </w:rPr>
        <w:t>Child Discipline</w:t>
      </w:r>
      <w:bookmarkEnd w:id="2"/>
    </w:p>
    <w:p w:rsidR="00D00B1C" w:rsidRDefault="00D00B1C">
      <w:pPr>
        <w:jc w:val="both"/>
        <w:rPr>
          <w:rFonts w:asciiTheme="minorHAnsi" w:hAnsiTheme="minorHAnsi"/>
          <w:szCs w:val="22"/>
          <w:lang w:val="en-GB"/>
        </w:rPr>
      </w:pPr>
    </w:p>
    <w:p w:rsidR="00D00B1C" w:rsidRDefault="00895320">
      <w:pPr>
        <w:pStyle w:val="Default"/>
        <w:jc w:val="both"/>
        <w:rPr>
          <w:rFonts w:asciiTheme="minorHAnsi" w:hAnsiTheme="minorHAnsi" w:cs="Univers-Light"/>
          <w:szCs w:val="22"/>
        </w:rPr>
      </w:pPr>
      <w:r w:rsidRPr="00EF4035">
        <w:rPr>
          <w:rFonts w:asciiTheme="minorHAnsi" w:hAnsiTheme="minorHAnsi" w:cs="Univers-Light"/>
          <w:color w:val="auto"/>
          <w:sz w:val="22"/>
          <w:szCs w:val="22"/>
        </w:rPr>
        <w:t>Teaching children self-control and acceptable behavior is an integral part of child discipline in all cultures. Positive parenting practices involve providing guidance on how to handle emotions or conflicts in manners that encourage judgment and responsibility and preserve children's self-esteem, physical and psychological integrity and dignity. Too often however, children are raised through the use of punitive methods that rely on the use of physical force or verbal intimidation to obtain desired behaviors. Studies</w:t>
      </w:r>
      <w:r w:rsidR="00391015">
        <w:rPr>
          <w:rStyle w:val="FootnoteReference"/>
          <w:rFonts w:asciiTheme="minorHAnsi" w:hAnsiTheme="minorHAnsi" w:cs="Univers-Light"/>
          <w:color w:val="auto"/>
          <w:sz w:val="22"/>
          <w:szCs w:val="22"/>
        </w:rPr>
        <w:footnoteReference w:id="2"/>
      </w:r>
      <w:r w:rsidRPr="00EF4035">
        <w:rPr>
          <w:rFonts w:asciiTheme="minorHAnsi" w:hAnsiTheme="minorHAnsi" w:cs="Univers-Light"/>
          <w:color w:val="auto"/>
          <w:sz w:val="22"/>
          <w:szCs w:val="22"/>
        </w:rPr>
        <w:t xml:space="preserve"> have found that exposing children to violent discipline have harmful consequences, </w:t>
      </w:r>
      <w:r w:rsidRPr="00EF4035">
        <w:rPr>
          <w:rFonts w:asciiTheme="minorHAnsi" w:hAnsiTheme="minorHAnsi" w:cs="Univers-Light"/>
          <w:color w:val="auto"/>
          <w:sz w:val="22"/>
          <w:szCs w:val="22"/>
        </w:rPr>
        <w:lastRenderedPageBreak/>
        <w:t xml:space="preserve">which range from immediate impacts to long-term harm that children carry forward into adult life. Violence hampers children’s development, learning abilities and school performance; it inhibits positive relationships, provokes low self-esteem, emotional distress and depression; and, at times, it leads to risk taking and self-harm. </w:t>
      </w:r>
    </w:p>
    <w:p w:rsidR="00D00B1C" w:rsidRDefault="007539DB">
      <w:pPr>
        <w:jc w:val="both"/>
        <w:rPr>
          <w:rFonts w:asciiTheme="minorHAnsi" w:hAnsiTheme="minorHAnsi"/>
          <w:szCs w:val="22"/>
          <w:lang w:val="en-GB"/>
        </w:rPr>
      </w:pPr>
      <w:r w:rsidRPr="00704AED">
        <w:rPr>
          <w:rFonts w:asciiTheme="minorHAnsi" w:hAnsiTheme="minorHAnsi"/>
          <w:szCs w:val="22"/>
          <w:lang w:val="en-GB"/>
        </w:rPr>
        <w:t xml:space="preserve">In </w:t>
      </w:r>
      <w:r w:rsidR="0041371D" w:rsidRPr="00704AED">
        <w:rPr>
          <w:rFonts w:asciiTheme="minorHAnsi" w:hAnsiTheme="minorHAnsi"/>
          <w:szCs w:val="22"/>
          <w:lang w:val="en-GB"/>
        </w:rPr>
        <w:t xml:space="preserve">the </w:t>
      </w:r>
      <w:r w:rsidRPr="00704AED">
        <w:rPr>
          <w:rFonts w:asciiTheme="minorHAnsi" w:hAnsiTheme="minorHAnsi"/>
          <w:szCs w:val="22"/>
          <w:lang w:val="en-GB"/>
        </w:rPr>
        <w:t xml:space="preserve">MICS, </w:t>
      </w:r>
      <w:r w:rsidR="003033EA" w:rsidRPr="00704AED">
        <w:rPr>
          <w:rFonts w:asciiTheme="minorHAnsi" w:hAnsiTheme="minorHAnsi"/>
          <w:szCs w:val="22"/>
          <w:lang w:val="en-GB"/>
        </w:rPr>
        <w:t xml:space="preserve">respondents to the household </w:t>
      </w:r>
      <w:r w:rsidR="0090420C" w:rsidRPr="00704AED">
        <w:rPr>
          <w:rFonts w:asciiTheme="minorHAnsi" w:hAnsiTheme="minorHAnsi"/>
          <w:szCs w:val="22"/>
          <w:lang w:val="en-GB"/>
        </w:rPr>
        <w:t>questionnaire were</w:t>
      </w:r>
      <w:r w:rsidRPr="00704AED">
        <w:rPr>
          <w:rFonts w:asciiTheme="minorHAnsi" w:hAnsiTheme="minorHAnsi"/>
          <w:szCs w:val="22"/>
          <w:lang w:val="en-GB"/>
        </w:rPr>
        <w:t xml:space="preserve"> asked a series of questions on the </w:t>
      </w:r>
      <w:r w:rsidR="007801BD" w:rsidRPr="00704AED">
        <w:rPr>
          <w:rFonts w:asciiTheme="minorHAnsi" w:hAnsiTheme="minorHAnsi"/>
          <w:szCs w:val="22"/>
          <w:lang w:val="en-GB"/>
        </w:rPr>
        <w:t>methods</w:t>
      </w:r>
      <w:r w:rsidRPr="00704AED">
        <w:rPr>
          <w:rFonts w:asciiTheme="minorHAnsi" w:hAnsiTheme="minorHAnsi"/>
          <w:szCs w:val="22"/>
          <w:lang w:val="en-GB"/>
        </w:rPr>
        <w:t xml:space="preserve"> </w:t>
      </w:r>
      <w:r w:rsidR="003033EA" w:rsidRPr="00704AED">
        <w:rPr>
          <w:rFonts w:asciiTheme="minorHAnsi" w:hAnsiTheme="minorHAnsi"/>
          <w:szCs w:val="22"/>
          <w:lang w:val="en-GB"/>
        </w:rPr>
        <w:t xml:space="preserve">adults </w:t>
      </w:r>
      <w:r w:rsidR="007B1D7E" w:rsidRPr="00704AED">
        <w:rPr>
          <w:rFonts w:asciiTheme="minorHAnsi" w:hAnsiTheme="minorHAnsi"/>
          <w:szCs w:val="22"/>
          <w:lang w:val="en-GB"/>
        </w:rPr>
        <w:t xml:space="preserve">in the household </w:t>
      </w:r>
      <w:r w:rsidR="007801BD" w:rsidRPr="00704AED">
        <w:rPr>
          <w:rFonts w:asciiTheme="minorHAnsi" w:hAnsiTheme="minorHAnsi"/>
          <w:szCs w:val="22"/>
          <w:lang w:val="en-GB"/>
        </w:rPr>
        <w:t>used</w:t>
      </w:r>
      <w:r w:rsidRPr="00704AED">
        <w:rPr>
          <w:rFonts w:asciiTheme="minorHAnsi" w:hAnsiTheme="minorHAnsi"/>
          <w:szCs w:val="22"/>
          <w:lang w:val="en-GB"/>
        </w:rPr>
        <w:t xml:space="preserve"> to discipline </w:t>
      </w:r>
      <w:r w:rsidR="007801BD" w:rsidRPr="00704AED">
        <w:rPr>
          <w:rFonts w:asciiTheme="minorHAnsi" w:hAnsiTheme="minorHAnsi"/>
          <w:szCs w:val="22"/>
          <w:lang w:val="en-GB"/>
        </w:rPr>
        <w:t xml:space="preserve">a selected </w:t>
      </w:r>
      <w:r w:rsidRPr="00704AED">
        <w:rPr>
          <w:rFonts w:asciiTheme="minorHAnsi" w:hAnsiTheme="minorHAnsi"/>
          <w:szCs w:val="22"/>
          <w:lang w:val="en-GB"/>
        </w:rPr>
        <w:t xml:space="preserve">child </w:t>
      </w:r>
      <w:r w:rsidR="00601859" w:rsidRPr="00704AED">
        <w:rPr>
          <w:rFonts w:asciiTheme="minorHAnsi" w:hAnsiTheme="minorHAnsi"/>
          <w:szCs w:val="22"/>
          <w:lang w:val="en-GB"/>
        </w:rPr>
        <w:t>during the past month</w:t>
      </w:r>
      <w:r w:rsidR="00507340">
        <w:rPr>
          <w:rFonts w:asciiTheme="minorHAnsi" w:hAnsiTheme="minorHAnsi"/>
          <w:szCs w:val="22"/>
          <w:lang w:val="en-GB"/>
        </w:rPr>
        <w:t>.</w:t>
      </w:r>
      <w:r w:rsidR="00507340" w:rsidRPr="00704AED">
        <w:rPr>
          <w:rFonts w:asciiTheme="minorHAnsi" w:hAnsiTheme="minorHAnsi"/>
          <w:szCs w:val="22"/>
          <w:lang w:val="en-GB"/>
        </w:rPr>
        <w:t xml:space="preserve"> </w:t>
      </w:r>
    </w:p>
    <w:p w:rsidR="00A84855" w:rsidRDefault="00A84855">
      <w:pPr>
        <w:rPr>
          <w:rFonts w:asciiTheme="minorHAnsi" w:hAnsiTheme="minorHAnsi"/>
          <w:szCs w:val="22"/>
          <w:lang w:val="en-GB"/>
        </w:rPr>
      </w:pPr>
    </w:p>
    <w:tbl>
      <w:tblPr>
        <w:tblW w:w="5000" w:type="pct"/>
        <w:jc w:val="center"/>
        <w:tblLook w:val="04A0"/>
      </w:tblPr>
      <w:tblGrid>
        <w:gridCol w:w="2007"/>
        <w:gridCol w:w="1088"/>
        <w:gridCol w:w="1444"/>
        <w:gridCol w:w="1136"/>
        <w:gridCol w:w="1136"/>
        <w:gridCol w:w="1532"/>
        <w:gridCol w:w="1233"/>
      </w:tblGrid>
      <w:tr w:rsidR="00223715" w:rsidRPr="00223715" w:rsidTr="005008F0">
        <w:trPr>
          <w:trHeight w:val="390"/>
          <w:jc w:val="center"/>
        </w:trPr>
        <w:tc>
          <w:tcPr>
            <w:tcW w:w="9576" w:type="dxa"/>
            <w:gridSpan w:val="7"/>
            <w:tcBorders>
              <w:top w:val="single" w:sz="4" w:space="0" w:color="auto"/>
              <w:left w:val="single" w:sz="4" w:space="0" w:color="auto"/>
              <w:bottom w:val="single" w:sz="4" w:space="0" w:color="auto"/>
              <w:right w:val="single" w:sz="4" w:space="0" w:color="000000"/>
            </w:tcBorders>
            <w:shd w:val="clear" w:color="000000" w:fill="000000"/>
            <w:noWrap/>
            <w:vAlign w:val="center"/>
            <w:hideMark/>
          </w:tcPr>
          <w:p w:rsidR="00223715" w:rsidRPr="00223715" w:rsidRDefault="00223715" w:rsidP="00223715">
            <w:pPr>
              <w:rPr>
                <w:rFonts w:ascii="Arial" w:hAnsi="Arial" w:cs="Arial"/>
                <w:b/>
                <w:bCs/>
                <w:color w:val="FFFFFF"/>
                <w:sz w:val="20"/>
              </w:rPr>
            </w:pPr>
            <w:r w:rsidRPr="00223715">
              <w:rPr>
                <w:rFonts w:ascii="Arial" w:hAnsi="Arial" w:cs="Arial"/>
                <w:b/>
                <w:bCs/>
                <w:color w:val="FFFFFF"/>
                <w:sz w:val="20"/>
              </w:rPr>
              <w:t>Table CP.5: Child discipline</w:t>
            </w:r>
          </w:p>
        </w:tc>
      </w:tr>
      <w:tr w:rsidR="00223715" w:rsidRPr="00223715" w:rsidTr="00746A77">
        <w:trPr>
          <w:trHeight w:val="305"/>
          <w:jc w:val="center"/>
        </w:trPr>
        <w:tc>
          <w:tcPr>
            <w:tcW w:w="9576"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rsidR="00223715" w:rsidRPr="00223715" w:rsidRDefault="00223715" w:rsidP="00223715">
            <w:pPr>
              <w:rPr>
                <w:rFonts w:ascii="Arial" w:hAnsi="Arial" w:cs="Arial"/>
                <w:sz w:val="16"/>
                <w:szCs w:val="16"/>
              </w:rPr>
            </w:pPr>
            <w:r w:rsidRPr="00223715">
              <w:rPr>
                <w:rFonts w:ascii="Arial" w:hAnsi="Arial" w:cs="Arial"/>
                <w:sz w:val="16"/>
                <w:szCs w:val="16"/>
              </w:rPr>
              <w:t>Percentage of children age 1-14 years by child disciplining methods experienced during the last one month, Palestine, 2014</w:t>
            </w:r>
          </w:p>
        </w:tc>
      </w:tr>
      <w:tr w:rsidR="00223715" w:rsidRPr="00223715" w:rsidTr="005008F0">
        <w:trPr>
          <w:trHeight w:val="270"/>
          <w:jc w:val="center"/>
        </w:trPr>
        <w:tc>
          <w:tcPr>
            <w:tcW w:w="2007" w:type="dxa"/>
            <w:vMerge w:val="restart"/>
            <w:tcBorders>
              <w:top w:val="nil"/>
              <w:left w:val="single" w:sz="4" w:space="0" w:color="auto"/>
              <w:bottom w:val="single" w:sz="4" w:space="0" w:color="000000"/>
              <w:right w:val="single" w:sz="4" w:space="0" w:color="auto"/>
            </w:tcBorders>
            <w:shd w:val="clear" w:color="auto" w:fill="auto"/>
            <w:noWrap/>
            <w:vAlign w:val="bottom"/>
            <w:hideMark/>
          </w:tcPr>
          <w:p w:rsidR="00223715" w:rsidRPr="00223715" w:rsidRDefault="00223715" w:rsidP="00223715">
            <w:pPr>
              <w:jc w:val="center"/>
              <w:rPr>
                <w:rFonts w:ascii="Arial" w:hAnsi="Arial" w:cs="Arial"/>
                <w:sz w:val="20"/>
              </w:rPr>
            </w:pPr>
            <w:r w:rsidRPr="00223715">
              <w:rPr>
                <w:rFonts w:ascii="Arial" w:hAnsi="Arial" w:cs="Arial"/>
                <w:sz w:val="20"/>
              </w:rPr>
              <w:t> </w:t>
            </w:r>
          </w:p>
        </w:tc>
        <w:tc>
          <w:tcPr>
            <w:tcW w:w="6336" w:type="dxa"/>
            <w:gridSpan w:val="5"/>
            <w:tcBorders>
              <w:top w:val="single" w:sz="4" w:space="0" w:color="auto"/>
              <w:left w:val="single" w:sz="4" w:space="0" w:color="auto"/>
              <w:bottom w:val="single" w:sz="4" w:space="0" w:color="auto"/>
              <w:right w:val="nil"/>
            </w:tcBorders>
            <w:shd w:val="clear" w:color="auto" w:fill="auto"/>
            <w:vAlign w:val="bottom"/>
            <w:hideMark/>
          </w:tcPr>
          <w:p w:rsidR="00223715" w:rsidRPr="00223715" w:rsidRDefault="00223715" w:rsidP="00223715">
            <w:pPr>
              <w:jc w:val="center"/>
              <w:rPr>
                <w:rFonts w:ascii="Arial" w:hAnsi="Arial" w:cs="Arial"/>
                <w:b/>
                <w:bCs/>
                <w:color w:val="000000"/>
                <w:sz w:val="16"/>
                <w:szCs w:val="16"/>
              </w:rPr>
            </w:pPr>
            <w:r w:rsidRPr="00223715">
              <w:rPr>
                <w:rFonts w:ascii="Arial" w:hAnsi="Arial" w:cs="Arial"/>
                <w:b/>
                <w:bCs/>
                <w:color w:val="000000"/>
                <w:sz w:val="16"/>
                <w:szCs w:val="16"/>
              </w:rPr>
              <w:t>Percentage of children age 1-14 years who experienced:</w:t>
            </w:r>
          </w:p>
        </w:tc>
        <w:tc>
          <w:tcPr>
            <w:tcW w:w="1233" w:type="dxa"/>
            <w:vMerge w:val="restart"/>
            <w:tcBorders>
              <w:top w:val="nil"/>
              <w:left w:val="nil"/>
              <w:bottom w:val="single" w:sz="4" w:space="0" w:color="000000"/>
              <w:right w:val="single" w:sz="4" w:space="0" w:color="auto"/>
            </w:tcBorders>
            <w:shd w:val="clear" w:color="auto" w:fill="auto"/>
            <w:vAlign w:val="bottom"/>
            <w:hideMark/>
          </w:tcPr>
          <w:p w:rsidR="00223715" w:rsidRPr="00223715" w:rsidRDefault="00223715" w:rsidP="00223715">
            <w:pPr>
              <w:jc w:val="center"/>
              <w:rPr>
                <w:rFonts w:ascii="Arial" w:hAnsi="Arial" w:cs="Arial"/>
                <w:sz w:val="16"/>
                <w:szCs w:val="16"/>
              </w:rPr>
            </w:pPr>
            <w:r w:rsidRPr="00223715">
              <w:rPr>
                <w:rFonts w:ascii="Arial" w:hAnsi="Arial" w:cs="Arial"/>
                <w:sz w:val="16"/>
                <w:szCs w:val="16"/>
              </w:rPr>
              <w:t>Number of children age 1-14 years</w:t>
            </w:r>
          </w:p>
        </w:tc>
      </w:tr>
      <w:tr w:rsidR="00223715" w:rsidRPr="00223715" w:rsidTr="005008F0">
        <w:trPr>
          <w:trHeight w:val="270"/>
          <w:jc w:val="center"/>
        </w:trPr>
        <w:tc>
          <w:tcPr>
            <w:tcW w:w="2007" w:type="dxa"/>
            <w:vMerge/>
            <w:tcBorders>
              <w:top w:val="nil"/>
              <w:left w:val="single" w:sz="4" w:space="0" w:color="auto"/>
              <w:bottom w:val="single" w:sz="4" w:space="0" w:color="000000"/>
              <w:right w:val="single" w:sz="4" w:space="0" w:color="auto"/>
            </w:tcBorders>
            <w:vAlign w:val="center"/>
            <w:hideMark/>
          </w:tcPr>
          <w:p w:rsidR="00223715" w:rsidRPr="00223715" w:rsidRDefault="00223715" w:rsidP="00223715">
            <w:pPr>
              <w:rPr>
                <w:rFonts w:ascii="Arial" w:hAnsi="Arial" w:cs="Arial"/>
                <w:sz w:val="20"/>
              </w:rPr>
            </w:pPr>
          </w:p>
        </w:tc>
        <w:tc>
          <w:tcPr>
            <w:tcW w:w="1088" w:type="dxa"/>
            <w:vMerge w:val="restart"/>
            <w:tcBorders>
              <w:top w:val="nil"/>
              <w:left w:val="single" w:sz="4" w:space="0" w:color="auto"/>
              <w:bottom w:val="single" w:sz="4" w:space="0" w:color="000000"/>
              <w:right w:val="nil"/>
            </w:tcBorders>
            <w:shd w:val="clear" w:color="auto" w:fill="auto"/>
            <w:vAlign w:val="bottom"/>
            <w:hideMark/>
          </w:tcPr>
          <w:p w:rsidR="00223715" w:rsidRPr="00223715" w:rsidRDefault="00223715" w:rsidP="00223715">
            <w:pPr>
              <w:jc w:val="center"/>
              <w:rPr>
                <w:rFonts w:ascii="Arial" w:hAnsi="Arial" w:cs="Arial"/>
                <w:sz w:val="16"/>
                <w:szCs w:val="16"/>
              </w:rPr>
            </w:pPr>
            <w:r w:rsidRPr="00223715">
              <w:rPr>
                <w:rFonts w:ascii="Arial" w:hAnsi="Arial" w:cs="Arial"/>
                <w:sz w:val="16"/>
                <w:szCs w:val="16"/>
              </w:rPr>
              <w:t>Only non-violent discipline</w:t>
            </w:r>
          </w:p>
        </w:tc>
        <w:tc>
          <w:tcPr>
            <w:tcW w:w="1444" w:type="dxa"/>
            <w:vMerge w:val="restart"/>
            <w:tcBorders>
              <w:top w:val="nil"/>
              <w:left w:val="nil"/>
              <w:bottom w:val="single" w:sz="4" w:space="0" w:color="000000"/>
              <w:right w:val="nil"/>
            </w:tcBorders>
            <w:shd w:val="clear" w:color="auto" w:fill="auto"/>
            <w:vAlign w:val="bottom"/>
            <w:hideMark/>
          </w:tcPr>
          <w:p w:rsidR="00223715" w:rsidRPr="00223715" w:rsidRDefault="00223715" w:rsidP="00223715">
            <w:pPr>
              <w:jc w:val="center"/>
              <w:rPr>
                <w:rFonts w:ascii="Arial" w:hAnsi="Arial" w:cs="Arial"/>
                <w:sz w:val="16"/>
                <w:szCs w:val="16"/>
              </w:rPr>
            </w:pPr>
            <w:r w:rsidRPr="00223715">
              <w:rPr>
                <w:rFonts w:ascii="Arial" w:hAnsi="Arial" w:cs="Arial"/>
                <w:sz w:val="16"/>
                <w:szCs w:val="16"/>
              </w:rPr>
              <w:t>Psychological  aggression</w:t>
            </w:r>
          </w:p>
        </w:tc>
        <w:tc>
          <w:tcPr>
            <w:tcW w:w="2272" w:type="dxa"/>
            <w:gridSpan w:val="2"/>
            <w:tcBorders>
              <w:top w:val="single" w:sz="4" w:space="0" w:color="auto"/>
              <w:left w:val="nil"/>
              <w:bottom w:val="single" w:sz="4" w:space="0" w:color="auto"/>
              <w:right w:val="nil"/>
            </w:tcBorders>
            <w:shd w:val="clear" w:color="auto" w:fill="auto"/>
            <w:noWrap/>
            <w:vAlign w:val="bottom"/>
            <w:hideMark/>
          </w:tcPr>
          <w:p w:rsidR="00223715" w:rsidRPr="00223715" w:rsidRDefault="00223715" w:rsidP="00223715">
            <w:pPr>
              <w:jc w:val="center"/>
              <w:rPr>
                <w:rFonts w:ascii="Arial" w:hAnsi="Arial" w:cs="Arial"/>
                <w:b/>
                <w:bCs/>
                <w:sz w:val="16"/>
                <w:szCs w:val="16"/>
              </w:rPr>
            </w:pPr>
            <w:r w:rsidRPr="00223715">
              <w:rPr>
                <w:rFonts w:ascii="Arial" w:hAnsi="Arial" w:cs="Arial"/>
                <w:b/>
                <w:bCs/>
                <w:sz w:val="16"/>
                <w:szCs w:val="16"/>
              </w:rPr>
              <w:t>Physical punishment</w:t>
            </w:r>
          </w:p>
        </w:tc>
        <w:tc>
          <w:tcPr>
            <w:tcW w:w="1532" w:type="dxa"/>
            <w:vMerge w:val="restart"/>
            <w:tcBorders>
              <w:top w:val="nil"/>
              <w:left w:val="nil"/>
              <w:bottom w:val="single" w:sz="4" w:space="0" w:color="000000"/>
              <w:right w:val="nil"/>
            </w:tcBorders>
            <w:shd w:val="clear" w:color="auto" w:fill="auto"/>
            <w:vAlign w:val="bottom"/>
            <w:hideMark/>
          </w:tcPr>
          <w:p w:rsidR="00223715" w:rsidRPr="00223715" w:rsidRDefault="005E3F6B" w:rsidP="00223715">
            <w:pPr>
              <w:jc w:val="center"/>
              <w:rPr>
                <w:rFonts w:ascii="Arial" w:hAnsi="Arial" w:cs="Arial"/>
                <w:sz w:val="16"/>
                <w:szCs w:val="16"/>
              </w:rPr>
            </w:pPr>
            <w:r w:rsidRPr="005E3F6B">
              <w:rPr>
                <w:rFonts w:ascii="Arial" w:hAnsi="Arial" w:cs="Arial"/>
                <w:sz w:val="16"/>
                <w:szCs w:val="16"/>
              </w:rPr>
              <w:t>Any violent discipline method [1]</w:t>
            </w:r>
          </w:p>
        </w:tc>
        <w:tc>
          <w:tcPr>
            <w:tcW w:w="1233" w:type="dxa"/>
            <w:vMerge/>
            <w:tcBorders>
              <w:top w:val="nil"/>
              <w:left w:val="nil"/>
              <w:bottom w:val="single" w:sz="4" w:space="0" w:color="000000"/>
              <w:right w:val="single" w:sz="4" w:space="0" w:color="auto"/>
            </w:tcBorders>
            <w:vAlign w:val="center"/>
            <w:hideMark/>
          </w:tcPr>
          <w:p w:rsidR="00223715" w:rsidRPr="00223715" w:rsidRDefault="00223715" w:rsidP="00223715">
            <w:pPr>
              <w:rPr>
                <w:rFonts w:ascii="Arial" w:hAnsi="Arial" w:cs="Arial"/>
                <w:sz w:val="16"/>
                <w:szCs w:val="16"/>
              </w:rPr>
            </w:pPr>
          </w:p>
        </w:tc>
      </w:tr>
      <w:tr w:rsidR="00223715" w:rsidRPr="00223715" w:rsidTr="00A84855">
        <w:trPr>
          <w:trHeight w:val="314"/>
          <w:jc w:val="center"/>
        </w:trPr>
        <w:tc>
          <w:tcPr>
            <w:tcW w:w="2007" w:type="dxa"/>
            <w:vMerge/>
            <w:tcBorders>
              <w:top w:val="nil"/>
              <w:left w:val="single" w:sz="4" w:space="0" w:color="auto"/>
              <w:bottom w:val="single" w:sz="4" w:space="0" w:color="000000"/>
              <w:right w:val="single" w:sz="4" w:space="0" w:color="auto"/>
            </w:tcBorders>
            <w:vAlign w:val="center"/>
            <w:hideMark/>
          </w:tcPr>
          <w:p w:rsidR="00223715" w:rsidRPr="00223715" w:rsidRDefault="00223715" w:rsidP="00223715">
            <w:pPr>
              <w:rPr>
                <w:rFonts w:ascii="Arial" w:hAnsi="Arial" w:cs="Arial"/>
                <w:sz w:val="20"/>
              </w:rPr>
            </w:pPr>
          </w:p>
        </w:tc>
        <w:tc>
          <w:tcPr>
            <w:tcW w:w="1088" w:type="dxa"/>
            <w:vMerge/>
            <w:tcBorders>
              <w:top w:val="nil"/>
              <w:left w:val="single" w:sz="4" w:space="0" w:color="auto"/>
              <w:bottom w:val="single" w:sz="4" w:space="0" w:color="000000"/>
              <w:right w:val="nil"/>
            </w:tcBorders>
            <w:vAlign w:val="center"/>
            <w:hideMark/>
          </w:tcPr>
          <w:p w:rsidR="00223715" w:rsidRPr="00223715" w:rsidRDefault="00223715" w:rsidP="00223715">
            <w:pPr>
              <w:rPr>
                <w:rFonts w:ascii="Arial" w:hAnsi="Arial" w:cs="Arial"/>
                <w:sz w:val="16"/>
                <w:szCs w:val="16"/>
              </w:rPr>
            </w:pPr>
          </w:p>
        </w:tc>
        <w:tc>
          <w:tcPr>
            <w:tcW w:w="1444" w:type="dxa"/>
            <w:vMerge/>
            <w:tcBorders>
              <w:top w:val="nil"/>
              <w:left w:val="nil"/>
              <w:bottom w:val="single" w:sz="4" w:space="0" w:color="000000"/>
              <w:right w:val="nil"/>
            </w:tcBorders>
            <w:vAlign w:val="center"/>
            <w:hideMark/>
          </w:tcPr>
          <w:p w:rsidR="00223715" w:rsidRPr="00223715" w:rsidRDefault="00223715" w:rsidP="00223715">
            <w:pPr>
              <w:rPr>
                <w:rFonts w:ascii="Arial" w:hAnsi="Arial" w:cs="Arial"/>
                <w:sz w:val="16"/>
                <w:szCs w:val="16"/>
              </w:rPr>
            </w:pPr>
          </w:p>
        </w:tc>
        <w:tc>
          <w:tcPr>
            <w:tcW w:w="1136" w:type="dxa"/>
            <w:tcBorders>
              <w:top w:val="nil"/>
              <w:left w:val="nil"/>
              <w:bottom w:val="single" w:sz="4" w:space="0" w:color="auto"/>
              <w:right w:val="nil"/>
            </w:tcBorders>
            <w:shd w:val="clear" w:color="auto" w:fill="auto"/>
            <w:vAlign w:val="bottom"/>
            <w:hideMark/>
          </w:tcPr>
          <w:p w:rsidR="00223715" w:rsidRPr="00223715" w:rsidRDefault="00223715" w:rsidP="00223715">
            <w:pPr>
              <w:jc w:val="center"/>
              <w:rPr>
                <w:rFonts w:ascii="Arial" w:hAnsi="Arial" w:cs="Arial"/>
                <w:sz w:val="16"/>
                <w:szCs w:val="16"/>
              </w:rPr>
            </w:pPr>
            <w:r w:rsidRPr="00223715">
              <w:rPr>
                <w:rFonts w:ascii="Arial" w:hAnsi="Arial" w:cs="Arial"/>
                <w:sz w:val="16"/>
                <w:szCs w:val="16"/>
              </w:rPr>
              <w:t>Any</w:t>
            </w:r>
          </w:p>
        </w:tc>
        <w:tc>
          <w:tcPr>
            <w:tcW w:w="1136" w:type="dxa"/>
            <w:tcBorders>
              <w:top w:val="nil"/>
              <w:left w:val="nil"/>
              <w:bottom w:val="single" w:sz="4" w:space="0" w:color="auto"/>
              <w:right w:val="nil"/>
            </w:tcBorders>
            <w:shd w:val="clear" w:color="auto" w:fill="auto"/>
            <w:vAlign w:val="bottom"/>
            <w:hideMark/>
          </w:tcPr>
          <w:p w:rsidR="00223715" w:rsidRPr="00223715" w:rsidRDefault="00223715" w:rsidP="00223715">
            <w:pPr>
              <w:jc w:val="center"/>
              <w:rPr>
                <w:rFonts w:ascii="Arial" w:hAnsi="Arial" w:cs="Arial"/>
                <w:sz w:val="16"/>
                <w:szCs w:val="16"/>
              </w:rPr>
            </w:pPr>
            <w:r w:rsidRPr="00223715">
              <w:rPr>
                <w:rFonts w:ascii="Arial" w:hAnsi="Arial" w:cs="Arial"/>
                <w:sz w:val="16"/>
                <w:szCs w:val="16"/>
              </w:rPr>
              <w:t>Severe</w:t>
            </w:r>
          </w:p>
        </w:tc>
        <w:tc>
          <w:tcPr>
            <w:tcW w:w="1532" w:type="dxa"/>
            <w:vMerge/>
            <w:tcBorders>
              <w:top w:val="nil"/>
              <w:left w:val="nil"/>
              <w:bottom w:val="single" w:sz="4" w:space="0" w:color="000000"/>
              <w:right w:val="nil"/>
            </w:tcBorders>
            <w:vAlign w:val="center"/>
            <w:hideMark/>
          </w:tcPr>
          <w:p w:rsidR="00223715" w:rsidRPr="00223715" w:rsidRDefault="00223715" w:rsidP="00223715">
            <w:pPr>
              <w:rPr>
                <w:rFonts w:ascii="Arial" w:hAnsi="Arial" w:cs="Arial"/>
                <w:sz w:val="16"/>
                <w:szCs w:val="16"/>
              </w:rPr>
            </w:pPr>
          </w:p>
        </w:tc>
        <w:tc>
          <w:tcPr>
            <w:tcW w:w="1233" w:type="dxa"/>
            <w:vMerge/>
            <w:tcBorders>
              <w:top w:val="nil"/>
              <w:left w:val="nil"/>
              <w:bottom w:val="single" w:sz="4" w:space="0" w:color="000000"/>
              <w:right w:val="single" w:sz="4" w:space="0" w:color="auto"/>
            </w:tcBorders>
            <w:vAlign w:val="center"/>
            <w:hideMark/>
          </w:tcPr>
          <w:p w:rsidR="00223715" w:rsidRPr="00223715" w:rsidRDefault="00223715" w:rsidP="00223715">
            <w:pPr>
              <w:rPr>
                <w:rFonts w:ascii="Arial" w:hAnsi="Arial" w:cs="Arial"/>
                <w:sz w:val="16"/>
                <w:szCs w:val="16"/>
              </w:rPr>
            </w:pPr>
          </w:p>
        </w:tc>
      </w:tr>
      <w:tr w:rsidR="00FF210A" w:rsidRPr="00B20F3A" w:rsidTr="00707D30">
        <w:trPr>
          <w:trHeight w:val="144"/>
          <w:jc w:val="center"/>
        </w:trPr>
        <w:tc>
          <w:tcPr>
            <w:tcW w:w="2007" w:type="dxa"/>
            <w:tcBorders>
              <w:top w:val="nil"/>
              <w:left w:val="single" w:sz="4" w:space="0" w:color="auto"/>
              <w:bottom w:val="nil"/>
              <w:right w:val="single" w:sz="4" w:space="0" w:color="auto"/>
            </w:tcBorders>
            <w:shd w:val="clear" w:color="auto" w:fill="auto"/>
            <w:noWrap/>
            <w:vAlign w:val="center"/>
            <w:hideMark/>
          </w:tcPr>
          <w:p w:rsidR="00FF210A" w:rsidRPr="00223715" w:rsidRDefault="00FF210A" w:rsidP="00223715">
            <w:pPr>
              <w:rPr>
                <w:rFonts w:ascii="Arial" w:hAnsi="Arial" w:cs="Arial"/>
                <w:sz w:val="16"/>
                <w:szCs w:val="16"/>
              </w:rPr>
            </w:pPr>
            <w:r w:rsidRPr="00223715">
              <w:rPr>
                <w:rFonts w:ascii="Arial" w:hAnsi="Arial" w:cs="Arial"/>
                <w:sz w:val="16"/>
                <w:szCs w:val="16"/>
              </w:rPr>
              <w:t>Total</w:t>
            </w:r>
          </w:p>
        </w:tc>
        <w:tc>
          <w:tcPr>
            <w:tcW w:w="1088" w:type="dxa"/>
            <w:tcBorders>
              <w:top w:val="nil"/>
              <w:left w:val="single" w:sz="4" w:space="0" w:color="auto"/>
              <w:bottom w:val="nil"/>
              <w:right w:val="nil"/>
            </w:tcBorders>
            <w:shd w:val="clear" w:color="auto" w:fill="auto"/>
            <w:hideMark/>
          </w:tcPr>
          <w:p w:rsidR="00FF210A" w:rsidRPr="00FF210A" w:rsidRDefault="00FF210A">
            <w:pPr>
              <w:jc w:val="right"/>
              <w:rPr>
                <w:rFonts w:ascii="Arial" w:hAnsi="Arial" w:cs="Arial"/>
                <w:color w:val="000000"/>
                <w:sz w:val="16"/>
                <w:szCs w:val="16"/>
              </w:rPr>
            </w:pPr>
            <w:r w:rsidRPr="00FF210A">
              <w:rPr>
                <w:rFonts w:ascii="Arial" w:hAnsi="Arial" w:cs="Arial"/>
                <w:color w:val="000000"/>
                <w:sz w:val="16"/>
                <w:szCs w:val="16"/>
              </w:rPr>
              <w:t>6.3</w:t>
            </w:r>
          </w:p>
        </w:tc>
        <w:tc>
          <w:tcPr>
            <w:tcW w:w="1444" w:type="dxa"/>
            <w:tcBorders>
              <w:top w:val="nil"/>
              <w:left w:val="nil"/>
              <w:bottom w:val="nil"/>
              <w:right w:val="nil"/>
            </w:tcBorders>
            <w:shd w:val="clear" w:color="auto" w:fill="auto"/>
            <w:hideMark/>
          </w:tcPr>
          <w:p w:rsidR="00FF210A" w:rsidRPr="00FF210A" w:rsidRDefault="00FF210A">
            <w:pPr>
              <w:jc w:val="right"/>
              <w:rPr>
                <w:rFonts w:ascii="Arial" w:hAnsi="Arial" w:cs="Arial"/>
                <w:color w:val="000000"/>
                <w:sz w:val="16"/>
                <w:szCs w:val="16"/>
              </w:rPr>
            </w:pPr>
            <w:r w:rsidRPr="00FF210A">
              <w:rPr>
                <w:rFonts w:ascii="Arial" w:hAnsi="Arial" w:cs="Arial"/>
                <w:color w:val="000000"/>
                <w:sz w:val="16"/>
                <w:szCs w:val="16"/>
              </w:rPr>
              <w:t>88.8</w:t>
            </w:r>
          </w:p>
        </w:tc>
        <w:tc>
          <w:tcPr>
            <w:tcW w:w="1136" w:type="dxa"/>
            <w:tcBorders>
              <w:top w:val="nil"/>
              <w:left w:val="nil"/>
              <w:bottom w:val="nil"/>
              <w:right w:val="nil"/>
            </w:tcBorders>
            <w:shd w:val="clear" w:color="auto" w:fill="auto"/>
            <w:hideMark/>
          </w:tcPr>
          <w:p w:rsidR="00FF210A" w:rsidRPr="00FF210A" w:rsidRDefault="00FF210A">
            <w:pPr>
              <w:jc w:val="right"/>
              <w:rPr>
                <w:rFonts w:ascii="Arial" w:hAnsi="Arial" w:cs="Arial"/>
                <w:color w:val="000000"/>
                <w:sz w:val="16"/>
                <w:szCs w:val="16"/>
              </w:rPr>
            </w:pPr>
            <w:r w:rsidRPr="00FF210A">
              <w:rPr>
                <w:rFonts w:ascii="Arial" w:hAnsi="Arial" w:cs="Arial"/>
                <w:color w:val="000000"/>
                <w:sz w:val="16"/>
                <w:szCs w:val="16"/>
              </w:rPr>
              <w:t>73.7</w:t>
            </w:r>
          </w:p>
        </w:tc>
        <w:tc>
          <w:tcPr>
            <w:tcW w:w="1136" w:type="dxa"/>
            <w:tcBorders>
              <w:top w:val="nil"/>
              <w:left w:val="nil"/>
              <w:bottom w:val="nil"/>
              <w:right w:val="nil"/>
            </w:tcBorders>
            <w:shd w:val="clear" w:color="auto" w:fill="auto"/>
            <w:hideMark/>
          </w:tcPr>
          <w:p w:rsidR="00FF210A" w:rsidRPr="00FF210A" w:rsidRDefault="00FF210A">
            <w:pPr>
              <w:jc w:val="right"/>
              <w:rPr>
                <w:rFonts w:ascii="Arial" w:hAnsi="Arial" w:cs="Arial"/>
                <w:color w:val="000000"/>
                <w:sz w:val="16"/>
                <w:szCs w:val="16"/>
              </w:rPr>
            </w:pPr>
            <w:r w:rsidRPr="00FF210A">
              <w:rPr>
                <w:rFonts w:ascii="Arial" w:hAnsi="Arial" w:cs="Arial"/>
                <w:color w:val="000000"/>
                <w:sz w:val="16"/>
                <w:szCs w:val="16"/>
              </w:rPr>
              <w:t>23.3</w:t>
            </w:r>
          </w:p>
        </w:tc>
        <w:tc>
          <w:tcPr>
            <w:tcW w:w="1532" w:type="dxa"/>
            <w:tcBorders>
              <w:top w:val="nil"/>
              <w:left w:val="nil"/>
              <w:bottom w:val="nil"/>
              <w:right w:val="nil"/>
            </w:tcBorders>
            <w:shd w:val="clear" w:color="auto" w:fill="auto"/>
            <w:hideMark/>
          </w:tcPr>
          <w:p w:rsidR="00FF210A" w:rsidRPr="00FF210A" w:rsidRDefault="00FF210A">
            <w:pPr>
              <w:jc w:val="right"/>
              <w:rPr>
                <w:rFonts w:ascii="Arial" w:hAnsi="Arial" w:cs="Arial"/>
                <w:color w:val="000000"/>
                <w:sz w:val="16"/>
                <w:szCs w:val="16"/>
              </w:rPr>
            </w:pPr>
            <w:r w:rsidRPr="00FF210A">
              <w:rPr>
                <w:rFonts w:ascii="Arial" w:hAnsi="Arial" w:cs="Arial"/>
                <w:color w:val="000000"/>
                <w:sz w:val="16"/>
                <w:szCs w:val="16"/>
              </w:rPr>
              <w:t>92.2</w:t>
            </w:r>
          </w:p>
        </w:tc>
        <w:tc>
          <w:tcPr>
            <w:tcW w:w="1233" w:type="dxa"/>
            <w:tcBorders>
              <w:top w:val="nil"/>
              <w:left w:val="nil"/>
              <w:bottom w:val="nil"/>
              <w:right w:val="single" w:sz="4" w:space="0" w:color="auto"/>
            </w:tcBorders>
            <w:shd w:val="clear" w:color="auto" w:fill="auto"/>
            <w:hideMark/>
          </w:tcPr>
          <w:p w:rsidR="00FF210A" w:rsidRPr="00FF210A" w:rsidRDefault="00FF210A">
            <w:pPr>
              <w:jc w:val="right"/>
              <w:rPr>
                <w:rFonts w:ascii="Arial" w:hAnsi="Arial" w:cs="Arial"/>
                <w:color w:val="000000"/>
                <w:sz w:val="16"/>
                <w:szCs w:val="16"/>
              </w:rPr>
            </w:pPr>
            <w:r w:rsidRPr="00FF210A">
              <w:rPr>
                <w:rFonts w:ascii="Arial" w:hAnsi="Arial" w:cs="Arial"/>
                <w:color w:val="000000"/>
                <w:sz w:val="16"/>
                <w:szCs w:val="16"/>
              </w:rPr>
              <w:t>20256</w:t>
            </w:r>
          </w:p>
        </w:tc>
      </w:tr>
      <w:tr w:rsidR="005E3F6B" w:rsidRPr="00B20F3A" w:rsidTr="00707D30">
        <w:trPr>
          <w:trHeight w:val="144"/>
          <w:jc w:val="center"/>
        </w:trPr>
        <w:tc>
          <w:tcPr>
            <w:tcW w:w="2007" w:type="dxa"/>
            <w:tcBorders>
              <w:top w:val="nil"/>
              <w:left w:val="single" w:sz="4" w:space="0" w:color="auto"/>
              <w:bottom w:val="nil"/>
              <w:right w:val="single" w:sz="4" w:space="0" w:color="auto"/>
            </w:tcBorders>
            <w:shd w:val="clear" w:color="auto" w:fill="auto"/>
            <w:noWrap/>
            <w:vAlign w:val="center"/>
            <w:hideMark/>
          </w:tcPr>
          <w:p w:rsidR="005E3F6B" w:rsidRPr="0087466A" w:rsidRDefault="005E3F6B" w:rsidP="005829B8">
            <w:pPr>
              <w:rPr>
                <w:rFonts w:ascii="Arial" w:hAnsi="Arial" w:cs="Arial"/>
                <w:b/>
                <w:bCs/>
                <w:sz w:val="16"/>
                <w:szCs w:val="16"/>
              </w:rPr>
            </w:pPr>
            <w:r w:rsidRPr="0087466A">
              <w:rPr>
                <w:rFonts w:ascii="Arial" w:hAnsi="Arial" w:cs="Arial"/>
                <w:b/>
                <w:bCs/>
                <w:sz w:val="16"/>
                <w:szCs w:val="16"/>
              </w:rPr>
              <w:t>Region</w:t>
            </w:r>
          </w:p>
        </w:tc>
        <w:tc>
          <w:tcPr>
            <w:tcW w:w="1088" w:type="dxa"/>
            <w:tcBorders>
              <w:top w:val="nil"/>
              <w:left w:val="single" w:sz="4" w:space="0" w:color="auto"/>
              <w:bottom w:val="nil"/>
              <w:right w:val="nil"/>
            </w:tcBorders>
            <w:shd w:val="clear" w:color="auto" w:fill="auto"/>
            <w:vAlign w:val="center"/>
            <w:hideMark/>
          </w:tcPr>
          <w:p w:rsidR="005E3F6B" w:rsidRPr="00FF210A" w:rsidRDefault="005E3F6B" w:rsidP="00223715">
            <w:pPr>
              <w:jc w:val="right"/>
              <w:rPr>
                <w:rFonts w:ascii="Arial" w:hAnsi="Arial" w:cs="Arial"/>
                <w:color w:val="000000"/>
                <w:sz w:val="16"/>
                <w:szCs w:val="16"/>
              </w:rPr>
            </w:pPr>
          </w:p>
        </w:tc>
        <w:tc>
          <w:tcPr>
            <w:tcW w:w="1444" w:type="dxa"/>
            <w:tcBorders>
              <w:top w:val="nil"/>
              <w:left w:val="nil"/>
              <w:bottom w:val="nil"/>
              <w:right w:val="nil"/>
            </w:tcBorders>
            <w:shd w:val="clear" w:color="auto" w:fill="auto"/>
            <w:vAlign w:val="center"/>
            <w:hideMark/>
          </w:tcPr>
          <w:p w:rsidR="005E3F6B" w:rsidRPr="00FF210A" w:rsidRDefault="005E3F6B" w:rsidP="00223715">
            <w:pPr>
              <w:jc w:val="right"/>
              <w:rPr>
                <w:rFonts w:ascii="Arial" w:hAnsi="Arial" w:cs="Arial"/>
                <w:color w:val="000000"/>
                <w:sz w:val="16"/>
                <w:szCs w:val="16"/>
              </w:rPr>
            </w:pPr>
          </w:p>
        </w:tc>
        <w:tc>
          <w:tcPr>
            <w:tcW w:w="1136" w:type="dxa"/>
            <w:tcBorders>
              <w:top w:val="nil"/>
              <w:left w:val="nil"/>
              <w:bottom w:val="nil"/>
              <w:right w:val="nil"/>
            </w:tcBorders>
            <w:shd w:val="clear" w:color="auto" w:fill="auto"/>
            <w:vAlign w:val="center"/>
            <w:hideMark/>
          </w:tcPr>
          <w:p w:rsidR="005E3F6B" w:rsidRPr="00FF210A" w:rsidRDefault="005E3F6B" w:rsidP="00223715">
            <w:pPr>
              <w:jc w:val="right"/>
              <w:rPr>
                <w:rFonts w:ascii="Arial" w:hAnsi="Arial" w:cs="Arial"/>
                <w:color w:val="000000"/>
                <w:sz w:val="16"/>
                <w:szCs w:val="16"/>
              </w:rPr>
            </w:pPr>
          </w:p>
        </w:tc>
        <w:tc>
          <w:tcPr>
            <w:tcW w:w="1136" w:type="dxa"/>
            <w:tcBorders>
              <w:top w:val="nil"/>
              <w:left w:val="nil"/>
              <w:bottom w:val="nil"/>
              <w:right w:val="nil"/>
            </w:tcBorders>
            <w:shd w:val="clear" w:color="auto" w:fill="auto"/>
            <w:vAlign w:val="center"/>
            <w:hideMark/>
          </w:tcPr>
          <w:p w:rsidR="005E3F6B" w:rsidRPr="00FF210A" w:rsidRDefault="005E3F6B" w:rsidP="00223715">
            <w:pPr>
              <w:jc w:val="right"/>
              <w:rPr>
                <w:rFonts w:ascii="Arial" w:hAnsi="Arial" w:cs="Arial"/>
                <w:color w:val="000000"/>
                <w:sz w:val="16"/>
                <w:szCs w:val="16"/>
              </w:rPr>
            </w:pPr>
          </w:p>
        </w:tc>
        <w:tc>
          <w:tcPr>
            <w:tcW w:w="1532" w:type="dxa"/>
            <w:tcBorders>
              <w:top w:val="nil"/>
              <w:left w:val="nil"/>
              <w:bottom w:val="nil"/>
              <w:right w:val="nil"/>
            </w:tcBorders>
            <w:shd w:val="clear" w:color="auto" w:fill="auto"/>
            <w:vAlign w:val="center"/>
            <w:hideMark/>
          </w:tcPr>
          <w:p w:rsidR="005E3F6B" w:rsidRPr="00FF210A" w:rsidRDefault="005E3F6B" w:rsidP="00223715">
            <w:pPr>
              <w:jc w:val="right"/>
              <w:rPr>
                <w:rFonts w:ascii="Arial" w:hAnsi="Arial" w:cs="Arial"/>
                <w:color w:val="000000"/>
                <w:sz w:val="16"/>
                <w:szCs w:val="16"/>
              </w:rPr>
            </w:pPr>
          </w:p>
        </w:tc>
        <w:tc>
          <w:tcPr>
            <w:tcW w:w="1233" w:type="dxa"/>
            <w:tcBorders>
              <w:top w:val="nil"/>
              <w:left w:val="nil"/>
              <w:bottom w:val="nil"/>
              <w:right w:val="single" w:sz="4" w:space="0" w:color="auto"/>
            </w:tcBorders>
            <w:shd w:val="clear" w:color="auto" w:fill="auto"/>
            <w:vAlign w:val="center"/>
            <w:hideMark/>
          </w:tcPr>
          <w:p w:rsidR="005E3F6B" w:rsidRPr="00FF210A" w:rsidRDefault="005E3F6B" w:rsidP="00223715">
            <w:pPr>
              <w:jc w:val="right"/>
              <w:rPr>
                <w:rFonts w:ascii="Arial" w:hAnsi="Arial" w:cs="Arial"/>
                <w:color w:val="000000"/>
                <w:sz w:val="16"/>
                <w:szCs w:val="16"/>
              </w:rPr>
            </w:pPr>
          </w:p>
        </w:tc>
      </w:tr>
      <w:tr w:rsidR="00FF210A" w:rsidRPr="00B20F3A" w:rsidTr="00707D30">
        <w:trPr>
          <w:trHeight w:val="144"/>
          <w:jc w:val="center"/>
        </w:trPr>
        <w:tc>
          <w:tcPr>
            <w:tcW w:w="2007" w:type="dxa"/>
            <w:tcBorders>
              <w:top w:val="nil"/>
              <w:left w:val="single" w:sz="4" w:space="0" w:color="auto"/>
              <w:bottom w:val="nil"/>
              <w:right w:val="single" w:sz="4" w:space="0" w:color="auto"/>
            </w:tcBorders>
            <w:shd w:val="clear" w:color="auto" w:fill="auto"/>
            <w:noWrap/>
            <w:vAlign w:val="center"/>
            <w:hideMark/>
          </w:tcPr>
          <w:p w:rsidR="00FF210A" w:rsidRPr="00A54427" w:rsidRDefault="00FF210A" w:rsidP="005829B8">
            <w:pPr>
              <w:ind w:left="110"/>
              <w:rPr>
                <w:rFonts w:ascii="Arial" w:hAnsi="Arial" w:cs="Arial"/>
                <w:sz w:val="16"/>
                <w:szCs w:val="16"/>
              </w:rPr>
            </w:pPr>
            <w:r w:rsidRPr="00A54427">
              <w:rPr>
                <w:rFonts w:ascii="Arial" w:hAnsi="Arial" w:cs="Arial"/>
                <w:sz w:val="16"/>
                <w:szCs w:val="16"/>
              </w:rPr>
              <w:t>West Bank</w:t>
            </w:r>
          </w:p>
        </w:tc>
        <w:tc>
          <w:tcPr>
            <w:tcW w:w="1088" w:type="dxa"/>
            <w:tcBorders>
              <w:top w:val="nil"/>
              <w:left w:val="single" w:sz="4" w:space="0" w:color="auto"/>
              <w:bottom w:val="nil"/>
              <w:right w:val="nil"/>
            </w:tcBorders>
            <w:shd w:val="clear" w:color="auto" w:fill="auto"/>
            <w:hideMark/>
          </w:tcPr>
          <w:p w:rsidR="00FF210A" w:rsidRPr="00FF210A" w:rsidRDefault="00FF210A">
            <w:pPr>
              <w:jc w:val="right"/>
              <w:rPr>
                <w:rFonts w:ascii="Arial" w:hAnsi="Arial" w:cs="Arial"/>
                <w:color w:val="000000"/>
                <w:sz w:val="16"/>
                <w:szCs w:val="16"/>
              </w:rPr>
            </w:pPr>
            <w:r w:rsidRPr="00FF210A">
              <w:rPr>
                <w:rFonts w:ascii="Arial" w:hAnsi="Arial" w:cs="Arial"/>
                <w:color w:val="000000"/>
                <w:sz w:val="16"/>
                <w:szCs w:val="16"/>
              </w:rPr>
              <w:t>7.6</w:t>
            </w:r>
          </w:p>
        </w:tc>
        <w:tc>
          <w:tcPr>
            <w:tcW w:w="1444" w:type="dxa"/>
            <w:tcBorders>
              <w:top w:val="nil"/>
              <w:left w:val="nil"/>
              <w:bottom w:val="nil"/>
              <w:right w:val="nil"/>
            </w:tcBorders>
            <w:shd w:val="clear" w:color="auto" w:fill="auto"/>
            <w:hideMark/>
          </w:tcPr>
          <w:p w:rsidR="00FF210A" w:rsidRPr="00FF210A" w:rsidRDefault="00FF210A">
            <w:pPr>
              <w:jc w:val="right"/>
              <w:rPr>
                <w:rFonts w:ascii="Arial" w:hAnsi="Arial" w:cs="Arial"/>
                <w:color w:val="000000"/>
                <w:sz w:val="16"/>
                <w:szCs w:val="16"/>
              </w:rPr>
            </w:pPr>
            <w:r w:rsidRPr="00FF210A">
              <w:rPr>
                <w:rFonts w:ascii="Arial" w:hAnsi="Arial" w:cs="Arial"/>
                <w:color w:val="000000"/>
                <w:sz w:val="16"/>
                <w:szCs w:val="16"/>
              </w:rPr>
              <w:t>87.2</w:t>
            </w:r>
          </w:p>
        </w:tc>
        <w:tc>
          <w:tcPr>
            <w:tcW w:w="1136" w:type="dxa"/>
            <w:tcBorders>
              <w:top w:val="nil"/>
              <w:left w:val="nil"/>
              <w:bottom w:val="nil"/>
              <w:right w:val="nil"/>
            </w:tcBorders>
            <w:shd w:val="clear" w:color="auto" w:fill="auto"/>
            <w:hideMark/>
          </w:tcPr>
          <w:p w:rsidR="00FF210A" w:rsidRPr="00FF210A" w:rsidRDefault="00FF210A">
            <w:pPr>
              <w:jc w:val="right"/>
              <w:rPr>
                <w:rFonts w:ascii="Arial" w:hAnsi="Arial" w:cs="Arial"/>
                <w:color w:val="000000"/>
                <w:sz w:val="16"/>
                <w:szCs w:val="16"/>
              </w:rPr>
            </w:pPr>
            <w:r w:rsidRPr="00FF210A">
              <w:rPr>
                <w:rFonts w:ascii="Arial" w:hAnsi="Arial" w:cs="Arial"/>
                <w:color w:val="000000"/>
                <w:sz w:val="16"/>
                <w:szCs w:val="16"/>
              </w:rPr>
              <w:t>69.4</w:t>
            </w:r>
          </w:p>
        </w:tc>
        <w:tc>
          <w:tcPr>
            <w:tcW w:w="1136" w:type="dxa"/>
            <w:tcBorders>
              <w:top w:val="nil"/>
              <w:left w:val="nil"/>
              <w:bottom w:val="nil"/>
              <w:right w:val="nil"/>
            </w:tcBorders>
            <w:shd w:val="clear" w:color="auto" w:fill="auto"/>
            <w:hideMark/>
          </w:tcPr>
          <w:p w:rsidR="00FF210A" w:rsidRPr="00FF210A" w:rsidRDefault="00FF210A">
            <w:pPr>
              <w:jc w:val="right"/>
              <w:rPr>
                <w:rFonts w:ascii="Arial" w:hAnsi="Arial" w:cs="Arial"/>
                <w:color w:val="000000"/>
                <w:sz w:val="16"/>
                <w:szCs w:val="16"/>
              </w:rPr>
            </w:pPr>
            <w:r w:rsidRPr="00FF210A">
              <w:rPr>
                <w:rFonts w:ascii="Arial" w:hAnsi="Arial" w:cs="Arial"/>
                <w:color w:val="000000"/>
                <w:sz w:val="16"/>
                <w:szCs w:val="16"/>
              </w:rPr>
              <w:t>17.1</w:t>
            </w:r>
          </w:p>
        </w:tc>
        <w:tc>
          <w:tcPr>
            <w:tcW w:w="1532" w:type="dxa"/>
            <w:tcBorders>
              <w:top w:val="nil"/>
              <w:left w:val="nil"/>
              <w:bottom w:val="nil"/>
              <w:right w:val="nil"/>
            </w:tcBorders>
            <w:shd w:val="clear" w:color="auto" w:fill="auto"/>
            <w:hideMark/>
          </w:tcPr>
          <w:p w:rsidR="00FF210A" w:rsidRPr="00FF210A" w:rsidRDefault="00FF210A">
            <w:pPr>
              <w:jc w:val="right"/>
              <w:rPr>
                <w:rFonts w:ascii="Arial" w:hAnsi="Arial" w:cs="Arial"/>
                <w:color w:val="000000"/>
                <w:sz w:val="16"/>
                <w:szCs w:val="16"/>
              </w:rPr>
            </w:pPr>
            <w:r w:rsidRPr="00FF210A">
              <w:rPr>
                <w:rFonts w:ascii="Arial" w:hAnsi="Arial" w:cs="Arial"/>
                <w:color w:val="000000"/>
                <w:sz w:val="16"/>
                <w:szCs w:val="16"/>
              </w:rPr>
              <w:t>90.4</w:t>
            </w:r>
          </w:p>
        </w:tc>
        <w:tc>
          <w:tcPr>
            <w:tcW w:w="1233" w:type="dxa"/>
            <w:tcBorders>
              <w:top w:val="nil"/>
              <w:left w:val="nil"/>
              <w:bottom w:val="nil"/>
              <w:right w:val="single" w:sz="4" w:space="0" w:color="auto"/>
            </w:tcBorders>
            <w:shd w:val="clear" w:color="auto" w:fill="auto"/>
            <w:hideMark/>
          </w:tcPr>
          <w:p w:rsidR="00FF210A" w:rsidRPr="00FF210A" w:rsidRDefault="00FF210A">
            <w:pPr>
              <w:jc w:val="right"/>
              <w:rPr>
                <w:rFonts w:ascii="Arial" w:hAnsi="Arial" w:cs="Arial"/>
                <w:color w:val="000000"/>
                <w:sz w:val="16"/>
                <w:szCs w:val="16"/>
              </w:rPr>
            </w:pPr>
            <w:r w:rsidRPr="00FF210A">
              <w:rPr>
                <w:rFonts w:ascii="Arial" w:hAnsi="Arial" w:cs="Arial"/>
                <w:color w:val="000000"/>
                <w:sz w:val="16"/>
                <w:szCs w:val="16"/>
              </w:rPr>
              <w:t>11435</w:t>
            </w:r>
          </w:p>
        </w:tc>
      </w:tr>
      <w:tr w:rsidR="00FF210A" w:rsidRPr="00B20F3A" w:rsidTr="00707D30">
        <w:trPr>
          <w:trHeight w:val="144"/>
          <w:jc w:val="center"/>
        </w:trPr>
        <w:tc>
          <w:tcPr>
            <w:tcW w:w="2007" w:type="dxa"/>
            <w:tcBorders>
              <w:top w:val="nil"/>
              <w:left w:val="single" w:sz="4" w:space="0" w:color="auto"/>
              <w:bottom w:val="nil"/>
              <w:right w:val="single" w:sz="4" w:space="0" w:color="auto"/>
            </w:tcBorders>
            <w:shd w:val="clear" w:color="auto" w:fill="auto"/>
            <w:noWrap/>
            <w:vAlign w:val="center"/>
            <w:hideMark/>
          </w:tcPr>
          <w:p w:rsidR="00FF210A" w:rsidRPr="00A54427" w:rsidRDefault="00FF210A" w:rsidP="005829B8">
            <w:pPr>
              <w:ind w:left="110"/>
              <w:rPr>
                <w:rFonts w:ascii="Arial" w:hAnsi="Arial" w:cs="Arial"/>
                <w:sz w:val="16"/>
                <w:szCs w:val="16"/>
              </w:rPr>
            </w:pPr>
            <w:r w:rsidRPr="00A54427">
              <w:rPr>
                <w:rFonts w:ascii="Arial" w:hAnsi="Arial" w:cs="Arial"/>
                <w:sz w:val="16"/>
                <w:szCs w:val="16"/>
              </w:rPr>
              <w:t>Gaza Strip</w:t>
            </w:r>
          </w:p>
        </w:tc>
        <w:tc>
          <w:tcPr>
            <w:tcW w:w="1088" w:type="dxa"/>
            <w:tcBorders>
              <w:top w:val="nil"/>
              <w:left w:val="single" w:sz="4" w:space="0" w:color="auto"/>
              <w:bottom w:val="nil"/>
              <w:right w:val="nil"/>
            </w:tcBorders>
            <w:shd w:val="clear" w:color="auto" w:fill="auto"/>
            <w:hideMark/>
          </w:tcPr>
          <w:p w:rsidR="00FF210A" w:rsidRPr="00FF210A" w:rsidRDefault="00FF210A">
            <w:pPr>
              <w:jc w:val="right"/>
              <w:rPr>
                <w:rFonts w:ascii="Arial" w:hAnsi="Arial" w:cs="Arial"/>
                <w:color w:val="000000"/>
                <w:sz w:val="16"/>
                <w:szCs w:val="16"/>
              </w:rPr>
            </w:pPr>
            <w:r w:rsidRPr="00FF210A">
              <w:rPr>
                <w:rFonts w:ascii="Arial" w:hAnsi="Arial" w:cs="Arial"/>
                <w:color w:val="000000"/>
                <w:sz w:val="16"/>
                <w:szCs w:val="16"/>
              </w:rPr>
              <w:t>4.5</w:t>
            </w:r>
          </w:p>
        </w:tc>
        <w:tc>
          <w:tcPr>
            <w:tcW w:w="1444" w:type="dxa"/>
            <w:tcBorders>
              <w:top w:val="nil"/>
              <w:left w:val="nil"/>
              <w:bottom w:val="nil"/>
              <w:right w:val="nil"/>
            </w:tcBorders>
            <w:shd w:val="clear" w:color="auto" w:fill="auto"/>
            <w:hideMark/>
          </w:tcPr>
          <w:p w:rsidR="00FF210A" w:rsidRPr="00FF210A" w:rsidRDefault="00FF210A">
            <w:pPr>
              <w:jc w:val="right"/>
              <w:rPr>
                <w:rFonts w:ascii="Arial" w:hAnsi="Arial" w:cs="Arial"/>
                <w:color w:val="000000"/>
                <w:sz w:val="16"/>
                <w:szCs w:val="16"/>
              </w:rPr>
            </w:pPr>
            <w:r w:rsidRPr="00FF210A">
              <w:rPr>
                <w:rFonts w:ascii="Arial" w:hAnsi="Arial" w:cs="Arial"/>
                <w:color w:val="000000"/>
                <w:sz w:val="16"/>
                <w:szCs w:val="16"/>
              </w:rPr>
              <w:t>90.9</w:t>
            </w:r>
          </w:p>
        </w:tc>
        <w:tc>
          <w:tcPr>
            <w:tcW w:w="1136" w:type="dxa"/>
            <w:tcBorders>
              <w:top w:val="nil"/>
              <w:left w:val="nil"/>
              <w:bottom w:val="nil"/>
              <w:right w:val="nil"/>
            </w:tcBorders>
            <w:shd w:val="clear" w:color="auto" w:fill="auto"/>
            <w:hideMark/>
          </w:tcPr>
          <w:p w:rsidR="00FF210A" w:rsidRPr="00FF210A" w:rsidRDefault="00FF210A">
            <w:pPr>
              <w:jc w:val="right"/>
              <w:rPr>
                <w:rFonts w:ascii="Arial" w:hAnsi="Arial" w:cs="Arial"/>
                <w:color w:val="000000"/>
                <w:sz w:val="16"/>
                <w:szCs w:val="16"/>
              </w:rPr>
            </w:pPr>
            <w:r w:rsidRPr="00FF210A">
              <w:rPr>
                <w:rFonts w:ascii="Arial" w:hAnsi="Arial" w:cs="Arial"/>
                <w:color w:val="000000"/>
                <w:sz w:val="16"/>
                <w:szCs w:val="16"/>
              </w:rPr>
              <w:t>79.2</w:t>
            </w:r>
          </w:p>
        </w:tc>
        <w:tc>
          <w:tcPr>
            <w:tcW w:w="1136" w:type="dxa"/>
            <w:tcBorders>
              <w:top w:val="nil"/>
              <w:left w:val="nil"/>
              <w:bottom w:val="nil"/>
              <w:right w:val="nil"/>
            </w:tcBorders>
            <w:shd w:val="clear" w:color="auto" w:fill="auto"/>
            <w:hideMark/>
          </w:tcPr>
          <w:p w:rsidR="00FF210A" w:rsidRPr="00FF210A" w:rsidRDefault="00FF210A">
            <w:pPr>
              <w:jc w:val="right"/>
              <w:rPr>
                <w:rFonts w:ascii="Arial" w:hAnsi="Arial" w:cs="Arial"/>
                <w:color w:val="000000"/>
                <w:sz w:val="16"/>
                <w:szCs w:val="16"/>
              </w:rPr>
            </w:pPr>
            <w:r w:rsidRPr="00FF210A">
              <w:rPr>
                <w:rFonts w:ascii="Arial" w:hAnsi="Arial" w:cs="Arial"/>
                <w:color w:val="000000"/>
                <w:sz w:val="16"/>
                <w:szCs w:val="16"/>
              </w:rPr>
              <w:t>31.2</w:t>
            </w:r>
          </w:p>
        </w:tc>
        <w:tc>
          <w:tcPr>
            <w:tcW w:w="1532" w:type="dxa"/>
            <w:tcBorders>
              <w:top w:val="nil"/>
              <w:left w:val="nil"/>
              <w:bottom w:val="nil"/>
              <w:right w:val="nil"/>
            </w:tcBorders>
            <w:shd w:val="clear" w:color="auto" w:fill="auto"/>
            <w:hideMark/>
          </w:tcPr>
          <w:p w:rsidR="00FF210A" w:rsidRPr="00FF210A" w:rsidRDefault="00FF210A">
            <w:pPr>
              <w:jc w:val="right"/>
              <w:rPr>
                <w:rFonts w:ascii="Arial" w:hAnsi="Arial" w:cs="Arial"/>
                <w:color w:val="000000"/>
                <w:sz w:val="16"/>
                <w:szCs w:val="16"/>
              </w:rPr>
            </w:pPr>
            <w:r w:rsidRPr="00FF210A">
              <w:rPr>
                <w:rFonts w:ascii="Arial" w:hAnsi="Arial" w:cs="Arial"/>
                <w:color w:val="000000"/>
                <w:sz w:val="16"/>
                <w:szCs w:val="16"/>
              </w:rPr>
              <w:t>94.5</w:t>
            </w:r>
          </w:p>
        </w:tc>
        <w:tc>
          <w:tcPr>
            <w:tcW w:w="1233" w:type="dxa"/>
            <w:tcBorders>
              <w:top w:val="nil"/>
              <w:left w:val="nil"/>
              <w:bottom w:val="nil"/>
              <w:right w:val="single" w:sz="4" w:space="0" w:color="auto"/>
            </w:tcBorders>
            <w:shd w:val="clear" w:color="auto" w:fill="auto"/>
            <w:hideMark/>
          </w:tcPr>
          <w:p w:rsidR="00FF210A" w:rsidRPr="00FF210A" w:rsidRDefault="00FF210A">
            <w:pPr>
              <w:jc w:val="right"/>
              <w:rPr>
                <w:rFonts w:ascii="Arial" w:hAnsi="Arial" w:cs="Arial"/>
                <w:color w:val="000000"/>
                <w:sz w:val="16"/>
                <w:szCs w:val="16"/>
              </w:rPr>
            </w:pPr>
            <w:r w:rsidRPr="00FF210A">
              <w:rPr>
                <w:rFonts w:ascii="Arial" w:hAnsi="Arial" w:cs="Arial"/>
                <w:color w:val="000000"/>
                <w:sz w:val="16"/>
                <w:szCs w:val="16"/>
              </w:rPr>
              <w:t>8821</w:t>
            </w:r>
          </w:p>
        </w:tc>
      </w:tr>
      <w:tr w:rsidR="00223715" w:rsidRPr="00B20F3A" w:rsidTr="00707D30">
        <w:trPr>
          <w:trHeight w:val="144"/>
          <w:jc w:val="center"/>
        </w:trPr>
        <w:tc>
          <w:tcPr>
            <w:tcW w:w="2007" w:type="dxa"/>
            <w:tcBorders>
              <w:top w:val="nil"/>
              <w:left w:val="single" w:sz="4" w:space="0" w:color="auto"/>
              <w:bottom w:val="nil"/>
              <w:right w:val="single" w:sz="4" w:space="0" w:color="auto"/>
            </w:tcBorders>
            <w:shd w:val="clear" w:color="auto" w:fill="auto"/>
            <w:noWrap/>
            <w:vAlign w:val="center"/>
            <w:hideMark/>
          </w:tcPr>
          <w:p w:rsidR="00223715" w:rsidRPr="00223715" w:rsidRDefault="00223715" w:rsidP="00223715">
            <w:pPr>
              <w:rPr>
                <w:rFonts w:ascii="Arial" w:hAnsi="Arial" w:cs="Arial"/>
                <w:b/>
                <w:bCs/>
                <w:sz w:val="16"/>
                <w:szCs w:val="16"/>
              </w:rPr>
            </w:pPr>
            <w:r w:rsidRPr="00223715">
              <w:rPr>
                <w:rFonts w:ascii="Arial" w:hAnsi="Arial" w:cs="Arial"/>
                <w:b/>
                <w:bCs/>
                <w:sz w:val="16"/>
                <w:szCs w:val="16"/>
              </w:rPr>
              <w:t>Sex</w:t>
            </w:r>
          </w:p>
        </w:tc>
        <w:tc>
          <w:tcPr>
            <w:tcW w:w="1088" w:type="dxa"/>
            <w:tcBorders>
              <w:top w:val="nil"/>
              <w:left w:val="single" w:sz="4" w:space="0" w:color="auto"/>
              <w:bottom w:val="nil"/>
              <w:right w:val="nil"/>
            </w:tcBorders>
            <w:shd w:val="clear" w:color="auto" w:fill="auto"/>
            <w:vAlign w:val="center"/>
            <w:hideMark/>
          </w:tcPr>
          <w:p w:rsidR="00223715" w:rsidRPr="00B20F3A" w:rsidRDefault="00223715" w:rsidP="00223715">
            <w:pPr>
              <w:jc w:val="right"/>
              <w:rPr>
                <w:rFonts w:ascii="Arial" w:hAnsi="Arial" w:cs="Arial"/>
                <w:sz w:val="16"/>
                <w:szCs w:val="16"/>
              </w:rPr>
            </w:pPr>
          </w:p>
        </w:tc>
        <w:tc>
          <w:tcPr>
            <w:tcW w:w="1444" w:type="dxa"/>
            <w:tcBorders>
              <w:top w:val="nil"/>
              <w:left w:val="nil"/>
              <w:bottom w:val="nil"/>
              <w:right w:val="nil"/>
            </w:tcBorders>
            <w:shd w:val="clear" w:color="auto" w:fill="auto"/>
            <w:vAlign w:val="center"/>
            <w:hideMark/>
          </w:tcPr>
          <w:p w:rsidR="00223715" w:rsidRPr="00B20F3A" w:rsidRDefault="00223715" w:rsidP="00223715">
            <w:pPr>
              <w:jc w:val="right"/>
              <w:rPr>
                <w:rFonts w:ascii="Arial" w:hAnsi="Arial" w:cs="Arial"/>
                <w:sz w:val="16"/>
                <w:szCs w:val="16"/>
              </w:rPr>
            </w:pPr>
          </w:p>
        </w:tc>
        <w:tc>
          <w:tcPr>
            <w:tcW w:w="1136" w:type="dxa"/>
            <w:tcBorders>
              <w:top w:val="nil"/>
              <w:left w:val="nil"/>
              <w:bottom w:val="nil"/>
              <w:right w:val="nil"/>
            </w:tcBorders>
            <w:shd w:val="clear" w:color="auto" w:fill="auto"/>
            <w:vAlign w:val="center"/>
            <w:hideMark/>
          </w:tcPr>
          <w:p w:rsidR="00223715" w:rsidRPr="00B20F3A" w:rsidRDefault="00223715" w:rsidP="00223715">
            <w:pPr>
              <w:jc w:val="right"/>
              <w:rPr>
                <w:rFonts w:ascii="Arial" w:hAnsi="Arial" w:cs="Arial"/>
                <w:sz w:val="16"/>
                <w:szCs w:val="16"/>
              </w:rPr>
            </w:pPr>
          </w:p>
        </w:tc>
        <w:tc>
          <w:tcPr>
            <w:tcW w:w="1136" w:type="dxa"/>
            <w:tcBorders>
              <w:top w:val="nil"/>
              <w:left w:val="nil"/>
              <w:bottom w:val="nil"/>
              <w:right w:val="nil"/>
            </w:tcBorders>
            <w:shd w:val="clear" w:color="auto" w:fill="auto"/>
            <w:vAlign w:val="center"/>
            <w:hideMark/>
          </w:tcPr>
          <w:p w:rsidR="00223715" w:rsidRPr="00B20F3A" w:rsidRDefault="00223715" w:rsidP="00223715">
            <w:pPr>
              <w:jc w:val="right"/>
              <w:rPr>
                <w:rFonts w:ascii="Arial" w:hAnsi="Arial" w:cs="Arial"/>
                <w:sz w:val="16"/>
                <w:szCs w:val="16"/>
              </w:rPr>
            </w:pPr>
          </w:p>
        </w:tc>
        <w:tc>
          <w:tcPr>
            <w:tcW w:w="1532" w:type="dxa"/>
            <w:tcBorders>
              <w:top w:val="nil"/>
              <w:left w:val="nil"/>
              <w:bottom w:val="nil"/>
              <w:right w:val="nil"/>
            </w:tcBorders>
            <w:shd w:val="clear" w:color="auto" w:fill="auto"/>
            <w:vAlign w:val="center"/>
            <w:hideMark/>
          </w:tcPr>
          <w:p w:rsidR="00223715" w:rsidRPr="00B20F3A" w:rsidRDefault="00223715" w:rsidP="00223715">
            <w:pPr>
              <w:jc w:val="right"/>
              <w:rPr>
                <w:rFonts w:ascii="Arial" w:hAnsi="Arial" w:cs="Arial"/>
                <w:sz w:val="16"/>
                <w:szCs w:val="16"/>
              </w:rPr>
            </w:pPr>
          </w:p>
        </w:tc>
        <w:tc>
          <w:tcPr>
            <w:tcW w:w="1233" w:type="dxa"/>
            <w:tcBorders>
              <w:top w:val="nil"/>
              <w:left w:val="nil"/>
              <w:bottom w:val="nil"/>
              <w:right w:val="single" w:sz="4" w:space="0" w:color="auto"/>
            </w:tcBorders>
            <w:shd w:val="clear" w:color="auto" w:fill="auto"/>
            <w:vAlign w:val="center"/>
            <w:hideMark/>
          </w:tcPr>
          <w:p w:rsidR="00223715" w:rsidRPr="00B20F3A" w:rsidRDefault="00223715" w:rsidP="00223715">
            <w:pPr>
              <w:jc w:val="right"/>
              <w:rPr>
                <w:rFonts w:ascii="Arial" w:hAnsi="Arial" w:cs="Arial"/>
                <w:sz w:val="16"/>
                <w:szCs w:val="16"/>
              </w:rPr>
            </w:pPr>
            <w:r w:rsidRPr="00B20F3A">
              <w:rPr>
                <w:rFonts w:ascii="Arial" w:hAnsi="Arial" w:cs="Arial"/>
                <w:sz w:val="16"/>
                <w:szCs w:val="16"/>
              </w:rPr>
              <w:t> </w:t>
            </w:r>
          </w:p>
        </w:tc>
      </w:tr>
      <w:tr w:rsidR="00FF210A" w:rsidRPr="00B20F3A" w:rsidTr="00707D30">
        <w:trPr>
          <w:trHeight w:val="144"/>
          <w:jc w:val="center"/>
        </w:trPr>
        <w:tc>
          <w:tcPr>
            <w:tcW w:w="2007" w:type="dxa"/>
            <w:tcBorders>
              <w:top w:val="nil"/>
              <w:left w:val="single" w:sz="4" w:space="0" w:color="auto"/>
              <w:bottom w:val="nil"/>
              <w:right w:val="single" w:sz="4" w:space="0" w:color="auto"/>
            </w:tcBorders>
            <w:shd w:val="clear" w:color="auto" w:fill="auto"/>
            <w:noWrap/>
            <w:vAlign w:val="center"/>
            <w:hideMark/>
          </w:tcPr>
          <w:p w:rsidR="00FF210A" w:rsidRPr="00223715" w:rsidRDefault="00FF210A" w:rsidP="00223715">
            <w:pPr>
              <w:ind w:firstLineChars="100" w:firstLine="160"/>
              <w:rPr>
                <w:rFonts w:ascii="Arial" w:hAnsi="Arial" w:cs="Arial"/>
                <w:sz w:val="16"/>
                <w:szCs w:val="16"/>
              </w:rPr>
            </w:pPr>
            <w:r w:rsidRPr="00223715">
              <w:rPr>
                <w:rFonts w:ascii="Arial" w:hAnsi="Arial" w:cs="Arial"/>
                <w:sz w:val="16"/>
                <w:szCs w:val="16"/>
              </w:rPr>
              <w:t>Male</w:t>
            </w:r>
          </w:p>
        </w:tc>
        <w:tc>
          <w:tcPr>
            <w:tcW w:w="1088" w:type="dxa"/>
            <w:tcBorders>
              <w:top w:val="nil"/>
              <w:left w:val="single" w:sz="4" w:space="0" w:color="auto"/>
              <w:bottom w:val="nil"/>
              <w:right w:val="nil"/>
            </w:tcBorders>
            <w:shd w:val="clear" w:color="auto" w:fill="auto"/>
            <w:hideMark/>
          </w:tcPr>
          <w:p w:rsidR="00FF210A" w:rsidRPr="00FF210A" w:rsidRDefault="00FF210A">
            <w:pPr>
              <w:jc w:val="right"/>
              <w:rPr>
                <w:rFonts w:ascii="Arial" w:hAnsi="Arial" w:cs="Arial"/>
                <w:color w:val="000000"/>
                <w:sz w:val="16"/>
                <w:szCs w:val="16"/>
              </w:rPr>
            </w:pPr>
            <w:r w:rsidRPr="00FF210A">
              <w:rPr>
                <w:rFonts w:ascii="Arial" w:hAnsi="Arial" w:cs="Arial"/>
                <w:color w:val="000000"/>
                <w:sz w:val="16"/>
                <w:szCs w:val="16"/>
              </w:rPr>
              <w:t>5.9</w:t>
            </w:r>
          </w:p>
        </w:tc>
        <w:tc>
          <w:tcPr>
            <w:tcW w:w="1444" w:type="dxa"/>
            <w:tcBorders>
              <w:top w:val="nil"/>
              <w:left w:val="nil"/>
              <w:bottom w:val="nil"/>
              <w:right w:val="nil"/>
            </w:tcBorders>
            <w:shd w:val="clear" w:color="auto" w:fill="auto"/>
            <w:hideMark/>
          </w:tcPr>
          <w:p w:rsidR="00FF210A" w:rsidRPr="00FF210A" w:rsidRDefault="00FF210A">
            <w:pPr>
              <w:jc w:val="right"/>
              <w:rPr>
                <w:rFonts w:ascii="Arial" w:hAnsi="Arial" w:cs="Arial"/>
                <w:color w:val="000000"/>
                <w:sz w:val="16"/>
                <w:szCs w:val="16"/>
              </w:rPr>
            </w:pPr>
            <w:r w:rsidRPr="00FF210A">
              <w:rPr>
                <w:rFonts w:ascii="Arial" w:hAnsi="Arial" w:cs="Arial"/>
                <w:color w:val="000000"/>
                <w:sz w:val="16"/>
                <w:szCs w:val="16"/>
              </w:rPr>
              <w:t>89.4</w:t>
            </w:r>
          </w:p>
        </w:tc>
        <w:tc>
          <w:tcPr>
            <w:tcW w:w="1136" w:type="dxa"/>
            <w:tcBorders>
              <w:top w:val="nil"/>
              <w:left w:val="nil"/>
              <w:bottom w:val="nil"/>
              <w:right w:val="nil"/>
            </w:tcBorders>
            <w:shd w:val="clear" w:color="auto" w:fill="auto"/>
            <w:hideMark/>
          </w:tcPr>
          <w:p w:rsidR="00FF210A" w:rsidRPr="00FF210A" w:rsidRDefault="00FF210A">
            <w:pPr>
              <w:jc w:val="right"/>
              <w:rPr>
                <w:rFonts w:ascii="Arial" w:hAnsi="Arial" w:cs="Arial"/>
                <w:color w:val="000000"/>
                <w:sz w:val="16"/>
                <w:szCs w:val="16"/>
              </w:rPr>
            </w:pPr>
            <w:r w:rsidRPr="00FF210A">
              <w:rPr>
                <w:rFonts w:ascii="Arial" w:hAnsi="Arial" w:cs="Arial"/>
                <w:color w:val="000000"/>
                <w:sz w:val="16"/>
                <w:szCs w:val="16"/>
              </w:rPr>
              <w:t>76.6</w:t>
            </w:r>
          </w:p>
        </w:tc>
        <w:tc>
          <w:tcPr>
            <w:tcW w:w="1136" w:type="dxa"/>
            <w:tcBorders>
              <w:top w:val="nil"/>
              <w:left w:val="nil"/>
              <w:bottom w:val="nil"/>
              <w:right w:val="nil"/>
            </w:tcBorders>
            <w:shd w:val="clear" w:color="auto" w:fill="auto"/>
            <w:hideMark/>
          </w:tcPr>
          <w:p w:rsidR="00FF210A" w:rsidRPr="00FF210A" w:rsidRDefault="00FF210A">
            <w:pPr>
              <w:jc w:val="right"/>
              <w:rPr>
                <w:rFonts w:ascii="Arial" w:hAnsi="Arial" w:cs="Arial"/>
                <w:color w:val="000000"/>
                <w:sz w:val="16"/>
                <w:szCs w:val="16"/>
              </w:rPr>
            </w:pPr>
            <w:r w:rsidRPr="00FF210A">
              <w:rPr>
                <w:rFonts w:ascii="Arial" w:hAnsi="Arial" w:cs="Arial"/>
                <w:color w:val="000000"/>
                <w:sz w:val="16"/>
                <w:szCs w:val="16"/>
              </w:rPr>
              <w:t>27.4</w:t>
            </w:r>
          </w:p>
        </w:tc>
        <w:tc>
          <w:tcPr>
            <w:tcW w:w="1532" w:type="dxa"/>
            <w:tcBorders>
              <w:top w:val="nil"/>
              <w:left w:val="nil"/>
              <w:bottom w:val="nil"/>
              <w:right w:val="nil"/>
            </w:tcBorders>
            <w:shd w:val="clear" w:color="auto" w:fill="auto"/>
            <w:hideMark/>
          </w:tcPr>
          <w:p w:rsidR="00FF210A" w:rsidRPr="00FF210A" w:rsidRDefault="00FF210A">
            <w:pPr>
              <w:jc w:val="right"/>
              <w:rPr>
                <w:rFonts w:ascii="Arial" w:hAnsi="Arial" w:cs="Arial"/>
                <w:color w:val="000000"/>
                <w:sz w:val="16"/>
                <w:szCs w:val="16"/>
              </w:rPr>
            </w:pPr>
            <w:r w:rsidRPr="00FF210A">
              <w:rPr>
                <w:rFonts w:ascii="Arial" w:hAnsi="Arial" w:cs="Arial"/>
                <w:color w:val="000000"/>
                <w:sz w:val="16"/>
                <w:szCs w:val="16"/>
              </w:rPr>
              <w:t>92.8</w:t>
            </w:r>
          </w:p>
        </w:tc>
        <w:tc>
          <w:tcPr>
            <w:tcW w:w="1233" w:type="dxa"/>
            <w:tcBorders>
              <w:top w:val="nil"/>
              <w:left w:val="nil"/>
              <w:bottom w:val="nil"/>
              <w:right w:val="single" w:sz="4" w:space="0" w:color="auto"/>
            </w:tcBorders>
            <w:shd w:val="clear" w:color="auto" w:fill="auto"/>
            <w:hideMark/>
          </w:tcPr>
          <w:p w:rsidR="00FF210A" w:rsidRPr="00FF210A" w:rsidRDefault="00FF210A">
            <w:pPr>
              <w:jc w:val="right"/>
              <w:rPr>
                <w:rFonts w:ascii="Arial" w:hAnsi="Arial" w:cs="Arial"/>
                <w:color w:val="000000"/>
                <w:sz w:val="16"/>
                <w:szCs w:val="16"/>
              </w:rPr>
            </w:pPr>
            <w:r w:rsidRPr="00FF210A">
              <w:rPr>
                <w:rFonts w:ascii="Arial" w:hAnsi="Arial" w:cs="Arial"/>
                <w:color w:val="000000"/>
                <w:sz w:val="16"/>
                <w:szCs w:val="16"/>
              </w:rPr>
              <w:t>10388</w:t>
            </w:r>
          </w:p>
        </w:tc>
      </w:tr>
      <w:tr w:rsidR="00FF210A" w:rsidRPr="00B20F3A" w:rsidTr="00707D30">
        <w:trPr>
          <w:trHeight w:val="144"/>
          <w:jc w:val="center"/>
        </w:trPr>
        <w:tc>
          <w:tcPr>
            <w:tcW w:w="2007" w:type="dxa"/>
            <w:tcBorders>
              <w:top w:val="nil"/>
              <w:left w:val="single" w:sz="4" w:space="0" w:color="auto"/>
              <w:bottom w:val="nil"/>
              <w:right w:val="single" w:sz="4" w:space="0" w:color="auto"/>
            </w:tcBorders>
            <w:shd w:val="clear" w:color="auto" w:fill="auto"/>
            <w:noWrap/>
            <w:vAlign w:val="center"/>
            <w:hideMark/>
          </w:tcPr>
          <w:p w:rsidR="00FF210A" w:rsidRPr="00223715" w:rsidRDefault="00FF210A" w:rsidP="00223715">
            <w:pPr>
              <w:ind w:firstLineChars="100" w:firstLine="160"/>
              <w:rPr>
                <w:rFonts w:ascii="Arial" w:hAnsi="Arial" w:cs="Arial"/>
                <w:sz w:val="16"/>
                <w:szCs w:val="16"/>
              </w:rPr>
            </w:pPr>
            <w:r w:rsidRPr="00223715">
              <w:rPr>
                <w:rFonts w:ascii="Arial" w:hAnsi="Arial" w:cs="Arial"/>
                <w:sz w:val="16"/>
                <w:szCs w:val="16"/>
              </w:rPr>
              <w:t>Female</w:t>
            </w:r>
          </w:p>
        </w:tc>
        <w:tc>
          <w:tcPr>
            <w:tcW w:w="1088" w:type="dxa"/>
            <w:tcBorders>
              <w:top w:val="nil"/>
              <w:left w:val="single" w:sz="4" w:space="0" w:color="auto"/>
              <w:bottom w:val="nil"/>
              <w:right w:val="nil"/>
            </w:tcBorders>
            <w:shd w:val="clear" w:color="auto" w:fill="auto"/>
            <w:hideMark/>
          </w:tcPr>
          <w:p w:rsidR="00FF210A" w:rsidRPr="00FF210A" w:rsidRDefault="00FF210A">
            <w:pPr>
              <w:jc w:val="right"/>
              <w:rPr>
                <w:rFonts w:ascii="Arial" w:hAnsi="Arial" w:cs="Arial"/>
                <w:color w:val="000000"/>
                <w:sz w:val="16"/>
                <w:szCs w:val="16"/>
              </w:rPr>
            </w:pPr>
            <w:r w:rsidRPr="00FF210A">
              <w:rPr>
                <w:rFonts w:ascii="Arial" w:hAnsi="Arial" w:cs="Arial"/>
                <w:color w:val="000000"/>
                <w:sz w:val="16"/>
                <w:szCs w:val="16"/>
              </w:rPr>
              <w:t>6.6</w:t>
            </w:r>
          </w:p>
        </w:tc>
        <w:tc>
          <w:tcPr>
            <w:tcW w:w="1444" w:type="dxa"/>
            <w:tcBorders>
              <w:top w:val="nil"/>
              <w:left w:val="nil"/>
              <w:bottom w:val="nil"/>
              <w:right w:val="nil"/>
            </w:tcBorders>
            <w:shd w:val="clear" w:color="auto" w:fill="auto"/>
            <w:hideMark/>
          </w:tcPr>
          <w:p w:rsidR="00FF210A" w:rsidRPr="00FF210A" w:rsidRDefault="00FF210A">
            <w:pPr>
              <w:jc w:val="right"/>
              <w:rPr>
                <w:rFonts w:ascii="Arial" w:hAnsi="Arial" w:cs="Arial"/>
                <w:color w:val="000000"/>
                <w:sz w:val="16"/>
                <w:szCs w:val="16"/>
              </w:rPr>
            </w:pPr>
            <w:r w:rsidRPr="00FF210A">
              <w:rPr>
                <w:rFonts w:ascii="Arial" w:hAnsi="Arial" w:cs="Arial"/>
                <w:color w:val="000000"/>
                <w:sz w:val="16"/>
                <w:szCs w:val="16"/>
              </w:rPr>
              <w:t>88.2</w:t>
            </w:r>
          </w:p>
        </w:tc>
        <w:tc>
          <w:tcPr>
            <w:tcW w:w="1136" w:type="dxa"/>
            <w:tcBorders>
              <w:top w:val="nil"/>
              <w:left w:val="nil"/>
              <w:bottom w:val="nil"/>
              <w:right w:val="nil"/>
            </w:tcBorders>
            <w:shd w:val="clear" w:color="auto" w:fill="auto"/>
            <w:hideMark/>
          </w:tcPr>
          <w:p w:rsidR="00FF210A" w:rsidRPr="00FF210A" w:rsidRDefault="00FF210A">
            <w:pPr>
              <w:jc w:val="right"/>
              <w:rPr>
                <w:rFonts w:ascii="Arial" w:hAnsi="Arial" w:cs="Arial"/>
                <w:color w:val="000000"/>
                <w:sz w:val="16"/>
                <w:szCs w:val="16"/>
              </w:rPr>
            </w:pPr>
            <w:r w:rsidRPr="00FF210A">
              <w:rPr>
                <w:rFonts w:ascii="Arial" w:hAnsi="Arial" w:cs="Arial"/>
                <w:color w:val="000000"/>
                <w:sz w:val="16"/>
                <w:szCs w:val="16"/>
              </w:rPr>
              <w:t>70.6</w:t>
            </w:r>
          </w:p>
        </w:tc>
        <w:tc>
          <w:tcPr>
            <w:tcW w:w="1136" w:type="dxa"/>
            <w:tcBorders>
              <w:top w:val="nil"/>
              <w:left w:val="nil"/>
              <w:bottom w:val="nil"/>
              <w:right w:val="nil"/>
            </w:tcBorders>
            <w:shd w:val="clear" w:color="auto" w:fill="auto"/>
            <w:hideMark/>
          </w:tcPr>
          <w:p w:rsidR="00FF210A" w:rsidRPr="00FF210A" w:rsidRDefault="00FF210A">
            <w:pPr>
              <w:jc w:val="right"/>
              <w:rPr>
                <w:rFonts w:ascii="Arial" w:hAnsi="Arial" w:cs="Arial"/>
                <w:color w:val="000000"/>
                <w:sz w:val="16"/>
                <w:szCs w:val="16"/>
              </w:rPr>
            </w:pPr>
            <w:r w:rsidRPr="00FF210A">
              <w:rPr>
                <w:rFonts w:ascii="Arial" w:hAnsi="Arial" w:cs="Arial"/>
                <w:color w:val="000000"/>
                <w:sz w:val="16"/>
                <w:szCs w:val="16"/>
              </w:rPr>
              <w:t>18.9</w:t>
            </w:r>
          </w:p>
        </w:tc>
        <w:tc>
          <w:tcPr>
            <w:tcW w:w="1532" w:type="dxa"/>
            <w:tcBorders>
              <w:top w:val="nil"/>
              <w:left w:val="nil"/>
              <w:bottom w:val="nil"/>
              <w:right w:val="nil"/>
            </w:tcBorders>
            <w:shd w:val="clear" w:color="auto" w:fill="auto"/>
            <w:hideMark/>
          </w:tcPr>
          <w:p w:rsidR="00FF210A" w:rsidRPr="00FF210A" w:rsidRDefault="00FF210A">
            <w:pPr>
              <w:jc w:val="right"/>
              <w:rPr>
                <w:rFonts w:ascii="Arial" w:hAnsi="Arial" w:cs="Arial"/>
                <w:color w:val="000000"/>
                <w:sz w:val="16"/>
                <w:szCs w:val="16"/>
              </w:rPr>
            </w:pPr>
            <w:r w:rsidRPr="00FF210A">
              <w:rPr>
                <w:rFonts w:ascii="Arial" w:hAnsi="Arial" w:cs="Arial"/>
                <w:color w:val="000000"/>
                <w:sz w:val="16"/>
                <w:szCs w:val="16"/>
              </w:rPr>
              <w:t>91.6</w:t>
            </w:r>
          </w:p>
        </w:tc>
        <w:tc>
          <w:tcPr>
            <w:tcW w:w="1233" w:type="dxa"/>
            <w:tcBorders>
              <w:top w:val="nil"/>
              <w:left w:val="nil"/>
              <w:bottom w:val="nil"/>
              <w:right w:val="single" w:sz="4" w:space="0" w:color="auto"/>
            </w:tcBorders>
            <w:shd w:val="clear" w:color="auto" w:fill="auto"/>
            <w:hideMark/>
          </w:tcPr>
          <w:p w:rsidR="00FF210A" w:rsidRPr="00FF210A" w:rsidRDefault="00FF210A">
            <w:pPr>
              <w:jc w:val="right"/>
              <w:rPr>
                <w:rFonts w:ascii="Arial" w:hAnsi="Arial" w:cs="Arial"/>
                <w:color w:val="000000"/>
                <w:sz w:val="16"/>
                <w:szCs w:val="16"/>
              </w:rPr>
            </w:pPr>
            <w:r w:rsidRPr="00FF210A">
              <w:rPr>
                <w:rFonts w:ascii="Arial" w:hAnsi="Arial" w:cs="Arial"/>
                <w:color w:val="000000"/>
                <w:sz w:val="16"/>
                <w:szCs w:val="16"/>
              </w:rPr>
              <w:t>9868</w:t>
            </w:r>
          </w:p>
        </w:tc>
      </w:tr>
      <w:tr w:rsidR="005E3F6B" w:rsidRPr="00B20F3A" w:rsidTr="00707D30">
        <w:trPr>
          <w:trHeight w:val="144"/>
          <w:jc w:val="center"/>
        </w:trPr>
        <w:tc>
          <w:tcPr>
            <w:tcW w:w="2007" w:type="dxa"/>
            <w:tcBorders>
              <w:top w:val="nil"/>
              <w:left w:val="single" w:sz="4" w:space="0" w:color="auto"/>
              <w:bottom w:val="nil"/>
              <w:right w:val="single" w:sz="4" w:space="0" w:color="auto"/>
            </w:tcBorders>
            <w:shd w:val="clear" w:color="auto" w:fill="auto"/>
            <w:noWrap/>
            <w:vAlign w:val="center"/>
            <w:hideMark/>
          </w:tcPr>
          <w:p w:rsidR="005E3F6B" w:rsidRPr="00A54427" w:rsidRDefault="005E3F6B" w:rsidP="005829B8">
            <w:pPr>
              <w:rPr>
                <w:rFonts w:ascii="Arial" w:hAnsi="Arial" w:cs="Arial"/>
                <w:sz w:val="16"/>
                <w:szCs w:val="16"/>
              </w:rPr>
            </w:pPr>
            <w:r w:rsidRPr="00A54427">
              <w:rPr>
                <w:rFonts w:ascii="Arial" w:hAnsi="Arial" w:cs="Arial"/>
                <w:b/>
                <w:bCs/>
                <w:sz w:val="16"/>
                <w:szCs w:val="16"/>
              </w:rPr>
              <w:t>Governorate</w:t>
            </w:r>
          </w:p>
        </w:tc>
        <w:tc>
          <w:tcPr>
            <w:tcW w:w="1088" w:type="dxa"/>
            <w:tcBorders>
              <w:top w:val="nil"/>
              <w:left w:val="single" w:sz="4" w:space="0" w:color="auto"/>
              <w:bottom w:val="nil"/>
              <w:right w:val="nil"/>
            </w:tcBorders>
            <w:shd w:val="clear" w:color="auto" w:fill="auto"/>
            <w:vAlign w:val="center"/>
            <w:hideMark/>
          </w:tcPr>
          <w:p w:rsidR="005E3F6B" w:rsidRPr="00FF210A" w:rsidRDefault="005E3F6B" w:rsidP="00223715">
            <w:pPr>
              <w:jc w:val="right"/>
              <w:rPr>
                <w:rFonts w:ascii="Arial" w:hAnsi="Arial" w:cs="Arial"/>
                <w:color w:val="000000"/>
                <w:sz w:val="16"/>
                <w:szCs w:val="16"/>
              </w:rPr>
            </w:pPr>
          </w:p>
        </w:tc>
        <w:tc>
          <w:tcPr>
            <w:tcW w:w="1444" w:type="dxa"/>
            <w:tcBorders>
              <w:top w:val="nil"/>
              <w:left w:val="nil"/>
              <w:bottom w:val="nil"/>
              <w:right w:val="nil"/>
            </w:tcBorders>
            <w:shd w:val="clear" w:color="auto" w:fill="auto"/>
            <w:vAlign w:val="center"/>
            <w:hideMark/>
          </w:tcPr>
          <w:p w:rsidR="005E3F6B" w:rsidRPr="00FF210A" w:rsidRDefault="005E3F6B" w:rsidP="00223715">
            <w:pPr>
              <w:jc w:val="right"/>
              <w:rPr>
                <w:rFonts w:ascii="Arial" w:hAnsi="Arial" w:cs="Arial"/>
                <w:color w:val="000000"/>
                <w:sz w:val="16"/>
                <w:szCs w:val="16"/>
              </w:rPr>
            </w:pPr>
          </w:p>
        </w:tc>
        <w:tc>
          <w:tcPr>
            <w:tcW w:w="1136" w:type="dxa"/>
            <w:tcBorders>
              <w:top w:val="nil"/>
              <w:left w:val="nil"/>
              <w:bottom w:val="nil"/>
              <w:right w:val="nil"/>
            </w:tcBorders>
            <w:shd w:val="clear" w:color="auto" w:fill="auto"/>
            <w:vAlign w:val="center"/>
            <w:hideMark/>
          </w:tcPr>
          <w:p w:rsidR="005E3F6B" w:rsidRPr="00FF210A" w:rsidRDefault="005E3F6B" w:rsidP="00223715">
            <w:pPr>
              <w:jc w:val="right"/>
              <w:rPr>
                <w:rFonts w:ascii="Arial" w:hAnsi="Arial" w:cs="Arial"/>
                <w:color w:val="000000"/>
                <w:sz w:val="16"/>
                <w:szCs w:val="16"/>
              </w:rPr>
            </w:pPr>
          </w:p>
        </w:tc>
        <w:tc>
          <w:tcPr>
            <w:tcW w:w="1136" w:type="dxa"/>
            <w:tcBorders>
              <w:top w:val="nil"/>
              <w:left w:val="nil"/>
              <w:bottom w:val="nil"/>
              <w:right w:val="nil"/>
            </w:tcBorders>
            <w:shd w:val="clear" w:color="auto" w:fill="auto"/>
            <w:vAlign w:val="center"/>
            <w:hideMark/>
          </w:tcPr>
          <w:p w:rsidR="005E3F6B" w:rsidRPr="00FF210A" w:rsidRDefault="005E3F6B" w:rsidP="00223715">
            <w:pPr>
              <w:jc w:val="right"/>
              <w:rPr>
                <w:rFonts w:ascii="Arial" w:hAnsi="Arial" w:cs="Arial"/>
                <w:color w:val="000000"/>
                <w:sz w:val="16"/>
                <w:szCs w:val="16"/>
              </w:rPr>
            </w:pPr>
          </w:p>
        </w:tc>
        <w:tc>
          <w:tcPr>
            <w:tcW w:w="1532" w:type="dxa"/>
            <w:tcBorders>
              <w:top w:val="nil"/>
              <w:left w:val="nil"/>
              <w:bottom w:val="nil"/>
              <w:right w:val="nil"/>
            </w:tcBorders>
            <w:shd w:val="clear" w:color="auto" w:fill="auto"/>
            <w:vAlign w:val="center"/>
            <w:hideMark/>
          </w:tcPr>
          <w:p w:rsidR="005E3F6B" w:rsidRPr="00FF210A" w:rsidRDefault="005E3F6B" w:rsidP="00223715">
            <w:pPr>
              <w:jc w:val="right"/>
              <w:rPr>
                <w:rFonts w:ascii="Arial" w:hAnsi="Arial" w:cs="Arial"/>
                <w:color w:val="000000"/>
                <w:sz w:val="16"/>
                <w:szCs w:val="16"/>
              </w:rPr>
            </w:pPr>
          </w:p>
        </w:tc>
        <w:tc>
          <w:tcPr>
            <w:tcW w:w="1233" w:type="dxa"/>
            <w:tcBorders>
              <w:top w:val="nil"/>
              <w:left w:val="nil"/>
              <w:bottom w:val="nil"/>
              <w:right w:val="single" w:sz="4" w:space="0" w:color="auto"/>
            </w:tcBorders>
            <w:shd w:val="clear" w:color="auto" w:fill="auto"/>
            <w:vAlign w:val="center"/>
            <w:hideMark/>
          </w:tcPr>
          <w:p w:rsidR="005E3F6B" w:rsidRPr="00FF210A" w:rsidRDefault="005E3F6B" w:rsidP="00223715">
            <w:pPr>
              <w:jc w:val="right"/>
              <w:rPr>
                <w:rFonts w:ascii="Arial" w:hAnsi="Arial" w:cs="Arial"/>
                <w:color w:val="000000"/>
                <w:sz w:val="16"/>
                <w:szCs w:val="16"/>
              </w:rPr>
            </w:pPr>
            <w:r w:rsidRPr="00FF210A">
              <w:rPr>
                <w:rFonts w:ascii="Arial" w:hAnsi="Arial" w:cs="Arial"/>
                <w:color w:val="000000"/>
                <w:sz w:val="16"/>
                <w:szCs w:val="16"/>
              </w:rPr>
              <w:t> </w:t>
            </w:r>
          </w:p>
        </w:tc>
      </w:tr>
      <w:tr w:rsidR="00FF210A" w:rsidRPr="00B20F3A" w:rsidTr="00707D30">
        <w:trPr>
          <w:trHeight w:val="144"/>
          <w:jc w:val="center"/>
        </w:trPr>
        <w:tc>
          <w:tcPr>
            <w:tcW w:w="2007" w:type="dxa"/>
            <w:tcBorders>
              <w:top w:val="nil"/>
              <w:left w:val="single" w:sz="4" w:space="0" w:color="auto"/>
              <w:bottom w:val="nil"/>
              <w:right w:val="single" w:sz="4" w:space="0" w:color="auto"/>
            </w:tcBorders>
            <w:shd w:val="clear" w:color="auto" w:fill="auto"/>
            <w:noWrap/>
            <w:vAlign w:val="center"/>
            <w:hideMark/>
          </w:tcPr>
          <w:p w:rsidR="00FF210A" w:rsidRPr="00A54427" w:rsidRDefault="00FF210A" w:rsidP="005829B8">
            <w:pPr>
              <w:ind w:left="110"/>
              <w:rPr>
                <w:rFonts w:ascii="Arial" w:hAnsi="Arial" w:cs="Arial"/>
                <w:sz w:val="16"/>
                <w:szCs w:val="16"/>
              </w:rPr>
            </w:pPr>
            <w:r w:rsidRPr="00A54427">
              <w:rPr>
                <w:rFonts w:ascii="Arial" w:hAnsi="Arial" w:cs="Arial"/>
                <w:sz w:val="16"/>
                <w:szCs w:val="16"/>
              </w:rPr>
              <w:t>Jenin</w:t>
            </w:r>
          </w:p>
        </w:tc>
        <w:tc>
          <w:tcPr>
            <w:tcW w:w="1088" w:type="dxa"/>
            <w:tcBorders>
              <w:top w:val="nil"/>
              <w:left w:val="single" w:sz="4" w:space="0" w:color="auto"/>
              <w:bottom w:val="nil"/>
              <w:right w:val="nil"/>
            </w:tcBorders>
            <w:shd w:val="clear" w:color="auto" w:fill="auto"/>
            <w:hideMark/>
          </w:tcPr>
          <w:p w:rsidR="00FF210A" w:rsidRPr="00FF210A" w:rsidRDefault="00FF210A">
            <w:pPr>
              <w:jc w:val="right"/>
              <w:rPr>
                <w:rFonts w:ascii="Arial" w:hAnsi="Arial" w:cs="Arial"/>
                <w:color w:val="000000"/>
                <w:sz w:val="16"/>
                <w:szCs w:val="16"/>
              </w:rPr>
            </w:pPr>
            <w:r w:rsidRPr="00FF210A">
              <w:rPr>
                <w:rFonts w:ascii="Arial" w:hAnsi="Arial" w:cs="Arial"/>
                <w:color w:val="000000"/>
                <w:sz w:val="16"/>
                <w:szCs w:val="16"/>
              </w:rPr>
              <w:t>5.9</w:t>
            </w:r>
          </w:p>
        </w:tc>
        <w:tc>
          <w:tcPr>
            <w:tcW w:w="1444" w:type="dxa"/>
            <w:tcBorders>
              <w:top w:val="nil"/>
              <w:left w:val="nil"/>
              <w:bottom w:val="nil"/>
              <w:right w:val="nil"/>
            </w:tcBorders>
            <w:shd w:val="clear" w:color="auto" w:fill="auto"/>
            <w:hideMark/>
          </w:tcPr>
          <w:p w:rsidR="00FF210A" w:rsidRPr="00FF210A" w:rsidRDefault="00FF210A">
            <w:pPr>
              <w:jc w:val="right"/>
              <w:rPr>
                <w:rFonts w:ascii="Arial" w:hAnsi="Arial" w:cs="Arial"/>
                <w:color w:val="000000"/>
                <w:sz w:val="16"/>
                <w:szCs w:val="16"/>
              </w:rPr>
            </w:pPr>
            <w:r w:rsidRPr="00FF210A">
              <w:rPr>
                <w:rFonts w:ascii="Arial" w:hAnsi="Arial" w:cs="Arial"/>
                <w:color w:val="000000"/>
                <w:sz w:val="16"/>
                <w:szCs w:val="16"/>
              </w:rPr>
              <w:t>88.4</w:t>
            </w:r>
          </w:p>
        </w:tc>
        <w:tc>
          <w:tcPr>
            <w:tcW w:w="1136" w:type="dxa"/>
            <w:tcBorders>
              <w:top w:val="nil"/>
              <w:left w:val="nil"/>
              <w:bottom w:val="nil"/>
              <w:right w:val="nil"/>
            </w:tcBorders>
            <w:shd w:val="clear" w:color="auto" w:fill="auto"/>
            <w:hideMark/>
          </w:tcPr>
          <w:p w:rsidR="00FF210A" w:rsidRPr="00FF210A" w:rsidRDefault="00FF210A">
            <w:pPr>
              <w:jc w:val="right"/>
              <w:rPr>
                <w:rFonts w:ascii="Arial" w:hAnsi="Arial" w:cs="Arial"/>
                <w:color w:val="000000"/>
                <w:sz w:val="16"/>
                <w:szCs w:val="16"/>
              </w:rPr>
            </w:pPr>
            <w:r w:rsidRPr="00FF210A">
              <w:rPr>
                <w:rFonts w:ascii="Arial" w:hAnsi="Arial" w:cs="Arial"/>
                <w:color w:val="000000"/>
                <w:sz w:val="16"/>
                <w:szCs w:val="16"/>
              </w:rPr>
              <w:t>73.5</w:t>
            </w:r>
          </w:p>
        </w:tc>
        <w:tc>
          <w:tcPr>
            <w:tcW w:w="1136" w:type="dxa"/>
            <w:tcBorders>
              <w:top w:val="nil"/>
              <w:left w:val="nil"/>
              <w:bottom w:val="nil"/>
              <w:right w:val="nil"/>
            </w:tcBorders>
            <w:shd w:val="clear" w:color="auto" w:fill="auto"/>
            <w:hideMark/>
          </w:tcPr>
          <w:p w:rsidR="00FF210A" w:rsidRPr="00FF210A" w:rsidRDefault="00FF210A">
            <w:pPr>
              <w:jc w:val="right"/>
              <w:rPr>
                <w:rFonts w:ascii="Arial" w:hAnsi="Arial" w:cs="Arial"/>
                <w:color w:val="000000"/>
                <w:sz w:val="16"/>
                <w:szCs w:val="16"/>
              </w:rPr>
            </w:pPr>
            <w:r w:rsidRPr="00FF210A">
              <w:rPr>
                <w:rFonts w:ascii="Arial" w:hAnsi="Arial" w:cs="Arial"/>
                <w:color w:val="000000"/>
                <w:sz w:val="16"/>
                <w:szCs w:val="16"/>
              </w:rPr>
              <w:t>25.7</w:t>
            </w:r>
          </w:p>
        </w:tc>
        <w:tc>
          <w:tcPr>
            <w:tcW w:w="1532" w:type="dxa"/>
            <w:tcBorders>
              <w:top w:val="nil"/>
              <w:left w:val="nil"/>
              <w:bottom w:val="nil"/>
              <w:right w:val="nil"/>
            </w:tcBorders>
            <w:shd w:val="clear" w:color="auto" w:fill="auto"/>
            <w:hideMark/>
          </w:tcPr>
          <w:p w:rsidR="00FF210A" w:rsidRPr="00FF210A" w:rsidRDefault="00FF210A">
            <w:pPr>
              <w:jc w:val="right"/>
              <w:rPr>
                <w:rFonts w:ascii="Arial" w:hAnsi="Arial" w:cs="Arial"/>
                <w:color w:val="000000"/>
                <w:sz w:val="16"/>
                <w:szCs w:val="16"/>
              </w:rPr>
            </w:pPr>
            <w:r w:rsidRPr="00FF210A">
              <w:rPr>
                <w:rFonts w:ascii="Arial" w:hAnsi="Arial" w:cs="Arial"/>
                <w:color w:val="000000"/>
                <w:sz w:val="16"/>
                <w:szCs w:val="16"/>
              </w:rPr>
              <w:t>92.9</w:t>
            </w:r>
          </w:p>
        </w:tc>
        <w:tc>
          <w:tcPr>
            <w:tcW w:w="1233" w:type="dxa"/>
            <w:tcBorders>
              <w:top w:val="nil"/>
              <w:left w:val="nil"/>
              <w:bottom w:val="nil"/>
              <w:right w:val="single" w:sz="4" w:space="0" w:color="auto"/>
            </w:tcBorders>
            <w:shd w:val="clear" w:color="auto" w:fill="auto"/>
            <w:hideMark/>
          </w:tcPr>
          <w:p w:rsidR="00FF210A" w:rsidRPr="00FF210A" w:rsidRDefault="00FF210A">
            <w:pPr>
              <w:jc w:val="right"/>
              <w:rPr>
                <w:rFonts w:ascii="Arial" w:hAnsi="Arial" w:cs="Arial"/>
                <w:color w:val="000000"/>
                <w:sz w:val="16"/>
                <w:szCs w:val="16"/>
              </w:rPr>
            </w:pPr>
            <w:r w:rsidRPr="00FF210A">
              <w:rPr>
                <w:rFonts w:ascii="Arial" w:hAnsi="Arial" w:cs="Arial"/>
                <w:color w:val="000000"/>
                <w:sz w:val="16"/>
                <w:szCs w:val="16"/>
              </w:rPr>
              <w:t>1237</w:t>
            </w:r>
          </w:p>
        </w:tc>
      </w:tr>
      <w:tr w:rsidR="00FF210A" w:rsidRPr="00B20F3A" w:rsidTr="00707D30">
        <w:trPr>
          <w:trHeight w:val="144"/>
          <w:jc w:val="center"/>
        </w:trPr>
        <w:tc>
          <w:tcPr>
            <w:tcW w:w="2007" w:type="dxa"/>
            <w:tcBorders>
              <w:top w:val="nil"/>
              <w:left w:val="single" w:sz="4" w:space="0" w:color="auto"/>
              <w:bottom w:val="nil"/>
              <w:right w:val="single" w:sz="4" w:space="0" w:color="auto"/>
            </w:tcBorders>
            <w:shd w:val="clear" w:color="auto" w:fill="auto"/>
            <w:noWrap/>
            <w:vAlign w:val="center"/>
            <w:hideMark/>
          </w:tcPr>
          <w:p w:rsidR="00FF210A" w:rsidRPr="00A54427" w:rsidRDefault="00FF210A" w:rsidP="005829B8">
            <w:pPr>
              <w:ind w:left="110"/>
              <w:rPr>
                <w:rFonts w:ascii="Arial" w:hAnsi="Arial" w:cs="Arial"/>
                <w:sz w:val="16"/>
                <w:szCs w:val="16"/>
              </w:rPr>
            </w:pPr>
            <w:r w:rsidRPr="00A54427">
              <w:rPr>
                <w:rFonts w:ascii="Arial" w:hAnsi="Arial" w:cs="Arial"/>
                <w:sz w:val="16"/>
                <w:szCs w:val="16"/>
              </w:rPr>
              <w:t>Tubas</w:t>
            </w:r>
          </w:p>
        </w:tc>
        <w:tc>
          <w:tcPr>
            <w:tcW w:w="1088" w:type="dxa"/>
            <w:tcBorders>
              <w:top w:val="nil"/>
              <w:left w:val="single" w:sz="4" w:space="0" w:color="auto"/>
              <w:bottom w:val="nil"/>
              <w:right w:val="nil"/>
            </w:tcBorders>
            <w:shd w:val="clear" w:color="auto" w:fill="auto"/>
            <w:hideMark/>
          </w:tcPr>
          <w:p w:rsidR="00FF210A" w:rsidRPr="00FF210A" w:rsidRDefault="00FF210A">
            <w:pPr>
              <w:jc w:val="right"/>
              <w:rPr>
                <w:rFonts w:ascii="Arial" w:hAnsi="Arial" w:cs="Arial"/>
                <w:color w:val="000000"/>
                <w:sz w:val="16"/>
                <w:szCs w:val="16"/>
              </w:rPr>
            </w:pPr>
            <w:r w:rsidRPr="00FF210A">
              <w:rPr>
                <w:rFonts w:ascii="Arial" w:hAnsi="Arial" w:cs="Arial"/>
                <w:color w:val="000000"/>
                <w:sz w:val="16"/>
                <w:szCs w:val="16"/>
              </w:rPr>
              <w:t>3.0</w:t>
            </w:r>
          </w:p>
        </w:tc>
        <w:tc>
          <w:tcPr>
            <w:tcW w:w="1444" w:type="dxa"/>
            <w:tcBorders>
              <w:top w:val="nil"/>
              <w:left w:val="nil"/>
              <w:bottom w:val="nil"/>
              <w:right w:val="nil"/>
            </w:tcBorders>
            <w:shd w:val="clear" w:color="auto" w:fill="auto"/>
            <w:hideMark/>
          </w:tcPr>
          <w:p w:rsidR="00FF210A" w:rsidRPr="00FF210A" w:rsidRDefault="00FF210A">
            <w:pPr>
              <w:jc w:val="right"/>
              <w:rPr>
                <w:rFonts w:ascii="Arial" w:hAnsi="Arial" w:cs="Arial"/>
                <w:color w:val="000000"/>
                <w:sz w:val="16"/>
                <w:szCs w:val="16"/>
              </w:rPr>
            </w:pPr>
            <w:r w:rsidRPr="00FF210A">
              <w:rPr>
                <w:rFonts w:ascii="Arial" w:hAnsi="Arial" w:cs="Arial"/>
                <w:color w:val="000000"/>
                <w:sz w:val="16"/>
                <w:szCs w:val="16"/>
              </w:rPr>
              <w:t>92.2</w:t>
            </w:r>
          </w:p>
        </w:tc>
        <w:tc>
          <w:tcPr>
            <w:tcW w:w="1136" w:type="dxa"/>
            <w:tcBorders>
              <w:top w:val="nil"/>
              <w:left w:val="nil"/>
              <w:bottom w:val="nil"/>
              <w:right w:val="nil"/>
            </w:tcBorders>
            <w:shd w:val="clear" w:color="auto" w:fill="auto"/>
            <w:hideMark/>
          </w:tcPr>
          <w:p w:rsidR="00FF210A" w:rsidRPr="00FF210A" w:rsidRDefault="00FF210A">
            <w:pPr>
              <w:jc w:val="right"/>
              <w:rPr>
                <w:rFonts w:ascii="Arial" w:hAnsi="Arial" w:cs="Arial"/>
                <w:color w:val="000000"/>
                <w:sz w:val="16"/>
                <w:szCs w:val="16"/>
              </w:rPr>
            </w:pPr>
            <w:r w:rsidRPr="00FF210A">
              <w:rPr>
                <w:rFonts w:ascii="Arial" w:hAnsi="Arial" w:cs="Arial"/>
                <w:color w:val="000000"/>
                <w:sz w:val="16"/>
                <w:szCs w:val="16"/>
              </w:rPr>
              <w:t>80.6</w:t>
            </w:r>
          </w:p>
        </w:tc>
        <w:tc>
          <w:tcPr>
            <w:tcW w:w="1136" w:type="dxa"/>
            <w:tcBorders>
              <w:top w:val="nil"/>
              <w:left w:val="nil"/>
              <w:bottom w:val="nil"/>
              <w:right w:val="nil"/>
            </w:tcBorders>
            <w:shd w:val="clear" w:color="auto" w:fill="auto"/>
            <w:hideMark/>
          </w:tcPr>
          <w:p w:rsidR="00FF210A" w:rsidRPr="00FF210A" w:rsidRDefault="00FF210A">
            <w:pPr>
              <w:jc w:val="right"/>
              <w:rPr>
                <w:rFonts w:ascii="Arial" w:hAnsi="Arial" w:cs="Arial"/>
                <w:color w:val="000000"/>
                <w:sz w:val="16"/>
                <w:szCs w:val="16"/>
              </w:rPr>
            </w:pPr>
            <w:r w:rsidRPr="00FF210A">
              <w:rPr>
                <w:rFonts w:ascii="Arial" w:hAnsi="Arial" w:cs="Arial"/>
                <w:color w:val="000000"/>
                <w:sz w:val="16"/>
                <w:szCs w:val="16"/>
              </w:rPr>
              <w:t>15.8</w:t>
            </w:r>
          </w:p>
        </w:tc>
        <w:tc>
          <w:tcPr>
            <w:tcW w:w="1532" w:type="dxa"/>
            <w:tcBorders>
              <w:top w:val="nil"/>
              <w:left w:val="nil"/>
              <w:bottom w:val="nil"/>
              <w:right w:val="nil"/>
            </w:tcBorders>
            <w:shd w:val="clear" w:color="auto" w:fill="auto"/>
            <w:hideMark/>
          </w:tcPr>
          <w:p w:rsidR="00FF210A" w:rsidRPr="00FF210A" w:rsidRDefault="00FF210A">
            <w:pPr>
              <w:jc w:val="right"/>
              <w:rPr>
                <w:rFonts w:ascii="Arial" w:hAnsi="Arial" w:cs="Arial"/>
                <w:color w:val="000000"/>
                <w:sz w:val="16"/>
                <w:szCs w:val="16"/>
              </w:rPr>
            </w:pPr>
            <w:r w:rsidRPr="00FF210A">
              <w:rPr>
                <w:rFonts w:ascii="Arial" w:hAnsi="Arial" w:cs="Arial"/>
                <w:color w:val="000000"/>
                <w:sz w:val="16"/>
                <w:szCs w:val="16"/>
              </w:rPr>
              <w:t>96.6</w:t>
            </w:r>
          </w:p>
        </w:tc>
        <w:tc>
          <w:tcPr>
            <w:tcW w:w="1233" w:type="dxa"/>
            <w:tcBorders>
              <w:top w:val="nil"/>
              <w:left w:val="nil"/>
              <w:bottom w:val="nil"/>
              <w:right w:val="single" w:sz="4" w:space="0" w:color="auto"/>
            </w:tcBorders>
            <w:shd w:val="clear" w:color="auto" w:fill="auto"/>
            <w:hideMark/>
          </w:tcPr>
          <w:p w:rsidR="00FF210A" w:rsidRPr="00FF210A" w:rsidRDefault="00FF210A">
            <w:pPr>
              <w:jc w:val="right"/>
              <w:rPr>
                <w:rFonts w:ascii="Arial" w:hAnsi="Arial" w:cs="Arial"/>
                <w:color w:val="000000"/>
                <w:sz w:val="16"/>
                <w:szCs w:val="16"/>
              </w:rPr>
            </w:pPr>
            <w:r w:rsidRPr="00FF210A">
              <w:rPr>
                <w:rFonts w:ascii="Arial" w:hAnsi="Arial" w:cs="Arial"/>
                <w:color w:val="000000"/>
                <w:sz w:val="16"/>
                <w:szCs w:val="16"/>
              </w:rPr>
              <w:t>199</w:t>
            </w:r>
          </w:p>
        </w:tc>
      </w:tr>
      <w:tr w:rsidR="00FF210A" w:rsidRPr="00B20F3A" w:rsidTr="00707D30">
        <w:trPr>
          <w:trHeight w:val="144"/>
          <w:jc w:val="center"/>
        </w:trPr>
        <w:tc>
          <w:tcPr>
            <w:tcW w:w="2007" w:type="dxa"/>
            <w:tcBorders>
              <w:top w:val="nil"/>
              <w:left w:val="single" w:sz="4" w:space="0" w:color="auto"/>
              <w:bottom w:val="nil"/>
              <w:right w:val="single" w:sz="4" w:space="0" w:color="auto"/>
            </w:tcBorders>
            <w:shd w:val="clear" w:color="auto" w:fill="auto"/>
            <w:noWrap/>
            <w:vAlign w:val="center"/>
            <w:hideMark/>
          </w:tcPr>
          <w:p w:rsidR="00FF210A" w:rsidRPr="00A54427" w:rsidRDefault="00FF210A" w:rsidP="005829B8">
            <w:pPr>
              <w:ind w:left="110"/>
              <w:rPr>
                <w:rFonts w:ascii="Arial" w:hAnsi="Arial" w:cs="Arial"/>
                <w:sz w:val="16"/>
                <w:szCs w:val="16"/>
              </w:rPr>
            </w:pPr>
            <w:r w:rsidRPr="00A54427">
              <w:rPr>
                <w:rFonts w:ascii="Arial" w:hAnsi="Arial" w:cs="Arial"/>
                <w:sz w:val="16"/>
                <w:szCs w:val="16"/>
              </w:rPr>
              <w:t>Tulkarm</w:t>
            </w:r>
          </w:p>
        </w:tc>
        <w:tc>
          <w:tcPr>
            <w:tcW w:w="1088" w:type="dxa"/>
            <w:tcBorders>
              <w:top w:val="nil"/>
              <w:left w:val="single" w:sz="4" w:space="0" w:color="auto"/>
              <w:bottom w:val="nil"/>
              <w:right w:val="nil"/>
            </w:tcBorders>
            <w:shd w:val="clear" w:color="auto" w:fill="auto"/>
            <w:hideMark/>
          </w:tcPr>
          <w:p w:rsidR="00FF210A" w:rsidRPr="00FF210A" w:rsidRDefault="00FF210A">
            <w:pPr>
              <w:jc w:val="right"/>
              <w:rPr>
                <w:rFonts w:ascii="Arial" w:hAnsi="Arial" w:cs="Arial"/>
                <w:color w:val="000000"/>
                <w:sz w:val="16"/>
                <w:szCs w:val="16"/>
              </w:rPr>
            </w:pPr>
            <w:r w:rsidRPr="00FF210A">
              <w:rPr>
                <w:rFonts w:ascii="Arial" w:hAnsi="Arial" w:cs="Arial"/>
                <w:color w:val="000000"/>
                <w:sz w:val="16"/>
                <w:szCs w:val="16"/>
              </w:rPr>
              <w:t>6.5</w:t>
            </w:r>
          </w:p>
        </w:tc>
        <w:tc>
          <w:tcPr>
            <w:tcW w:w="1444" w:type="dxa"/>
            <w:tcBorders>
              <w:top w:val="nil"/>
              <w:left w:val="nil"/>
              <w:bottom w:val="nil"/>
              <w:right w:val="nil"/>
            </w:tcBorders>
            <w:shd w:val="clear" w:color="auto" w:fill="auto"/>
            <w:hideMark/>
          </w:tcPr>
          <w:p w:rsidR="00FF210A" w:rsidRPr="00FF210A" w:rsidRDefault="00FF210A">
            <w:pPr>
              <w:jc w:val="right"/>
              <w:rPr>
                <w:rFonts w:ascii="Arial" w:hAnsi="Arial" w:cs="Arial"/>
                <w:color w:val="000000"/>
                <w:sz w:val="16"/>
                <w:szCs w:val="16"/>
              </w:rPr>
            </w:pPr>
            <w:r w:rsidRPr="00FF210A">
              <w:rPr>
                <w:rFonts w:ascii="Arial" w:hAnsi="Arial" w:cs="Arial"/>
                <w:color w:val="000000"/>
                <w:sz w:val="16"/>
                <w:szCs w:val="16"/>
              </w:rPr>
              <w:t>88.0</w:t>
            </w:r>
          </w:p>
        </w:tc>
        <w:tc>
          <w:tcPr>
            <w:tcW w:w="1136" w:type="dxa"/>
            <w:tcBorders>
              <w:top w:val="nil"/>
              <w:left w:val="nil"/>
              <w:bottom w:val="nil"/>
              <w:right w:val="nil"/>
            </w:tcBorders>
            <w:shd w:val="clear" w:color="auto" w:fill="auto"/>
            <w:hideMark/>
          </w:tcPr>
          <w:p w:rsidR="00FF210A" w:rsidRPr="00FF210A" w:rsidRDefault="00FF210A">
            <w:pPr>
              <w:jc w:val="right"/>
              <w:rPr>
                <w:rFonts w:ascii="Arial" w:hAnsi="Arial" w:cs="Arial"/>
                <w:color w:val="000000"/>
                <w:sz w:val="16"/>
                <w:szCs w:val="16"/>
              </w:rPr>
            </w:pPr>
            <w:r w:rsidRPr="00FF210A">
              <w:rPr>
                <w:rFonts w:ascii="Arial" w:hAnsi="Arial" w:cs="Arial"/>
                <w:color w:val="000000"/>
                <w:sz w:val="16"/>
                <w:szCs w:val="16"/>
              </w:rPr>
              <w:t>73.2</w:t>
            </w:r>
          </w:p>
        </w:tc>
        <w:tc>
          <w:tcPr>
            <w:tcW w:w="1136" w:type="dxa"/>
            <w:tcBorders>
              <w:top w:val="nil"/>
              <w:left w:val="nil"/>
              <w:bottom w:val="nil"/>
              <w:right w:val="nil"/>
            </w:tcBorders>
            <w:shd w:val="clear" w:color="auto" w:fill="auto"/>
            <w:hideMark/>
          </w:tcPr>
          <w:p w:rsidR="00FF210A" w:rsidRPr="00FF210A" w:rsidRDefault="00FF210A">
            <w:pPr>
              <w:jc w:val="right"/>
              <w:rPr>
                <w:rFonts w:ascii="Arial" w:hAnsi="Arial" w:cs="Arial"/>
                <w:color w:val="000000"/>
                <w:sz w:val="16"/>
                <w:szCs w:val="16"/>
              </w:rPr>
            </w:pPr>
            <w:r w:rsidRPr="00FF210A">
              <w:rPr>
                <w:rFonts w:ascii="Arial" w:hAnsi="Arial" w:cs="Arial"/>
                <w:color w:val="000000"/>
                <w:sz w:val="16"/>
                <w:szCs w:val="16"/>
              </w:rPr>
              <w:t>24.7</w:t>
            </w:r>
          </w:p>
        </w:tc>
        <w:tc>
          <w:tcPr>
            <w:tcW w:w="1532" w:type="dxa"/>
            <w:tcBorders>
              <w:top w:val="nil"/>
              <w:left w:val="nil"/>
              <w:bottom w:val="nil"/>
              <w:right w:val="nil"/>
            </w:tcBorders>
            <w:shd w:val="clear" w:color="auto" w:fill="auto"/>
            <w:hideMark/>
          </w:tcPr>
          <w:p w:rsidR="00FF210A" w:rsidRPr="00FF210A" w:rsidRDefault="00FF210A">
            <w:pPr>
              <w:jc w:val="right"/>
              <w:rPr>
                <w:rFonts w:ascii="Arial" w:hAnsi="Arial" w:cs="Arial"/>
                <w:color w:val="000000"/>
                <w:sz w:val="16"/>
                <w:szCs w:val="16"/>
              </w:rPr>
            </w:pPr>
            <w:r w:rsidRPr="00FF210A">
              <w:rPr>
                <w:rFonts w:ascii="Arial" w:hAnsi="Arial" w:cs="Arial"/>
                <w:color w:val="000000"/>
                <w:sz w:val="16"/>
                <w:szCs w:val="16"/>
              </w:rPr>
              <w:t>91.7</w:t>
            </w:r>
          </w:p>
        </w:tc>
        <w:tc>
          <w:tcPr>
            <w:tcW w:w="1233" w:type="dxa"/>
            <w:tcBorders>
              <w:top w:val="nil"/>
              <w:left w:val="nil"/>
              <w:bottom w:val="nil"/>
              <w:right w:val="single" w:sz="4" w:space="0" w:color="auto"/>
            </w:tcBorders>
            <w:shd w:val="clear" w:color="auto" w:fill="auto"/>
            <w:hideMark/>
          </w:tcPr>
          <w:p w:rsidR="00FF210A" w:rsidRPr="00FF210A" w:rsidRDefault="00FF210A">
            <w:pPr>
              <w:jc w:val="right"/>
              <w:rPr>
                <w:rFonts w:ascii="Arial" w:hAnsi="Arial" w:cs="Arial"/>
                <w:color w:val="000000"/>
                <w:sz w:val="16"/>
                <w:szCs w:val="16"/>
              </w:rPr>
            </w:pPr>
            <w:r w:rsidRPr="00FF210A">
              <w:rPr>
                <w:rFonts w:ascii="Arial" w:hAnsi="Arial" w:cs="Arial"/>
                <w:color w:val="000000"/>
                <w:sz w:val="16"/>
                <w:szCs w:val="16"/>
              </w:rPr>
              <w:t>618</w:t>
            </w:r>
          </w:p>
        </w:tc>
      </w:tr>
      <w:tr w:rsidR="00FF210A" w:rsidRPr="00B20F3A" w:rsidTr="00707D30">
        <w:trPr>
          <w:trHeight w:val="144"/>
          <w:jc w:val="center"/>
        </w:trPr>
        <w:tc>
          <w:tcPr>
            <w:tcW w:w="2007" w:type="dxa"/>
            <w:tcBorders>
              <w:top w:val="nil"/>
              <w:left w:val="single" w:sz="4" w:space="0" w:color="auto"/>
              <w:bottom w:val="nil"/>
              <w:right w:val="single" w:sz="4" w:space="0" w:color="auto"/>
            </w:tcBorders>
            <w:shd w:val="clear" w:color="auto" w:fill="auto"/>
            <w:noWrap/>
            <w:vAlign w:val="center"/>
            <w:hideMark/>
          </w:tcPr>
          <w:p w:rsidR="00FF210A" w:rsidRPr="00A54427" w:rsidRDefault="00FF210A" w:rsidP="005829B8">
            <w:pPr>
              <w:ind w:left="110"/>
              <w:rPr>
                <w:rFonts w:ascii="Arial" w:hAnsi="Arial" w:cs="Arial"/>
                <w:sz w:val="16"/>
                <w:szCs w:val="16"/>
              </w:rPr>
            </w:pPr>
            <w:r w:rsidRPr="00A54427">
              <w:rPr>
                <w:rFonts w:ascii="Arial" w:hAnsi="Arial" w:cs="Arial"/>
                <w:sz w:val="16"/>
                <w:szCs w:val="16"/>
              </w:rPr>
              <w:t>Nablus</w:t>
            </w:r>
          </w:p>
        </w:tc>
        <w:tc>
          <w:tcPr>
            <w:tcW w:w="1088" w:type="dxa"/>
            <w:tcBorders>
              <w:top w:val="nil"/>
              <w:left w:val="single" w:sz="4" w:space="0" w:color="auto"/>
              <w:bottom w:val="nil"/>
              <w:right w:val="nil"/>
            </w:tcBorders>
            <w:shd w:val="clear" w:color="auto" w:fill="auto"/>
            <w:hideMark/>
          </w:tcPr>
          <w:p w:rsidR="00FF210A" w:rsidRPr="00FF210A" w:rsidRDefault="00FF210A">
            <w:pPr>
              <w:jc w:val="right"/>
              <w:rPr>
                <w:rFonts w:ascii="Arial" w:hAnsi="Arial" w:cs="Arial"/>
                <w:color w:val="000000"/>
                <w:sz w:val="16"/>
                <w:szCs w:val="16"/>
              </w:rPr>
            </w:pPr>
            <w:r w:rsidRPr="00FF210A">
              <w:rPr>
                <w:rFonts w:ascii="Arial" w:hAnsi="Arial" w:cs="Arial"/>
                <w:color w:val="000000"/>
                <w:sz w:val="16"/>
                <w:szCs w:val="16"/>
              </w:rPr>
              <w:t>6.4</w:t>
            </w:r>
          </w:p>
        </w:tc>
        <w:tc>
          <w:tcPr>
            <w:tcW w:w="1444" w:type="dxa"/>
            <w:tcBorders>
              <w:top w:val="nil"/>
              <w:left w:val="nil"/>
              <w:bottom w:val="nil"/>
              <w:right w:val="nil"/>
            </w:tcBorders>
            <w:shd w:val="clear" w:color="auto" w:fill="auto"/>
            <w:hideMark/>
          </w:tcPr>
          <w:p w:rsidR="00FF210A" w:rsidRPr="00FF210A" w:rsidRDefault="00FF210A">
            <w:pPr>
              <w:jc w:val="right"/>
              <w:rPr>
                <w:rFonts w:ascii="Arial" w:hAnsi="Arial" w:cs="Arial"/>
                <w:color w:val="000000"/>
                <w:sz w:val="16"/>
                <w:szCs w:val="16"/>
              </w:rPr>
            </w:pPr>
            <w:r w:rsidRPr="00FF210A">
              <w:rPr>
                <w:rFonts w:ascii="Arial" w:hAnsi="Arial" w:cs="Arial"/>
                <w:color w:val="000000"/>
                <w:sz w:val="16"/>
                <w:szCs w:val="16"/>
              </w:rPr>
              <w:t>91.6</w:t>
            </w:r>
          </w:p>
        </w:tc>
        <w:tc>
          <w:tcPr>
            <w:tcW w:w="1136" w:type="dxa"/>
            <w:tcBorders>
              <w:top w:val="nil"/>
              <w:left w:val="nil"/>
              <w:bottom w:val="nil"/>
              <w:right w:val="nil"/>
            </w:tcBorders>
            <w:shd w:val="clear" w:color="auto" w:fill="auto"/>
            <w:hideMark/>
          </w:tcPr>
          <w:p w:rsidR="00FF210A" w:rsidRPr="00FF210A" w:rsidRDefault="00FF210A">
            <w:pPr>
              <w:jc w:val="right"/>
              <w:rPr>
                <w:rFonts w:ascii="Arial" w:hAnsi="Arial" w:cs="Arial"/>
                <w:color w:val="000000"/>
                <w:sz w:val="16"/>
                <w:szCs w:val="16"/>
              </w:rPr>
            </w:pPr>
            <w:r w:rsidRPr="00FF210A">
              <w:rPr>
                <w:rFonts w:ascii="Arial" w:hAnsi="Arial" w:cs="Arial"/>
                <w:color w:val="000000"/>
                <w:sz w:val="16"/>
                <w:szCs w:val="16"/>
              </w:rPr>
              <w:t>70.4</w:t>
            </w:r>
          </w:p>
        </w:tc>
        <w:tc>
          <w:tcPr>
            <w:tcW w:w="1136" w:type="dxa"/>
            <w:tcBorders>
              <w:top w:val="nil"/>
              <w:left w:val="nil"/>
              <w:bottom w:val="nil"/>
              <w:right w:val="nil"/>
            </w:tcBorders>
            <w:shd w:val="clear" w:color="auto" w:fill="auto"/>
            <w:hideMark/>
          </w:tcPr>
          <w:p w:rsidR="00FF210A" w:rsidRPr="00FF210A" w:rsidRDefault="00FF210A">
            <w:pPr>
              <w:jc w:val="right"/>
              <w:rPr>
                <w:rFonts w:ascii="Arial" w:hAnsi="Arial" w:cs="Arial"/>
                <w:color w:val="000000"/>
                <w:sz w:val="16"/>
                <w:szCs w:val="16"/>
              </w:rPr>
            </w:pPr>
            <w:r w:rsidRPr="00FF210A">
              <w:rPr>
                <w:rFonts w:ascii="Arial" w:hAnsi="Arial" w:cs="Arial"/>
                <w:color w:val="000000"/>
                <w:sz w:val="16"/>
                <w:szCs w:val="16"/>
              </w:rPr>
              <w:t>16.0</w:t>
            </w:r>
          </w:p>
        </w:tc>
        <w:tc>
          <w:tcPr>
            <w:tcW w:w="1532" w:type="dxa"/>
            <w:tcBorders>
              <w:top w:val="nil"/>
              <w:left w:val="nil"/>
              <w:bottom w:val="nil"/>
              <w:right w:val="nil"/>
            </w:tcBorders>
            <w:shd w:val="clear" w:color="auto" w:fill="auto"/>
            <w:hideMark/>
          </w:tcPr>
          <w:p w:rsidR="00FF210A" w:rsidRPr="00FF210A" w:rsidRDefault="00FF210A">
            <w:pPr>
              <w:jc w:val="right"/>
              <w:rPr>
                <w:rFonts w:ascii="Arial" w:hAnsi="Arial" w:cs="Arial"/>
                <w:color w:val="000000"/>
                <w:sz w:val="16"/>
                <w:szCs w:val="16"/>
              </w:rPr>
            </w:pPr>
            <w:r w:rsidRPr="00FF210A">
              <w:rPr>
                <w:rFonts w:ascii="Arial" w:hAnsi="Arial" w:cs="Arial"/>
                <w:color w:val="000000"/>
                <w:sz w:val="16"/>
                <w:szCs w:val="16"/>
              </w:rPr>
              <w:t>93.2</w:t>
            </w:r>
          </w:p>
        </w:tc>
        <w:tc>
          <w:tcPr>
            <w:tcW w:w="1233" w:type="dxa"/>
            <w:tcBorders>
              <w:top w:val="nil"/>
              <w:left w:val="nil"/>
              <w:bottom w:val="nil"/>
              <w:right w:val="single" w:sz="4" w:space="0" w:color="auto"/>
            </w:tcBorders>
            <w:shd w:val="clear" w:color="auto" w:fill="auto"/>
            <w:hideMark/>
          </w:tcPr>
          <w:p w:rsidR="00FF210A" w:rsidRPr="00FF210A" w:rsidRDefault="00FF210A">
            <w:pPr>
              <w:jc w:val="right"/>
              <w:rPr>
                <w:rFonts w:ascii="Arial" w:hAnsi="Arial" w:cs="Arial"/>
                <w:color w:val="000000"/>
                <w:sz w:val="16"/>
                <w:szCs w:val="16"/>
              </w:rPr>
            </w:pPr>
            <w:r w:rsidRPr="00FF210A">
              <w:rPr>
                <w:rFonts w:ascii="Arial" w:hAnsi="Arial" w:cs="Arial"/>
                <w:color w:val="000000"/>
                <w:sz w:val="16"/>
                <w:szCs w:val="16"/>
              </w:rPr>
              <w:t>1525</w:t>
            </w:r>
          </w:p>
        </w:tc>
      </w:tr>
      <w:tr w:rsidR="00FF210A" w:rsidRPr="00B20F3A" w:rsidTr="00707D30">
        <w:trPr>
          <w:trHeight w:val="144"/>
          <w:jc w:val="center"/>
        </w:trPr>
        <w:tc>
          <w:tcPr>
            <w:tcW w:w="2007" w:type="dxa"/>
            <w:tcBorders>
              <w:top w:val="nil"/>
              <w:left w:val="single" w:sz="4" w:space="0" w:color="auto"/>
              <w:bottom w:val="nil"/>
              <w:right w:val="single" w:sz="4" w:space="0" w:color="auto"/>
            </w:tcBorders>
            <w:shd w:val="clear" w:color="auto" w:fill="auto"/>
            <w:noWrap/>
            <w:vAlign w:val="center"/>
            <w:hideMark/>
          </w:tcPr>
          <w:p w:rsidR="00FF210A" w:rsidRPr="00A54427" w:rsidRDefault="00FF210A" w:rsidP="005829B8">
            <w:pPr>
              <w:ind w:left="110"/>
              <w:rPr>
                <w:rFonts w:ascii="Arial" w:hAnsi="Arial" w:cs="Arial"/>
                <w:sz w:val="16"/>
                <w:szCs w:val="16"/>
              </w:rPr>
            </w:pPr>
            <w:r w:rsidRPr="00A54427">
              <w:rPr>
                <w:rFonts w:ascii="Arial" w:hAnsi="Arial" w:cs="Arial"/>
                <w:sz w:val="16"/>
                <w:szCs w:val="16"/>
              </w:rPr>
              <w:t>Qalqiliya</w:t>
            </w:r>
          </w:p>
        </w:tc>
        <w:tc>
          <w:tcPr>
            <w:tcW w:w="1088" w:type="dxa"/>
            <w:tcBorders>
              <w:top w:val="nil"/>
              <w:left w:val="single" w:sz="4" w:space="0" w:color="auto"/>
              <w:bottom w:val="nil"/>
              <w:right w:val="nil"/>
            </w:tcBorders>
            <w:shd w:val="clear" w:color="auto" w:fill="auto"/>
            <w:hideMark/>
          </w:tcPr>
          <w:p w:rsidR="00FF210A" w:rsidRPr="00FF210A" w:rsidRDefault="00FF210A">
            <w:pPr>
              <w:jc w:val="right"/>
              <w:rPr>
                <w:rFonts w:ascii="Arial" w:hAnsi="Arial" w:cs="Arial"/>
                <w:color w:val="000000"/>
                <w:sz w:val="16"/>
                <w:szCs w:val="16"/>
              </w:rPr>
            </w:pPr>
            <w:r w:rsidRPr="00FF210A">
              <w:rPr>
                <w:rFonts w:ascii="Arial" w:hAnsi="Arial" w:cs="Arial"/>
                <w:color w:val="000000"/>
                <w:sz w:val="16"/>
                <w:szCs w:val="16"/>
              </w:rPr>
              <w:t>6.6</w:t>
            </w:r>
          </w:p>
        </w:tc>
        <w:tc>
          <w:tcPr>
            <w:tcW w:w="1444" w:type="dxa"/>
            <w:tcBorders>
              <w:top w:val="nil"/>
              <w:left w:val="nil"/>
              <w:bottom w:val="nil"/>
              <w:right w:val="nil"/>
            </w:tcBorders>
            <w:shd w:val="clear" w:color="auto" w:fill="auto"/>
            <w:hideMark/>
          </w:tcPr>
          <w:p w:rsidR="00FF210A" w:rsidRPr="00FF210A" w:rsidRDefault="00FF210A">
            <w:pPr>
              <w:jc w:val="right"/>
              <w:rPr>
                <w:rFonts w:ascii="Arial" w:hAnsi="Arial" w:cs="Arial"/>
                <w:color w:val="000000"/>
                <w:sz w:val="16"/>
                <w:szCs w:val="16"/>
              </w:rPr>
            </w:pPr>
            <w:r w:rsidRPr="00FF210A">
              <w:rPr>
                <w:rFonts w:ascii="Arial" w:hAnsi="Arial" w:cs="Arial"/>
                <w:color w:val="000000"/>
                <w:sz w:val="16"/>
                <w:szCs w:val="16"/>
              </w:rPr>
              <w:t>83.4</w:t>
            </w:r>
          </w:p>
        </w:tc>
        <w:tc>
          <w:tcPr>
            <w:tcW w:w="1136" w:type="dxa"/>
            <w:tcBorders>
              <w:top w:val="nil"/>
              <w:left w:val="nil"/>
              <w:bottom w:val="nil"/>
              <w:right w:val="nil"/>
            </w:tcBorders>
            <w:shd w:val="clear" w:color="auto" w:fill="auto"/>
            <w:hideMark/>
          </w:tcPr>
          <w:p w:rsidR="00FF210A" w:rsidRPr="00FF210A" w:rsidRDefault="00FF210A">
            <w:pPr>
              <w:jc w:val="right"/>
              <w:rPr>
                <w:rFonts w:ascii="Arial" w:hAnsi="Arial" w:cs="Arial"/>
                <w:color w:val="000000"/>
                <w:sz w:val="16"/>
                <w:szCs w:val="16"/>
              </w:rPr>
            </w:pPr>
            <w:r w:rsidRPr="00FF210A">
              <w:rPr>
                <w:rFonts w:ascii="Arial" w:hAnsi="Arial" w:cs="Arial"/>
                <w:color w:val="000000"/>
                <w:sz w:val="16"/>
                <w:szCs w:val="16"/>
              </w:rPr>
              <w:t>58.5</w:t>
            </w:r>
          </w:p>
        </w:tc>
        <w:tc>
          <w:tcPr>
            <w:tcW w:w="1136" w:type="dxa"/>
            <w:tcBorders>
              <w:top w:val="nil"/>
              <w:left w:val="nil"/>
              <w:bottom w:val="nil"/>
              <w:right w:val="nil"/>
            </w:tcBorders>
            <w:shd w:val="clear" w:color="auto" w:fill="auto"/>
            <w:hideMark/>
          </w:tcPr>
          <w:p w:rsidR="00FF210A" w:rsidRPr="00FF210A" w:rsidRDefault="00FF210A">
            <w:pPr>
              <w:jc w:val="right"/>
              <w:rPr>
                <w:rFonts w:ascii="Arial" w:hAnsi="Arial" w:cs="Arial"/>
                <w:color w:val="000000"/>
                <w:sz w:val="16"/>
                <w:szCs w:val="16"/>
              </w:rPr>
            </w:pPr>
            <w:r w:rsidRPr="00FF210A">
              <w:rPr>
                <w:rFonts w:ascii="Arial" w:hAnsi="Arial" w:cs="Arial"/>
                <w:color w:val="000000"/>
                <w:sz w:val="16"/>
                <w:szCs w:val="16"/>
              </w:rPr>
              <w:t>12.1</w:t>
            </w:r>
          </w:p>
        </w:tc>
        <w:tc>
          <w:tcPr>
            <w:tcW w:w="1532" w:type="dxa"/>
            <w:tcBorders>
              <w:top w:val="nil"/>
              <w:left w:val="nil"/>
              <w:bottom w:val="nil"/>
              <w:right w:val="nil"/>
            </w:tcBorders>
            <w:shd w:val="clear" w:color="auto" w:fill="auto"/>
            <w:hideMark/>
          </w:tcPr>
          <w:p w:rsidR="00FF210A" w:rsidRPr="00FF210A" w:rsidRDefault="00FF210A">
            <w:pPr>
              <w:jc w:val="right"/>
              <w:rPr>
                <w:rFonts w:ascii="Arial" w:hAnsi="Arial" w:cs="Arial"/>
                <w:color w:val="000000"/>
                <w:sz w:val="16"/>
                <w:szCs w:val="16"/>
              </w:rPr>
            </w:pPr>
            <w:r w:rsidRPr="00FF210A">
              <w:rPr>
                <w:rFonts w:ascii="Arial" w:hAnsi="Arial" w:cs="Arial"/>
                <w:color w:val="000000"/>
                <w:sz w:val="16"/>
                <w:szCs w:val="16"/>
              </w:rPr>
              <w:t>86.3</w:t>
            </w:r>
          </w:p>
        </w:tc>
        <w:tc>
          <w:tcPr>
            <w:tcW w:w="1233" w:type="dxa"/>
            <w:tcBorders>
              <w:top w:val="nil"/>
              <w:left w:val="nil"/>
              <w:bottom w:val="nil"/>
              <w:right w:val="single" w:sz="4" w:space="0" w:color="auto"/>
            </w:tcBorders>
            <w:shd w:val="clear" w:color="auto" w:fill="auto"/>
            <w:hideMark/>
          </w:tcPr>
          <w:p w:rsidR="00FF210A" w:rsidRPr="00FF210A" w:rsidRDefault="00FF210A">
            <w:pPr>
              <w:jc w:val="right"/>
              <w:rPr>
                <w:rFonts w:ascii="Arial" w:hAnsi="Arial" w:cs="Arial"/>
                <w:color w:val="000000"/>
                <w:sz w:val="16"/>
                <w:szCs w:val="16"/>
              </w:rPr>
            </w:pPr>
            <w:r w:rsidRPr="00FF210A">
              <w:rPr>
                <w:rFonts w:ascii="Arial" w:hAnsi="Arial" w:cs="Arial"/>
                <w:color w:val="000000"/>
                <w:sz w:val="16"/>
                <w:szCs w:val="16"/>
              </w:rPr>
              <w:t>412</w:t>
            </w:r>
          </w:p>
        </w:tc>
      </w:tr>
      <w:tr w:rsidR="00FF210A" w:rsidRPr="00B20F3A" w:rsidTr="00707D30">
        <w:trPr>
          <w:trHeight w:val="144"/>
          <w:jc w:val="center"/>
        </w:trPr>
        <w:tc>
          <w:tcPr>
            <w:tcW w:w="2007" w:type="dxa"/>
            <w:tcBorders>
              <w:top w:val="nil"/>
              <w:left w:val="single" w:sz="4" w:space="0" w:color="auto"/>
              <w:bottom w:val="nil"/>
              <w:right w:val="single" w:sz="4" w:space="0" w:color="auto"/>
            </w:tcBorders>
            <w:shd w:val="clear" w:color="auto" w:fill="auto"/>
            <w:noWrap/>
            <w:vAlign w:val="center"/>
            <w:hideMark/>
          </w:tcPr>
          <w:p w:rsidR="00FF210A" w:rsidRPr="00A54427" w:rsidRDefault="00FF210A" w:rsidP="005829B8">
            <w:pPr>
              <w:ind w:left="110"/>
              <w:rPr>
                <w:rFonts w:ascii="Arial" w:hAnsi="Arial" w:cs="Arial"/>
                <w:sz w:val="16"/>
                <w:szCs w:val="16"/>
              </w:rPr>
            </w:pPr>
            <w:r w:rsidRPr="00A54427">
              <w:rPr>
                <w:rFonts w:ascii="Arial" w:hAnsi="Arial" w:cs="Arial"/>
                <w:sz w:val="16"/>
                <w:szCs w:val="16"/>
              </w:rPr>
              <w:t>Salfit</w:t>
            </w:r>
          </w:p>
        </w:tc>
        <w:tc>
          <w:tcPr>
            <w:tcW w:w="1088" w:type="dxa"/>
            <w:tcBorders>
              <w:top w:val="nil"/>
              <w:left w:val="single" w:sz="4" w:space="0" w:color="auto"/>
              <w:bottom w:val="nil"/>
              <w:right w:val="nil"/>
            </w:tcBorders>
            <w:shd w:val="clear" w:color="auto" w:fill="auto"/>
            <w:hideMark/>
          </w:tcPr>
          <w:p w:rsidR="00FF210A" w:rsidRPr="00FF210A" w:rsidRDefault="00FF210A">
            <w:pPr>
              <w:jc w:val="right"/>
              <w:rPr>
                <w:rFonts w:ascii="Arial" w:hAnsi="Arial" w:cs="Arial"/>
                <w:color w:val="000000"/>
                <w:sz w:val="16"/>
                <w:szCs w:val="16"/>
              </w:rPr>
            </w:pPr>
            <w:r w:rsidRPr="00FF210A">
              <w:rPr>
                <w:rFonts w:ascii="Arial" w:hAnsi="Arial" w:cs="Arial"/>
                <w:color w:val="000000"/>
                <w:sz w:val="16"/>
                <w:szCs w:val="16"/>
              </w:rPr>
              <w:t>5.3</w:t>
            </w:r>
          </w:p>
        </w:tc>
        <w:tc>
          <w:tcPr>
            <w:tcW w:w="1444" w:type="dxa"/>
            <w:tcBorders>
              <w:top w:val="nil"/>
              <w:left w:val="nil"/>
              <w:bottom w:val="nil"/>
              <w:right w:val="nil"/>
            </w:tcBorders>
            <w:shd w:val="clear" w:color="auto" w:fill="auto"/>
            <w:hideMark/>
          </w:tcPr>
          <w:p w:rsidR="00FF210A" w:rsidRPr="00FF210A" w:rsidRDefault="00FF210A">
            <w:pPr>
              <w:jc w:val="right"/>
              <w:rPr>
                <w:rFonts w:ascii="Arial" w:hAnsi="Arial" w:cs="Arial"/>
                <w:color w:val="000000"/>
                <w:sz w:val="16"/>
                <w:szCs w:val="16"/>
              </w:rPr>
            </w:pPr>
            <w:r w:rsidRPr="00FF210A">
              <w:rPr>
                <w:rFonts w:ascii="Arial" w:hAnsi="Arial" w:cs="Arial"/>
                <w:color w:val="000000"/>
                <w:sz w:val="16"/>
                <w:szCs w:val="16"/>
              </w:rPr>
              <w:t>92.8</w:t>
            </w:r>
          </w:p>
        </w:tc>
        <w:tc>
          <w:tcPr>
            <w:tcW w:w="1136" w:type="dxa"/>
            <w:tcBorders>
              <w:top w:val="nil"/>
              <w:left w:val="nil"/>
              <w:bottom w:val="nil"/>
              <w:right w:val="nil"/>
            </w:tcBorders>
            <w:shd w:val="clear" w:color="auto" w:fill="auto"/>
            <w:hideMark/>
          </w:tcPr>
          <w:p w:rsidR="00FF210A" w:rsidRPr="00FF210A" w:rsidRDefault="00FF210A">
            <w:pPr>
              <w:jc w:val="right"/>
              <w:rPr>
                <w:rFonts w:ascii="Arial" w:hAnsi="Arial" w:cs="Arial"/>
                <w:color w:val="000000"/>
                <w:sz w:val="16"/>
                <w:szCs w:val="16"/>
              </w:rPr>
            </w:pPr>
            <w:r w:rsidRPr="00FF210A">
              <w:rPr>
                <w:rFonts w:ascii="Arial" w:hAnsi="Arial" w:cs="Arial"/>
                <w:color w:val="000000"/>
                <w:sz w:val="16"/>
                <w:szCs w:val="16"/>
              </w:rPr>
              <w:t>73.7</w:t>
            </w:r>
          </w:p>
        </w:tc>
        <w:tc>
          <w:tcPr>
            <w:tcW w:w="1136" w:type="dxa"/>
            <w:tcBorders>
              <w:top w:val="nil"/>
              <w:left w:val="nil"/>
              <w:bottom w:val="nil"/>
              <w:right w:val="nil"/>
            </w:tcBorders>
            <w:shd w:val="clear" w:color="auto" w:fill="auto"/>
            <w:hideMark/>
          </w:tcPr>
          <w:p w:rsidR="00FF210A" w:rsidRPr="00FF210A" w:rsidRDefault="00FF210A">
            <w:pPr>
              <w:jc w:val="right"/>
              <w:rPr>
                <w:rFonts w:ascii="Arial" w:hAnsi="Arial" w:cs="Arial"/>
                <w:color w:val="000000"/>
                <w:sz w:val="16"/>
                <w:szCs w:val="16"/>
              </w:rPr>
            </w:pPr>
            <w:r w:rsidRPr="00FF210A">
              <w:rPr>
                <w:rFonts w:ascii="Arial" w:hAnsi="Arial" w:cs="Arial"/>
                <w:color w:val="000000"/>
                <w:sz w:val="16"/>
                <w:szCs w:val="16"/>
              </w:rPr>
              <w:t>11.8</w:t>
            </w:r>
          </w:p>
        </w:tc>
        <w:tc>
          <w:tcPr>
            <w:tcW w:w="1532" w:type="dxa"/>
            <w:tcBorders>
              <w:top w:val="nil"/>
              <w:left w:val="nil"/>
              <w:bottom w:val="nil"/>
              <w:right w:val="nil"/>
            </w:tcBorders>
            <w:shd w:val="clear" w:color="auto" w:fill="auto"/>
            <w:hideMark/>
          </w:tcPr>
          <w:p w:rsidR="00FF210A" w:rsidRPr="00FF210A" w:rsidRDefault="00FF210A">
            <w:pPr>
              <w:jc w:val="right"/>
              <w:rPr>
                <w:rFonts w:ascii="Arial" w:hAnsi="Arial" w:cs="Arial"/>
                <w:color w:val="000000"/>
                <w:sz w:val="16"/>
                <w:szCs w:val="16"/>
              </w:rPr>
            </w:pPr>
            <w:r w:rsidRPr="00FF210A">
              <w:rPr>
                <w:rFonts w:ascii="Arial" w:hAnsi="Arial" w:cs="Arial"/>
                <w:color w:val="000000"/>
                <w:sz w:val="16"/>
                <w:szCs w:val="16"/>
              </w:rPr>
              <w:t>94.0</w:t>
            </w:r>
          </w:p>
        </w:tc>
        <w:tc>
          <w:tcPr>
            <w:tcW w:w="1233" w:type="dxa"/>
            <w:tcBorders>
              <w:top w:val="nil"/>
              <w:left w:val="nil"/>
              <w:bottom w:val="nil"/>
              <w:right w:val="single" w:sz="4" w:space="0" w:color="auto"/>
            </w:tcBorders>
            <w:shd w:val="clear" w:color="auto" w:fill="auto"/>
            <w:hideMark/>
          </w:tcPr>
          <w:p w:rsidR="00FF210A" w:rsidRPr="00FF210A" w:rsidRDefault="00FF210A">
            <w:pPr>
              <w:jc w:val="right"/>
              <w:rPr>
                <w:rFonts w:ascii="Arial" w:hAnsi="Arial" w:cs="Arial"/>
                <w:color w:val="000000"/>
                <w:sz w:val="16"/>
                <w:szCs w:val="16"/>
              </w:rPr>
            </w:pPr>
            <w:r w:rsidRPr="00FF210A">
              <w:rPr>
                <w:rFonts w:ascii="Arial" w:hAnsi="Arial" w:cs="Arial"/>
                <w:color w:val="000000"/>
                <w:sz w:val="16"/>
                <w:szCs w:val="16"/>
              </w:rPr>
              <w:t>265</w:t>
            </w:r>
          </w:p>
        </w:tc>
      </w:tr>
      <w:tr w:rsidR="00FF210A" w:rsidRPr="00B20F3A" w:rsidTr="00707D30">
        <w:trPr>
          <w:trHeight w:val="144"/>
          <w:jc w:val="center"/>
        </w:trPr>
        <w:tc>
          <w:tcPr>
            <w:tcW w:w="2007" w:type="dxa"/>
            <w:tcBorders>
              <w:top w:val="nil"/>
              <w:left w:val="single" w:sz="4" w:space="0" w:color="auto"/>
              <w:bottom w:val="nil"/>
              <w:right w:val="single" w:sz="4" w:space="0" w:color="auto"/>
            </w:tcBorders>
            <w:shd w:val="clear" w:color="auto" w:fill="auto"/>
            <w:noWrap/>
            <w:vAlign w:val="center"/>
            <w:hideMark/>
          </w:tcPr>
          <w:p w:rsidR="00FF210A" w:rsidRPr="00A54427" w:rsidRDefault="00FF210A" w:rsidP="005829B8">
            <w:pPr>
              <w:ind w:left="110"/>
              <w:rPr>
                <w:rFonts w:ascii="Arial" w:hAnsi="Arial" w:cs="Arial"/>
                <w:sz w:val="16"/>
                <w:szCs w:val="16"/>
              </w:rPr>
            </w:pPr>
            <w:r w:rsidRPr="00A54427">
              <w:rPr>
                <w:rFonts w:ascii="Arial" w:hAnsi="Arial" w:cs="Arial"/>
                <w:sz w:val="16"/>
                <w:szCs w:val="16"/>
              </w:rPr>
              <w:t>Ramallah &amp; Al-Bireh</w:t>
            </w:r>
          </w:p>
        </w:tc>
        <w:tc>
          <w:tcPr>
            <w:tcW w:w="1088" w:type="dxa"/>
            <w:tcBorders>
              <w:top w:val="nil"/>
              <w:left w:val="single" w:sz="4" w:space="0" w:color="auto"/>
              <w:bottom w:val="nil"/>
              <w:right w:val="nil"/>
            </w:tcBorders>
            <w:shd w:val="clear" w:color="auto" w:fill="auto"/>
            <w:hideMark/>
          </w:tcPr>
          <w:p w:rsidR="00FF210A" w:rsidRPr="00FF210A" w:rsidRDefault="00FF210A">
            <w:pPr>
              <w:jc w:val="right"/>
              <w:rPr>
                <w:rFonts w:ascii="Arial" w:hAnsi="Arial" w:cs="Arial"/>
                <w:color w:val="000000"/>
                <w:sz w:val="16"/>
                <w:szCs w:val="16"/>
              </w:rPr>
            </w:pPr>
            <w:r w:rsidRPr="00FF210A">
              <w:rPr>
                <w:rFonts w:ascii="Arial" w:hAnsi="Arial" w:cs="Arial"/>
                <w:color w:val="000000"/>
                <w:sz w:val="16"/>
                <w:szCs w:val="16"/>
              </w:rPr>
              <w:t>9.9</w:t>
            </w:r>
          </w:p>
        </w:tc>
        <w:tc>
          <w:tcPr>
            <w:tcW w:w="1444" w:type="dxa"/>
            <w:tcBorders>
              <w:top w:val="nil"/>
              <w:left w:val="nil"/>
              <w:bottom w:val="nil"/>
              <w:right w:val="nil"/>
            </w:tcBorders>
            <w:shd w:val="clear" w:color="auto" w:fill="auto"/>
            <w:hideMark/>
          </w:tcPr>
          <w:p w:rsidR="00FF210A" w:rsidRPr="00FF210A" w:rsidRDefault="00FF210A">
            <w:pPr>
              <w:jc w:val="right"/>
              <w:rPr>
                <w:rFonts w:ascii="Arial" w:hAnsi="Arial" w:cs="Arial"/>
                <w:color w:val="000000"/>
                <w:sz w:val="16"/>
                <w:szCs w:val="16"/>
              </w:rPr>
            </w:pPr>
            <w:r w:rsidRPr="00FF210A">
              <w:rPr>
                <w:rFonts w:ascii="Arial" w:hAnsi="Arial" w:cs="Arial"/>
                <w:color w:val="000000"/>
                <w:sz w:val="16"/>
                <w:szCs w:val="16"/>
              </w:rPr>
              <w:t>86.0</w:t>
            </w:r>
          </w:p>
        </w:tc>
        <w:tc>
          <w:tcPr>
            <w:tcW w:w="1136" w:type="dxa"/>
            <w:tcBorders>
              <w:top w:val="nil"/>
              <w:left w:val="nil"/>
              <w:bottom w:val="nil"/>
              <w:right w:val="nil"/>
            </w:tcBorders>
            <w:shd w:val="clear" w:color="auto" w:fill="auto"/>
            <w:hideMark/>
          </w:tcPr>
          <w:p w:rsidR="00FF210A" w:rsidRPr="00FF210A" w:rsidRDefault="00FF210A">
            <w:pPr>
              <w:jc w:val="right"/>
              <w:rPr>
                <w:rFonts w:ascii="Arial" w:hAnsi="Arial" w:cs="Arial"/>
                <w:color w:val="000000"/>
                <w:sz w:val="16"/>
                <w:szCs w:val="16"/>
              </w:rPr>
            </w:pPr>
            <w:r w:rsidRPr="00FF210A">
              <w:rPr>
                <w:rFonts w:ascii="Arial" w:hAnsi="Arial" w:cs="Arial"/>
                <w:color w:val="000000"/>
                <w:sz w:val="16"/>
                <w:szCs w:val="16"/>
              </w:rPr>
              <w:t>63.9</w:t>
            </w:r>
          </w:p>
        </w:tc>
        <w:tc>
          <w:tcPr>
            <w:tcW w:w="1136" w:type="dxa"/>
            <w:tcBorders>
              <w:top w:val="nil"/>
              <w:left w:val="nil"/>
              <w:bottom w:val="nil"/>
              <w:right w:val="nil"/>
            </w:tcBorders>
            <w:shd w:val="clear" w:color="auto" w:fill="auto"/>
            <w:hideMark/>
          </w:tcPr>
          <w:p w:rsidR="00FF210A" w:rsidRPr="00FF210A" w:rsidRDefault="00FF210A">
            <w:pPr>
              <w:jc w:val="right"/>
              <w:rPr>
                <w:rFonts w:ascii="Arial" w:hAnsi="Arial" w:cs="Arial"/>
                <w:color w:val="000000"/>
                <w:sz w:val="16"/>
                <w:szCs w:val="16"/>
              </w:rPr>
            </w:pPr>
            <w:r w:rsidRPr="00FF210A">
              <w:rPr>
                <w:rFonts w:ascii="Arial" w:hAnsi="Arial" w:cs="Arial"/>
                <w:color w:val="000000"/>
                <w:sz w:val="16"/>
                <w:szCs w:val="16"/>
              </w:rPr>
              <w:t>17.6</w:t>
            </w:r>
          </w:p>
        </w:tc>
        <w:tc>
          <w:tcPr>
            <w:tcW w:w="1532" w:type="dxa"/>
            <w:tcBorders>
              <w:top w:val="nil"/>
              <w:left w:val="nil"/>
              <w:bottom w:val="nil"/>
              <w:right w:val="nil"/>
            </w:tcBorders>
            <w:shd w:val="clear" w:color="auto" w:fill="auto"/>
            <w:hideMark/>
          </w:tcPr>
          <w:p w:rsidR="00FF210A" w:rsidRPr="00FF210A" w:rsidRDefault="00FF210A">
            <w:pPr>
              <w:jc w:val="right"/>
              <w:rPr>
                <w:rFonts w:ascii="Arial" w:hAnsi="Arial" w:cs="Arial"/>
                <w:color w:val="000000"/>
                <w:sz w:val="16"/>
                <w:szCs w:val="16"/>
              </w:rPr>
            </w:pPr>
            <w:r w:rsidRPr="00FF210A">
              <w:rPr>
                <w:rFonts w:ascii="Arial" w:hAnsi="Arial" w:cs="Arial"/>
                <w:color w:val="000000"/>
                <w:sz w:val="16"/>
                <w:szCs w:val="16"/>
              </w:rPr>
              <w:t>88.2</w:t>
            </w:r>
          </w:p>
        </w:tc>
        <w:tc>
          <w:tcPr>
            <w:tcW w:w="1233" w:type="dxa"/>
            <w:tcBorders>
              <w:top w:val="nil"/>
              <w:left w:val="nil"/>
              <w:bottom w:val="nil"/>
              <w:right w:val="single" w:sz="4" w:space="0" w:color="auto"/>
            </w:tcBorders>
            <w:shd w:val="clear" w:color="auto" w:fill="auto"/>
            <w:hideMark/>
          </w:tcPr>
          <w:p w:rsidR="00FF210A" w:rsidRPr="00FF210A" w:rsidRDefault="00FF210A">
            <w:pPr>
              <w:jc w:val="right"/>
              <w:rPr>
                <w:rFonts w:ascii="Arial" w:hAnsi="Arial" w:cs="Arial"/>
                <w:color w:val="000000"/>
                <w:sz w:val="16"/>
                <w:szCs w:val="16"/>
              </w:rPr>
            </w:pPr>
            <w:r w:rsidRPr="00FF210A">
              <w:rPr>
                <w:rFonts w:ascii="Arial" w:hAnsi="Arial" w:cs="Arial"/>
                <w:color w:val="000000"/>
                <w:sz w:val="16"/>
                <w:szCs w:val="16"/>
              </w:rPr>
              <w:t>1148</w:t>
            </w:r>
          </w:p>
        </w:tc>
      </w:tr>
      <w:tr w:rsidR="00FF210A" w:rsidRPr="00B20F3A" w:rsidTr="00707D30">
        <w:trPr>
          <w:trHeight w:val="144"/>
          <w:jc w:val="center"/>
        </w:trPr>
        <w:tc>
          <w:tcPr>
            <w:tcW w:w="2007" w:type="dxa"/>
            <w:tcBorders>
              <w:top w:val="nil"/>
              <w:left w:val="single" w:sz="4" w:space="0" w:color="auto"/>
              <w:bottom w:val="nil"/>
              <w:right w:val="single" w:sz="4" w:space="0" w:color="auto"/>
            </w:tcBorders>
            <w:shd w:val="clear" w:color="auto" w:fill="auto"/>
            <w:noWrap/>
            <w:vAlign w:val="center"/>
            <w:hideMark/>
          </w:tcPr>
          <w:p w:rsidR="00FF210A" w:rsidRPr="00A54427" w:rsidRDefault="00FF210A" w:rsidP="005829B8">
            <w:pPr>
              <w:ind w:left="110"/>
              <w:rPr>
                <w:rFonts w:ascii="Arial" w:hAnsi="Arial" w:cs="Arial"/>
                <w:sz w:val="16"/>
                <w:szCs w:val="16"/>
              </w:rPr>
            </w:pPr>
            <w:r w:rsidRPr="001317B0">
              <w:rPr>
                <w:rFonts w:ascii="Arial" w:hAnsi="Arial" w:cs="Arial"/>
                <w:sz w:val="16"/>
                <w:szCs w:val="16"/>
              </w:rPr>
              <w:t>Jericho and Al Aghwar</w:t>
            </w:r>
          </w:p>
        </w:tc>
        <w:tc>
          <w:tcPr>
            <w:tcW w:w="1088" w:type="dxa"/>
            <w:tcBorders>
              <w:top w:val="nil"/>
              <w:left w:val="single" w:sz="4" w:space="0" w:color="auto"/>
              <w:bottom w:val="nil"/>
              <w:right w:val="nil"/>
            </w:tcBorders>
            <w:shd w:val="clear" w:color="auto" w:fill="auto"/>
            <w:hideMark/>
          </w:tcPr>
          <w:p w:rsidR="00FF210A" w:rsidRPr="00FF210A" w:rsidRDefault="00FF210A">
            <w:pPr>
              <w:jc w:val="right"/>
              <w:rPr>
                <w:rFonts w:ascii="Arial" w:hAnsi="Arial" w:cs="Arial"/>
                <w:color w:val="000000"/>
                <w:sz w:val="16"/>
                <w:szCs w:val="16"/>
              </w:rPr>
            </w:pPr>
            <w:r w:rsidRPr="00FF210A">
              <w:rPr>
                <w:rFonts w:ascii="Arial" w:hAnsi="Arial" w:cs="Arial"/>
                <w:color w:val="000000"/>
                <w:sz w:val="16"/>
                <w:szCs w:val="16"/>
              </w:rPr>
              <w:t>29.8</w:t>
            </w:r>
          </w:p>
        </w:tc>
        <w:tc>
          <w:tcPr>
            <w:tcW w:w="1444" w:type="dxa"/>
            <w:tcBorders>
              <w:top w:val="nil"/>
              <w:left w:val="nil"/>
              <w:bottom w:val="nil"/>
              <w:right w:val="nil"/>
            </w:tcBorders>
            <w:shd w:val="clear" w:color="auto" w:fill="auto"/>
            <w:hideMark/>
          </w:tcPr>
          <w:p w:rsidR="00FF210A" w:rsidRPr="00FF210A" w:rsidRDefault="00FF210A">
            <w:pPr>
              <w:jc w:val="right"/>
              <w:rPr>
                <w:rFonts w:ascii="Arial" w:hAnsi="Arial" w:cs="Arial"/>
                <w:color w:val="000000"/>
                <w:sz w:val="16"/>
                <w:szCs w:val="16"/>
              </w:rPr>
            </w:pPr>
            <w:r w:rsidRPr="00FF210A">
              <w:rPr>
                <w:rFonts w:ascii="Arial" w:hAnsi="Arial" w:cs="Arial"/>
                <w:color w:val="000000"/>
                <w:sz w:val="16"/>
                <w:szCs w:val="16"/>
              </w:rPr>
              <w:t>61.8</w:t>
            </w:r>
          </w:p>
        </w:tc>
        <w:tc>
          <w:tcPr>
            <w:tcW w:w="1136" w:type="dxa"/>
            <w:tcBorders>
              <w:top w:val="nil"/>
              <w:left w:val="nil"/>
              <w:bottom w:val="nil"/>
              <w:right w:val="nil"/>
            </w:tcBorders>
            <w:shd w:val="clear" w:color="auto" w:fill="auto"/>
            <w:hideMark/>
          </w:tcPr>
          <w:p w:rsidR="00FF210A" w:rsidRPr="00FF210A" w:rsidRDefault="00FF210A">
            <w:pPr>
              <w:jc w:val="right"/>
              <w:rPr>
                <w:rFonts w:ascii="Arial" w:hAnsi="Arial" w:cs="Arial"/>
                <w:color w:val="000000"/>
                <w:sz w:val="16"/>
                <w:szCs w:val="16"/>
              </w:rPr>
            </w:pPr>
            <w:r w:rsidRPr="00FF210A">
              <w:rPr>
                <w:rFonts w:ascii="Arial" w:hAnsi="Arial" w:cs="Arial"/>
                <w:color w:val="000000"/>
                <w:sz w:val="16"/>
                <w:szCs w:val="16"/>
              </w:rPr>
              <w:t>36.9</w:t>
            </w:r>
          </w:p>
        </w:tc>
        <w:tc>
          <w:tcPr>
            <w:tcW w:w="1136" w:type="dxa"/>
            <w:tcBorders>
              <w:top w:val="nil"/>
              <w:left w:val="nil"/>
              <w:bottom w:val="nil"/>
              <w:right w:val="nil"/>
            </w:tcBorders>
            <w:shd w:val="clear" w:color="auto" w:fill="auto"/>
            <w:hideMark/>
          </w:tcPr>
          <w:p w:rsidR="00FF210A" w:rsidRPr="00FF210A" w:rsidRDefault="00FF210A">
            <w:pPr>
              <w:jc w:val="right"/>
              <w:rPr>
                <w:rFonts w:ascii="Arial" w:hAnsi="Arial" w:cs="Arial"/>
                <w:color w:val="000000"/>
                <w:sz w:val="16"/>
                <w:szCs w:val="16"/>
              </w:rPr>
            </w:pPr>
            <w:r w:rsidRPr="00FF210A">
              <w:rPr>
                <w:rFonts w:ascii="Arial" w:hAnsi="Arial" w:cs="Arial"/>
                <w:color w:val="000000"/>
                <w:sz w:val="16"/>
                <w:szCs w:val="16"/>
              </w:rPr>
              <w:t>4.3</w:t>
            </w:r>
          </w:p>
        </w:tc>
        <w:tc>
          <w:tcPr>
            <w:tcW w:w="1532" w:type="dxa"/>
            <w:tcBorders>
              <w:top w:val="nil"/>
              <w:left w:val="nil"/>
              <w:bottom w:val="nil"/>
              <w:right w:val="nil"/>
            </w:tcBorders>
            <w:shd w:val="clear" w:color="auto" w:fill="auto"/>
            <w:hideMark/>
          </w:tcPr>
          <w:p w:rsidR="00FF210A" w:rsidRPr="00FF210A" w:rsidRDefault="00FF210A">
            <w:pPr>
              <w:jc w:val="right"/>
              <w:rPr>
                <w:rFonts w:ascii="Arial" w:hAnsi="Arial" w:cs="Arial"/>
                <w:color w:val="000000"/>
                <w:sz w:val="16"/>
                <w:szCs w:val="16"/>
              </w:rPr>
            </w:pPr>
            <w:r w:rsidRPr="00FF210A">
              <w:rPr>
                <w:rFonts w:ascii="Arial" w:hAnsi="Arial" w:cs="Arial"/>
                <w:color w:val="000000"/>
                <w:sz w:val="16"/>
                <w:szCs w:val="16"/>
              </w:rPr>
              <w:t>67.1</w:t>
            </w:r>
          </w:p>
        </w:tc>
        <w:tc>
          <w:tcPr>
            <w:tcW w:w="1233" w:type="dxa"/>
            <w:tcBorders>
              <w:top w:val="nil"/>
              <w:left w:val="nil"/>
              <w:bottom w:val="nil"/>
              <w:right w:val="single" w:sz="4" w:space="0" w:color="auto"/>
            </w:tcBorders>
            <w:shd w:val="clear" w:color="auto" w:fill="auto"/>
            <w:hideMark/>
          </w:tcPr>
          <w:p w:rsidR="00FF210A" w:rsidRPr="00FF210A" w:rsidRDefault="00FF210A">
            <w:pPr>
              <w:jc w:val="right"/>
              <w:rPr>
                <w:rFonts w:ascii="Arial" w:hAnsi="Arial" w:cs="Arial"/>
                <w:color w:val="000000"/>
                <w:sz w:val="16"/>
                <w:szCs w:val="16"/>
              </w:rPr>
            </w:pPr>
            <w:r w:rsidRPr="00FF210A">
              <w:rPr>
                <w:rFonts w:ascii="Arial" w:hAnsi="Arial" w:cs="Arial"/>
                <w:color w:val="000000"/>
                <w:sz w:val="16"/>
                <w:szCs w:val="16"/>
              </w:rPr>
              <w:t>220</w:t>
            </w:r>
          </w:p>
        </w:tc>
      </w:tr>
      <w:tr w:rsidR="00FF210A" w:rsidRPr="00B20F3A" w:rsidTr="00707D30">
        <w:trPr>
          <w:trHeight w:val="144"/>
          <w:jc w:val="center"/>
        </w:trPr>
        <w:tc>
          <w:tcPr>
            <w:tcW w:w="2007" w:type="dxa"/>
            <w:tcBorders>
              <w:top w:val="nil"/>
              <w:left w:val="single" w:sz="4" w:space="0" w:color="auto"/>
              <w:bottom w:val="nil"/>
              <w:right w:val="single" w:sz="4" w:space="0" w:color="auto"/>
            </w:tcBorders>
            <w:shd w:val="clear" w:color="auto" w:fill="auto"/>
            <w:noWrap/>
            <w:vAlign w:val="center"/>
            <w:hideMark/>
          </w:tcPr>
          <w:p w:rsidR="00FF210A" w:rsidRPr="00A54427" w:rsidRDefault="00FF210A" w:rsidP="005829B8">
            <w:pPr>
              <w:ind w:left="110"/>
              <w:rPr>
                <w:rFonts w:ascii="Arial" w:hAnsi="Arial" w:cs="Arial"/>
                <w:sz w:val="16"/>
                <w:szCs w:val="16"/>
              </w:rPr>
            </w:pPr>
            <w:r w:rsidRPr="00A54427">
              <w:rPr>
                <w:rFonts w:ascii="Arial" w:hAnsi="Arial" w:cs="Arial"/>
                <w:sz w:val="16"/>
                <w:szCs w:val="16"/>
              </w:rPr>
              <w:t>Jerusalem</w:t>
            </w:r>
          </w:p>
        </w:tc>
        <w:tc>
          <w:tcPr>
            <w:tcW w:w="1088" w:type="dxa"/>
            <w:tcBorders>
              <w:top w:val="nil"/>
              <w:left w:val="single" w:sz="4" w:space="0" w:color="auto"/>
              <w:bottom w:val="nil"/>
              <w:right w:val="nil"/>
            </w:tcBorders>
            <w:shd w:val="clear" w:color="auto" w:fill="auto"/>
            <w:hideMark/>
          </w:tcPr>
          <w:p w:rsidR="00FF210A" w:rsidRPr="00FF210A" w:rsidRDefault="00FF210A">
            <w:pPr>
              <w:jc w:val="right"/>
              <w:rPr>
                <w:rFonts w:ascii="Arial" w:hAnsi="Arial" w:cs="Arial"/>
                <w:color w:val="000000"/>
                <w:sz w:val="16"/>
                <w:szCs w:val="16"/>
              </w:rPr>
            </w:pPr>
            <w:r w:rsidRPr="00FF210A">
              <w:rPr>
                <w:rFonts w:ascii="Arial" w:hAnsi="Arial" w:cs="Arial"/>
                <w:color w:val="000000"/>
                <w:sz w:val="16"/>
                <w:szCs w:val="16"/>
              </w:rPr>
              <w:t>6.3</w:t>
            </w:r>
          </w:p>
        </w:tc>
        <w:tc>
          <w:tcPr>
            <w:tcW w:w="1444" w:type="dxa"/>
            <w:tcBorders>
              <w:top w:val="nil"/>
              <w:left w:val="nil"/>
              <w:bottom w:val="nil"/>
              <w:right w:val="nil"/>
            </w:tcBorders>
            <w:shd w:val="clear" w:color="auto" w:fill="auto"/>
            <w:hideMark/>
          </w:tcPr>
          <w:p w:rsidR="00FF210A" w:rsidRPr="00FF210A" w:rsidRDefault="00FF210A">
            <w:pPr>
              <w:jc w:val="right"/>
              <w:rPr>
                <w:rFonts w:ascii="Arial" w:hAnsi="Arial" w:cs="Arial"/>
                <w:color w:val="000000"/>
                <w:sz w:val="16"/>
                <w:szCs w:val="16"/>
              </w:rPr>
            </w:pPr>
            <w:r w:rsidRPr="00FF210A">
              <w:rPr>
                <w:rFonts w:ascii="Arial" w:hAnsi="Arial" w:cs="Arial"/>
                <w:color w:val="000000"/>
                <w:sz w:val="16"/>
                <w:szCs w:val="16"/>
              </w:rPr>
              <w:t>87.5</w:t>
            </w:r>
          </w:p>
        </w:tc>
        <w:tc>
          <w:tcPr>
            <w:tcW w:w="1136" w:type="dxa"/>
            <w:tcBorders>
              <w:top w:val="nil"/>
              <w:left w:val="nil"/>
              <w:bottom w:val="nil"/>
              <w:right w:val="nil"/>
            </w:tcBorders>
            <w:shd w:val="clear" w:color="auto" w:fill="auto"/>
            <w:hideMark/>
          </w:tcPr>
          <w:p w:rsidR="00FF210A" w:rsidRPr="00FF210A" w:rsidRDefault="00FF210A">
            <w:pPr>
              <w:jc w:val="right"/>
              <w:rPr>
                <w:rFonts w:ascii="Arial" w:hAnsi="Arial" w:cs="Arial"/>
                <w:color w:val="000000"/>
                <w:sz w:val="16"/>
                <w:szCs w:val="16"/>
              </w:rPr>
            </w:pPr>
            <w:r w:rsidRPr="00FF210A">
              <w:rPr>
                <w:rFonts w:ascii="Arial" w:hAnsi="Arial" w:cs="Arial"/>
                <w:color w:val="000000"/>
                <w:sz w:val="16"/>
                <w:szCs w:val="16"/>
              </w:rPr>
              <w:t>70.6</w:t>
            </w:r>
          </w:p>
        </w:tc>
        <w:tc>
          <w:tcPr>
            <w:tcW w:w="1136" w:type="dxa"/>
            <w:tcBorders>
              <w:top w:val="nil"/>
              <w:left w:val="nil"/>
              <w:bottom w:val="nil"/>
              <w:right w:val="nil"/>
            </w:tcBorders>
            <w:shd w:val="clear" w:color="auto" w:fill="auto"/>
            <w:hideMark/>
          </w:tcPr>
          <w:p w:rsidR="00FF210A" w:rsidRPr="00FF210A" w:rsidRDefault="00FF210A">
            <w:pPr>
              <w:jc w:val="right"/>
              <w:rPr>
                <w:rFonts w:ascii="Arial" w:hAnsi="Arial" w:cs="Arial"/>
                <w:color w:val="000000"/>
                <w:sz w:val="16"/>
                <w:szCs w:val="16"/>
              </w:rPr>
            </w:pPr>
            <w:r w:rsidRPr="00FF210A">
              <w:rPr>
                <w:rFonts w:ascii="Arial" w:hAnsi="Arial" w:cs="Arial"/>
                <w:color w:val="000000"/>
                <w:sz w:val="16"/>
                <w:szCs w:val="16"/>
              </w:rPr>
              <w:t>12.3</w:t>
            </w:r>
          </w:p>
        </w:tc>
        <w:tc>
          <w:tcPr>
            <w:tcW w:w="1532" w:type="dxa"/>
            <w:tcBorders>
              <w:top w:val="nil"/>
              <w:left w:val="nil"/>
              <w:bottom w:val="nil"/>
              <w:right w:val="nil"/>
            </w:tcBorders>
            <w:shd w:val="clear" w:color="auto" w:fill="auto"/>
            <w:hideMark/>
          </w:tcPr>
          <w:p w:rsidR="00FF210A" w:rsidRPr="00FF210A" w:rsidRDefault="00FF210A">
            <w:pPr>
              <w:jc w:val="right"/>
              <w:rPr>
                <w:rFonts w:ascii="Arial" w:hAnsi="Arial" w:cs="Arial"/>
                <w:color w:val="000000"/>
                <w:sz w:val="16"/>
                <w:szCs w:val="16"/>
              </w:rPr>
            </w:pPr>
            <w:r w:rsidRPr="00FF210A">
              <w:rPr>
                <w:rFonts w:ascii="Arial" w:hAnsi="Arial" w:cs="Arial"/>
                <w:color w:val="000000"/>
                <w:sz w:val="16"/>
                <w:szCs w:val="16"/>
              </w:rPr>
              <w:t>92.4</w:t>
            </w:r>
          </w:p>
        </w:tc>
        <w:tc>
          <w:tcPr>
            <w:tcW w:w="1233" w:type="dxa"/>
            <w:tcBorders>
              <w:top w:val="nil"/>
              <w:left w:val="nil"/>
              <w:bottom w:val="nil"/>
              <w:right w:val="single" w:sz="4" w:space="0" w:color="auto"/>
            </w:tcBorders>
            <w:shd w:val="clear" w:color="auto" w:fill="auto"/>
            <w:hideMark/>
          </w:tcPr>
          <w:p w:rsidR="00FF210A" w:rsidRPr="00FF210A" w:rsidRDefault="00FF210A">
            <w:pPr>
              <w:jc w:val="right"/>
              <w:rPr>
                <w:rFonts w:ascii="Arial" w:hAnsi="Arial" w:cs="Arial"/>
                <w:color w:val="000000"/>
                <w:sz w:val="16"/>
                <w:szCs w:val="16"/>
              </w:rPr>
            </w:pPr>
            <w:r w:rsidRPr="00FF210A">
              <w:rPr>
                <w:rFonts w:ascii="Arial" w:hAnsi="Arial" w:cs="Arial"/>
                <w:color w:val="000000"/>
                <w:sz w:val="16"/>
                <w:szCs w:val="16"/>
              </w:rPr>
              <w:t>1857</w:t>
            </w:r>
          </w:p>
        </w:tc>
      </w:tr>
      <w:tr w:rsidR="00FF210A" w:rsidRPr="00B20F3A" w:rsidTr="00707D30">
        <w:trPr>
          <w:trHeight w:val="144"/>
          <w:jc w:val="center"/>
        </w:trPr>
        <w:tc>
          <w:tcPr>
            <w:tcW w:w="2007" w:type="dxa"/>
            <w:tcBorders>
              <w:top w:val="nil"/>
              <w:left w:val="single" w:sz="4" w:space="0" w:color="auto"/>
              <w:bottom w:val="nil"/>
              <w:right w:val="single" w:sz="4" w:space="0" w:color="auto"/>
            </w:tcBorders>
            <w:shd w:val="clear" w:color="auto" w:fill="auto"/>
            <w:noWrap/>
            <w:vAlign w:val="center"/>
            <w:hideMark/>
          </w:tcPr>
          <w:p w:rsidR="00FF210A" w:rsidRPr="00A54427" w:rsidRDefault="00FF210A" w:rsidP="005829B8">
            <w:pPr>
              <w:ind w:left="110"/>
              <w:rPr>
                <w:rFonts w:ascii="Arial" w:hAnsi="Arial" w:cs="Arial"/>
                <w:sz w:val="16"/>
                <w:szCs w:val="16"/>
              </w:rPr>
            </w:pPr>
            <w:r w:rsidRPr="00A54427">
              <w:rPr>
                <w:rFonts w:ascii="Arial" w:hAnsi="Arial" w:cs="Arial"/>
                <w:sz w:val="16"/>
                <w:szCs w:val="16"/>
              </w:rPr>
              <w:t>Bethlehem</w:t>
            </w:r>
          </w:p>
        </w:tc>
        <w:tc>
          <w:tcPr>
            <w:tcW w:w="1088" w:type="dxa"/>
            <w:tcBorders>
              <w:top w:val="nil"/>
              <w:left w:val="single" w:sz="4" w:space="0" w:color="auto"/>
              <w:bottom w:val="nil"/>
              <w:right w:val="nil"/>
            </w:tcBorders>
            <w:shd w:val="clear" w:color="auto" w:fill="auto"/>
            <w:hideMark/>
          </w:tcPr>
          <w:p w:rsidR="00FF210A" w:rsidRPr="00FF210A" w:rsidRDefault="00FF210A">
            <w:pPr>
              <w:jc w:val="right"/>
              <w:rPr>
                <w:rFonts w:ascii="Arial" w:hAnsi="Arial" w:cs="Arial"/>
                <w:color w:val="000000"/>
                <w:sz w:val="16"/>
                <w:szCs w:val="16"/>
              </w:rPr>
            </w:pPr>
            <w:r w:rsidRPr="00FF210A">
              <w:rPr>
                <w:rFonts w:ascii="Arial" w:hAnsi="Arial" w:cs="Arial"/>
                <w:color w:val="000000"/>
                <w:sz w:val="16"/>
                <w:szCs w:val="16"/>
              </w:rPr>
              <w:t>6.9</w:t>
            </w:r>
          </w:p>
        </w:tc>
        <w:tc>
          <w:tcPr>
            <w:tcW w:w="1444" w:type="dxa"/>
            <w:tcBorders>
              <w:top w:val="nil"/>
              <w:left w:val="nil"/>
              <w:bottom w:val="nil"/>
              <w:right w:val="nil"/>
            </w:tcBorders>
            <w:shd w:val="clear" w:color="auto" w:fill="auto"/>
            <w:hideMark/>
          </w:tcPr>
          <w:p w:rsidR="00FF210A" w:rsidRPr="00FF210A" w:rsidRDefault="00FF210A">
            <w:pPr>
              <w:jc w:val="right"/>
              <w:rPr>
                <w:rFonts w:ascii="Arial" w:hAnsi="Arial" w:cs="Arial"/>
                <w:color w:val="000000"/>
                <w:sz w:val="16"/>
                <w:szCs w:val="16"/>
              </w:rPr>
            </w:pPr>
            <w:r w:rsidRPr="00FF210A">
              <w:rPr>
                <w:rFonts w:ascii="Arial" w:hAnsi="Arial" w:cs="Arial"/>
                <w:color w:val="000000"/>
                <w:sz w:val="16"/>
                <w:szCs w:val="16"/>
              </w:rPr>
              <w:t>88.2</w:t>
            </w:r>
          </w:p>
        </w:tc>
        <w:tc>
          <w:tcPr>
            <w:tcW w:w="1136" w:type="dxa"/>
            <w:tcBorders>
              <w:top w:val="nil"/>
              <w:left w:val="nil"/>
              <w:bottom w:val="nil"/>
              <w:right w:val="nil"/>
            </w:tcBorders>
            <w:shd w:val="clear" w:color="auto" w:fill="auto"/>
            <w:hideMark/>
          </w:tcPr>
          <w:p w:rsidR="00FF210A" w:rsidRPr="00FF210A" w:rsidRDefault="00FF210A">
            <w:pPr>
              <w:jc w:val="right"/>
              <w:rPr>
                <w:rFonts w:ascii="Arial" w:hAnsi="Arial" w:cs="Arial"/>
                <w:color w:val="000000"/>
                <w:sz w:val="16"/>
                <w:szCs w:val="16"/>
              </w:rPr>
            </w:pPr>
            <w:r w:rsidRPr="00FF210A">
              <w:rPr>
                <w:rFonts w:ascii="Arial" w:hAnsi="Arial" w:cs="Arial"/>
                <w:color w:val="000000"/>
                <w:sz w:val="16"/>
                <w:szCs w:val="16"/>
              </w:rPr>
              <w:t>67.1</w:t>
            </w:r>
          </w:p>
        </w:tc>
        <w:tc>
          <w:tcPr>
            <w:tcW w:w="1136" w:type="dxa"/>
            <w:tcBorders>
              <w:top w:val="nil"/>
              <w:left w:val="nil"/>
              <w:bottom w:val="nil"/>
              <w:right w:val="nil"/>
            </w:tcBorders>
            <w:shd w:val="clear" w:color="auto" w:fill="auto"/>
            <w:hideMark/>
          </w:tcPr>
          <w:p w:rsidR="00FF210A" w:rsidRPr="00FF210A" w:rsidRDefault="00FF210A">
            <w:pPr>
              <w:jc w:val="right"/>
              <w:rPr>
                <w:rFonts w:ascii="Arial" w:hAnsi="Arial" w:cs="Arial"/>
                <w:color w:val="000000"/>
                <w:sz w:val="16"/>
                <w:szCs w:val="16"/>
              </w:rPr>
            </w:pPr>
            <w:r w:rsidRPr="00FF210A">
              <w:rPr>
                <w:rFonts w:ascii="Arial" w:hAnsi="Arial" w:cs="Arial"/>
                <w:color w:val="000000"/>
                <w:sz w:val="16"/>
                <w:szCs w:val="16"/>
              </w:rPr>
              <w:t>26.3</w:t>
            </w:r>
          </w:p>
        </w:tc>
        <w:tc>
          <w:tcPr>
            <w:tcW w:w="1532" w:type="dxa"/>
            <w:tcBorders>
              <w:top w:val="nil"/>
              <w:left w:val="nil"/>
              <w:bottom w:val="nil"/>
              <w:right w:val="nil"/>
            </w:tcBorders>
            <w:shd w:val="clear" w:color="auto" w:fill="auto"/>
            <w:hideMark/>
          </w:tcPr>
          <w:p w:rsidR="00FF210A" w:rsidRPr="00FF210A" w:rsidRDefault="00FF210A">
            <w:pPr>
              <w:jc w:val="right"/>
              <w:rPr>
                <w:rFonts w:ascii="Arial" w:hAnsi="Arial" w:cs="Arial"/>
                <w:color w:val="000000"/>
                <w:sz w:val="16"/>
                <w:szCs w:val="16"/>
              </w:rPr>
            </w:pPr>
            <w:r w:rsidRPr="00FF210A">
              <w:rPr>
                <w:rFonts w:ascii="Arial" w:hAnsi="Arial" w:cs="Arial"/>
                <w:color w:val="000000"/>
                <w:sz w:val="16"/>
                <w:szCs w:val="16"/>
              </w:rPr>
              <w:t>91.8</w:t>
            </w:r>
          </w:p>
        </w:tc>
        <w:tc>
          <w:tcPr>
            <w:tcW w:w="1233" w:type="dxa"/>
            <w:tcBorders>
              <w:top w:val="nil"/>
              <w:left w:val="nil"/>
              <w:bottom w:val="nil"/>
              <w:right w:val="single" w:sz="4" w:space="0" w:color="auto"/>
            </w:tcBorders>
            <w:shd w:val="clear" w:color="auto" w:fill="auto"/>
            <w:hideMark/>
          </w:tcPr>
          <w:p w:rsidR="00FF210A" w:rsidRPr="00FF210A" w:rsidRDefault="00FF210A">
            <w:pPr>
              <w:jc w:val="right"/>
              <w:rPr>
                <w:rFonts w:ascii="Arial" w:hAnsi="Arial" w:cs="Arial"/>
                <w:color w:val="000000"/>
                <w:sz w:val="16"/>
                <w:szCs w:val="16"/>
              </w:rPr>
            </w:pPr>
            <w:r w:rsidRPr="00FF210A">
              <w:rPr>
                <w:rFonts w:ascii="Arial" w:hAnsi="Arial" w:cs="Arial"/>
                <w:color w:val="000000"/>
                <w:sz w:val="16"/>
                <w:szCs w:val="16"/>
              </w:rPr>
              <w:t>908</w:t>
            </w:r>
          </w:p>
        </w:tc>
      </w:tr>
      <w:tr w:rsidR="00FF210A" w:rsidRPr="00B20F3A" w:rsidTr="00707D30">
        <w:trPr>
          <w:trHeight w:val="144"/>
          <w:jc w:val="center"/>
        </w:trPr>
        <w:tc>
          <w:tcPr>
            <w:tcW w:w="2007" w:type="dxa"/>
            <w:tcBorders>
              <w:top w:val="nil"/>
              <w:left w:val="single" w:sz="4" w:space="0" w:color="auto"/>
              <w:bottom w:val="nil"/>
              <w:right w:val="single" w:sz="4" w:space="0" w:color="auto"/>
            </w:tcBorders>
            <w:shd w:val="clear" w:color="auto" w:fill="auto"/>
            <w:noWrap/>
            <w:vAlign w:val="center"/>
            <w:hideMark/>
          </w:tcPr>
          <w:p w:rsidR="00FF210A" w:rsidRPr="00A54427" w:rsidRDefault="00FF210A" w:rsidP="005829B8">
            <w:pPr>
              <w:ind w:left="110"/>
              <w:rPr>
                <w:rFonts w:ascii="Arial" w:hAnsi="Arial" w:cs="Arial"/>
                <w:sz w:val="16"/>
                <w:szCs w:val="16"/>
              </w:rPr>
            </w:pPr>
            <w:r w:rsidRPr="00A54427">
              <w:rPr>
                <w:rFonts w:ascii="Arial" w:hAnsi="Arial" w:cs="Arial"/>
                <w:sz w:val="16"/>
                <w:szCs w:val="16"/>
              </w:rPr>
              <w:t>Hebron</w:t>
            </w:r>
          </w:p>
        </w:tc>
        <w:tc>
          <w:tcPr>
            <w:tcW w:w="1088" w:type="dxa"/>
            <w:tcBorders>
              <w:top w:val="nil"/>
              <w:left w:val="single" w:sz="4" w:space="0" w:color="auto"/>
              <w:bottom w:val="nil"/>
              <w:right w:val="nil"/>
            </w:tcBorders>
            <w:shd w:val="clear" w:color="auto" w:fill="auto"/>
            <w:hideMark/>
          </w:tcPr>
          <w:p w:rsidR="00FF210A" w:rsidRPr="00FF210A" w:rsidRDefault="00FF210A">
            <w:pPr>
              <w:jc w:val="right"/>
              <w:rPr>
                <w:rFonts w:ascii="Arial" w:hAnsi="Arial" w:cs="Arial"/>
                <w:color w:val="000000"/>
                <w:sz w:val="16"/>
                <w:szCs w:val="16"/>
              </w:rPr>
            </w:pPr>
            <w:r w:rsidRPr="00FF210A">
              <w:rPr>
                <w:rFonts w:ascii="Arial" w:hAnsi="Arial" w:cs="Arial"/>
                <w:color w:val="000000"/>
                <w:sz w:val="16"/>
                <w:szCs w:val="16"/>
              </w:rPr>
              <w:t>8.4</w:t>
            </w:r>
          </w:p>
        </w:tc>
        <w:tc>
          <w:tcPr>
            <w:tcW w:w="1444" w:type="dxa"/>
            <w:tcBorders>
              <w:top w:val="nil"/>
              <w:left w:val="nil"/>
              <w:bottom w:val="nil"/>
              <w:right w:val="nil"/>
            </w:tcBorders>
            <w:shd w:val="clear" w:color="auto" w:fill="auto"/>
            <w:hideMark/>
          </w:tcPr>
          <w:p w:rsidR="00FF210A" w:rsidRPr="00FF210A" w:rsidRDefault="00FF210A">
            <w:pPr>
              <w:jc w:val="right"/>
              <w:rPr>
                <w:rFonts w:ascii="Arial" w:hAnsi="Arial" w:cs="Arial"/>
                <w:color w:val="000000"/>
                <w:sz w:val="16"/>
                <w:szCs w:val="16"/>
              </w:rPr>
            </w:pPr>
            <w:r w:rsidRPr="00FF210A">
              <w:rPr>
                <w:rFonts w:ascii="Arial" w:hAnsi="Arial" w:cs="Arial"/>
                <w:color w:val="000000"/>
                <w:sz w:val="16"/>
                <w:szCs w:val="16"/>
              </w:rPr>
              <w:t>86.0</w:t>
            </w:r>
          </w:p>
        </w:tc>
        <w:tc>
          <w:tcPr>
            <w:tcW w:w="1136" w:type="dxa"/>
            <w:tcBorders>
              <w:top w:val="nil"/>
              <w:left w:val="nil"/>
              <w:bottom w:val="nil"/>
              <w:right w:val="nil"/>
            </w:tcBorders>
            <w:shd w:val="clear" w:color="auto" w:fill="auto"/>
            <w:hideMark/>
          </w:tcPr>
          <w:p w:rsidR="00FF210A" w:rsidRPr="00FF210A" w:rsidRDefault="00FF210A">
            <w:pPr>
              <w:jc w:val="right"/>
              <w:rPr>
                <w:rFonts w:ascii="Arial" w:hAnsi="Arial" w:cs="Arial"/>
                <w:color w:val="000000"/>
                <w:sz w:val="16"/>
                <w:szCs w:val="16"/>
              </w:rPr>
            </w:pPr>
            <w:r w:rsidRPr="00FF210A">
              <w:rPr>
                <w:rFonts w:ascii="Arial" w:hAnsi="Arial" w:cs="Arial"/>
                <w:color w:val="000000"/>
                <w:sz w:val="16"/>
                <w:szCs w:val="16"/>
              </w:rPr>
              <w:t>71.3</w:t>
            </w:r>
          </w:p>
        </w:tc>
        <w:tc>
          <w:tcPr>
            <w:tcW w:w="1136" w:type="dxa"/>
            <w:tcBorders>
              <w:top w:val="nil"/>
              <w:left w:val="nil"/>
              <w:bottom w:val="nil"/>
              <w:right w:val="nil"/>
            </w:tcBorders>
            <w:shd w:val="clear" w:color="auto" w:fill="auto"/>
            <w:hideMark/>
          </w:tcPr>
          <w:p w:rsidR="00FF210A" w:rsidRPr="00FF210A" w:rsidRDefault="00FF210A">
            <w:pPr>
              <w:jc w:val="right"/>
              <w:rPr>
                <w:rFonts w:ascii="Arial" w:hAnsi="Arial" w:cs="Arial"/>
                <w:color w:val="000000"/>
                <w:sz w:val="16"/>
                <w:szCs w:val="16"/>
              </w:rPr>
            </w:pPr>
            <w:r w:rsidRPr="00FF210A">
              <w:rPr>
                <w:rFonts w:ascii="Arial" w:hAnsi="Arial" w:cs="Arial"/>
                <w:color w:val="000000"/>
                <w:sz w:val="16"/>
                <w:szCs w:val="16"/>
              </w:rPr>
              <w:t>14.9</w:t>
            </w:r>
          </w:p>
        </w:tc>
        <w:tc>
          <w:tcPr>
            <w:tcW w:w="1532" w:type="dxa"/>
            <w:tcBorders>
              <w:top w:val="nil"/>
              <w:left w:val="nil"/>
              <w:bottom w:val="nil"/>
              <w:right w:val="nil"/>
            </w:tcBorders>
            <w:shd w:val="clear" w:color="auto" w:fill="auto"/>
            <w:hideMark/>
          </w:tcPr>
          <w:p w:rsidR="00FF210A" w:rsidRPr="00FF210A" w:rsidRDefault="00FF210A">
            <w:pPr>
              <w:jc w:val="right"/>
              <w:rPr>
                <w:rFonts w:ascii="Arial" w:hAnsi="Arial" w:cs="Arial"/>
                <w:color w:val="000000"/>
                <w:sz w:val="16"/>
                <w:szCs w:val="16"/>
              </w:rPr>
            </w:pPr>
            <w:r w:rsidRPr="00FF210A">
              <w:rPr>
                <w:rFonts w:ascii="Arial" w:hAnsi="Arial" w:cs="Arial"/>
                <w:color w:val="000000"/>
                <w:sz w:val="16"/>
                <w:szCs w:val="16"/>
              </w:rPr>
              <w:t>88.6</w:t>
            </w:r>
          </w:p>
        </w:tc>
        <w:tc>
          <w:tcPr>
            <w:tcW w:w="1233" w:type="dxa"/>
            <w:tcBorders>
              <w:top w:val="nil"/>
              <w:left w:val="nil"/>
              <w:bottom w:val="nil"/>
              <w:right w:val="single" w:sz="4" w:space="0" w:color="auto"/>
            </w:tcBorders>
            <w:shd w:val="clear" w:color="auto" w:fill="auto"/>
            <w:hideMark/>
          </w:tcPr>
          <w:p w:rsidR="00FF210A" w:rsidRPr="00FF210A" w:rsidRDefault="00FF210A">
            <w:pPr>
              <w:jc w:val="right"/>
              <w:rPr>
                <w:rFonts w:ascii="Arial" w:hAnsi="Arial" w:cs="Arial"/>
                <w:color w:val="000000"/>
                <w:sz w:val="16"/>
                <w:szCs w:val="16"/>
              </w:rPr>
            </w:pPr>
            <w:r w:rsidRPr="00FF210A">
              <w:rPr>
                <w:rFonts w:ascii="Arial" w:hAnsi="Arial" w:cs="Arial"/>
                <w:color w:val="000000"/>
                <w:sz w:val="16"/>
                <w:szCs w:val="16"/>
              </w:rPr>
              <w:t>3048</w:t>
            </w:r>
          </w:p>
        </w:tc>
      </w:tr>
      <w:tr w:rsidR="00FF210A" w:rsidRPr="00B20F3A" w:rsidTr="00707D30">
        <w:trPr>
          <w:trHeight w:val="144"/>
          <w:jc w:val="center"/>
        </w:trPr>
        <w:tc>
          <w:tcPr>
            <w:tcW w:w="2007" w:type="dxa"/>
            <w:tcBorders>
              <w:top w:val="nil"/>
              <w:left w:val="single" w:sz="4" w:space="0" w:color="auto"/>
              <w:bottom w:val="nil"/>
              <w:right w:val="single" w:sz="4" w:space="0" w:color="auto"/>
            </w:tcBorders>
            <w:shd w:val="clear" w:color="auto" w:fill="auto"/>
            <w:noWrap/>
            <w:vAlign w:val="center"/>
            <w:hideMark/>
          </w:tcPr>
          <w:p w:rsidR="00FF210A" w:rsidRPr="00A54427" w:rsidRDefault="00FF210A" w:rsidP="005829B8">
            <w:pPr>
              <w:ind w:left="110"/>
              <w:rPr>
                <w:rFonts w:ascii="Arial" w:hAnsi="Arial" w:cs="Arial"/>
                <w:sz w:val="16"/>
                <w:szCs w:val="16"/>
              </w:rPr>
            </w:pPr>
            <w:r w:rsidRPr="00A54427">
              <w:rPr>
                <w:rFonts w:ascii="Arial" w:hAnsi="Arial" w:cs="Arial"/>
                <w:sz w:val="16"/>
                <w:szCs w:val="16"/>
              </w:rPr>
              <w:t>North Gaza</w:t>
            </w:r>
          </w:p>
        </w:tc>
        <w:tc>
          <w:tcPr>
            <w:tcW w:w="1088" w:type="dxa"/>
            <w:tcBorders>
              <w:top w:val="nil"/>
              <w:left w:val="single" w:sz="4" w:space="0" w:color="auto"/>
              <w:bottom w:val="nil"/>
              <w:right w:val="nil"/>
            </w:tcBorders>
            <w:shd w:val="clear" w:color="auto" w:fill="auto"/>
            <w:hideMark/>
          </w:tcPr>
          <w:p w:rsidR="00FF210A" w:rsidRPr="00FF210A" w:rsidRDefault="00FF210A">
            <w:pPr>
              <w:jc w:val="right"/>
              <w:rPr>
                <w:rFonts w:ascii="Arial" w:hAnsi="Arial" w:cs="Arial"/>
                <w:color w:val="000000"/>
                <w:sz w:val="16"/>
                <w:szCs w:val="16"/>
              </w:rPr>
            </w:pPr>
            <w:r w:rsidRPr="00FF210A">
              <w:rPr>
                <w:rFonts w:ascii="Arial" w:hAnsi="Arial" w:cs="Arial"/>
                <w:color w:val="000000"/>
                <w:sz w:val="16"/>
                <w:szCs w:val="16"/>
              </w:rPr>
              <w:t>4.9</w:t>
            </w:r>
          </w:p>
        </w:tc>
        <w:tc>
          <w:tcPr>
            <w:tcW w:w="1444" w:type="dxa"/>
            <w:tcBorders>
              <w:top w:val="nil"/>
              <w:left w:val="nil"/>
              <w:bottom w:val="nil"/>
              <w:right w:val="nil"/>
            </w:tcBorders>
            <w:shd w:val="clear" w:color="auto" w:fill="auto"/>
            <w:hideMark/>
          </w:tcPr>
          <w:p w:rsidR="00FF210A" w:rsidRPr="00FF210A" w:rsidRDefault="00FF210A">
            <w:pPr>
              <w:jc w:val="right"/>
              <w:rPr>
                <w:rFonts w:ascii="Arial" w:hAnsi="Arial" w:cs="Arial"/>
                <w:color w:val="000000"/>
                <w:sz w:val="16"/>
                <w:szCs w:val="16"/>
              </w:rPr>
            </w:pPr>
            <w:r w:rsidRPr="00FF210A">
              <w:rPr>
                <w:rFonts w:ascii="Arial" w:hAnsi="Arial" w:cs="Arial"/>
                <w:color w:val="000000"/>
                <w:sz w:val="16"/>
                <w:szCs w:val="16"/>
              </w:rPr>
              <w:t>91.4</w:t>
            </w:r>
          </w:p>
        </w:tc>
        <w:tc>
          <w:tcPr>
            <w:tcW w:w="1136" w:type="dxa"/>
            <w:tcBorders>
              <w:top w:val="nil"/>
              <w:left w:val="nil"/>
              <w:bottom w:val="nil"/>
              <w:right w:val="nil"/>
            </w:tcBorders>
            <w:shd w:val="clear" w:color="auto" w:fill="auto"/>
            <w:hideMark/>
          </w:tcPr>
          <w:p w:rsidR="00FF210A" w:rsidRPr="00FF210A" w:rsidRDefault="00FF210A">
            <w:pPr>
              <w:jc w:val="right"/>
              <w:rPr>
                <w:rFonts w:ascii="Arial" w:hAnsi="Arial" w:cs="Arial"/>
                <w:color w:val="000000"/>
                <w:sz w:val="16"/>
                <w:szCs w:val="16"/>
              </w:rPr>
            </w:pPr>
            <w:r w:rsidRPr="00FF210A">
              <w:rPr>
                <w:rFonts w:ascii="Arial" w:hAnsi="Arial" w:cs="Arial"/>
                <w:color w:val="000000"/>
                <w:sz w:val="16"/>
                <w:szCs w:val="16"/>
              </w:rPr>
              <w:t>79.7</w:t>
            </w:r>
          </w:p>
        </w:tc>
        <w:tc>
          <w:tcPr>
            <w:tcW w:w="1136" w:type="dxa"/>
            <w:tcBorders>
              <w:top w:val="nil"/>
              <w:left w:val="nil"/>
              <w:bottom w:val="nil"/>
              <w:right w:val="nil"/>
            </w:tcBorders>
            <w:shd w:val="clear" w:color="auto" w:fill="auto"/>
            <w:hideMark/>
          </w:tcPr>
          <w:p w:rsidR="00FF210A" w:rsidRPr="00FF210A" w:rsidRDefault="00FF210A">
            <w:pPr>
              <w:jc w:val="right"/>
              <w:rPr>
                <w:rFonts w:ascii="Arial" w:hAnsi="Arial" w:cs="Arial"/>
                <w:color w:val="000000"/>
                <w:sz w:val="16"/>
                <w:szCs w:val="16"/>
              </w:rPr>
            </w:pPr>
            <w:r w:rsidRPr="00FF210A">
              <w:rPr>
                <w:rFonts w:ascii="Arial" w:hAnsi="Arial" w:cs="Arial"/>
                <w:color w:val="000000"/>
                <w:sz w:val="16"/>
                <w:szCs w:val="16"/>
              </w:rPr>
              <w:t>35.4</w:t>
            </w:r>
          </w:p>
        </w:tc>
        <w:tc>
          <w:tcPr>
            <w:tcW w:w="1532" w:type="dxa"/>
            <w:tcBorders>
              <w:top w:val="nil"/>
              <w:left w:val="nil"/>
              <w:bottom w:val="nil"/>
              <w:right w:val="nil"/>
            </w:tcBorders>
            <w:shd w:val="clear" w:color="auto" w:fill="auto"/>
            <w:hideMark/>
          </w:tcPr>
          <w:p w:rsidR="00FF210A" w:rsidRPr="00FF210A" w:rsidRDefault="00FF210A">
            <w:pPr>
              <w:jc w:val="right"/>
              <w:rPr>
                <w:rFonts w:ascii="Arial" w:hAnsi="Arial" w:cs="Arial"/>
                <w:color w:val="000000"/>
                <w:sz w:val="16"/>
                <w:szCs w:val="16"/>
              </w:rPr>
            </w:pPr>
            <w:r w:rsidRPr="00FF210A">
              <w:rPr>
                <w:rFonts w:ascii="Arial" w:hAnsi="Arial" w:cs="Arial"/>
                <w:color w:val="000000"/>
                <w:sz w:val="16"/>
                <w:szCs w:val="16"/>
              </w:rPr>
              <w:t>93.7</w:t>
            </w:r>
          </w:p>
        </w:tc>
        <w:tc>
          <w:tcPr>
            <w:tcW w:w="1233" w:type="dxa"/>
            <w:tcBorders>
              <w:top w:val="nil"/>
              <w:left w:val="nil"/>
              <w:bottom w:val="nil"/>
              <w:right w:val="single" w:sz="4" w:space="0" w:color="auto"/>
            </w:tcBorders>
            <w:shd w:val="clear" w:color="auto" w:fill="auto"/>
            <w:hideMark/>
          </w:tcPr>
          <w:p w:rsidR="00FF210A" w:rsidRPr="00FF210A" w:rsidRDefault="00FF210A">
            <w:pPr>
              <w:jc w:val="right"/>
              <w:rPr>
                <w:rFonts w:ascii="Arial" w:hAnsi="Arial" w:cs="Arial"/>
                <w:color w:val="000000"/>
                <w:sz w:val="16"/>
                <w:szCs w:val="16"/>
              </w:rPr>
            </w:pPr>
            <w:r w:rsidRPr="00FF210A">
              <w:rPr>
                <w:rFonts w:ascii="Arial" w:hAnsi="Arial" w:cs="Arial"/>
                <w:color w:val="000000"/>
                <w:sz w:val="16"/>
                <w:szCs w:val="16"/>
              </w:rPr>
              <w:t>1730</w:t>
            </w:r>
          </w:p>
        </w:tc>
      </w:tr>
      <w:tr w:rsidR="00FF210A" w:rsidRPr="00B20F3A" w:rsidTr="00707D30">
        <w:trPr>
          <w:trHeight w:val="144"/>
          <w:jc w:val="center"/>
        </w:trPr>
        <w:tc>
          <w:tcPr>
            <w:tcW w:w="2007" w:type="dxa"/>
            <w:tcBorders>
              <w:top w:val="nil"/>
              <w:left w:val="single" w:sz="4" w:space="0" w:color="auto"/>
              <w:bottom w:val="nil"/>
              <w:right w:val="single" w:sz="4" w:space="0" w:color="auto"/>
            </w:tcBorders>
            <w:shd w:val="clear" w:color="auto" w:fill="auto"/>
            <w:noWrap/>
            <w:vAlign w:val="center"/>
            <w:hideMark/>
          </w:tcPr>
          <w:p w:rsidR="00FF210A" w:rsidRPr="00A54427" w:rsidRDefault="00FF210A" w:rsidP="005829B8">
            <w:pPr>
              <w:ind w:left="110"/>
              <w:rPr>
                <w:rFonts w:ascii="Arial" w:hAnsi="Arial" w:cs="Arial"/>
                <w:sz w:val="16"/>
                <w:szCs w:val="16"/>
              </w:rPr>
            </w:pPr>
            <w:r w:rsidRPr="00A54427">
              <w:rPr>
                <w:rFonts w:ascii="Arial" w:hAnsi="Arial" w:cs="Arial"/>
                <w:sz w:val="16"/>
                <w:szCs w:val="16"/>
              </w:rPr>
              <w:t>Gaza</w:t>
            </w:r>
          </w:p>
        </w:tc>
        <w:tc>
          <w:tcPr>
            <w:tcW w:w="1088" w:type="dxa"/>
            <w:tcBorders>
              <w:top w:val="nil"/>
              <w:left w:val="single" w:sz="4" w:space="0" w:color="auto"/>
              <w:bottom w:val="nil"/>
              <w:right w:val="nil"/>
            </w:tcBorders>
            <w:shd w:val="clear" w:color="auto" w:fill="auto"/>
            <w:hideMark/>
          </w:tcPr>
          <w:p w:rsidR="00FF210A" w:rsidRPr="00FF210A" w:rsidRDefault="00FF210A">
            <w:pPr>
              <w:jc w:val="right"/>
              <w:rPr>
                <w:rFonts w:ascii="Arial" w:hAnsi="Arial" w:cs="Arial"/>
                <w:color w:val="000000"/>
                <w:sz w:val="16"/>
                <w:szCs w:val="16"/>
              </w:rPr>
            </w:pPr>
            <w:r w:rsidRPr="00FF210A">
              <w:rPr>
                <w:rFonts w:ascii="Arial" w:hAnsi="Arial" w:cs="Arial"/>
                <w:color w:val="000000"/>
                <w:sz w:val="16"/>
                <w:szCs w:val="16"/>
              </w:rPr>
              <w:t>3.8</w:t>
            </w:r>
          </w:p>
        </w:tc>
        <w:tc>
          <w:tcPr>
            <w:tcW w:w="1444" w:type="dxa"/>
            <w:tcBorders>
              <w:top w:val="nil"/>
              <w:left w:val="nil"/>
              <w:bottom w:val="nil"/>
              <w:right w:val="nil"/>
            </w:tcBorders>
            <w:shd w:val="clear" w:color="auto" w:fill="auto"/>
            <w:hideMark/>
          </w:tcPr>
          <w:p w:rsidR="00FF210A" w:rsidRPr="00FF210A" w:rsidRDefault="00FF210A">
            <w:pPr>
              <w:jc w:val="right"/>
              <w:rPr>
                <w:rFonts w:ascii="Arial" w:hAnsi="Arial" w:cs="Arial"/>
                <w:color w:val="000000"/>
                <w:sz w:val="16"/>
                <w:szCs w:val="16"/>
              </w:rPr>
            </w:pPr>
            <w:r w:rsidRPr="00FF210A">
              <w:rPr>
                <w:rFonts w:ascii="Arial" w:hAnsi="Arial" w:cs="Arial"/>
                <w:color w:val="000000"/>
                <w:sz w:val="16"/>
                <w:szCs w:val="16"/>
              </w:rPr>
              <w:t>91.5</w:t>
            </w:r>
          </w:p>
        </w:tc>
        <w:tc>
          <w:tcPr>
            <w:tcW w:w="1136" w:type="dxa"/>
            <w:tcBorders>
              <w:top w:val="nil"/>
              <w:left w:val="nil"/>
              <w:bottom w:val="nil"/>
              <w:right w:val="nil"/>
            </w:tcBorders>
            <w:shd w:val="clear" w:color="auto" w:fill="auto"/>
            <w:hideMark/>
          </w:tcPr>
          <w:p w:rsidR="00FF210A" w:rsidRPr="00FF210A" w:rsidRDefault="00FF210A">
            <w:pPr>
              <w:jc w:val="right"/>
              <w:rPr>
                <w:rFonts w:ascii="Arial" w:hAnsi="Arial" w:cs="Arial"/>
                <w:color w:val="000000"/>
                <w:sz w:val="16"/>
                <w:szCs w:val="16"/>
              </w:rPr>
            </w:pPr>
            <w:r w:rsidRPr="00FF210A">
              <w:rPr>
                <w:rFonts w:ascii="Arial" w:hAnsi="Arial" w:cs="Arial"/>
                <w:color w:val="000000"/>
                <w:sz w:val="16"/>
                <w:szCs w:val="16"/>
              </w:rPr>
              <w:t>79.5</w:t>
            </w:r>
          </w:p>
        </w:tc>
        <w:tc>
          <w:tcPr>
            <w:tcW w:w="1136" w:type="dxa"/>
            <w:tcBorders>
              <w:top w:val="nil"/>
              <w:left w:val="nil"/>
              <w:bottom w:val="nil"/>
              <w:right w:val="nil"/>
            </w:tcBorders>
            <w:shd w:val="clear" w:color="auto" w:fill="auto"/>
            <w:hideMark/>
          </w:tcPr>
          <w:p w:rsidR="00FF210A" w:rsidRPr="00FF210A" w:rsidRDefault="00FF210A">
            <w:pPr>
              <w:jc w:val="right"/>
              <w:rPr>
                <w:rFonts w:ascii="Arial" w:hAnsi="Arial" w:cs="Arial"/>
                <w:color w:val="000000"/>
                <w:sz w:val="16"/>
                <w:szCs w:val="16"/>
              </w:rPr>
            </w:pPr>
            <w:r w:rsidRPr="00FF210A">
              <w:rPr>
                <w:rFonts w:ascii="Arial" w:hAnsi="Arial" w:cs="Arial"/>
                <w:color w:val="000000"/>
                <w:sz w:val="16"/>
                <w:szCs w:val="16"/>
              </w:rPr>
              <w:t>32.7</w:t>
            </w:r>
          </w:p>
        </w:tc>
        <w:tc>
          <w:tcPr>
            <w:tcW w:w="1532" w:type="dxa"/>
            <w:tcBorders>
              <w:top w:val="nil"/>
              <w:left w:val="nil"/>
              <w:bottom w:val="nil"/>
              <w:right w:val="nil"/>
            </w:tcBorders>
            <w:shd w:val="clear" w:color="auto" w:fill="auto"/>
            <w:hideMark/>
          </w:tcPr>
          <w:p w:rsidR="00FF210A" w:rsidRPr="00FF210A" w:rsidRDefault="00FF210A">
            <w:pPr>
              <w:jc w:val="right"/>
              <w:rPr>
                <w:rFonts w:ascii="Arial" w:hAnsi="Arial" w:cs="Arial"/>
                <w:color w:val="000000"/>
                <w:sz w:val="16"/>
                <w:szCs w:val="16"/>
              </w:rPr>
            </w:pPr>
            <w:r w:rsidRPr="00FF210A">
              <w:rPr>
                <w:rFonts w:ascii="Arial" w:hAnsi="Arial" w:cs="Arial"/>
                <w:color w:val="000000"/>
                <w:sz w:val="16"/>
                <w:szCs w:val="16"/>
              </w:rPr>
              <w:t>95.2</w:t>
            </w:r>
          </w:p>
        </w:tc>
        <w:tc>
          <w:tcPr>
            <w:tcW w:w="1233" w:type="dxa"/>
            <w:tcBorders>
              <w:top w:val="nil"/>
              <w:left w:val="nil"/>
              <w:bottom w:val="nil"/>
              <w:right w:val="single" w:sz="4" w:space="0" w:color="auto"/>
            </w:tcBorders>
            <w:shd w:val="clear" w:color="auto" w:fill="auto"/>
            <w:hideMark/>
          </w:tcPr>
          <w:p w:rsidR="00FF210A" w:rsidRPr="00FF210A" w:rsidRDefault="00FF210A">
            <w:pPr>
              <w:jc w:val="right"/>
              <w:rPr>
                <w:rFonts w:ascii="Arial" w:hAnsi="Arial" w:cs="Arial"/>
                <w:color w:val="000000"/>
                <w:sz w:val="16"/>
                <w:szCs w:val="16"/>
              </w:rPr>
            </w:pPr>
            <w:r w:rsidRPr="00FF210A">
              <w:rPr>
                <w:rFonts w:ascii="Arial" w:hAnsi="Arial" w:cs="Arial"/>
                <w:color w:val="000000"/>
                <w:sz w:val="16"/>
                <w:szCs w:val="16"/>
              </w:rPr>
              <w:t>3232</w:t>
            </w:r>
          </w:p>
        </w:tc>
      </w:tr>
      <w:tr w:rsidR="00FF210A" w:rsidRPr="00B20F3A" w:rsidTr="00707D30">
        <w:trPr>
          <w:trHeight w:val="144"/>
          <w:jc w:val="center"/>
        </w:trPr>
        <w:tc>
          <w:tcPr>
            <w:tcW w:w="2007" w:type="dxa"/>
            <w:tcBorders>
              <w:top w:val="nil"/>
              <w:left w:val="single" w:sz="4" w:space="0" w:color="auto"/>
              <w:bottom w:val="nil"/>
              <w:right w:val="single" w:sz="4" w:space="0" w:color="auto"/>
            </w:tcBorders>
            <w:shd w:val="clear" w:color="auto" w:fill="auto"/>
            <w:noWrap/>
            <w:vAlign w:val="center"/>
            <w:hideMark/>
          </w:tcPr>
          <w:p w:rsidR="00FF210A" w:rsidRPr="00A54427" w:rsidRDefault="00FF210A" w:rsidP="005829B8">
            <w:pPr>
              <w:ind w:left="110"/>
              <w:rPr>
                <w:rFonts w:ascii="Arial" w:hAnsi="Arial" w:cs="Arial"/>
                <w:sz w:val="16"/>
                <w:szCs w:val="16"/>
              </w:rPr>
            </w:pPr>
            <w:proofErr w:type="spellStart"/>
            <w:r w:rsidRPr="00A54427">
              <w:rPr>
                <w:rFonts w:ascii="Arial" w:hAnsi="Arial" w:cs="Arial"/>
                <w:sz w:val="16"/>
                <w:szCs w:val="16"/>
              </w:rPr>
              <w:t>Dier</w:t>
            </w:r>
            <w:proofErr w:type="spellEnd"/>
            <w:r w:rsidRPr="00A54427">
              <w:rPr>
                <w:rFonts w:ascii="Arial" w:hAnsi="Arial" w:cs="Arial"/>
                <w:sz w:val="16"/>
                <w:szCs w:val="16"/>
              </w:rPr>
              <w:t xml:space="preserve"> El-Balah</w:t>
            </w:r>
          </w:p>
        </w:tc>
        <w:tc>
          <w:tcPr>
            <w:tcW w:w="1088" w:type="dxa"/>
            <w:tcBorders>
              <w:top w:val="nil"/>
              <w:left w:val="single" w:sz="4" w:space="0" w:color="auto"/>
              <w:bottom w:val="nil"/>
              <w:right w:val="nil"/>
            </w:tcBorders>
            <w:shd w:val="clear" w:color="auto" w:fill="auto"/>
            <w:hideMark/>
          </w:tcPr>
          <w:p w:rsidR="00FF210A" w:rsidRPr="00FF210A" w:rsidRDefault="00FF210A">
            <w:pPr>
              <w:jc w:val="right"/>
              <w:rPr>
                <w:rFonts w:ascii="Arial" w:hAnsi="Arial" w:cs="Arial"/>
                <w:color w:val="000000"/>
                <w:sz w:val="16"/>
                <w:szCs w:val="16"/>
              </w:rPr>
            </w:pPr>
            <w:r w:rsidRPr="00FF210A">
              <w:rPr>
                <w:rFonts w:ascii="Arial" w:hAnsi="Arial" w:cs="Arial"/>
                <w:color w:val="000000"/>
                <w:sz w:val="16"/>
                <w:szCs w:val="16"/>
              </w:rPr>
              <w:t>4.8</w:t>
            </w:r>
          </w:p>
        </w:tc>
        <w:tc>
          <w:tcPr>
            <w:tcW w:w="1444" w:type="dxa"/>
            <w:tcBorders>
              <w:top w:val="nil"/>
              <w:left w:val="nil"/>
              <w:bottom w:val="nil"/>
              <w:right w:val="nil"/>
            </w:tcBorders>
            <w:shd w:val="clear" w:color="auto" w:fill="auto"/>
            <w:hideMark/>
          </w:tcPr>
          <w:p w:rsidR="00FF210A" w:rsidRPr="00FF210A" w:rsidRDefault="00FF210A">
            <w:pPr>
              <w:jc w:val="right"/>
              <w:rPr>
                <w:rFonts w:ascii="Arial" w:hAnsi="Arial" w:cs="Arial"/>
                <w:color w:val="000000"/>
                <w:sz w:val="16"/>
                <w:szCs w:val="16"/>
              </w:rPr>
            </w:pPr>
            <w:r w:rsidRPr="00FF210A">
              <w:rPr>
                <w:rFonts w:ascii="Arial" w:hAnsi="Arial" w:cs="Arial"/>
                <w:color w:val="000000"/>
                <w:sz w:val="16"/>
                <w:szCs w:val="16"/>
              </w:rPr>
              <w:t>92.4</w:t>
            </w:r>
          </w:p>
        </w:tc>
        <w:tc>
          <w:tcPr>
            <w:tcW w:w="1136" w:type="dxa"/>
            <w:tcBorders>
              <w:top w:val="nil"/>
              <w:left w:val="nil"/>
              <w:bottom w:val="nil"/>
              <w:right w:val="nil"/>
            </w:tcBorders>
            <w:shd w:val="clear" w:color="auto" w:fill="auto"/>
            <w:hideMark/>
          </w:tcPr>
          <w:p w:rsidR="00FF210A" w:rsidRPr="00FF210A" w:rsidRDefault="00FF210A">
            <w:pPr>
              <w:jc w:val="right"/>
              <w:rPr>
                <w:rFonts w:ascii="Arial" w:hAnsi="Arial" w:cs="Arial"/>
                <w:color w:val="000000"/>
                <w:sz w:val="16"/>
                <w:szCs w:val="16"/>
              </w:rPr>
            </w:pPr>
            <w:r w:rsidRPr="00FF210A">
              <w:rPr>
                <w:rFonts w:ascii="Arial" w:hAnsi="Arial" w:cs="Arial"/>
                <w:color w:val="000000"/>
                <w:sz w:val="16"/>
                <w:szCs w:val="16"/>
              </w:rPr>
              <w:t>78.1</w:t>
            </w:r>
          </w:p>
        </w:tc>
        <w:tc>
          <w:tcPr>
            <w:tcW w:w="1136" w:type="dxa"/>
            <w:tcBorders>
              <w:top w:val="nil"/>
              <w:left w:val="nil"/>
              <w:bottom w:val="nil"/>
              <w:right w:val="nil"/>
            </w:tcBorders>
            <w:shd w:val="clear" w:color="auto" w:fill="auto"/>
            <w:hideMark/>
          </w:tcPr>
          <w:p w:rsidR="00FF210A" w:rsidRPr="00FF210A" w:rsidRDefault="00FF210A">
            <w:pPr>
              <w:jc w:val="right"/>
              <w:rPr>
                <w:rFonts w:ascii="Arial" w:hAnsi="Arial" w:cs="Arial"/>
                <w:color w:val="000000"/>
                <w:sz w:val="16"/>
                <w:szCs w:val="16"/>
              </w:rPr>
            </w:pPr>
            <w:r w:rsidRPr="00FF210A">
              <w:rPr>
                <w:rFonts w:ascii="Arial" w:hAnsi="Arial" w:cs="Arial"/>
                <w:color w:val="000000"/>
                <w:sz w:val="16"/>
                <w:szCs w:val="16"/>
              </w:rPr>
              <w:t>34.5</w:t>
            </w:r>
          </w:p>
        </w:tc>
        <w:tc>
          <w:tcPr>
            <w:tcW w:w="1532" w:type="dxa"/>
            <w:tcBorders>
              <w:top w:val="nil"/>
              <w:left w:val="nil"/>
              <w:bottom w:val="nil"/>
              <w:right w:val="nil"/>
            </w:tcBorders>
            <w:shd w:val="clear" w:color="auto" w:fill="auto"/>
            <w:hideMark/>
          </w:tcPr>
          <w:p w:rsidR="00FF210A" w:rsidRPr="00FF210A" w:rsidRDefault="00FF210A">
            <w:pPr>
              <w:jc w:val="right"/>
              <w:rPr>
                <w:rFonts w:ascii="Arial" w:hAnsi="Arial" w:cs="Arial"/>
                <w:color w:val="000000"/>
                <w:sz w:val="16"/>
                <w:szCs w:val="16"/>
              </w:rPr>
            </w:pPr>
            <w:r w:rsidRPr="00FF210A">
              <w:rPr>
                <w:rFonts w:ascii="Arial" w:hAnsi="Arial" w:cs="Arial"/>
                <w:color w:val="000000"/>
                <w:sz w:val="16"/>
                <w:szCs w:val="16"/>
              </w:rPr>
              <w:t>94.8</w:t>
            </w:r>
          </w:p>
        </w:tc>
        <w:tc>
          <w:tcPr>
            <w:tcW w:w="1233" w:type="dxa"/>
            <w:tcBorders>
              <w:top w:val="nil"/>
              <w:left w:val="nil"/>
              <w:bottom w:val="nil"/>
              <w:right w:val="single" w:sz="4" w:space="0" w:color="auto"/>
            </w:tcBorders>
            <w:shd w:val="clear" w:color="auto" w:fill="auto"/>
            <w:hideMark/>
          </w:tcPr>
          <w:p w:rsidR="00FF210A" w:rsidRPr="00FF210A" w:rsidRDefault="00FF210A">
            <w:pPr>
              <w:jc w:val="right"/>
              <w:rPr>
                <w:rFonts w:ascii="Arial" w:hAnsi="Arial" w:cs="Arial"/>
                <w:color w:val="000000"/>
                <w:sz w:val="16"/>
                <w:szCs w:val="16"/>
              </w:rPr>
            </w:pPr>
            <w:r w:rsidRPr="00FF210A">
              <w:rPr>
                <w:rFonts w:ascii="Arial" w:hAnsi="Arial" w:cs="Arial"/>
                <w:color w:val="000000"/>
                <w:sz w:val="16"/>
                <w:szCs w:val="16"/>
              </w:rPr>
              <w:t>1260</w:t>
            </w:r>
          </w:p>
        </w:tc>
      </w:tr>
      <w:tr w:rsidR="00FF210A" w:rsidRPr="00B20F3A" w:rsidTr="00707D30">
        <w:trPr>
          <w:trHeight w:val="144"/>
          <w:jc w:val="center"/>
        </w:trPr>
        <w:tc>
          <w:tcPr>
            <w:tcW w:w="2007" w:type="dxa"/>
            <w:tcBorders>
              <w:top w:val="nil"/>
              <w:left w:val="single" w:sz="4" w:space="0" w:color="auto"/>
              <w:bottom w:val="nil"/>
              <w:right w:val="single" w:sz="4" w:space="0" w:color="auto"/>
            </w:tcBorders>
            <w:shd w:val="clear" w:color="auto" w:fill="auto"/>
            <w:noWrap/>
            <w:vAlign w:val="center"/>
            <w:hideMark/>
          </w:tcPr>
          <w:p w:rsidR="00FF210A" w:rsidRPr="00A54427" w:rsidRDefault="00FF210A" w:rsidP="005829B8">
            <w:pPr>
              <w:ind w:left="110"/>
              <w:rPr>
                <w:rFonts w:ascii="Arial" w:hAnsi="Arial" w:cs="Arial"/>
                <w:sz w:val="16"/>
                <w:szCs w:val="16"/>
              </w:rPr>
            </w:pPr>
            <w:r w:rsidRPr="00A54427">
              <w:rPr>
                <w:rFonts w:ascii="Arial" w:hAnsi="Arial" w:cs="Arial"/>
                <w:sz w:val="16"/>
                <w:szCs w:val="16"/>
              </w:rPr>
              <w:t>Khan Yunis</w:t>
            </w:r>
          </w:p>
        </w:tc>
        <w:tc>
          <w:tcPr>
            <w:tcW w:w="1088" w:type="dxa"/>
            <w:tcBorders>
              <w:top w:val="nil"/>
              <w:left w:val="single" w:sz="4" w:space="0" w:color="auto"/>
              <w:bottom w:val="nil"/>
              <w:right w:val="nil"/>
            </w:tcBorders>
            <w:shd w:val="clear" w:color="auto" w:fill="auto"/>
            <w:hideMark/>
          </w:tcPr>
          <w:p w:rsidR="00FF210A" w:rsidRPr="00FF210A" w:rsidRDefault="00FF210A">
            <w:pPr>
              <w:jc w:val="right"/>
              <w:rPr>
                <w:rFonts w:ascii="Arial" w:hAnsi="Arial" w:cs="Arial"/>
                <w:color w:val="000000"/>
                <w:sz w:val="16"/>
                <w:szCs w:val="16"/>
              </w:rPr>
            </w:pPr>
            <w:r w:rsidRPr="00FF210A">
              <w:rPr>
                <w:rFonts w:ascii="Arial" w:hAnsi="Arial" w:cs="Arial"/>
                <w:color w:val="000000"/>
                <w:sz w:val="16"/>
                <w:szCs w:val="16"/>
              </w:rPr>
              <w:t>5.2</w:t>
            </w:r>
          </w:p>
        </w:tc>
        <w:tc>
          <w:tcPr>
            <w:tcW w:w="1444" w:type="dxa"/>
            <w:tcBorders>
              <w:top w:val="nil"/>
              <w:left w:val="nil"/>
              <w:bottom w:val="nil"/>
              <w:right w:val="nil"/>
            </w:tcBorders>
            <w:shd w:val="clear" w:color="auto" w:fill="auto"/>
            <w:hideMark/>
          </w:tcPr>
          <w:p w:rsidR="00FF210A" w:rsidRPr="00FF210A" w:rsidRDefault="00FF210A">
            <w:pPr>
              <w:jc w:val="right"/>
              <w:rPr>
                <w:rFonts w:ascii="Arial" w:hAnsi="Arial" w:cs="Arial"/>
                <w:color w:val="000000"/>
                <w:sz w:val="16"/>
                <w:szCs w:val="16"/>
              </w:rPr>
            </w:pPr>
            <w:r w:rsidRPr="00FF210A">
              <w:rPr>
                <w:rFonts w:ascii="Arial" w:hAnsi="Arial" w:cs="Arial"/>
                <w:color w:val="000000"/>
                <w:sz w:val="16"/>
                <w:szCs w:val="16"/>
              </w:rPr>
              <w:t>88.0</w:t>
            </w:r>
          </w:p>
        </w:tc>
        <w:tc>
          <w:tcPr>
            <w:tcW w:w="1136" w:type="dxa"/>
            <w:tcBorders>
              <w:top w:val="nil"/>
              <w:left w:val="nil"/>
              <w:bottom w:val="nil"/>
              <w:right w:val="nil"/>
            </w:tcBorders>
            <w:shd w:val="clear" w:color="auto" w:fill="auto"/>
            <w:hideMark/>
          </w:tcPr>
          <w:p w:rsidR="00FF210A" w:rsidRPr="00FF210A" w:rsidRDefault="00FF210A">
            <w:pPr>
              <w:jc w:val="right"/>
              <w:rPr>
                <w:rFonts w:ascii="Arial" w:hAnsi="Arial" w:cs="Arial"/>
                <w:color w:val="000000"/>
                <w:sz w:val="16"/>
                <w:szCs w:val="16"/>
              </w:rPr>
            </w:pPr>
            <w:r w:rsidRPr="00FF210A">
              <w:rPr>
                <w:rFonts w:ascii="Arial" w:hAnsi="Arial" w:cs="Arial"/>
                <w:color w:val="000000"/>
                <w:sz w:val="16"/>
                <w:szCs w:val="16"/>
              </w:rPr>
              <w:t>76.5</w:t>
            </w:r>
          </w:p>
        </w:tc>
        <w:tc>
          <w:tcPr>
            <w:tcW w:w="1136" w:type="dxa"/>
            <w:tcBorders>
              <w:top w:val="nil"/>
              <w:left w:val="nil"/>
              <w:bottom w:val="nil"/>
              <w:right w:val="nil"/>
            </w:tcBorders>
            <w:shd w:val="clear" w:color="auto" w:fill="auto"/>
            <w:hideMark/>
          </w:tcPr>
          <w:p w:rsidR="00FF210A" w:rsidRPr="00FF210A" w:rsidRDefault="00FF210A">
            <w:pPr>
              <w:jc w:val="right"/>
              <w:rPr>
                <w:rFonts w:ascii="Arial" w:hAnsi="Arial" w:cs="Arial"/>
                <w:color w:val="000000"/>
                <w:sz w:val="16"/>
                <w:szCs w:val="16"/>
              </w:rPr>
            </w:pPr>
            <w:r w:rsidRPr="00FF210A">
              <w:rPr>
                <w:rFonts w:ascii="Arial" w:hAnsi="Arial" w:cs="Arial"/>
                <w:color w:val="000000"/>
                <w:sz w:val="16"/>
                <w:szCs w:val="16"/>
              </w:rPr>
              <w:t>23.6</w:t>
            </w:r>
          </w:p>
        </w:tc>
        <w:tc>
          <w:tcPr>
            <w:tcW w:w="1532" w:type="dxa"/>
            <w:tcBorders>
              <w:top w:val="nil"/>
              <w:left w:val="nil"/>
              <w:bottom w:val="nil"/>
              <w:right w:val="nil"/>
            </w:tcBorders>
            <w:shd w:val="clear" w:color="auto" w:fill="auto"/>
            <w:hideMark/>
          </w:tcPr>
          <w:p w:rsidR="00FF210A" w:rsidRPr="00FF210A" w:rsidRDefault="00FF210A">
            <w:pPr>
              <w:jc w:val="right"/>
              <w:rPr>
                <w:rFonts w:ascii="Arial" w:hAnsi="Arial" w:cs="Arial"/>
                <w:color w:val="000000"/>
                <w:sz w:val="16"/>
                <w:szCs w:val="16"/>
              </w:rPr>
            </w:pPr>
            <w:r w:rsidRPr="00FF210A">
              <w:rPr>
                <w:rFonts w:ascii="Arial" w:hAnsi="Arial" w:cs="Arial"/>
                <w:color w:val="000000"/>
                <w:sz w:val="16"/>
                <w:szCs w:val="16"/>
              </w:rPr>
              <w:t>93.3</w:t>
            </w:r>
          </w:p>
        </w:tc>
        <w:tc>
          <w:tcPr>
            <w:tcW w:w="1233" w:type="dxa"/>
            <w:tcBorders>
              <w:top w:val="nil"/>
              <w:left w:val="nil"/>
              <w:bottom w:val="nil"/>
              <w:right w:val="single" w:sz="4" w:space="0" w:color="auto"/>
            </w:tcBorders>
            <w:shd w:val="clear" w:color="auto" w:fill="auto"/>
            <w:hideMark/>
          </w:tcPr>
          <w:p w:rsidR="00FF210A" w:rsidRPr="00FF210A" w:rsidRDefault="00FF210A">
            <w:pPr>
              <w:jc w:val="right"/>
              <w:rPr>
                <w:rFonts w:ascii="Arial" w:hAnsi="Arial" w:cs="Arial"/>
                <w:color w:val="000000"/>
                <w:sz w:val="16"/>
                <w:szCs w:val="16"/>
              </w:rPr>
            </w:pPr>
            <w:r w:rsidRPr="00FF210A">
              <w:rPr>
                <w:rFonts w:ascii="Arial" w:hAnsi="Arial" w:cs="Arial"/>
                <w:color w:val="000000"/>
                <w:sz w:val="16"/>
                <w:szCs w:val="16"/>
              </w:rPr>
              <w:t>1562</w:t>
            </w:r>
          </w:p>
        </w:tc>
      </w:tr>
      <w:tr w:rsidR="00FF210A" w:rsidRPr="00B20F3A" w:rsidTr="00707D30">
        <w:trPr>
          <w:trHeight w:val="144"/>
          <w:jc w:val="center"/>
        </w:trPr>
        <w:tc>
          <w:tcPr>
            <w:tcW w:w="2007" w:type="dxa"/>
            <w:tcBorders>
              <w:top w:val="nil"/>
              <w:left w:val="single" w:sz="4" w:space="0" w:color="auto"/>
              <w:bottom w:val="nil"/>
              <w:right w:val="single" w:sz="4" w:space="0" w:color="auto"/>
            </w:tcBorders>
            <w:shd w:val="clear" w:color="auto" w:fill="auto"/>
            <w:noWrap/>
            <w:vAlign w:val="center"/>
            <w:hideMark/>
          </w:tcPr>
          <w:p w:rsidR="00FF210A" w:rsidRPr="00A54427" w:rsidRDefault="00FF210A" w:rsidP="005829B8">
            <w:pPr>
              <w:ind w:left="110"/>
              <w:rPr>
                <w:rFonts w:ascii="Arial" w:hAnsi="Arial" w:cs="Arial"/>
                <w:sz w:val="16"/>
                <w:szCs w:val="16"/>
              </w:rPr>
            </w:pPr>
            <w:r w:rsidRPr="009F40A8">
              <w:rPr>
                <w:rFonts w:ascii="Arial" w:hAnsi="Arial" w:cs="Arial"/>
                <w:color w:val="000000"/>
                <w:sz w:val="16"/>
                <w:szCs w:val="16"/>
              </w:rPr>
              <w:t>Rafah</w:t>
            </w:r>
          </w:p>
        </w:tc>
        <w:tc>
          <w:tcPr>
            <w:tcW w:w="1088" w:type="dxa"/>
            <w:tcBorders>
              <w:top w:val="nil"/>
              <w:left w:val="single" w:sz="4" w:space="0" w:color="auto"/>
              <w:bottom w:val="nil"/>
              <w:right w:val="nil"/>
            </w:tcBorders>
            <w:shd w:val="clear" w:color="auto" w:fill="auto"/>
            <w:hideMark/>
          </w:tcPr>
          <w:p w:rsidR="00FF210A" w:rsidRPr="00FF210A" w:rsidRDefault="00FF210A">
            <w:pPr>
              <w:jc w:val="right"/>
              <w:rPr>
                <w:rFonts w:ascii="Arial" w:hAnsi="Arial" w:cs="Arial"/>
                <w:color w:val="000000"/>
                <w:sz w:val="16"/>
                <w:szCs w:val="16"/>
              </w:rPr>
            </w:pPr>
            <w:r w:rsidRPr="00FF210A">
              <w:rPr>
                <w:rFonts w:ascii="Arial" w:hAnsi="Arial" w:cs="Arial"/>
                <w:color w:val="000000"/>
                <w:sz w:val="16"/>
                <w:szCs w:val="16"/>
              </w:rPr>
              <w:t>4.7</w:t>
            </w:r>
          </w:p>
        </w:tc>
        <w:tc>
          <w:tcPr>
            <w:tcW w:w="1444" w:type="dxa"/>
            <w:tcBorders>
              <w:top w:val="nil"/>
              <w:left w:val="nil"/>
              <w:bottom w:val="nil"/>
              <w:right w:val="nil"/>
            </w:tcBorders>
            <w:shd w:val="clear" w:color="auto" w:fill="auto"/>
            <w:hideMark/>
          </w:tcPr>
          <w:p w:rsidR="00FF210A" w:rsidRPr="00FF210A" w:rsidRDefault="00FF210A">
            <w:pPr>
              <w:jc w:val="right"/>
              <w:rPr>
                <w:rFonts w:ascii="Arial" w:hAnsi="Arial" w:cs="Arial"/>
                <w:color w:val="000000"/>
                <w:sz w:val="16"/>
                <w:szCs w:val="16"/>
              </w:rPr>
            </w:pPr>
            <w:r w:rsidRPr="00FF210A">
              <w:rPr>
                <w:rFonts w:ascii="Arial" w:hAnsi="Arial" w:cs="Arial"/>
                <w:color w:val="000000"/>
                <w:sz w:val="16"/>
                <w:szCs w:val="16"/>
              </w:rPr>
              <w:t>90.9</w:t>
            </w:r>
          </w:p>
        </w:tc>
        <w:tc>
          <w:tcPr>
            <w:tcW w:w="1136" w:type="dxa"/>
            <w:tcBorders>
              <w:top w:val="nil"/>
              <w:left w:val="nil"/>
              <w:bottom w:val="nil"/>
              <w:right w:val="nil"/>
            </w:tcBorders>
            <w:shd w:val="clear" w:color="auto" w:fill="auto"/>
            <w:hideMark/>
          </w:tcPr>
          <w:p w:rsidR="00FF210A" w:rsidRPr="00FF210A" w:rsidRDefault="00FF210A">
            <w:pPr>
              <w:jc w:val="right"/>
              <w:rPr>
                <w:rFonts w:ascii="Arial" w:hAnsi="Arial" w:cs="Arial"/>
                <w:color w:val="000000"/>
                <w:sz w:val="16"/>
                <w:szCs w:val="16"/>
              </w:rPr>
            </w:pPr>
            <w:r w:rsidRPr="00FF210A">
              <w:rPr>
                <w:rFonts w:ascii="Arial" w:hAnsi="Arial" w:cs="Arial"/>
                <w:color w:val="000000"/>
                <w:sz w:val="16"/>
                <w:szCs w:val="16"/>
              </w:rPr>
              <w:t>82.3</w:t>
            </w:r>
          </w:p>
        </w:tc>
        <w:tc>
          <w:tcPr>
            <w:tcW w:w="1136" w:type="dxa"/>
            <w:tcBorders>
              <w:top w:val="nil"/>
              <w:left w:val="nil"/>
              <w:bottom w:val="nil"/>
              <w:right w:val="nil"/>
            </w:tcBorders>
            <w:shd w:val="clear" w:color="auto" w:fill="auto"/>
            <w:hideMark/>
          </w:tcPr>
          <w:p w:rsidR="00FF210A" w:rsidRPr="00FF210A" w:rsidRDefault="00FF210A">
            <w:pPr>
              <w:jc w:val="right"/>
              <w:rPr>
                <w:rFonts w:ascii="Arial" w:hAnsi="Arial" w:cs="Arial"/>
                <w:color w:val="000000"/>
                <w:sz w:val="16"/>
                <w:szCs w:val="16"/>
              </w:rPr>
            </w:pPr>
            <w:r w:rsidRPr="00FF210A">
              <w:rPr>
                <w:rFonts w:ascii="Arial" w:hAnsi="Arial" w:cs="Arial"/>
                <w:color w:val="000000"/>
                <w:sz w:val="16"/>
                <w:szCs w:val="16"/>
              </w:rPr>
              <w:t>27.2</w:t>
            </w:r>
          </w:p>
        </w:tc>
        <w:tc>
          <w:tcPr>
            <w:tcW w:w="1532" w:type="dxa"/>
            <w:tcBorders>
              <w:top w:val="nil"/>
              <w:left w:val="nil"/>
              <w:bottom w:val="nil"/>
              <w:right w:val="nil"/>
            </w:tcBorders>
            <w:shd w:val="clear" w:color="auto" w:fill="auto"/>
            <w:hideMark/>
          </w:tcPr>
          <w:p w:rsidR="00FF210A" w:rsidRPr="00FF210A" w:rsidRDefault="00FF210A">
            <w:pPr>
              <w:jc w:val="right"/>
              <w:rPr>
                <w:rFonts w:ascii="Arial" w:hAnsi="Arial" w:cs="Arial"/>
                <w:color w:val="000000"/>
                <w:sz w:val="16"/>
                <w:szCs w:val="16"/>
              </w:rPr>
            </w:pPr>
            <w:r w:rsidRPr="00FF210A">
              <w:rPr>
                <w:rFonts w:ascii="Arial" w:hAnsi="Arial" w:cs="Arial"/>
                <w:color w:val="000000"/>
                <w:sz w:val="16"/>
                <w:szCs w:val="16"/>
              </w:rPr>
              <w:t>94.5</w:t>
            </w:r>
          </w:p>
        </w:tc>
        <w:tc>
          <w:tcPr>
            <w:tcW w:w="1233" w:type="dxa"/>
            <w:tcBorders>
              <w:top w:val="nil"/>
              <w:left w:val="nil"/>
              <w:bottom w:val="nil"/>
              <w:right w:val="single" w:sz="4" w:space="0" w:color="auto"/>
            </w:tcBorders>
            <w:shd w:val="clear" w:color="auto" w:fill="auto"/>
            <w:hideMark/>
          </w:tcPr>
          <w:p w:rsidR="00FF210A" w:rsidRPr="00FF210A" w:rsidRDefault="00FF210A">
            <w:pPr>
              <w:jc w:val="right"/>
              <w:rPr>
                <w:rFonts w:ascii="Arial" w:hAnsi="Arial" w:cs="Arial"/>
                <w:color w:val="000000"/>
                <w:sz w:val="16"/>
                <w:szCs w:val="16"/>
              </w:rPr>
            </w:pPr>
            <w:r w:rsidRPr="00FF210A">
              <w:rPr>
                <w:rFonts w:ascii="Arial" w:hAnsi="Arial" w:cs="Arial"/>
                <w:color w:val="000000"/>
                <w:sz w:val="16"/>
                <w:szCs w:val="16"/>
              </w:rPr>
              <w:t>1037</w:t>
            </w:r>
          </w:p>
        </w:tc>
      </w:tr>
      <w:tr w:rsidR="00223715" w:rsidRPr="00B20F3A" w:rsidTr="00707D30">
        <w:trPr>
          <w:trHeight w:val="144"/>
          <w:jc w:val="center"/>
        </w:trPr>
        <w:tc>
          <w:tcPr>
            <w:tcW w:w="2007" w:type="dxa"/>
            <w:tcBorders>
              <w:top w:val="nil"/>
              <w:left w:val="single" w:sz="4" w:space="0" w:color="auto"/>
              <w:bottom w:val="nil"/>
              <w:right w:val="single" w:sz="4" w:space="0" w:color="auto"/>
            </w:tcBorders>
            <w:shd w:val="clear" w:color="auto" w:fill="auto"/>
            <w:noWrap/>
            <w:vAlign w:val="center"/>
            <w:hideMark/>
          </w:tcPr>
          <w:p w:rsidR="00223715" w:rsidRPr="00223715" w:rsidRDefault="00223715" w:rsidP="00223715">
            <w:pPr>
              <w:rPr>
                <w:rFonts w:ascii="Arial" w:hAnsi="Arial" w:cs="Arial"/>
                <w:b/>
                <w:bCs/>
                <w:sz w:val="16"/>
                <w:szCs w:val="16"/>
              </w:rPr>
            </w:pPr>
            <w:r w:rsidRPr="00223715">
              <w:rPr>
                <w:rFonts w:ascii="Arial" w:hAnsi="Arial" w:cs="Arial"/>
                <w:b/>
                <w:bCs/>
                <w:sz w:val="16"/>
                <w:szCs w:val="16"/>
              </w:rPr>
              <w:t>Area</w:t>
            </w:r>
          </w:p>
        </w:tc>
        <w:tc>
          <w:tcPr>
            <w:tcW w:w="1088" w:type="dxa"/>
            <w:tcBorders>
              <w:top w:val="nil"/>
              <w:left w:val="single" w:sz="4" w:space="0" w:color="auto"/>
              <w:bottom w:val="nil"/>
              <w:right w:val="nil"/>
            </w:tcBorders>
            <w:shd w:val="clear" w:color="auto" w:fill="auto"/>
            <w:vAlign w:val="center"/>
            <w:hideMark/>
          </w:tcPr>
          <w:p w:rsidR="00223715" w:rsidRPr="00FF210A" w:rsidRDefault="00223715" w:rsidP="00223715">
            <w:pPr>
              <w:jc w:val="right"/>
              <w:rPr>
                <w:rFonts w:ascii="Arial" w:hAnsi="Arial" w:cs="Arial"/>
                <w:color w:val="000000"/>
                <w:sz w:val="16"/>
                <w:szCs w:val="16"/>
              </w:rPr>
            </w:pPr>
          </w:p>
        </w:tc>
        <w:tc>
          <w:tcPr>
            <w:tcW w:w="1444" w:type="dxa"/>
            <w:tcBorders>
              <w:top w:val="nil"/>
              <w:left w:val="nil"/>
              <w:bottom w:val="nil"/>
              <w:right w:val="nil"/>
            </w:tcBorders>
            <w:shd w:val="clear" w:color="auto" w:fill="auto"/>
            <w:vAlign w:val="center"/>
            <w:hideMark/>
          </w:tcPr>
          <w:p w:rsidR="00223715" w:rsidRPr="00FF210A" w:rsidRDefault="00223715" w:rsidP="00223715">
            <w:pPr>
              <w:jc w:val="right"/>
              <w:rPr>
                <w:rFonts w:ascii="Arial" w:hAnsi="Arial" w:cs="Arial"/>
                <w:color w:val="000000"/>
                <w:sz w:val="16"/>
                <w:szCs w:val="16"/>
              </w:rPr>
            </w:pPr>
          </w:p>
        </w:tc>
        <w:tc>
          <w:tcPr>
            <w:tcW w:w="1136" w:type="dxa"/>
            <w:tcBorders>
              <w:top w:val="nil"/>
              <w:left w:val="nil"/>
              <w:bottom w:val="nil"/>
              <w:right w:val="nil"/>
            </w:tcBorders>
            <w:shd w:val="clear" w:color="auto" w:fill="auto"/>
            <w:vAlign w:val="center"/>
            <w:hideMark/>
          </w:tcPr>
          <w:p w:rsidR="00223715" w:rsidRPr="00FF210A" w:rsidRDefault="00223715" w:rsidP="00223715">
            <w:pPr>
              <w:jc w:val="right"/>
              <w:rPr>
                <w:rFonts w:ascii="Arial" w:hAnsi="Arial" w:cs="Arial"/>
                <w:color w:val="000000"/>
                <w:sz w:val="16"/>
                <w:szCs w:val="16"/>
              </w:rPr>
            </w:pPr>
          </w:p>
        </w:tc>
        <w:tc>
          <w:tcPr>
            <w:tcW w:w="1136" w:type="dxa"/>
            <w:tcBorders>
              <w:top w:val="nil"/>
              <w:left w:val="nil"/>
              <w:bottom w:val="nil"/>
              <w:right w:val="nil"/>
            </w:tcBorders>
            <w:shd w:val="clear" w:color="auto" w:fill="auto"/>
            <w:vAlign w:val="center"/>
            <w:hideMark/>
          </w:tcPr>
          <w:p w:rsidR="00223715" w:rsidRPr="00FF210A" w:rsidRDefault="00223715" w:rsidP="00223715">
            <w:pPr>
              <w:jc w:val="right"/>
              <w:rPr>
                <w:rFonts w:ascii="Arial" w:hAnsi="Arial" w:cs="Arial"/>
                <w:color w:val="000000"/>
                <w:sz w:val="16"/>
                <w:szCs w:val="16"/>
              </w:rPr>
            </w:pPr>
          </w:p>
        </w:tc>
        <w:tc>
          <w:tcPr>
            <w:tcW w:w="1532" w:type="dxa"/>
            <w:tcBorders>
              <w:top w:val="nil"/>
              <w:left w:val="nil"/>
              <w:bottom w:val="nil"/>
              <w:right w:val="nil"/>
            </w:tcBorders>
            <w:shd w:val="clear" w:color="auto" w:fill="auto"/>
            <w:vAlign w:val="center"/>
            <w:hideMark/>
          </w:tcPr>
          <w:p w:rsidR="00223715" w:rsidRPr="00FF210A" w:rsidRDefault="00223715" w:rsidP="00223715">
            <w:pPr>
              <w:jc w:val="right"/>
              <w:rPr>
                <w:rFonts w:ascii="Arial" w:hAnsi="Arial" w:cs="Arial"/>
                <w:color w:val="000000"/>
                <w:sz w:val="16"/>
                <w:szCs w:val="16"/>
              </w:rPr>
            </w:pPr>
          </w:p>
        </w:tc>
        <w:tc>
          <w:tcPr>
            <w:tcW w:w="1233" w:type="dxa"/>
            <w:tcBorders>
              <w:top w:val="nil"/>
              <w:left w:val="nil"/>
              <w:bottom w:val="nil"/>
              <w:right w:val="single" w:sz="4" w:space="0" w:color="auto"/>
            </w:tcBorders>
            <w:shd w:val="clear" w:color="auto" w:fill="auto"/>
            <w:vAlign w:val="center"/>
            <w:hideMark/>
          </w:tcPr>
          <w:p w:rsidR="00223715" w:rsidRPr="00FF210A" w:rsidRDefault="00223715" w:rsidP="00223715">
            <w:pPr>
              <w:jc w:val="right"/>
              <w:rPr>
                <w:rFonts w:ascii="Arial" w:hAnsi="Arial" w:cs="Arial"/>
                <w:color w:val="000000"/>
                <w:sz w:val="16"/>
                <w:szCs w:val="16"/>
              </w:rPr>
            </w:pPr>
            <w:r w:rsidRPr="00FF210A">
              <w:rPr>
                <w:rFonts w:ascii="Arial" w:hAnsi="Arial" w:cs="Arial"/>
                <w:color w:val="000000"/>
                <w:sz w:val="16"/>
                <w:szCs w:val="16"/>
              </w:rPr>
              <w:t> </w:t>
            </w:r>
          </w:p>
        </w:tc>
      </w:tr>
      <w:tr w:rsidR="00FF210A" w:rsidRPr="00B20F3A" w:rsidTr="00707D30">
        <w:trPr>
          <w:trHeight w:val="144"/>
          <w:jc w:val="center"/>
        </w:trPr>
        <w:tc>
          <w:tcPr>
            <w:tcW w:w="2007" w:type="dxa"/>
            <w:tcBorders>
              <w:top w:val="nil"/>
              <w:left w:val="single" w:sz="4" w:space="0" w:color="auto"/>
              <w:bottom w:val="nil"/>
              <w:right w:val="single" w:sz="4" w:space="0" w:color="auto"/>
            </w:tcBorders>
            <w:shd w:val="clear" w:color="auto" w:fill="auto"/>
            <w:noWrap/>
            <w:vAlign w:val="center"/>
            <w:hideMark/>
          </w:tcPr>
          <w:p w:rsidR="00FF210A" w:rsidRPr="00223715" w:rsidRDefault="00FF210A" w:rsidP="00223715">
            <w:pPr>
              <w:ind w:firstLineChars="100" w:firstLine="160"/>
              <w:rPr>
                <w:rFonts w:ascii="Arial" w:hAnsi="Arial" w:cs="Arial"/>
                <w:sz w:val="16"/>
                <w:szCs w:val="16"/>
              </w:rPr>
            </w:pPr>
            <w:r w:rsidRPr="00223715">
              <w:rPr>
                <w:rFonts w:ascii="Arial" w:hAnsi="Arial" w:cs="Arial"/>
                <w:sz w:val="16"/>
                <w:szCs w:val="16"/>
              </w:rPr>
              <w:t>Urban</w:t>
            </w:r>
          </w:p>
        </w:tc>
        <w:tc>
          <w:tcPr>
            <w:tcW w:w="1088" w:type="dxa"/>
            <w:tcBorders>
              <w:top w:val="nil"/>
              <w:left w:val="single" w:sz="4" w:space="0" w:color="auto"/>
              <w:bottom w:val="nil"/>
              <w:right w:val="nil"/>
            </w:tcBorders>
            <w:shd w:val="clear" w:color="auto" w:fill="auto"/>
            <w:hideMark/>
          </w:tcPr>
          <w:p w:rsidR="00FF210A" w:rsidRPr="00FF210A" w:rsidRDefault="00FF210A">
            <w:pPr>
              <w:jc w:val="right"/>
              <w:rPr>
                <w:rFonts w:ascii="Arial" w:hAnsi="Arial" w:cs="Arial"/>
                <w:color w:val="000000"/>
                <w:sz w:val="16"/>
                <w:szCs w:val="16"/>
              </w:rPr>
            </w:pPr>
            <w:r w:rsidRPr="00FF210A">
              <w:rPr>
                <w:rFonts w:ascii="Arial" w:hAnsi="Arial" w:cs="Arial"/>
                <w:color w:val="000000"/>
                <w:sz w:val="16"/>
                <w:szCs w:val="16"/>
              </w:rPr>
              <w:t>6.4</w:t>
            </w:r>
          </w:p>
        </w:tc>
        <w:tc>
          <w:tcPr>
            <w:tcW w:w="1444" w:type="dxa"/>
            <w:tcBorders>
              <w:top w:val="nil"/>
              <w:left w:val="nil"/>
              <w:bottom w:val="nil"/>
              <w:right w:val="nil"/>
            </w:tcBorders>
            <w:shd w:val="clear" w:color="auto" w:fill="auto"/>
            <w:hideMark/>
          </w:tcPr>
          <w:p w:rsidR="00FF210A" w:rsidRPr="00FF210A" w:rsidRDefault="00FF210A">
            <w:pPr>
              <w:jc w:val="right"/>
              <w:rPr>
                <w:rFonts w:ascii="Arial" w:hAnsi="Arial" w:cs="Arial"/>
                <w:color w:val="000000"/>
                <w:sz w:val="16"/>
                <w:szCs w:val="16"/>
              </w:rPr>
            </w:pPr>
            <w:r w:rsidRPr="00FF210A">
              <w:rPr>
                <w:rFonts w:ascii="Arial" w:hAnsi="Arial" w:cs="Arial"/>
                <w:color w:val="000000"/>
                <w:sz w:val="16"/>
                <w:szCs w:val="16"/>
              </w:rPr>
              <w:t>88.3</w:t>
            </w:r>
          </w:p>
        </w:tc>
        <w:tc>
          <w:tcPr>
            <w:tcW w:w="1136" w:type="dxa"/>
            <w:tcBorders>
              <w:top w:val="nil"/>
              <w:left w:val="nil"/>
              <w:bottom w:val="nil"/>
              <w:right w:val="nil"/>
            </w:tcBorders>
            <w:shd w:val="clear" w:color="auto" w:fill="auto"/>
            <w:hideMark/>
          </w:tcPr>
          <w:p w:rsidR="00FF210A" w:rsidRPr="00FF210A" w:rsidRDefault="00FF210A">
            <w:pPr>
              <w:jc w:val="right"/>
              <w:rPr>
                <w:rFonts w:ascii="Arial" w:hAnsi="Arial" w:cs="Arial"/>
                <w:color w:val="000000"/>
                <w:sz w:val="16"/>
                <w:szCs w:val="16"/>
              </w:rPr>
            </w:pPr>
            <w:r w:rsidRPr="00FF210A">
              <w:rPr>
                <w:rFonts w:ascii="Arial" w:hAnsi="Arial" w:cs="Arial"/>
                <w:color w:val="000000"/>
                <w:sz w:val="16"/>
                <w:szCs w:val="16"/>
              </w:rPr>
              <w:t>73.1</w:t>
            </w:r>
          </w:p>
        </w:tc>
        <w:tc>
          <w:tcPr>
            <w:tcW w:w="1136" w:type="dxa"/>
            <w:tcBorders>
              <w:top w:val="nil"/>
              <w:left w:val="nil"/>
              <w:bottom w:val="nil"/>
              <w:right w:val="nil"/>
            </w:tcBorders>
            <w:shd w:val="clear" w:color="auto" w:fill="auto"/>
            <w:hideMark/>
          </w:tcPr>
          <w:p w:rsidR="00FF210A" w:rsidRPr="00FF210A" w:rsidRDefault="00FF210A">
            <w:pPr>
              <w:jc w:val="right"/>
              <w:rPr>
                <w:rFonts w:ascii="Arial" w:hAnsi="Arial" w:cs="Arial"/>
                <w:color w:val="000000"/>
                <w:sz w:val="16"/>
                <w:szCs w:val="16"/>
              </w:rPr>
            </w:pPr>
            <w:r w:rsidRPr="00FF210A">
              <w:rPr>
                <w:rFonts w:ascii="Arial" w:hAnsi="Arial" w:cs="Arial"/>
                <w:color w:val="000000"/>
                <w:sz w:val="16"/>
                <w:szCs w:val="16"/>
              </w:rPr>
              <w:t>23.4</w:t>
            </w:r>
          </w:p>
        </w:tc>
        <w:tc>
          <w:tcPr>
            <w:tcW w:w="1532" w:type="dxa"/>
            <w:tcBorders>
              <w:top w:val="nil"/>
              <w:left w:val="nil"/>
              <w:bottom w:val="nil"/>
              <w:right w:val="nil"/>
            </w:tcBorders>
            <w:shd w:val="clear" w:color="auto" w:fill="auto"/>
            <w:hideMark/>
          </w:tcPr>
          <w:p w:rsidR="00FF210A" w:rsidRPr="00FF210A" w:rsidRDefault="00FF210A">
            <w:pPr>
              <w:jc w:val="right"/>
              <w:rPr>
                <w:rFonts w:ascii="Arial" w:hAnsi="Arial" w:cs="Arial"/>
                <w:color w:val="000000"/>
                <w:sz w:val="16"/>
                <w:szCs w:val="16"/>
              </w:rPr>
            </w:pPr>
            <w:r w:rsidRPr="00FF210A">
              <w:rPr>
                <w:rFonts w:ascii="Arial" w:hAnsi="Arial" w:cs="Arial"/>
                <w:color w:val="000000"/>
                <w:sz w:val="16"/>
                <w:szCs w:val="16"/>
              </w:rPr>
              <w:t>91.9</w:t>
            </w:r>
          </w:p>
        </w:tc>
        <w:tc>
          <w:tcPr>
            <w:tcW w:w="1233" w:type="dxa"/>
            <w:tcBorders>
              <w:top w:val="nil"/>
              <w:left w:val="nil"/>
              <w:bottom w:val="nil"/>
              <w:right w:val="single" w:sz="4" w:space="0" w:color="auto"/>
            </w:tcBorders>
            <w:shd w:val="clear" w:color="auto" w:fill="auto"/>
            <w:hideMark/>
          </w:tcPr>
          <w:p w:rsidR="00FF210A" w:rsidRPr="00FF210A" w:rsidRDefault="00FF210A">
            <w:pPr>
              <w:jc w:val="right"/>
              <w:rPr>
                <w:rFonts w:ascii="Arial" w:hAnsi="Arial" w:cs="Arial"/>
                <w:color w:val="000000"/>
                <w:sz w:val="16"/>
                <w:szCs w:val="16"/>
              </w:rPr>
            </w:pPr>
            <w:r w:rsidRPr="00FF210A">
              <w:rPr>
                <w:rFonts w:ascii="Arial" w:hAnsi="Arial" w:cs="Arial"/>
                <w:color w:val="000000"/>
                <w:sz w:val="16"/>
                <w:szCs w:val="16"/>
              </w:rPr>
              <w:t>15219</w:t>
            </w:r>
          </w:p>
        </w:tc>
      </w:tr>
      <w:tr w:rsidR="00FF210A" w:rsidRPr="00B20F3A" w:rsidTr="00707D30">
        <w:trPr>
          <w:trHeight w:val="144"/>
          <w:jc w:val="center"/>
        </w:trPr>
        <w:tc>
          <w:tcPr>
            <w:tcW w:w="2007" w:type="dxa"/>
            <w:tcBorders>
              <w:top w:val="nil"/>
              <w:left w:val="single" w:sz="4" w:space="0" w:color="auto"/>
              <w:right w:val="single" w:sz="4" w:space="0" w:color="auto"/>
            </w:tcBorders>
            <w:shd w:val="clear" w:color="auto" w:fill="auto"/>
            <w:noWrap/>
            <w:vAlign w:val="center"/>
            <w:hideMark/>
          </w:tcPr>
          <w:p w:rsidR="00FF210A" w:rsidRPr="00223715" w:rsidRDefault="00FF210A" w:rsidP="00223715">
            <w:pPr>
              <w:ind w:firstLineChars="100" w:firstLine="160"/>
              <w:rPr>
                <w:rFonts w:ascii="Arial" w:hAnsi="Arial" w:cs="Arial"/>
                <w:sz w:val="16"/>
                <w:szCs w:val="16"/>
              </w:rPr>
            </w:pPr>
            <w:r w:rsidRPr="00223715">
              <w:rPr>
                <w:rFonts w:ascii="Arial" w:hAnsi="Arial" w:cs="Arial"/>
                <w:sz w:val="16"/>
                <w:szCs w:val="16"/>
              </w:rPr>
              <w:t>Rural</w:t>
            </w:r>
          </w:p>
        </w:tc>
        <w:tc>
          <w:tcPr>
            <w:tcW w:w="1088" w:type="dxa"/>
            <w:tcBorders>
              <w:top w:val="nil"/>
              <w:left w:val="single" w:sz="4" w:space="0" w:color="auto"/>
              <w:right w:val="nil"/>
            </w:tcBorders>
            <w:shd w:val="clear" w:color="auto" w:fill="auto"/>
            <w:hideMark/>
          </w:tcPr>
          <w:p w:rsidR="00FF210A" w:rsidRPr="00FF210A" w:rsidRDefault="00FF210A">
            <w:pPr>
              <w:jc w:val="right"/>
              <w:rPr>
                <w:rFonts w:ascii="Arial" w:hAnsi="Arial" w:cs="Arial"/>
                <w:color w:val="000000"/>
                <w:sz w:val="16"/>
                <w:szCs w:val="16"/>
              </w:rPr>
            </w:pPr>
            <w:r w:rsidRPr="00FF210A">
              <w:rPr>
                <w:rFonts w:ascii="Arial" w:hAnsi="Arial" w:cs="Arial"/>
                <w:color w:val="000000"/>
                <w:sz w:val="16"/>
                <w:szCs w:val="16"/>
              </w:rPr>
              <w:t>5.9</w:t>
            </w:r>
          </w:p>
        </w:tc>
        <w:tc>
          <w:tcPr>
            <w:tcW w:w="1444" w:type="dxa"/>
            <w:tcBorders>
              <w:top w:val="nil"/>
              <w:left w:val="nil"/>
              <w:right w:val="nil"/>
            </w:tcBorders>
            <w:shd w:val="clear" w:color="auto" w:fill="auto"/>
            <w:hideMark/>
          </w:tcPr>
          <w:p w:rsidR="00FF210A" w:rsidRPr="00FF210A" w:rsidRDefault="00FF210A">
            <w:pPr>
              <w:jc w:val="right"/>
              <w:rPr>
                <w:rFonts w:ascii="Arial" w:hAnsi="Arial" w:cs="Arial"/>
                <w:color w:val="000000"/>
                <w:sz w:val="16"/>
                <w:szCs w:val="16"/>
              </w:rPr>
            </w:pPr>
            <w:r w:rsidRPr="00FF210A">
              <w:rPr>
                <w:rFonts w:ascii="Arial" w:hAnsi="Arial" w:cs="Arial"/>
                <w:color w:val="000000"/>
                <w:sz w:val="16"/>
                <w:szCs w:val="16"/>
              </w:rPr>
              <w:t>90.2</w:t>
            </w:r>
          </w:p>
        </w:tc>
        <w:tc>
          <w:tcPr>
            <w:tcW w:w="1136" w:type="dxa"/>
            <w:tcBorders>
              <w:top w:val="nil"/>
              <w:left w:val="nil"/>
              <w:right w:val="nil"/>
            </w:tcBorders>
            <w:shd w:val="clear" w:color="auto" w:fill="auto"/>
            <w:hideMark/>
          </w:tcPr>
          <w:p w:rsidR="00FF210A" w:rsidRPr="00FF210A" w:rsidRDefault="00FF210A">
            <w:pPr>
              <w:jc w:val="right"/>
              <w:rPr>
                <w:rFonts w:ascii="Arial" w:hAnsi="Arial" w:cs="Arial"/>
                <w:color w:val="000000"/>
                <w:sz w:val="16"/>
                <w:szCs w:val="16"/>
              </w:rPr>
            </w:pPr>
            <w:r w:rsidRPr="00FF210A">
              <w:rPr>
                <w:rFonts w:ascii="Arial" w:hAnsi="Arial" w:cs="Arial"/>
                <w:color w:val="000000"/>
                <w:sz w:val="16"/>
                <w:szCs w:val="16"/>
              </w:rPr>
              <w:t>74.2</w:t>
            </w:r>
          </w:p>
        </w:tc>
        <w:tc>
          <w:tcPr>
            <w:tcW w:w="1136" w:type="dxa"/>
            <w:tcBorders>
              <w:top w:val="nil"/>
              <w:left w:val="nil"/>
              <w:right w:val="nil"/>
            </w:tcBorders>
            <w:shd w:val="clear" w:color="auto" w:fill="auto"/>
            <w:hideMark/>
          </w:tcPr>
          <w:p w:rsidR="00FF210A" w:rsidRPr="00FF210A" w:rsidRDefault="00FF210A">
            <w:pPr>
              <w:jc w:val="right"/>
              <w:rPr>
                <w:rFonts w:ascii="Arial" w:hAnsi="Arial" w:cs="Arial"/>
                <w:color w:val="000000"/>
                <w:sz w:val="16"/>
                <w:szCs w:val="16"/>
              </w:rPr>
            </w:pPr>
            <w:r w:rsidRPr="00FF210A">
              <w:rPr>
                <w:rFonts w:ascii="Arial" w:hAnsi="Arial" w:cs="Arial"/>
                <w:color w:val="000000"/>
                <w:sz w:val="16"/>
                <w:szCs w:val="16"/>
              </w:rPr>
              <w:t>19.6</w:t>
            </w:r>
          </w:p>
        </w:tc>
        <w:tc>
          <w:tcPr>
            <w:tcW w:w="1532" w:type="dxa"/>
            <w:tcBorders>
              <w:top w:val="nil"/>
              <w:left w:val="nil"/>
              <w:right w:val="nil"/>
            </w:tcBorders>
            <w:shd w:val="clear" w:color="auto" w:fill="auto"/>
            <w:hideMark/>
          </w:tcPr>
          <w:p w:rsidR="00FF210A" w:rsidRPr="00FF210A" w:rsidRDefault="00FF210A">
            <w:pPr>
              <w:jc w:val="right"/>
              <w:rPr>
                <w:rFonts w:ascii="Arial" w:hAnsi="Arial" w:cs="Arial"/>
                <w:color w:val="000000"/>
                <w:sz w:val="16"/>
                <w:szCs w:val="16"/>
              </w:rPr>
            </w:pPr>
            <w:r w:rsidRPr="00FF210A">
              <w:rPr>
                <w:rFonts w:ascii="Arial" w:hAnsi="Arial" w:cs="Arial"/>
                <w:color w:val="000000"/>
                <w:sz w:val="16"/>
                <w:szCs w:val="16"/>
              </w:rPr>
              <w:t>92.5</w:t>
            </w:r>
          </w:p>
        </w:tc>
        <w:tc>
          <w:tcPr>
            <w:tcW w:w="1233" w:type="dxa"/>
            <w:tcBorders>
              <w:top w:val="nil"/>
              <w:left w:val="nil"/>
              <w:right w:val="single" w:sz="4" w:space="0" w:color="auto"/>
            </w:tcBorders>
            <w:shd w:val="clear" w:color="auto" w:fill="auto"/>
            <w:hideMark/>
          </w:tcPr>
          <w:p w:rsidR="00FF210A" w:rsidRPr="00FF210A" w:rsidRDefault="00FF210A">
            <w:pPr>
              <w:jc w:val="right"/>
              <w:rPr>
                <w:rFonts w:ascii="Arial" w:hAnsi="Arial" w:cs="Arial"/>
                <w:color w:val="000000"/>
                <w:sz w:val="16"/>
                <w:szCs w:val="16"/>
              </w:rPr>
            </w:pPr>
            <w:r w:rsidRPr="00FF210A">
              <w:rPr>
                <w:rFonts w:ascii="Arial" w:hAnsi="Arial" w:cs="Arial"/>
                <w:color w:val="000000"/>
                <w:sz w:val="16"/>
                <w:szCs w:val="16"/>
              </w:rPr>
              <w:t>3196</w:t>
            </w:r>
          </w:p>
        </w:tc>
      </w:tr>
      <w:tr w:rsidR="00FF210A" w:rsidRPr="00B20F3A" w:rsidTr="00707D30">
        <w:trPr>
          <w:trHeight w:val="144"/>
          <w:jc w:val="center"/>
        </w:trPr>
        <w:tc>
          <w:tcPr>
            <w:tcW w:w="2007" w:type="dxa"/>
            <w:tcBorders>
              <w:top w:val="nil"/>
              <w:left w:val="single" w:sz="4" w:space="0" w:color="auto"/>
              <w:right w:val="single" w:sz="4" w:space="0" w:color="auto"/>
            </w:tcBorders>
            <w:shd w:val="clear" w:color="auto" w:fill="auto"/>
            <w:noWrap/>
            <w:vAlign w:val="center"/>
            <w:hideMark/>
          </w:tcPr>
          <w:p w:rsidR="00FF210A" w:rsidRPr="00223715" w:rsidRDefault="00FF210A" w:rsidP="00223715">
            <w:pPr>
              <w:ind w:firstLineChars="100" w:firstLine="160"/>
              <w:rPr>
                <w:rFonts w:ascii="Arial" w:hAnsi="Arial" w:cs="Arial"/>
                <w:sz w:val="16"/>
                <w:szCs w:val="16"/>
              </w:rPr>
            </w:pPr>
            <w:r>
              <w:rPr>
                <w:rFonts w:ascii="Arial" w:hAnsi="Arial" w:cs="Arial"/>
                <w:sz w:val="16"/>
                <w:szCs w:val="16"/>
              </w:rPr>
              <w:t>Camps</w:t>
            </w:r>
          </w:p>
        </w:tc>
        <w:tc>
          <w:tcPr>
            <w:tcW w:w="1088" w:type="dxa"/>
            <w:tcBorders>
              <w:top w:val="nil"/>
              <w:left w:val="single" w:sz="4" w:space="0" w:color="auto"/>
              <w:right w:val="nil"/>
            </w:tcBorders>
            <w:shd w:val="clear" w:color="auto" w:fill="auto"/>
            <w:hideMark/>
          </w:tcPr>
          <w:p w:rsidR="00FF210A" w:rsidRPr="00FF210A" w:rsidRDefault="00FF210A">
            <w:pPr>
              <w:jc w:val="right"/>
              <w:rPr>
                <w:rFonts w:ascii="Arial" w:hAnsi="Arial" w:cs="Arial"/>
                <w:color w:val="000000"/>
                <w:sz w:val="16"/>
                <w:szCs w:val="16"/>
              </w:rPr>
            </w:pPr>
            <w:r w:rsidRPr="00FF210A">
              <w:rPr>
                <w:rFonts w:ascii="Arial" w:hAnsi="Arial" w:cs="Arial"/>
                <w:color w:val="000000"/>
                <w:sz w:val="16"/>
                <w:szCs w:val="16"/>
              </w:rPr>
              <w:t>5.6</w:t>
            </w:r>
          </w:p>
        </w:tc>
        <w:tc>
          <w:tcPr>
            <w:tcW w:w="1444" w:type="dxa"/>
            <w:tcBorders>
              <w:top w:val="nil"/>
              <w:left w:val="nil"/>
              <w:right w:val="nil"/>
            </w:tcBorders>
            <w:shd w:val="clear" w:color="auto" w:fill="auto"/>
            <w:hideMark/>
          </w:tcPr>
          <w:p w:rsidR="00FF210A" w:rsidRPr="00FF210A" w:rsidRDefault="00FF210A">
            <w:pPr>
              <w:jc w:val="right"/>
              <w:rPr>
                <w:rFonts w:ascii="Arial" w:hAnsi="Arial" w:cs="Arial"/>
                <w:color w:val="000000"/>
                <w:sz w:val="16"/>
                <w:szCs w:val="16"/>
              </w:rPr>
            </w:pPr>
            <w:r w:rsidRPr="00FF210A">
              <w:rPr>
                <w:rFonts w:ascii="Arial" w:hAnsi="Arial" w:cs="Arial"/>
                <w:color w:val="000000"/>
                <w:sz w:val="16"/>
                <w:szCs w:val="16"/>
              </w:rPr>
              <w:t>90.7</w:t>
            </w:r>
          </w:p>
        </w:tc>
        <w:tc>
          <w:tcPr>
            <w:tcW w:w="1136" w:type="dxa"/>
            <w:tcBorders>
              <w:top w:val="nil"/>
              <w:left w:val="nil"/>
              <w:right w:val="nil"/>
            </w:tcBorders>
            <w:shd w:val="clear" w:color="auto" w:fill="auto"/>
            <w:hideMark/>
          </w:tcPr>
          <w:p w:rsidR="00FF210A" w:rsidRPr="00FF210A" w:rsidRDefault="00FF210A">
            <w:pPr>
              <w:jc w:val="right"/>
              <w:rPr>
                <w:rFonts w:ascii="Arial" w:hAnsi="Arial" w:cs="Arial"/>
                <w:color w:val="000000"/>
                <w:sz w:val="16"/>
                <w:szCs w:val="16"/>
              </w:rPr>
            </w:pPr>
            <w:r w:rsidRPr="00FF210A">
              <w:rPr>
                <w:rFonts w:ascii="Arial" w:hAnsi="Arial" w:cs="Arial"/>
                <w:color w:val="000000"/>
                <w:sz w:val="16"/>
                <w:szCs w:val="16"/>
              </w:rPr>
              <w:t>77.2</w:t>
            </w:r>
          </w:p>
        </w:tc>
        <w:tc>
          <w:tcPr>
            <w:tcW w:w="1136" w:type="dxa"/>
            <w:tcBorders>
              <w:top w:val="nil"/>
              <w:left w:val="nil"/>
              <w:right w:val="nil"/>
            </w:tcBorders>
            <w:shd w:val="clear" w:color="auto" w:fill="auto"/>
            <w:hideMark/>
          </w:tcPr>
          <w:p w:rsidR="00FF210A" w:rsidRPr="00FF210A" w:rsidRDefault="00FF210A">
            <w:pPr>
              <w:jc w:val="right"/>
              <w:rPr>
                <w:rFonts w:ascii="Arial" w:hAnsi="Arial" w:cs="Arial"/>
                <w:color w:val="000000"/>
                <w:sz w:val="16"/>
                <w:szCs w:val="16"/>
              </w:rPr>
            </w:pPr>
            <w:r w:rsidRPr="00FF210A">
              <w:rPr>
                <w:rFonts w:ascii="Arial" w:hAnsi="Arial" w:cs="Arial"/>
                <w:color w:val="000000"/>
                <w:sz w:val="16"/>
                <w:szCs w:val="16"/>
              </w:rPr>
              <w:t>28.1</w:t>
            </w:r>
          </w:p>
        </w:tc>
        <w:tc>
          <w:tcPr>
            <w:tcW w:w="1532" w:type="dxa"/>
            <w:tcBorders>
              <w:top w:val="nil"/>
              <w:left w:val="nil"/>
              <w:right w:val="nil"/>
            </w:tcBorders>
            <w:shd w:val="clear" w:color="auto" w:fill="auto"/>
            <w:hideMark/>
          </w:tcPr>
          <w:p w:rsidR="00FF210A" w:rsidRPr="00FF210A" w:rsidRDefault="00FF210A">
            <w:pPr>
              <w:jc w:val="right"/>
              <w:rPr>
                <w:rFonts w:ascii="Arial" w:hAnsi="Arial" w:cs="Arial"/>
                <w:color w:val="000000"/>
                <w:sz w:val="16"/>
                <w:szCs w:val="16"/>
              </w:rPr>
            </w:pPr>
            <w:r w:rsidRPr="00FF210A">
              <w:rPr>
                <w:rFonts w:ascii="Arial" w:hAnsi="Arial" w:cs="Arial"/>
                <w:color w:val="000000"/>
                <w:sz w:val="16"/>
                <w:szCs w:val="16"/>
              </w:rPr>
              <w:t>93.7</w:t>
            </w:r>
          </w:p>
        </w:tc>
        <w:tc>
          <w:tcPr>
            <w:tcW w:w="1233" w:type="dxa"/>
            <w:tcBorders>
              <w:top w:val="nil"/>
              <w:left w:val="nil"/>
              <w:right w:val="single" w:sz="4" w:space="0" w:color="auto"/>
            </w:tcBorders>
            <w:shd w:val="clear" w:color="auto" w:fill="auto"/>
            <w:hideMark/>
          </w:tcPr>
          <w:p w:rsidR="00FF210A" w:rsidRPr="00FF210A" w:rsidRDefault="00FF210A">
            <w:pPr>
              <w:jc w:val="right"/>
              <w:rPr>
                <w:rFonts w:ascii="Arial" w:hAnsi="Arial" w:cs="Arial"/>
                <w:color w:val="000000"/>
                <w:sz w:val="16"/>
                <w:szCs w:val="16"/>
              </w:rPr>
            </w:pPr>
            <w:r w:rsidRPr="00FF210A">
              <w:rPr>
                <w:rFonts w:ascii="Arial" w:hAnsi="Arial" w:cs="Arial"/>
                <w:color w:val="000000"/>
                <w:sz w:val="16"/>
                <w:szCs w:val="16"/>
              </w:rPr>
              <w:t>1841</w:t>
            </w:r>
          </w:p>
        </w:tc>
      </w:tr>
      <w:tr w:rsidR="00402DFD" w:rsidRPr="00B20F3A" w:rsidTr="00707D30">
        <w:trPr>
          <w:trHeight w:val="144"/>
          <w:jc w:val="center"/>
        </w:trPr>
        <w:tc>
          <w:tcPr>
            <w:tcW w:w="2007" w:type="dxa"/>
            <w:tcBorders>
              <w:top w:val="nil"/>
              <w:left w:val="single" w:sz="4" w:space="0" w:color="auto"/>
              <w:bottom w:val="nil"/>
              <w:right w:val="single" w:sz="4" w:space="0" w:color="auto"/>
            </w:tcBorders>
            <w:shd w:val="clear" w:color="auto" w:fill="auto"/>
            <w:noWrap/>
            <w:vAlign w:val="center"/>
            <w:hideMark/>
          </w:tcPr>
          <w:p w:rsidR="00402DFD" w:rsidRPr="00223715" w:rsidRDefault="00402DFD" w:rsidP="001755C4">
            <w:pPr>
              <w:rPr>
                <w:rFonts w:ascii="Arial" w:hAnsi="Arial" w:cs="Arial"/>
                <w:b/>
                <w:bCs/>
                <w:sz w:val="16"/>
                <w:szCs w:val="16"/>
              </w:rPr>
            </w:pPr>
            <w:r w:rsidRPr="00223715">
              <w:rPr>
                <w:rFonts w:ascii="Arial" w:hAnsi="Arial" w:cs="Arial"/>
                <w:b/>
                <w:bCs/>
                <w:sz w:val="16"/>
                <w:szCs w:val="16"/>
              </w:rPr>
              <w:t>Age</w:t>
            </w:r>
          </w:p>
        </w:tc>
        <w:tc>
          <w:tcPr>
            <w:tcW w:w="1088" w:type="dxa"/>
            <w:tcBorders>
              <w:top w:val="nil"/>
              <w:left w:val="single" w:sz="4" w:space="0" w:color="auto"/>
              <w:bottom w:val="nil"/>
              <w:right w:val="nil"/>
            </w:tcBorders>
            <w:shd w:val="clear" w:color="auto" w:fill="auto"/>
            <w:vAlign w:val="center"/>
            <w:hideMark/>
          </w:tcPr>
          <w:p w:rsidR="00402DFD" w:rsidRPr="00FF210A" w:rsidRDefault="00402DFD" w:rsidP="001755C4">
            <w:pPr>
              <w:jc w:val="right"/>
              <w:rPr>
                <w:rFonts w:ascii="Arial" w:hAnsi="Arial" w:cs="Arial"/>
                <w:color w:val="000000"/>
                <w:sz w:val="16"/>
                <w:szCs w:val="16"/>
              </w:rPr>
            </w:pPr>
          </w:p>
        </w:tc>
        <w:tc>
          <w:tcPr>
            <w:tcW w:w="1444" w:type="dxa"/>
            <w:tcBorders>
              <w:top w:val="nil"/>
              <w:left w:val="nil"/>
              <w:bottom w:val="nil"/>
              <w:right w:val="nil"/>
            </w:tcBorders>
            <w:shd w:val="clear" w:color="auto" w:fill="auto"/>
            <w:vAlign w:val="center"/>
            <w:hideMark/>
          </w:tcPr>
          <w:p w:rsidR="00402DFD" w:rsidRPr="00FF210A" w:rsidRDefault="00402DFD" w:rsidP="001755C4">
            <w:pPr>
              <w:jc w:val="right"/>
              <w:rPr>
                <w:rFonts w:ascii="Arial" w:hAnsi="Arial" w:cs="Arial"/>
                <w:color w:val="000000"/>
                <w:sz w:val="16"/>
                <w:szCs w:val="16"/>
              </w:rPr>
            </w:pPr>
          </w:p>
        </w:tc>
        <w:tc>
          <w:tcPr>
            <w:tcW w:w="1136" w:type="dxa"/>
            <w:tcBorders>
              <w:top w:val="nil"/>
              <w:left w:val="nil"/>
              <w:bottom w:val="nil"/>
              <w:right w:val="nil"/>
            </w:tcBorders>
            <w:shd w:val="clear" w:color="auto" w:fill="auto"/>
            <w:vAlign w:val="center"/>
            <w:hideMark/>
          </w:tcPr>
          <w:p w:rsidR="00402DFD" w:rsidRPr="00FF210A" w:rsidRDefault="00402DFD" w:rsidP="001755C4">
            <w:pPr>
              <w:jc w:val="right"/>
              <w:rPr>
                <w:rFonts w:ascii="Arial" w:hAnsi="Arial" w:cs="Arial"/>
                <w:color w:val="000000"/>
                <w:sz w:val="16"/>
                <w:szCs w:val="16"/>
              </w:rPr>
            </w:pPr>
          </w:p>
        </w:tc>
        <w:tc>
          <w:tcPr>
            <w:tcW w:w="1136" w:type="dxa"/>
            <w:tcBorders>
              <w:top w:val="nil"/>
              <w:left w:val="nil"/>
              <w:bottom w:val="nil"/>
              <w:right w:val="nil"/>
            </w:tcBorders>
            <w:shd w:val="clear" w:color="auto" w:fill="auto"/>
            <w:vAlign w:val="center"/>
            <w:hideMark/>
          </w:tcPr>
          <w:p w:rsidR="00402DFD" w:rsidRPr="00FF210A" w:rsidRDefault="00402DFD" w:rsidP="001755C4">
            <w:pPr>
              <w:jc w:val="right"/>
              <w:rPr>
                <w:rFonts w:ascii="Arial" w:hAnsi="Arial" w:cs="Arial"/>
                <w:color w:val="000000"/>
                <w:sz w:val="16"/>
                <w:szCs w:val="16"/>
              </w:rPr>
            </w:pPr>
          </w:p>
        </w:tc>
        <w:tc>
          <w:tcPr>
            <w:tcW w:w="1532" w:type="dxa"/>
            <w:tcBorders>
              <w:top w:val="nil"/>
              <w:left w:val="nil"/>
              <w:bottom w:val="nil"/>
              <w:right w:val="nil"/>
            </w:tcBorders>
            <w:shd w:val="clear" w:color="auto" w:fill="auto"/>
            <w:vAlign w:val="center"/>
            <w:hideMark/>
          </w:tcPr>
          <w:p w:rsidR="00402DFD" w:rsidRPr="00FF210A" w:rsidRDefault="00402DFD" w:rsidP="001755C4">
            <w:pPr>
              <w:jc w:val="right"/>
              <w:rPr>
                <w:rFonts w:ascii="Arial" w:hAnsi="Arial" w:cs="Arial"/>
                <w:color w:val="000000"/>
                <w:sz w:val="16"/>
                <w:szCs w:val="16"/>
              </w:rPr>
            </w:pPr>
          </w:p>
        </w:tc>
        <w:tc>
          <w:tcPr>
            <w:tcW w:w="1233" w:type="dxa"/>
            <w:tcBorders>
              <w:top w:val="nil"/>
              <w:left w:val="nil"/>
              <w:bottom w:val="nil"/>
              <w:right w:val="single" w:sz="4" w:space="0" w:color="auto"/>
            </w:tcBorders>
            <w:shd w:val="clear" w:color="auto" w:fill="auto"/>
            <w:vAlign w:val="center"/>
            <w:hideMark/>
          </w:tcPr>
          <w:p w:rsidR="00402DFD" w:rsidRPr="00FF210A" w:rsidRDefault="00402DFD" w:rsidP="001755C4">
            <w:pPr>
              <w:jc w:val="right"/>
              <w:rPr>
                <w:rFonts w:ascii="Arial" w:hAnsi="Arial" w:cs="Arial"/>
                <w:color w:val="000000"/>
                <w:sz w:val="16"/>
                <w:szCs w:val="16"/>
              </w:rPr>
            </w:pPr>
            <w:r w:rsidRPr="00FF210A">
              <w:rPr>
                <w:rFonts w:ascii="Arial" w:hAnsi="Arial" w:cs="Arial"/>
                <w:color w:val="000000"/>
                <w:sz w:val="16"/>
                <w:szCs w:val="16"/>
              </w:rPr>
              <w:t> </w:t>
            </w:r>
          </w:p>
        </w:tc>
      </w:tr>
      <w:tr w:rsidR="00FF210A" w:rsidRPr="00B20F3A" w:rsidTr="00707D30">
        <w:trPr>
          <w:trHeight w:val="144"/>
          <w:jc w:val="center"/>
        </w:trPr>
        <w:tc>
          <w:tcPr>
            <w:tcW w:w="2007" w:type="dxa"/>
            <w:tcBorders>
              <w:top w:val="nil"/>
              <w:left w:val="single" w:sz="4" w:space="0" w:color="auto"/>
              <w:bottom w:val="nil"/>
              <w:right w:val="single" w:sz="4" w:space="0" w:color="auto"/>
            </w:tcBorders>
            <w:shd w:val="clear" w:color="auto" w:fill="auto"/>
            <w:noWrap/>
            <w:vAlign w:val="center"/>
            <w:hideMark/>
          </w:tcPr>
          <w:p w:rsidR="00FF210A" w:rsidRPr="00223715" w:rsidRDefault="00FF210A" w:rsidP="001755C4">
            <w:pPr>
              <w:ind w:firstLineChars="100" w:firstLine="160"/>
              <w:rPr>
                <w:rFonts w:ascii="Arial" w:hAnsi="Arial" w:cs="Arial"/>
                <w:sz w:val="16"/>
                <w:szCs w:val="16"/>
              </w:rPr>
            </w:pPr>
            <w:r w:rsidRPr="00223715">
              <w:rPr>
                <w:rFonts w:ascii="Arial" w:hAnsi="Arial" w:cs="Arial"/>
                <w:sz w:val="16"/>
                <w:szCs w:val="16"/>
              </w:rPr>
              <w:t>1-2</w:t>
            </w:r>
          </w:p>
        </w:tc>
        <w:tc>
          <w:tcPr>
            <w:tcW w:w="1088" w:type="dxa"/>
            <w:tcBorders>
              <w:top w:val="nil"/>
              <w:left w:val="single" w:sz="4" w:space="0" w:color="auto"/>
              <w:bottom w:val="nil"/>
              <w:right w:val="nil"/>
            </w:tcBorders>
            <w:shd w:val="clear" w:color="auto" w:fill="auto"/>
            <w:hideMark/>
          </w:tcPr>
          <w:p w:rsidR="00FF210A" w:rsidRPr="00FF210A" w:rsidRDefault="00FF210A">
            <w:pPr>
              <w:jc w:val="right"/>
              <w:rPr>
                <w:rFonts w:ascii="Arial" w:hAnsi="Arial" w:cs="Arial"/>
                <w:color w:val="000000"/>
                <w:sz w:val="16"/>
                <w:szCs w:val="16"/>
              </w:rPr>
            </w:pPr>
            <w:r w:rsidRPr="00FF210A">
              <w:rPr>
                <w:rFonts w:ascii="Arial" w:hAnsi="Arial" w:cs="Arial"/>
                <w:color w:val="000000"/>
                <w:sz w:val="16"/>
                <w:szCs w:val="16"/>
              </w:rPr>
              <w:t>6.3</w:t>
            </w:r>
          </w:p>
        </w:tc>
        <w:tc>
          <w:tcPr>
            <w:tcW w:w="1444" w:type="dxa"/>
            <w:tcBorders>
              <w:top w:val="nil"/>
              <w:left w:val="nil"/>
              <w:bottom w:val="nil"/>
              <w:right w:val="nil"/>
            </w:tcBorders>
            <w:shd w:val="clear" w:color="auto" w:fill="auto"/>
            <w:hideMark/>
          </w:tcPr>
          <w:p w:rsidR="00FF210A" w:rsidRPr="00FF210A" w:rsidRDefault="00FF210A">
            <w:pPr>
              <w:jc w:val="right"/>
              <w:rPr>
                <w:rFonts w:ascii="Arial" w:hAnsi="Arial" w:cs="Arial"/>
                <w:color w:val="000000"/>
                <w:sz w:val="16"/>
                <w:szCs w:val="16"/>
              </w:rPr>
            </w:pPr>
            <w:r w:rsidRPr="00FF210A">
              <w:rPr>
                <w:rFonts w:ascii="Arial" w:hAnsi="Arial" w:cs="Arial"/>
                <w:color w:val="000000"/>
                <w:sz w:val="16"/>
                <w:szCs w:val="16"/>
              </w:rPr>
              <w:t>82.7</w:t>
            </w:r>
          </w:p>
        </w:tc>
        <w:tc>
          <w:tcPr>
            <w:tcW w:w="1136" w:type="dxa"/>
            <w:tcBorders>
              <w:top w:val="nil"/>
              <w:left w:val="nil"/>
              <w:bottom w:val="nil"/>
              <w:right w:val="nil"/>
            </w:tcBorders>
            <w:shd w:val="clear" w:color="auto" w:fill="auto"/>
            <w:hideMark/>
          </w:tcPr>
          <w:p w:rsidR="00FF210A" w:rsidRPr="00FF210A" w:rsidRDefault="00FF210A">
            <w:pPr>
              <w:jc w:val="right"/>
              <w:rPr>
                <w:rFonts w:ascii="Arial" w:hAnsi="Arial" w:cs="Arial"/>
                <w:color w:val="000000"/>
                <w:sz w:val="16"/>
                <w:szCs w:val="16"/>
              </w:rPr>
            </w:pPr>
            <w:r w:rsidRPr="00FF210A">
              <w:rPr>
                <w:rFonts w:ascii="Arial" w:hAnsi="Arial" w:cs="Arial"/>
                <w:color w:val="000000"/>
                <w:sz w:val="16"/>
                <w:szCs w:val="16"/>
              </w:rPr>
              <w:t>75.8</w:t>
            </w:r>
          </w:p>
        </w:tc>
        <w:tc>
          <w:tcPr>
            <w:tcW w:w="1136" w:type="dxa"/>
            <w:tcBorders>
              <w:top w:val="nil"/>
              <w:left w:val="nil"/>
              <w:bottom w:val="nil"/>
              <w:right w:val="nil"/>
            </w:tcBorders>
            <w:shd w:val="clear" w:color="auto" w:fill="auto"/>
            <w:hideMark/>
          </w:tcPr>
          <w:p w:rsidR="00FF210A" w:rsidRPr="00FF210A" w:rsidRDefault="00FF210A">
            <w:pPr>
              <w:jc w:val="right"/>
              <w:rPr>
                <w:rFonts w:ascii="Arial" w:hAnsi="Arial" w:cs="Arial"/>
                <w:color w:val="000000"/>
                <w:sz w:val="16"/>
                <w:szCs w:val="16"/>
              </w:rPr>
            </w:pPr>
            <w:r w:rsidRPr="00FF210A">
              <w:rPr>
                <w:rFonts w:ascii="Arial" w:hAnsi="Arial" w:cs="Arial"/>
                <w:color w:val="000000"/>
                <w:sz w:val="16"/>
                <w:szCs w:val="16"/>
              </w:rPr>
              <w:t>18.7</w:t>
            </w:r>
          </w:p>
        </w:tc>
        <w:tc>
          <w:tcPr>
            <w:tcW w:w="1532" w:type="dxa"/>
            <w:tcBorders>
              <w:top w:val="nil"/>
              <w:left w:val="nil"/>
              <w:bottom w:val="nil"/>
              <w:right w:val="nil"/>
            </w:tcBorders>
            <w:shd w:val="clear" w:color="auto" w:fill="auto"/>
            <w:hideMark/>
          </w:tcPr>
          <w:p w:rsidR="00FF210A" w:rsidRPr="00FF210A" w:rsidRDefault="00FF210A">
            <w:pPr>
              <w:jc w:val="right"/>
              <w:rPr>
                <w:rFonts w:ascii="Arial" w:hAnsi="Arial" w:cs="Arial"/>
                <w:color w:val="000000"/>
                <w:sz w:val="16"/>
                <w:szCs w:val="16"/>
              </w:rPr>
            </w:pPr>
            <w:r w:rsidRPr="00FF210A">
              <w:rPr>
                <w:rFonts w:ascii="Arial" w:hAnsi="Arial" w:cs="Arial"/>
                <w:color w:val="000000"/>
                <w:sz w:val="16"/>
                <w:szCs w:val="16"/>
              </w:rPr>
              <w:t>89.8</w:t>
            </w:r>
          </w:p>
        </w:tc>
        <w:tc>
          <w:tcPr>
            <w:tcW w:w="1233" w:type="dxa"/>
            <w:tcBorders>
              <w:top w:val="nil"/>
              <w:left w:val="nil"/>
              <w:bottom w:val="nil"/>
              <w:right w:val="single" w:sz="4" w:space="0" w:color="auto"/>
            </w:tcBorders>
            <w:shd w:val="clear" w:color="auto" w:fill="auto"/>
            <w:hideMark/>
          </w:tcPr>
          <w:p w:rsidR="00FF210A" w:rsidRPr="00FF210A" w:rsidRDefault="00FF210A">
            <w:pPr>
              <w:jc w:val="right"/>
              <w:rPr>
                <w:rFonts w:ascii="Arial" w:hAnsi="Arial" w:cs="Arial"/>
                <w:color w:val="000000"/>
                <w:sz w:val="16"/>
                <w:szCs w:val="16"/>
              </w:rPr>
            </w:pPr>
            <w:r w:rsidRPr="00FF210A">
              <w:rPr>
                <w:rFonts w:ascii="Arial" w:hAnsi="Arial" w:cs="Arial"/>
                <w:color w:val="000000"/>
                <w:sz w:val="16"/>
                <w:szCs w:val="16"/>
              </w:rPr>
              <w:t>3267</w:t>
            </w:r>
          </w:p>
        </w:tc>
      </w:tr>
      <w:tr w:rsidR="00FF210A" w:rsidRPr="00B20F3A" w:rsidTr="00707D30">
        <w:trPr>
          <w:trHeight w:val="144"/>
          <w:jc w:val="center"/>
        </w:trPr>
        <w:tc>
          <w:tcPr>
            <w:tcW w:w="2007" w:type="dxa"/>
            <w:tcBorders>
              <w:top w:val="nil"/>
              <w:left w:val="single" w:sz="4" w:space="0" w:color="auto"/>
              <w:bottom w:val="nil"/>
              <w:right w:val="single" w:sz="4" w:space="0" w:color="auto"/>
            </w:tcBorders>
            <w:shd w:val="clear" w:color="auto" w:fill="auto"/>
            <w:noWrap/>
            <w:vAlign w:val="center"/>
            <w:hideMark/>
          </w:tcPr>
          <w:p w:rsidR="00FF210A" w:rsidRPr="00223715" w:rsidRDefault="00FF210A" w:rsidP="001755C4">
            <w:pPr>
              <w:ind w:firstLineChars="100" w:firstLine="160"/>
              <w:rPr>
                <w:rFonts w:ascii="Arial" w:hAnsi="Arial" w:cs="Arial"/>
                <w:sz w:val="16"/>
                <w:szCs w:val="16"/>
              </w:rPr>
            </w:pPr>
            <w:r w:rsidRPr="00223715">
              <w:rPr>
                <w:rFonts w:ascii="Arial" w:hAnsi="Arial" w:cs="Arial"/>
                <w:sz w:val="16"/>
                <w:szCs w:val="16"/>
              </w:rPr>
              <w:t>3-4</w:t>
            </w:r>
          </w:p>
        </w:tc>
        <w:tc>
          <w:tcPr>
            <w:tcW w:w="1088" w:type="dxa"/>
            <w:tcBorders>
              <w:top w:val="nil"/>
              <w:left w:val="single" w:sz="4" w:space="0" w:color="auto"/>
              <w:bottom w:val="nil"/>
              <w:right w:val="nil"/>
            </w:tcBorders>
            <w:shd w:val="clear" w:color="auto" w:fill="auto"/>
            <w:hideMark/>
          </w:tcPr>
          <w:p w:rsidR="00FF210A" w:rsidRPr="00FF210A" w:rsidRDefault="00FF210A">
            <w:pPr>
              <w:jc w:val="right"/>
              <w:rPr>
                <w:rFonts w:ascii="Arial" w:hAnsi="Arial" w:cs="Arial"/>
                <w:color w:val="000000"/>
                <w:sz w:val="16"/>
                <w:szCs w:val="16"/>
              </w:rPr>
            </w:pPr>
            <w:r w:rsidRPr="00FF210A">
              <w:rPr>
                <w:rFonts w:ascii="Arial" w:hAnsi="Arial" w:cs="Arial"/>
                <w:color w:val="000000"/>
                <w:sz w:val="16"/>
                <w:szCs w:val="16"/>
              </w:rPr>
              <w:t>4.5</w:t>
            </w:r>
          </w:p>
        </w:tc>
        <w:tc>
          <w:tcPr>
            <w:tcW w:w="1444" w:type="dxa"/>
            <w:tcBorders>
              <w:top w:val="nil"/>
              <w:left w:val="nil"/>
              <w:bottom w:val="nil"/>
              <w:right w:val="nil"/>
            </w:tcBorders>
            <w:shd w:val="clear" w:color="auto" w:fill="auto"/>
            <w:hideMark/>
          </w:tcPr>
          <w:p w:rsidR="00FF210A" w:rsidRPr="00FF210A" w:rsidRDefault="00FF210A">
            <w:pPr>
              <w:jc w:val="right"/>
              <w:rPr>
                <w:rFonts w:ascii="Arial" w:hAnsi="Arial" w:cs="Arial"/>
                <w:color w:val="000000"/>
                <w:sz w:val="16"/>
                <w:szCs w:val="16"/>
              </w:rPr>
            </w:pPr>
            <w:r w:rsidRPr="00FF210A">
              <w:rPr>
                <w:rFonts w:ascii="Arial" w:hAnsi="Arial" w:cs="Arial"/>
                <w:color w:val="000000"/>
                <w:sz w:val="16"/>
                <w:szCs w:val="16"/>
              </w:rPr>
              <w:t>91.5</w:t>
            </w:r>
          </w:p>
        </w:tc>
        <w:tc>
          <w:tcPr>
            <w:tcW w:w="1136" w:type="dxa"/>
            <w:tcBorders>
              <w:top w:val="nil"/>
              <w:left w:val="nil"/>
              <w:bottom w:val="nil"/>
              <w:right w:val="nil"/>
            </w:tcBorders>
            <w:shd w:val="clear" w:color="auto" w:fill="auto"/>
            <w:hideMark/>
          </w:tcPr>
          <w:p w:rsidR="00FF210A" w:rsidRPr="00FF210A" w:rsidRDefault="00FF210A">
            <w:pPr>
              <w:jc w:val="right"/>
              <w:rPr>
                <w:rFonts w:ascii="Arial" w:hAnsi="Arial" w:cs="Arial"/>
                <w:color w:val="000000"/>
                <w:sz w:val="16"/>
                <w:szCs w:val="16"/>
              </w:rPr>
            </w:pPr>
            <w:r w:rsidRPr="00FF210A">
              <w:rPr>
                <w:rFonts w:ascii="Arial" w:hAnsi="Arial" w:cs="Arial"/>
                <w:color w:val="000000"/>
                <w:sz w:val="16"/>
                <w:szCs w:val="16"/>
              </w:rPr>
              <w:t>82.9</w:t>
            </w:r>
          </w:p>
        </w:tc>
        <w:tc>
          <w:tcPr>
            <w:tcW w:w="1136" w:type="dxa"/>
            <w:tcBorders>
              <w:top w:val="nil"/>
              <w:left w:val="nil"/>
              <w:bottom w:val="nil"/>
              <w:right w:val="nil"/>
            </w:tcBorders>
            <w:shd w:val="clear" w:color="auto" w:fill="auto"/>
            <w:hideMark/>
          </w:tcPr>
          <w:p w:rsidR="00FF210A" w:rsidRPr="00FF210A" w:rsidRDefault="00FF210A">
            <w:pPr>
              <w:jc w:val="right"/>
              <w:rPr>
                <w:rFonts w:ascii="Arial" w:hAnsi="Arial" w:cs="Arial"/>
                <w:color w:val="000000"/>
                <w:sz w:val="16"/>
                <w:szCs w:val="16"/>
              </w:rPr>
            </w:pPr>
            <w:r w:rsidRPr="00FF210A">
              <w:rPr>
                <w:rFonts w:ascii="Arial" w:hAnsi="Arial" w:cs="Arial"/>
                <w:color w:val="000000"/>
                <w:sz w:val="16"/>
                <w:szCs w:val="16"/>
              </w:rPr>
              <w:t>29.9</w:t>
            </w:r>
          </w:p>
        </w:tc>
        <w:tc>
          <w:tcPr>
            <w:tcW w:w="1532" w:type="dxa"/>
            <w:tcBorders>
              <w:top w:val="nil"/>
              <w:left w:val="nil"/>
              <w:bottom w:val="nil"/>
              <w:right w:val="nil"/>
            </w:tcBorders>
            <w:shd w:val="clear" w:color="auto" w:fill="auto"/>
            <w:hideMark/>
          </w:tcPr>
          <w:p w:rsidR="00FF210A" w:rsidRPr="00FF210A" w:rsidRDefault="00FF210A">
            <w:pPr>
              <w:jc w:val="right"/>
              <w:rPr>
                <w:rFonts w:ascii="Arial" w:hAnsi="Arial" w:cs="Arial"/>
                <w:color w:val="000000"/>
                <w:sz w:val="16"/>
                <w:szCs w:val="16"/>
              </w:rPr>
            </w:pPr>
            <w:r w:rsidRPr="00FF210A">
              <w:rPr>
                <w:rFonts w:ascii="Arial" w:hAnsi="Arial" w:cs="Arial"/>
                <w:color w:val="000000"/>
                <w:sz w:val="16"/>
                <w:szCs w:val="16"/>
              </w:rPr>
              <w:t>94.3</w:t>
            </w:r>
          </w:p>
        </w:tc>
        <w:tc>
          <w:tcPr>
            <w:tcW w:w="1233" w:type="dxa"/>
            <w:tcBorders>
              <w:top w:val="nil"/>
              <w:left w:val="nil"/>
              <w:bottom w:val="nil"/>
              <w:right w:val="single" w:sz="4" w:space="0" w:color="auto"/>
            </w:tcBorders>
            <w:shd w:val="clear" w:color="auto" w:fill="auto"/>
            <w:hideMark/>
          </w:tcPr>
          <w:p w:rsidR="00FF210A" w:rsidRPr="00FF210A" w:rsidRDefault="00FF210A">
            <w:pPr>
              <w:jc w:val="right"/>
              <w:rPr>
                <w:rFonts w:ascii="Arial" w:hAnsi="Arial" w:cs="Arial"/>
                <w:color w:val="000000"/>
                <w:sz w:val="16"/>
                <w:szCs w:val="16"/>
              </w:rPr>
            </w:pPr>
            <w:r w:rsidRPr="00FF210A">
              <w:rPr>
                <w:rFonts w:ascii="Arial" w:hAnsi="Arial" w:cs="Arial"/>
                <w:color w:val="000000"/>
                <w:sz w:val="16"/>
                <w:szCs w:val="16"/>
              </w:rPr>
              <w:t>3209</w:t>
            </w:r>
          </w:p>
        </w:tc>
      </w:tr>
      <w:tr w:rsidR="00FF210A" w:rsidRPr="00B20F3A" w:rsidTr="00707D30">
        <w:trPr>
          <w:trHeight w:val="144"/>
          <w:jc w:val="center"/>
        </w:trPr>
        <w:tc>
          <w:tcPr>
            <w:tcW w:w="2007" w:type="dxa"/>
            <w:tcBorders>
              <w:top w:val="nil"/>
              <w:left w:val="single" w:sz="4" w:space="0" w:color="auto"/>
              <w:bottom w:val="nil"/>
              <w:right w:val="single" w:sz="4" w:space="0" w:color="auto"/>
            </w:tcBorders>
            <w:shd w:val="clear" w:color="auto" w:fill="auto"/>
            <w:noWrap/>
            <w:vAlign w:val="center"/>
            <w:hideMark/>
          </w:tcPr>
          <w:p w:rsidR="00FF210A" w:rsidRPr="00223715" w:rsidRDefault="00FF210A" w:rsidP="001755C4">
            <w:pPr>
              <w:ind w:firstLineChars="100" w:firstLine="160"/>
              <w:rPr>
                <w:rFonts w:ascii="Arial" w:hAnsi="Arial" w:cs="Arial"/>
                <w:sz w:val="16"/>
                <w:szCs w:val="16"/>
              </w:rPr>
            </w:pPr>
            <w:r w:rsidRPr="00223715">
              <w:rPr>
                <w:rFonts w:ascii="Arial" w:hAnsi="Arial" w:cs="Arial"/>
                <w:sz w:val="16"/>
                <w:szCs w:val="16"/>
              </w:rPr>
              <w:t>5-9</w:t>
            </w:r>
          </w:p>
        </w:tc>
        <w:tc>
          <w:tcPr>
            <w:tcW w:w="1088" w:type="dxa"/>
            <w:tcBorders>
              <w:top w:val="nil"/>
              <w:left w:val="single" w:sz="4" w:space="0" w:color="auto"/>
              <w:bottom w:val="nil"/>
              <w:right w:val="nil"/>
            </w:tcBorders>
            <w:shd w:val="clear" w:color="auto" w:fill="auto"/>
            <w:hideMark/>
          </w:tcPr>
          <w:p w:rsidR="00FF210A" w:rsidRPr="00FF210A" w:rsidRDefault="00FF210A">
            <w:pPr>
              <w:jc w:val="right"/>
              <w:rPr>
                <w:rFonts w:ascii="Arial" w:hAnsi="Arial" w:cs="Arial"/>
                <w:color w:val="000000"/>
                <w:sz w:val="16"/>
                <w:szCs w:val="16"/>
              </w:rPr>
            </w:pPr>
            <w:r w:rsidRPr="00FF210A">
              <w:rPr>
                <w:rFonts w:ascii="Arial" w:hAnsi="Arial" w:cs="Arial"/>
                <w:color w:val="000000"/>
                <w:sz w:val="16"/>
                <w:szCs w:val="16"/>
              </w:rPr>
              <w:t>5.4</w:t>
            </w:r>
          </w:p>
        </w:tc>
        <w:tc>
          <w:tcPr>
            <w:tcW w:w="1444" w:type="dxa"/>
            <w:tcBorders>
              <w:top w:val="nil"/>
              <w:left w:val="nil"/>
              <w:bottom w:val="nil"/>
              <w:right w:val="nil"/>
            </w:tcBorders>
            <w:shd w:val="clear" w:color="auto" w:fill="auto"/>
            <w:hideMark/>
          </w:tcPr>
          <w:p w:rsidR="00FF210A" w:rsidRPr="00FF210A" w:rsidRDefault="00FF210A">
            <w:pPr>
              <w:jc w:val="right"/>
              <w:rPr>
                <w:rFonts w:ascii="Arial" w:hAnsi="Arial" w:cs="Arial"/>
                <w:color w:val="000000"/>
                <w:sz w:val="16"/>
                <w:szCs w:val="16"/>
              </w:rPr>
            </w:pPr>
            <w:r w:rsidRPr="00FF210A">
              <w:rPr>
                <w:rFonts w:ascii="Arial" w:hAnsi="Arial" w:cs="Arial"/>
                <w:color w:val="000000"/>
                <w:sz w:val="16"/>
                <w:szCs w:val="16"/>
              </w:rPr>
              <w:t>91.2</w:t>
            </w:r>
          </w:p>
        </w:tc>
        <w:tc>
          <w:tcPr>
            <w:tcW w:w="1136" w:type="dxa"/>
            <w:tcBorders>
              <w:top w:val="nil"/>
              <w:left w:val="nil"/>
              <w:bottom w:val="nil"/>
              <w:right w:val="nil"/>
            </w:tcBorders>
            <w:shd w:val="clear" w:color="auto" w:fill="auto"/>
            <w:hideMark/>
          </w:tcPr>
          <w:p w:rsidR="00FF210A" w:rsidRPr="00FF210A" w:rsidRDefault="00FF210A">
            <w:pPr>
              <w:jc w:val="right"/>
              <w:rPr>
                <w:rFonts w:ascii="Arial" w:hAnsi="Arial" w:cs="Arial"/>
                <w:color w:val="000000"/>
                <w:sz w:val="16"/>
                <w:szCs w:val="16"/>
              </w:rPr>
            </w:pPr>
            <w:r w:rsidRPr="00FF210A">
              <w:rPr>
                <w:rFonts w:ascii="Arial" w:hAnsi="Arial" w:cs="Arial"/>
                <w:color w:val="000000"/>
                <w:sz w:val="16"/>
                <w:szCs w:val="16"/>
              </w:rPr>
              <w:t>78.2</w:t>
            </w:r>
          </w:p>
        </w:tc>
        <w:tc>
          <w:tcPr>
            <w:tcW w:w="1136" w:type="dxa"/>
            <w:tcBorders>
              <w:top w:val="nil"/>
              <w:left w:val="nil"/>
              <w:bottom w:val="nil"/>
              <w:right w:val="nil"/>
            </w:tcBorders>
            <w:shd w:val="clear" w:color="auto" w:fill="auto"/>
            <w:hideMark/>
          </w:tcPr>
          <w:p w:rsidR="00FF210A" w:rsidRPr="00FF210A" w:rsidRDefault="00FF210A">
            <w:pPr>
              <w:jc w:val="right"/>
              <w:rPr>
                <w:rFonts w:ascii="Arial" w:hAnsi="Arial" w:cs="Arial"/>
                <w:color w:val="000000"/>
                <w:sz w:val="16"/>
                <w:szCs w:val="16"/>
              </w:rPr>
            </w:pPr>
            <w:r w:rsidRPr="00FF210A">
              <w:rPr>
                <w:rFonts w:ascii="Arial" w:hAnsi="Arial" w:cs="Arial"/>
                <w:color w:val="000000"/>
                <w:sz w:val="16"/>
                <w:szCs w:val="16"/>
              </w:rPr>
              <w:t>26.9</w:t>
            </w:r>
          </w:p>
        </w:tc>
        <w:tc>
          <w:tcPr>
            <w:tcW w:w="1532" w:type="dxa"/>
            <w:tcBorders>
              <w:top w:val="nil"/>
              <w:left w:val="nil"/>
              <w:bottom w:val="nil"/>
              <w:right w:val="nil"/>
            </w:tcBorders>
            <w:shd w:val="clear" w:color="auto" w:fill="auto"/>
            <w:hideMark/>
          </w:tcPr>
          <w:p w:rsidR="00FF210A" w:rsidRPr="00FF210A" w:rsidRDefault="00FF210A">
            <w:pPr>
              <w:jc w:val="right"/>
              <w:rPr>
                <w:rFonts w:ascii="Arial" w:hAnsi="Arial" w:cs="Arial"/>
                <w:color w:val="000000"/>
                <w:sz w:val="16"/>
                <w:szCs w:val="16"/>
              </w:rPr>
            </w:pPr>
            <w:r w:rsidRPr="00FF210A">
              <w:rPr>
                <w:rFonts w:ascii="Arial" w:hAnsi="Arial" w:cs="Arial"/>
                <w:color w:val="000000"/>
                <w:sz w:val="16"/>
                <w:szCs w:val="16"/>
              </w:rPr>
              <w:t>94.0</w:t>
            </w:r>
          </w:p>
        </w:tc>
        <w:tc>
          <w:tcPr>
            <w:tcW w:w="1233" w:type="dxa"/>
            <w:tcBorders>
              <w:top w:val="nil"/>
              <w:left w:val="nil"/>
              <w:bottom w:val="nil"/>
              <w:right w:val="single" w:sz="4" w:space="0" w:color="auto"/>
            </w:tcBorders>
            <w:shd w:val="clear" w:color="auto" w:fill="auto"/>
            <w:hideMark/>
          </w:tcPr>
          <w:p w:rsidR="00FF210A" w:rsidRPr="00FF210A" w:rsidRDefault="00FF210A">
            <w:pPr>
              <w:jc w:val="right"/>
              <w:rPr>
                <w:rFonts w:ascii="Arial" w:hAnsi="Arial" w:cs="Arial"/>
                <w:color w:val="000000"/>
                <w:sz w:val="16"/>
                <w:szCs w:val="16"/>
              </w:rPr>
            </w:pPr>
            <w:r w:rsidRPr="00FF210A">
              <w:rPr>
                <w:rFonts w:ascii="Arial" w:hAnsi="Arial" w:cs="Arial"/>
                <w:color w:val="000000"/>
                <w:sz w:val="16"/>
                <w:szCs w:val="16"/>
              </w:rPr>
              <w:t>7195</w:t>
            </w:r>
          </w:p>
        </w:tc>
      </w:tr>
      <w:tr w:rsidR="00FF210A" w:rsidRPr="00B20F3A" w:rsidTr="00707D30">
        <w:trPr>
          <w:trHeight w:val="144"/>
          <w:jc w:val="center"/>
        </w:trPr>
        <w:tc>
          <w:tcPr>
            <w:tcW w:w="2007" w:type="dxa"/>
            <w:tcBorders>
              <w:top w:val="nil"/>
              <w:left w:val="single" w:sz="4" w:space="0" w:color="auto"/>
              <w:bottom w:val="nil"/>
              <w:right w:val="single" w:sz="4" w:space="0" w:color="auto"/>
            </w:tcBorders>
            <w:shd w:val="clear" w:color="auto" w:fill="auto"/>
            <w:noWrap/>
            <w:vAlign w:val="center"/>
            <w:hideMark/>
          </w:tcPr>
          <w:p w:rsidR="00FF210A" w:rsidRPr="00223715" w:rsidRDefault="00FF210A" w:rsidP="001755C4">
            <w:pPr>
              <w:ind w:firstLineChars="100" w:firstLine="160"/>
              <w:rPr>
                <w:rFonts w:ascii="Arial" w:hAnsi="Arial" w:cs="Arial"/>
                <w:sz w:val="16"/>
                <w:szCs w:val="16"/>
              </w:rPr>
            </w:pPr>
            <w:r w:rsidRPr="00223715">
              <w:rPr>
                <w:rFonts w:ascii="Arial" w:hAnsi="Arial" w:cs="Arial"/>
                <w:sz w:val="16"/>
                <w:szCs w:val="16"/>
              </w:rPr>
              <w:t>10-14</w:t>
            </w:r>
          </w:p>
        </w:tc>
        <w:tc>
          <w:tcPr>
            <w:tcW w:w="1088" w:type="dxa"/>
            <w:tcBorders>
              <w:top w:val="nil"/>
              <w:left w:val="single" w:sz="4" w:space="0" w:color="auto"/>
              <w:bottom w:val="nil"/>
              <w:right w:val="nil"/>
            </w:tcBorders>
            <w:shd w:val="clear" w:color="auto" w:fill="auto"/>
            <w:hideMark/>
          </w:tcPr>
          <w:p w:rsidR="00FF210A" w:rsidRPr="00FF210A" w:rsidRDefault="00FF210A">
            <w:pPr>
              <w:jc w:val="right"/>
              <w:rPr>
                <w:rFonts w:ascii="Arial" w:hAnsi="Arial" w:cs="Arial"/>
                <w:color w:val="000000"/>
                <w:sz w:val="16"/>
                <w:szCs w:val="16"/>
              </w:rPr>
            </w:pPr>
            <w:r w:rsidRPr="00FF210A">
              <w:rPr>
                <w:rFonts w:ascii="Arial" w:hAnsi="Arial" w:cs="Arial"/>
                <w:color w:val="000000"/>
                <w:sz w:val="16"/>
                <w:szCs w:val="16"/>
              </w:rPr>
              <w:t>8.0</w:t>
            </w:r>
          </w:p>
        </w:tc>
        <w:tc>
          <w:tcPr>
            <w:tcW w:w="1444" w:type="dxa"/>
            <w:tcBorders>
              <w:top w:val="nil"/>
              <w:left w:val="nil"/>
              <w:bottom w:val="nil"/>
              <w:right w:val="nil"/>
            </w:tcBorders>
            <w:shd w:val="clear" w:color="auto" w:fill="auto"/>
            <w:hideMark/>
          </w:tcPr>
          <w:p w:rsidR="00FF210A" w:rsidRPr="00FF210A" w:rsidRDefault="00FF210A">
            <w:pPr>
              <w:jc w:val="right"/>
              <w:rPr>
                <w:rFonts w:ascii="Arial" w:hAnsi="Arial" w:cs="Arial"/>
                <w:color w:val="000000"/>
                <w:sz w:val="16"/>
                <w:szCs w:val="16"/>
              </w:rPr>
            </w:pPr>
            <w:r w:rsidRPr="00FF210A">
              <w:rPr>
                <w:rFonts w:ascii="Arial" w:hAnsi="Arial" w:cs="Arial"/>
                <w:color w:val="000000"/>
                <w:sz w:val="16"/>
                <w:szCs w:val="16"/>
              </w:rPr>
              <w:t>88.0</w:t>
            </w:r>
          </w:p>
        </w:tc>
        <w:tc>
          <w:tcPr>
            <w:tcW w:w="1136" w:type="dxa"/>
            <w:tcBorders>
              <w:top w:val="nil"/>
              <w:left w:val="nil"/>
              <w:bottom w:val="nil"/>
              <w:right w:val="nil"/>
            </w:tcBorders>
            <w:shd w:val="clear" w:color="auto" w:fill="auto"/>
            <w:hideMark/>
          </w:tcPr>
          <w:p w:rsidR="00FF210A" w:rsidRPr="00FF210A" w:rsidRDefault="00FF210A">
            <w:pPr>
              <w:jc w:val="right"/>
              <w:rPr>
                <w:rFonts w:ascii="Arial" w:hAnsi="Arial" w:cs="Arial"/>
                <w:color w:val="000000"/>
                <w:sz w:val="16"/>
                <w:szCs w:val="16"/>
              </w:rPr>
            </w:pPr>
            <w:r w:rsidRPr="00FF210A">
              <w:rPr>
                <w:rFonts w:ascii="Arial" w:hAnsi="Arial" w:cs="Arial"/>
                <w:color w:val="000000"/>
                <w:sz w:val="16"/>
                <w:szCs w:val="16"/>
              </w:rPr>
              <w:t>63.1</w:t>
            </w:r>
          </w:p>
        </w:tc>
        <w:tc>
          <w:tcPr>
            <w:tcW w:w="1136" w:type="dxa"/>
            <w:tcBorders>
              <w:top w:val="nil"/>
              <w:left w:val="nil"/>
              <w:bottom w:val="nil"/>
              <w:right w:val="nil"/>
            </w:tcBorders>
            <w:shd w:val="clear" w:color="auto" w:fill="auto"/>
            <w:hideMark/>
          </w:tcPr>
          <w:p w:rsidR="00FF210A" w:rsidRPr="00FF210A" w:rsidRDefault="00FF210A">
            <w:pPr>
              <w:jc w:val="right"/>
              <w:rPr>
                <w:rFonts w:ascii="Arial" w:hAnsi="Arial" w:cs="Arial"/>
                <w:color w:val="000000"/>
                <w:sz w:val="16"/>
                <w:szCs w:val="16"/>
              </w:rPr>
            </w:pPr>
            <w:r w:rsidRPr="00FF210A">
              <w:rPr>
                <w:rFonts w:ascii="Arial" w:hAnsi="Arial" w:cs="Arial"/>
                <w:color w:val="000000"/>
                <w:sz w:val="16"/>
                <w:szCs w:val="16"/>
              </w:rPr>
              <w:t>18.3</w:t>
            </w:r>
          </w:p>
        </w:tc>
        <w:tc>
          <w:tcPr>
            <w:tcW w:w="1532" w:type="dxa"/>
            <w:tcBorders>
              <w:top w:val="nil"/>
              <w:left w:val="nil"/>
              <w:bottom w:val="nil"/>
              <w:right w:val="nil"/>
            </w:tcBorders>
            <w:shd w:val="clear" w:color="auto" w:fill="auto"/>
            <w:hideMark/>
          </w:tcPr>
          <w:p w:rsidR="00FF210A" w:rsidRPr="00FF210A" w:rsidRDefault="00FF210A">
            <w:pPr>
              <w:jc w:val="right"/>
              <w:rPr>
                <w:rFonts w:ascii="Arial" w:hAnsi="Arial" w:cs="Arial"/>
                <w:color w:val="000000"/>
                <w:sz w:val="16"/>
                <w:szCs w:val="16"/>
              </w:rPr>
            </w:pPr>
            <w:r w:rsidRPr="00FF210A">
              <w:rPr>
                <w:rFonts w:ascii="Arial" w:hAnsi="Arial" w:cs="Arial"/>
                <w:color w:val="000000"/>
                <w:sz w:val="16"/>
                <w:szCs w:val="16"/>
              </w:rPr>
              <w:t>90.4</w:t>
            </w:r>
          </w:p>
        </w:tc>
        <w:tc>
          <w:tcPr>
            <w:tcW w:w="1233" w:type="dxa"/>
            <w:tcBorders>
              <w:top w:val="nil"/>
              <w:left w:val="nil"/>
              <w:bottom w:val="nil"/>
              <w:right w:val="single" w:sz="4" w:space="0" w:color="auto"/>
            </w:tcBorders>
            <w:shd w:val="clear" w:color="auto" w:fill="auto"/>
            <w:hideMark/>
          </w:tcPr>
          <w:p w:rsidR="00FF210A" w:rsidRPr="00FF210A" w:rsidRDefault="00FF210A">
            <w:pPr>
              <w:jc w:val="right"/>
              <w:rPr>
                <w:rFonts w:ascii="Arial" w:hAnsi="Arial" w:cs="Arial"/>
                <w:color w:val="000000"/>
                <w:sz w:val="16"/>
                <w:szCs w:val="16"/>
              </w:rPr>
            </w:pPr>
            <w:r w:rsidRPr="00FF210A">
              <w:rPr>
                <w:rFonts w:ascii="Arial" w:hAnsi="Arial" w:cs="Arial"/>
                <w:color w:val="000000"/>
                <w:sz w:val="16"/>
                <w:szCs w:val="16"/>
              </w:rPr>
              <w:t>6585</w:t>
            </w:r>
          </w:p>
        </w:tc>
      </w:tr>
      <w:tr w:rsidR="00402DFD" w:rsidRPr="00B20F3A" w:rsidTr="00707D30">
        <w:trPr>
          <w:trHeight w:val="144"/>
          <w:jc w:val="center"/>
        </w:trPr>
        <w:tc>
          <w:tcPr>
            <w:tcW w:w="2007" w:type="dxa"/>
            <w:tcBorders>
              <w:top w:val="nil"/>
              <w:left w:val="single" w:sz="4" w:space="0" w:color="auto"/>
              <w:bottom w:val="nil"/>
              <w:right w:val="single" w:sz="4" w:space="0" w:color="auto"/>
            </w:tcBorders>
            <w:shd w:val="clear" w:color="auto" w:fill="auto"/>
            <w:noWrap/>
            <w:vAlign w:val="center"/>
            <w:hideMark/>
          </w:tcPr>
          <w:p w:rsidR="00402DFD" w:rsidRPr="00B20F3A" w:rsidRDefault="00402DFD" w:rsidP="001755C4">
            <w:pPr>
              <w:rPr>
                <w:rFonts w:ascii="Arial" w:hAnsi="Arial" w:cs="Arial"/>
                <w:b/>
                <w:bCs/>
                <w:sz w:val="16"/>
                <w:szCs w:val="16"/>
              </w:rPr>
            </w:pPr>
            <w:r w:rsidRPr="00B20F3A">
              <w:rPr>
                <w:rFonts w:ascii="Arial" w:hAnsi="Arial" w:cs="Arial"/>
                <w:b/>
                <w:bCs/>
                <w:sz w:val="16"/>
                <w:szCs w:val="16"/>
              </w:rPr>
              <w:t>Education of household head</w:t>
            </w:r>
          </w:p>
        </w:tc>
        <w:tc>
          <w:tcPr>
            <w:tcW w:w="2532" w:type="dxa"/>
            <w:gridSpan w:val="2"/>
            <w:tcBorders>
              <w:top w:val="nil"/>
              <w:left w:val="single" w:sz="4" w:space="0" w:color="auto"/>
              <w:bottom w:val="nil"/>
              <w:right w:val="nil"/>
            </w:tcBorders>
            <w:shd w:val="clear" w:color="auto" w:fill="auto"/>
            <w:vAlign w:val="center"/>
            <w:hideMark/>
          </w:tcPr>
          <w:p w:rsidR="00402DFD" w:rsidRPr="00FF210A" w:rsidRDefault="00402DFD" w:rsidP="001755C4">
            <w:pPr>
              <w:jc w:val="right"/>
              <w:rPr>
                <w:rFonts w:ascii="Arial" w:hAnsi="Arial" w:cs="Arial"/>
                <w:color w:val="000000"/>
                <w:sz w:val="16"/>
                <w:szCs w:val="16"/>
              </w:rPr>
            </w:pPr>
          </w:p>
        </w:tc>
        <w:tc>
          <w:tcPr>
            <w:tcW w:w="1136" w:type="dxa"/>
            <w:tcBorders>
              <w:top w:val="nil"/>
              <w:left w:val="nil"/>
              <w:bottom w:val="nil"/>
              <w:right w:val="nil"/>
            </w:tcBorders>
            <w:shd w:val="clear" w:color="auto" w:fill="auto"/>
            <w:vAlign w:val="center"/>
            <w:hideMark/>
          </w:tcPr>
          <w:p w:rsidR="00402DFD" w:rsidRPr="00FF210A" w:rsidRDefault="00402DFD" w:rsidP="001755C4">
            <w:pPr>
              <w:jc w:val="right"/>
              <w:rPr>
                <w:rFonts w:ascii="Arial" w:hAnsi="Arial" w:cs="Arial"/>
                <w:color w:val="000000"/>
                <w:sz w:val="16"/>
                <w:szCs w:val="16"/>
              </w:rPr>
            </w:pPr>
          </w:p>
        </w:tc>
        <w:tc>
          <w:tcPr>
            <w:tcW w:w="1136" w:type="dxa"/>
            <w:tcBorders>
              <w:top w:val="nil"/>
              <w:left w:val="nil"/>
              <w:bottom w:val="nil"/>
              <w:right w:val="nil"/>
            </w:tcBorders>
            <w:shd w:val="clear" w:color="auto" w:fill="auto"/>
            <w:vAlign w:val="center"/>
            <w:hideMark/>
          </w:tcPr>
          <w:p w:rsidR="00402DFD" w:rsidRPr="00FF210A" w:rsidRDefault="00402DFD" w:rsidP="001755C4">
            <w:pPr>
              <w:jc w:val="right"/>
              <w:rPr>
                <w:rFonts w:ascii="Arial" w:hAnsi="Arial" w:cs="Arial"/>
                <w:color w:val="000000"/>
                <w:sz w:val="16"/>
                <w:szCs w:val="16"/>
              </w:rPr>
            </w:pPr>
          </w:p>
        </w:tc>
        <w:tc>
          <w:tcPr>
            <w:tcW w:w="1532" w:type="dxa"/>
            <w:tcBorders>
              <w:top w:val="nil"/>
              <w:left w:val="nil"/>
              <w:bottom w:val="nil"/>
              <w:right w:val="nil"/>
            </w:tcBorders>
            <w:shd w:val="clear" w:color="auto" w:fill="auto"/>
            <w:vAlign w:val="center"/>
            <w:hideMark/>
          </w:tcPr>
          <w:p w:rsidR="00402DFD" w:rsidRPr="00FF210A" w:rsidRDefault="00402DFD" w:rsidP="001755C4">
            <w:pPr>
              <w:jc w:val="right"/>
              <w:rPr>
                <w:rFonts w:ascii="Arial" w:hAnsi="Arial" w:cs="Arial"/>
                <w:color w:val="000000"/>
                <w:sz w:val="16"/>
                <w:szCs w:val="16"/>
              </w:rPr>
            </w:pPr>
          </w:p>
        </w:tc>
        <w:tc>
          <w:tcPr>
            <w:tcW w:w="1233" w:type="dxa"/>
            <w:tcBorders>
              <w:top w:val="nil"/>
              <w:left w:val="nil"/>
              <w:bottom w:val="nil"/>
              <w:right w:val="single" w:sz="4" w:space="0" w:color="auto"/>
            </w:tcBorders>
            <w:shd w:val="clear" w:color="auto" w:fill="auto"/>
            <w:vAlign w:val="center"/>
            <w:hideMark/>
          </w:tcPr>
          <w:p w:rsidR="00402DFD" w:rsidRPr="00FF210A" w:rsidRDefault="00402DFD" w:rsidP="001755C4">
            <w:pPr>
              <w:jc w:val="right"/>
              <w:rPr>
                <w:rFonts w:ascii="Arial" w:hAnsi="Arial" w:cs="Arial"/>
                <w:color w:val="000000"/>
                <w:sz w:val="16"/>
                <w:szCs w:val="16"/>
              </w:rPr>
            </w:pPr>
            <w:r w:rsidRPr="00FF210A">
              <w:rPr>
                <w:rFonts w:ascii="Arial" w:hAnsi="Arial" w:cs="Arial"/>
                <w:color w:val="000000"/>
                <w:sz w:val="16"/>
                <w:szCs w:val="16"/>
              </w:rPr>
              <w:t> </w:t>
            </w:r>
          </w:p>
        </w:tc>
      </w:tr>
      <w:tr w:rsidR="00FF210A" w:rsidRPr="00B20F3A" w:rsidTr="00707D30">
        <w:trPr>
          <w:trHeight w:val="144"/>
          <w:jc w:val="center"/>
        </w:trPr>
        <w:tc>
          <w:tcPr>
            <w:tcW w:w="2007" w:type="dxa"/>
            <w:tcBorders>
              <w:top w:val="nil"/>
              <w:left w:val="single" w:sz="4" w:space="0" w:color="auto"/>
              <w:bottom w:val="nil"/>
              <w:right w:val="single" w:sz="4" w:space="0" w:color="auto"/>
            </w:tcBorders>
            <w:shd w:val="clear" w:color="auto" w:fill="auto"/>
            <w:noWrap/>
            <w:vAlign w:val="center"/>
            <w:hideMark/>
          </w:tcPr>
          <w:p w:rsidR="00FF210A" w:rsidRPr="006F5B49" w:rsidRDefault="00FF210A" w:rsidP="001755C4">
            <w:pPr>
              <w:ind w:firstLineChars="100" w:firstLine="160"/>
              <w:rPr>
                <w:rFonts w:ascii="Arial" w:hAnsi="Arial" w:cs="Arial"/>
                <w:sz w:val="16"/>
                <w:szCs w:val="16"/>
              </w:rPr>
            </w:pPr>
            <w:r w:rsidRPr="006F5B49">
              <w:rPr>
                <w:rFonts w:ascii="Arial" w:hAnsi="Arial" w:cs="Arial"/>
                <w:sz w:val="16"/>
                <w:szCs w:val="16"/>
              </w:rPr>
              <w:t>None</w:t>
            </w:r>
          </w:p>
        </w:tc>
        <w:tc>
          <w:tcPr>
            <w:tcW w:w="1088" w:type="dxa"/>
            <w:tcBorders>
              <w:top w:val="nil"/>
              <w:left w:val="single" w:sz="4" w:space="0" w:color="auto"/>
              <w:bottom w:val="nil"/>
              <w:right w:val="nil"/>
            </w:tcBorders>
            <w:shd w:val="clear" w:color="auto" w:fill="auto"/>
            <w:hideMark/>
          </w:tcPr>
          <w:p w:rsidR="00FF210A" w:rsidRPr="00FF210A" w:rsidRDefault="00FF210A">
            <w:pPr>
              <w:jc w:val="right"/>
              <w:rPr>
                <w:rFonts w:ascii="Arial" w:hAnsi="Arial" w:cs="Arial"/>
                <w:color w:val="000000"/>
                <w:sz w:val="16"/>
                <w:szCs w:val="16"/>
              </w:rPr>
            </w:pPr>
            <w:r w:rsidRPr="00FF210A">
              <w:rPr>
                <w:rFonts w:ascii="Arial" w:hAnsi="Arial" w:cs="Arial"/>
                <w:color w:val="000000"/>
                <w:sz w:val="16"/>
                <w:szCs w:val="16"/>
              </w:rPr>
              <w:t>8.2</w:t>
            </w:r>
          </w:p>
        </w:tc>
        <w:tc>
          <w:tcPr>
            <w:tcW w:w="1444" w:type="dxa"/>
            <w:tcBorders>
              <w:top w:val="nil"/>
              <w:left w:val="nil"/>
              <w:bottom w:val="nil"/>
              <w:right w:val="nil"/>
            </w:tcBorders>
            <w:shd w:val="clear" w:color="auto" w:fill="auto"/>
            <w:hideMark/>
          </w:tcPr>
          <w:p w:rsidR="00FF210A" w:rsidRPr="00FF210A" w:rsidRDefault="00FF210A">
            <w:pPr>
              <w:jc w:val="right"/>
              <w:rPr>
                <w:rFonts w:ascii="Arial" w:hAnsi="Arial" w:cs="Arial"/>
                <w:color w:val="000000"/>
                <w:sz w:val="16"/>
                <w:szCs w:val="16"/>
              </w:rPr>
            </w:pPr>
            <w:r w:rsidRPr="00FF210A">
              <w:rPr>
                <w:rFonts w:ascii="Arial" w:hAnsi="Arial" w:cs="Arial"/>
                <w:color w:val="000000"/>
                <w:sz w:val="16"/>
                <w:szCs w:val="16"/>
              </w:rPr>
              <w:t>90.0</w:t>
            </w:r>
          </w:p>
        </w:tc>
        <w:tc>
          <w:tcPr>
            <w:tcW w:w="1136" w:type="dxa"/>
            <w:tcBorders>
              <w:top w:val="nil"/>
              <w:left w:val="nil"/>
              <w:bottom w:val="nil"/>
              <w:right w:val="nil"/>
            </w:tcBorders>
            <w:shd w:val="clear" w:color="auto" w:fill="auto"/>
            <w:hideMark/>
          </w:tcPr>
          <w:p w:rsidR="00FF210A" w:rsidRPr="00FF210A" w:rsidRDefault="00FF210A">
            <w:pPr>
              <w:jc w:val="right"/>
              <w:rPr>
                <w:rFonts w:ascii="Arial" w:hAnsi="Arial" w:cs="Arial"/>
                <w:color w:val="000000"/>
                <w:sz w:val="16"/>
                <w:szCs w:val="16"/>
              </w:rPr>
            </w:pPr>
            <w:r w:rsidRPr="00FF210A">
              <w:rPr>
                <w:rFonts w:ascii="Arial" w:hAnsi="Arial" w:cs="Arial"/>
                <w:color w:val="000000"/>
                <w:sz w:val="16"/>
                <w:szCs w:val="16"/>
              </w:rPr>
              <w:t>73.2</w:t>
            </w:r>
          </w:p>
        </w:tc>
        <w:tc>
          <w:tcPr>
            <w:tcW w:w="1136" w:type="dxa"/>
            <w:tcBorders>
              <w:top w:val="nil"/>
              <w:left w:val="nil"/>
              <w:bottom w:val="nil"/>
              <w:right w:val="nil"/>
            </w:tcBorders>
            <w:shd w:val="clear" w:color="auto" w:fill="auto"/>
            <w:hideMark/>
          </w:tcPr>
          <w:p w:rsidR="00FF210A" w:rsidRPr="00FF210A" w:rsidRDefault="00FF210A">
            <w:pPr>
              <w:jc w:val="right"/>
              <w:rPr>
                <w:rFonts w:ascii="Arial" w:hAnsi="Arial" w:cs="Arial"/>
                <w:color w:val="000000"/>
                <w:sz w:val="16"/>
                <w:szCs w:val="16"/>
              </w:rPr>
            </w:pPr>
            <w:r w:rsidRPr="00FF210A">
              <w:rPr>
                <w:rFonts w:ascii="Arial" w:hAnsi="Arial" w:cs="Arial"/>
                <w:color w:val="000000"/>
                <w:sz w:val="16"/>
                <w:szCs w:val="16"/>
              </w:rPr>
              <w:t>27.9</w:t>
            </w:r>
          </w:p>
        </w:tc>
        <w:tc>
          <w:tcPr>
            <w:tcW w:w="1532" w:type="dxa"/>
            <w:tcBorders>
              <w:top w:val="nil"/>
              <w:left w:val="nil"/>
              <w:bottom w:val="nil"/>
              <w:right w:val="nil"/>
            </w:tcBorders>
            <w:shd w:val="clear" w:color="auto" w:fill="auto"/>
            <w:hideMark/>
          </w:tcPr>
          <w:p w:rsidR="00FF210A" w:rsidRPr="00FF210A" w:rsidRDefault="00FF210A">
            <w:pPr>
              <w:jc w:val="right"/>
              <w:rPr>
                <w:rFonts w:ascii="Arial" w:hAnsi="Arial" w:cs="Arial"/>
                <w:color w:val="000000"/>
                <w:sz w:val="16"/>
                <w:szCs w:val="16"/>
              </w:rPr>
            </w:pPr>
            <w:r w:rsidRPr="00FF210A">
              <w:rPr>
                <w:rFonts w:ascii="Arial" w:hAnsi="Arial" w:cs="Arial"/>
                <w:color w:val="000000"/>
                <w:sz w:val="16"/>
                <w:szCs w:val="16"/>
              </w:rPr>
              <w:t>90.0</w:t>
            </w:r>
          </w:p>
        </w:tc>
        <w:tc>
          <w:tcPr>
            <w:tcW w:w="1233" w:type="dxa"/>
            <w:tcBorders>
              <w:top w:val="nil"/>
              <w:left w:val="nil"/>
              <w:bottom w:val="nil"/>
              <w:right w:val="single" w:sz="4" w:space="0" w:color="auto"/>
            </w:tcBorders>
            <w:shd w:val="clear" w:color="auto" w:fill="auto"/>
            <w:hideMark/>
          </w:tcPr>
          <w:p w:rsidR="00FF210A" w:rsidRPr="00FF210A" w:rsidRDefault="00FF210A">
            <w:pPr>
              <w:jc w:val="right"/>
              <w:rPr>
                <w:rFonts w:ascii="Arial" w:hAnsi="Arial" w:cs="Arial"/>
                <w:color w:val="000000"/>
                <w:sz w:val="16"/>
                <w:szCs w:val="16"/>
              </w:rPr>
            </w:pPr>
            <w:r w:rsidRPr="00FF210A">
              <w:rPr>
                <w:rFonts w:ascii="Arial" w:hAnsi="Arial" w:cs="Arial"/>
                <w:color w:val="000000"/>
                <w:sz w:val="16"/>
                <w:szCs w:val="16"/>
              </w:rPr>
              <w:t>263</w:t>
            </w:r>
          </w:p>
        </w:tc>
      </w:tr>
      <w:tr w:rsidR="00FF210A" w:rsidRPr="00B20F3A" w:rsidTr="00707D30">
        <w:trPr>
          <w:trHeight w:val="144"/>
          <w:jc w:val="center"/>
        </w:trPr>
        <w:tc>
          <w:tcPr>
            <w:tcW w:w="2007" w:type="dxa"/>
            <w:tcBorders>
              <w:top w:val="nil"/>
              <w:left w:val="single" w:sz="4" w:space="0" w:color="auto"/>
              <w:bottom w:val="nil"/>
              <w:right w:val="single" w:sz="4" w:space="0" w:color="auto"/>
            </w:tcBorders>
            <w:shd w:val="clear" w:color="auto" w:fill="auto"/>
            <w:noWrap/>
            <w:vAlign w:val="center"/>
            <w:hideMark/>
          </w:tcPr>
          <w:p w:rsidR="00FF210A" w:rsidRPr="006F5B49" w:rsidRDefault="00FF210A" w:rsidP="001755C4">
            <w:pPr>
              <w:ind w:firstLineChars="100" w:firstLine="160"/>
              <w:rPr>
                <w:rFonts w:ascii="Arial" w:hAnsi="Arial" w:cs="Arial"/>
                <w:sz w:val="16"/>
                <w:szCs w:val="16"/>
              </w:rPr>
            </w:pPr>
            <w:r w:rsidRPr="006F5B49">
              <w:rPr>
                <w:rFonts w:ascii="Arial" w:hAnsi="Arial" w:cs="Arial"/>
                <w:sz w:val="16"/>
                <w:szCs w:val="16"/>
              </w:rPr>
              <w:t>Basic</w:t>
            </w:r>
          </w:p>
        </w:tc>
        <w:tc>
          <w:tcPr>
            <w:tcW w:w="1088" w:type="dxa"/>
            <w:tcBorders>
              <w:top w:val="nil"/>
              <w:left w:val="single" w:sz="4" w:space="0" w:color="auto"/>
              <w:bottom w:val="nil"/>
              <w:right w:val="nil"/>
            </w:tcBorders>
            <w:shd w:val="clear" w:color="auto" w:fill="auto"/>
            <w:hideMark/>
          </w:tcPr>
          <w:p w:rsidR="00FF210A" w:rsidRPr="00FF210A" w:rsidRDefault="00FF210A">
            <w:pPr>
              <w:jc w:val="right"/>
              <w:rPr>
                <w:rFonts w:ascii="Arial" w:hAnsi="Arial" w:cs="Arial"/>
                <w:color w:val="000000"/>
                <w:sz w:val="16"/>
                <w:szCs w:val="16"/>
              </w:rPr>
            </w:pPr>
            <w:r w:rsidRPr="00FF210A">
              <w:rPr>
                <w:rFonts w:ascii="Arial" w:hAnsi="Arial" w:cs="Arial"/>
                <w:color w:val="000000"/>
                <w:sz w:val="16"/>
                <w:szCs w:val="16"/>
              </w:rPr>
              <w:t>5.7</w:t>
            </w:r>
          </w:p>
        </w:tc>
        <w:tc>
          <w:tcPr>
            <w:tcW w:w="1444" w:type="dxa"/>
            <w:tcBorders>
              <w:top w:val="nil"/>
              <w:left w:val="nil"/>
              <w:bottom w:val="nil"/>
              <w:right w:val="nil"/>
            </w:tcBorders>
            <w:shd w:val="clear" w:color="auto" w:fill="auto"/>
            <w:hideMark/>
          </w:tcPr>
          <w:p w:rsidR="00FF210A" w:rsidRPr="00FF210A" w:rsidRDefault="00FF210A">
            <w:pPr>
              <w:jc w:val="right"/>
              <w:rPr>
                <w:rFonts w:ascii="Arial" w:hAnsi="Arial" w:cs="Arial"/>
                <w:color w:val="000000"/>
                <w:sz w:val="16"/>
                <w:szCs w:val="16"/>
              </w:rPr>
            </w:pPr>
            <w:r w:rsidRPr="00FF210A">
              <w:rPr>
                <w:rFonts w:ascii="Arial" w:hAnsi="Arial" w:cs="Arial"/>
                <w:color w:val="000000"/>
                <w:sz w:val="16"/>
                <w:szCs w:val="16"/>
              </w:rPr>
              <w:t>90.1</w:t>
            </w:r>
          </w:p>
        </w:tc>
        <w:tc>
          <w:tcPr>
            <w:tcW w:w="1136" w:type="dxa"/>
            <w:tcBorders>
              <w:top w:val="nil"/>
              <w:left w:val="nil"/>
              <w:bottom w:val="nil"/>
              <w:right w:val="nil"/>
            </w:tcBorders>
            <w:shd w:val="clear" w:color="auto" w:fill="auto"/>
            <w:hideMark/>
          </w:tcPr>
          <w:p w:rsidR="00FF210A" w:rsidRPr="00FF210A" w:rsidRDefault="00FF210A">
            <w:pPr>
              <w:jc w:val="right"/>
              <w:rPr>
                <w:rFonts w:ascii="Arial" w:hAnsi="Arial" w:cs="Arial"/>
                <w:color w:val="000000"/>
                <w:sz w:val="16"/>
                <w:szCs w:val="16"/>
              </w:rPr>
            </w:pPr>
            <w:r w:rsidRPr="00FF210A">
              <w:rPr>
                <w:rFonts w:ascii="Arial" w:hAnsi="Arial" w:cs="Arial"/>
                <w:color w:val="000000"/>
                <w:sz w:val="16"/>
                <w:szCs w:val="16"/>
              </w:rPr>
              <w:t>75.4</w:t>
            </w:r>
          </w:p>
        </w:tc>
        <w:tc>
          <w:tcPr>
            <w:tcW w:w="1136" w:type="dxa"/>
            <w:tcBorders>
              <w:top w:val="nil"/>
              <w:left w:val="nil"/>
              <w:bottom w:val="nil"/>
              <w:right w:val="nil"/>
            </w:tcBorders>
            <w:shd w:val="clear" w:color="auto" w:fill="auto"/>
            <w:hideMark/>
          </w:tcPr>
          <w:p w:rsidR="00FF210A" w:rsidRPr="00FF210A" w:rsidRDefault="00FF210A">
            <w:pPr>
              <w:jc w:val="right"/>
              <w:rPr>
                <w:rFonts w:ascii="Arial" w:hAnsi="Arial" w:cs="Arial"/>
                <w:color w:val="000000"/>
                <w:sz w:val="16"/>
                <w:szCs w:val="16"/>
              </w:rPr>
            </w:pPr>
            <w:r w:rsidRPr="00FF210A">
              <w:rPr>
                <w:rFonts w:ascii="Arial" w:hAnsi="Arial" w:cs="Arial"/>
                <w:color w:val="000000"/>
                <w:sz w:val="16"/>
                <w:szCs w:val="16"/>
              </w:rPr>
              <w:t>26.1</w:t>
            </w:r>
          </w:p>
        </w:tc>
        <w:tc>
          <w:tcPr>
            <w:tcW w:w="1532" w:type="dxa"/>
            <w:tcBorders>
              <w:top w:val="nil"/>
              <w:left w:val="nil"/>
              <w:bottom w:val="nil"/>
              <w:right w:val="nil"/>
            </w:tcBorders>
            <w:shd w:val="clear" w:color="auto" w:fill="auto"/>
            <w:hideMark/>
          </w:tcPr>
          <w:p w:rsidR="00FF210A" w:rsidRPr="00FF210A" w:rsidRDefault="00FF210A">
            <w:pPr>
              <w:jc w:val="right"/>
              <w:rPr>
                <w:rFonts w:ascii="Arial" w:hAnsi="Arial" w:cs="Arial"/>
                <w:color w:val="000000"/>
                <w:sz w:val="16"/>
                <w:szCs w:val="16"/>
              </w:rPr>
            </w:pPr>
            <w:r w:rsidRPr="00FF210A">
              <w:rPr>
                <w:rFonts w:ascii="Arial" w:hAnsi="Arial" w:cs="Arial"/>
                <w:color w:val="000000"/>
                <w:sz w:val="16"/>
                <w:szCs w:val="16"/>
              </w:rPr>
              <w:t>93.0</w:t>
            </w:r>
          </w:p>
        </w:tc>
        <w:tc>
          <w:tcPr>
            <w:tcW w:w="1233" w:type="dxa"/>
            <w:tcBorders>
              <w:top w:val="nil"/>
              <w:left w:val="nil"/>
              <w:bottom w:val="nil"/>
              <w:right w:val="single" w:sz="4" w:space="0" w:color="auto"/>
            </w:tcBorders>
            <w:shd w:val="clear" w:color="auto" w:fill="auto"/>
            <w:hideMark/>
          </w:tcPr>
          <w:p w:rsidR="00FF210A" w:rsidRPr="00FF210A" w:rsidRDefault="00FF210A">
            <w:pPr>
              <w:jc w:val="right"/>
              <w:rPr>
                <w:rFonts w:ascii="Arial" w:hAnsi="Arial" w:cs="Arial"/>
                <w:color w:val="000000"/>
                <w:sz w:val="16"/>
                <w:szCs w:val="16"/>
              </w:rPr>
            </w:pPr>
            <w:r w:rsidRPr="00FF210A">
              <w:rPr>
                <w:rFonts w:ascii="Arial" w:hAnsi="Arial" w:cs="Arial"/>
                <w:color w:val="000000"/>
                <w:sz w:val="16"/>
                <w:szCs w:val="16"/>
              </w:rPr>
              <w:t>8923</w:t>
            </w:r>
          </w:p>
        </w:tc>
      </w:tr>
      <w:tr w:rsidR="00FF210A" w:rsidRPr="00B20F3A" w:rsidTr="00707D30">
        <w:trPr>
          <w:trHeight w:val="144"/>
          <w:jc w:val="center"/>
        </w:trPr>
        <w:tc>
          <w:tcPr>
            <w:tcW w:w="2007" w:type="dxa"/>
            <w:tcBorders>
              <w:top w:val="nil"/>
              <w:left w:val="single" w:sz="4" w:space="0" w:color="auto"/>
              <w:bottom w:val="nil"/>
              <w:right w:val="single" w:sz="4" w:space="0" w:color="auto"/>
            </w:tcBorders>
            <w:shd w:val="clear" w:color="auto" w:fill="auto"/>
            <w:noWrap/>
            <w:vAlign w:val="center"/>
            <w:hideMark/>
          </w:tcPr>
          <w:p w:rsidR="00FF210A" w:rsidRPr="006F5B49" w:rsidRDefault="00FF210A" w:rsidP="001755C4">
            <w:pPr>
              <w:ind w:firstLineChars="100" w:firstLine="160"/>
              <w:rPr>
                <w:rFonts w:ascii="Arial" w:hAnsi="Arial" w:cs="Arial"/>
                <w:sz w:val="16"/>
                <w:szCs w:val="16"/>
              </w:rPr>
            </w:pPr>
            <w:r w:rsidRPr="006F5B49">
              <w:rPr>
                <w:rFonts w:ascii="Arial" w:hAnsi="Arial" w:cs="Arial"/>
                <w:sz w:val="16"/>
                <w:szCs w:val="16"/>
              </w:rPr>
              <w:t>Secondary</w:t>
            </w:r>
          </w:p>
        </w:tc>
        <w:tc>
          <w:tcPr>
            <w:tcW w:w="1088" w:type="dxa"/>
            <w:tcBorders>
              <w:top w:val="nil"/>
              <w:left w:val="single" w:sz="4" w:space="0" w:color="auto"/>
              <w:bottom w:val="nil"/>
              <w:right w:val="nil"/>
            </w:tcBorders>
            <w:shd w:val="clear" w:color="auto" w:fill="auto"/>
            <w:hideMark/>
          </w:tcPr>
          <w:p w:rsidR="00FF210A" w:rsidRPr="00FF210A" w:rsidRDefault="00FF210A">
            <w:pPr>
              <w:jc w:val="right"/>
              <w:rPr>
                <w:rFonts w:ascii="Arial" w:hAnsi="Arial" w:cs="Arial"/>
                <w:color w:val="000000"/>
                <w:sz w:val="16"/>
                <w:szCs w:val="16"/>
              </w:rPr>
            </w:pPr>
            <w:r w:rsidRPr="00FF210A">
              <w:rPr>
                <w:rFonts w:ascii="Arial" w:hAnsi="Arial" w:cs="Arial"/>
                <w:color w:val="000000"/>
                <w:sz w:val="16"/>
                <w:szCs w:val="16"/>
              </w:rPr>
              <w:t>5.9</w:t>
            </w:r>
          </w:p>
        </w:tc>
        <w:tc>
          <w:tcPr>
            <w:tcW w:w="1444" w:type="dxa"/>
            <w:tcBorders>
              <w:top w:val="nil"/>
              <w:left w:val="nil"/>
              <w:bottom w:val="nil"/>
              <w:right w:val="nil"/>
            </w:tcBorders>
            <w:shd w:val="clear" w:color="auto" w:fill="auto"/>
            <w:hideMark/>
          </w:tcPr>
          <w:p w:rsidR="00FF210A" w:rsidRPr="00FF210A" w:rsidRDefault="00FF210A">
            <w:pPr>
              <w:jc w:val="right"/>
              <w:rPr>
                <w:rFonts w:ascii="Arial" w:hAnsi="Arial" w:cs="Arial"/>
                <w:color w:val="000000"/>
                <w:sz w:val="16"/>
                <w:szCs w:val="16"/>
              </w:rPr>
            </w:pPr>
            <w:r w:rsidRPr="00FF210A">
              <w:rPr>
                <w:rFonts w:ascii="Arial" w:hAnsi="Arial" w:cs="Arial"/>
                <w:color w:val="000000"/>
                <w:sz w:val="16"/>
                <w:szCs w:val="16"/>
              </w:rPr>
              <w:t>88.3</w:t>
            </w:r>
          </w:p>
        </w:tc>
        <w:tc>
          <w:tcPr>
            <w:tcW w:w="1136" w:type="dxa"/>
            <w:tcBorders>
              <w:top w:val="nil"/>
              <w:left w:val="nil"/>
              <w:bottom w:val="nil"/>
              <w:right w:val="nil"/>
            </w:tcBorders>
            <w:shd w:val="clear" w:color="auto" w:fill="auto"/>
            <w:hideMark/>
          </w:tcPr>
          <w:p w:rsidR="00FF210A" w:rsidRPr="00FF210A" w:rsidRDefault="00FF210A">
            <w:pPr>
              <w:jc w:val="right"/>
              <w:rPr>
                <w:rFonts w:ascii="Arial" w:hAnsi="Arial" w:cs="Arial"/>
                <w:color w:val="000000"/>
                <w:sz w:val="16"/>
                <w:szCs w:val="16"/>
              </w:rPr>
            </w:pPr>
            <w:r w:rsidRPr="00FF210A">
              <w:rPr>
                <w:rFonts w:ascii="Arial" w:hAnsi="Arial" w:cs="Arial"/>
                <w:color w:val="000000"/>
                <w:sz w:val="16"/>
                <w:szCs w:val="16"/>
              </w:rPr>
              <w:t>74.5</w:t>
            </w:r>
          </w:p>
        </w:tc>
        <w:tc>
          <w:tcPr>
            <w:tcW w:w="1136" w:type="dxa"/>
            <w:tcBorders>
              <w:top w:val="nil"/>
              <w:left w:val="nil"/>
              <w:bottom w:val="nil"/>
              <w:right w:val="nil"/>
            </w:tcBorders>
            <w:shd w:val="clear" w:color="auto" w:fill="auto"/>
            <w:hideMark/>
          </w:tcPr>
          <w:p w:rsidR="00FF210A" w:rsidRPr="00FF210A" w:rsidRDefault="00FF210A">
            <w:pPr>
              <w:jc w:val="right"/>
              <w:rPr>
                <w:rFonts w:ascii="Arial" w:hAnsi="Arial" w:cs="Arial"/>
                <w:color w:val="000000"/>
                <w:sz w:val="16"/>
                <w:szCs w:val="16"/>
              </w:rPr>
            </w:pPr>
            <w:r w:rsidRPr="00FF210A">
              <w:rPr>
                <w:rFonts w:ascii="Arial" w:hAnsi="Arial" w:cs="Arial"/>
                <w:color w:val="000000"/>
                <w:sz w:val="16"/>
                <w:szCs w:val="16"/>
              </w:rPr>
              <w:t>22.0</w:t>
            </w:r>
          </w:p>
        </w:tc>
        <w:tc>
          <w:tcPr>
            <w:tcW w:w="1532" w:type="dxa"/>
            <w:tcBorders>
              <w:top w:val="nil"/>
              <w:left w:val="nil"/>
              <w:bottom w:val="nil"/>
              <w:right w:val="nil"/>
            </w:tcBorders>
            <w:shd w:val="clear" w:color="auto" w:fill="auto"/>
            <w:hideMark/>
          </w:tcPr>
          <w:p w:rsidR="00FF210A" w:rsidRPr="00FF210A" w:rsidRDefault="00FF210A">
            <w:pPr>
              <w:jc w:val="right"/>
              <w:rPr>
                <w:rFonts w:ascii="Arial" w:hAnsi="Arial" w:cs="Arial"/>
                <w:color w:val="000000"/>
                <w:sz w:val="16"/>
                <w:szCs w:val="16"/>
              </w:rPr>
            </w:pPr>
            <w:r w:rsidRPr="00FF210A">
              <w:rPr>
                <w:rFonts w:ascii="Arial" w:hAnsi="Arial" w:cs="Arial"/>
                <w:color w:val="000000"/>
                <w:sz w:val="16"/>
                <w:szCs w:val="16"/>
              </w:rPr>
              <w:t>92.2</w:t>
            </w:r>
          </w:p>
        </w:tc>
        <w:tc>
          <w:tcPr>
            <w:tcW w:w="1233" w:type="dxa"/>
            <w:tcBorders>
              <w:top w:val="nil"/>
              <w:left w:val="nil"/>
              <w:bottom w:val="nil"/>
              <w:right w:val="single" w:sz="4" w:space="0" w:color="auto"/>
            </w:tcBorders>
            <w:shd w:val="clear" w:color="auto" w:fill="auto"/>
            <w:hideMark/>
          </w:tcPr>
          <w:p w:rsidR="00FF210A" w:rsidRPr="00FF210A" w:rsidRDefault="00FF210A">
            <w:pPr>
              <w:jc w:val="right"/>
              <w:rPr>
                <w:rFonts w:ascii="Arial" w:hAnsi="Arial" w:cs="Arial"/>
                <w:color w:val="000000"/>
                <w:sz w:val="16"/>
                <w:szCs w:val="16"/>
              </w:rPr>
            </w:pPr>
            <w:r w:rsidRPr="00FF210A">
              <w:rPr>
                <w:rFonts w:ascii="Arial" w:hAnsi="Arial" w:cs="Arial"/>
                <w:color w:val="000000"/>
                <w:sz w:val="16"/>
                <w:szCs w:val="16"/>
              </w:rPr>
              <w:t>5791</w:t>
            </w:r>
          </w:p>
        </w:tc>
      </w:tr>
      <w:tr w:rsidR="00FF210A" w:rsidRPr="00B20F3A" w:rsidTr="00707D30">
        <w:trPr>
          <w:trHeight w:val="144"/>
          <w:jc w:val="center"/>
        </w:trPr>
        <w:tc>
          <w:tcPr>
            <w:tcW w:w="2007" w:type="dxa"/>
            <w:tcBorders>
              <w:top w:val="nil"/>
              <w:left w:val="single" w:sz="4" w:space="0" w:color="auto"/>
              <w:bottom w:val="nil"/>
              <w:right w:val="single" w:sz="4" w:space="0" w:color="auto"/>
            </w:tcBorders>
            <w:shd w:val="clear" w:color="auto" w:fill="auto"/>
            <w:noWrap/>
            <w:vAlign w:val="center"/>
            <w:hideMark/>
          </w:tcPr>
          <w:p w:rsidR="00FF210A" w:rsidRPr="006F5B49" w:rsidRDefault="00FF210A" w:rsidP="001755C4">
            <w:pPr>
              <w:ind w:firstLineChars="100" w:firstLine="160"/>
              <w:rPr>
                <w:rFonts w:ascii="Arial" w:hAnsi="Arial" w:cs="Arial"/>
                <w:sz w:val="16"/>
                <w:szCs w:val="16"/>
              </w:rPr>
            </w:pPr>
            <w:r w:rsidRPr="006F5B49">
              <w:rPr>
                <w:rFonts w:ascii="Arial" w:hAnsi="Arial" w:cs="Arial"/>
                <w:sz w:val="16"/>
                <w:szCs w:val="16"/>
              </w:rPr>
              <w:t>Higher</w:t>
            </w:r>
          </w:p>
        </w:tc>
        <w:tc>
          <w:tcPr>
            <w:tcW w:w="1088" w:type="dxa"/>
            <w:tcBorders>
              <w:top w:val="nil"/>
              <w:left w:val="single" w:sz="4" w:space="0" w:color="auto"/>
              <w:bottom w:val="nil"/>
              <w:right w:val="nil"/>
            </w:tcBorders>
            <w:shd w:val="clear" w:color="auto" w:fill="auto"/>
            <w:hideMark/>
          </w:tcPr>
          <w:p w:rsidR="00FF210A" w:rsidRPr="00FF210A" w:rsidRDefault="00FF210A">
            <w:pPr>
              <w:jc w:val="right"/>
              <w:rPr>
                <w:rFonts w:ascii="Arial" w:hAnsi="Arial" w:cs="Arial"/>
                <w:color w:val="000000"/>
                <w:sz w:val="16"/>
                <w:szCs w:val="16"/>
              </w:rPr>
            </w:pPr>
            <w:r w:rsidRPr="00FF210A">
              <w:rPr>
                <w:rFonts w:ascii="Arial" w:hAnsi="Arial" w:cs="Arial"/>
                <w:color w:val="000000"/>
                <w:sz w:val="16"/>
                <w:szCs w:val="16"/>
              </w:rPr>
              <w:t>7.6</w:t>
            </w:r>
          </w:p>
        </w:tc>
        <w:tc>
          <w:tcPr>
            <w:tcW w:w="1444" w:type="dxa"/>
            <w:tcBorders>
              <w:top w:val="nil"/>
              <w:left w:val="nil"/>
              <w:bottom w:val="nil"/>
              <w:right w:val="nil"/>
            </w:tcBorders>
            <w:shd w:val="clear" w:color="auto" w:fill="auto"/>
            <w:hideMark/>
          </w:tcPr>
          <w:p w:rsidR="00FF210A" w:rsidRPr="00FF210A" w:rsidRDefault="00FF210A">
            <w:pPr>
              <w:jc w:val="right"/>
              <w:rPr>
                <w:rFonts w:ascii="Arial" w:hAnsi="Arial" w:cs="Arial"/>
                <w:color w:val="000000"/>
                <w:sz w:val="16"/>
                <w:szCs w:val="16"/>
              </w:rPr>
            </w:pPr>
            <w:r w:rsidRPr="00FF210A">
              <w:rPr>
                <w:rFonts w:ascii="Arial" w:hAnsi="Arial" w:cs="Arial"/>
                <w:color w:val="000000"/>
                <w:sz w:val="16"/>
                <w:szCs w:val="16"/>
              </w:rPr>
              <w:t>87.3</w:t>
            </w:r>
          </w:p>
        </w:tc>
        <w:tc>
          <w:tcPr>
            <w:tcW w:w="1136" w:type="dxa"/>
            <w:tcBorders>
              <w:top w:val="nil"/>
              <w:left w:val="nil"/>
              <w:bottom w:val="nil"/>
              <w:right w:val="nil"/>
            </w:tcBorders>
            <w:shd w:val="clear" w:color="auto" w:fill="auto"/>
            <w:hideMark/>
          </w:tcPr>
          <w:p w:rsidR="00FF210A" w:rsidRPr="00FF210A" w:rsidRDefault="00FF210A">
            <w:pPr>
              <w:jc w:val="right"/>
              <w:rPr>
                <w:rFonts w:ascii="Arial" w:hAnsi="Arial" w:cs="Arial"/>
                <w:color w:val="000000"/>
                <w:sz w:val="16"/>
                <w:szCs w:val="16"/>
              </w:rPr>
            </w:pPr>
            <w:r w:rsidRPr="00FF210A">
              <w:rPr>
                <w:rFonts w:ascii="Arial" w:hAnsi="Arial" w:cs="Arial"/>
                <w:color w:val="000000"/>
                <w:sz w:val="16"/>
                <w:szCs w:val="16"/>
              </w:rPr>
              <w:t>69.7</w:t>
            </w:r>
          </w:p>
        </w:tc>
        <w:tc>
          <w:tcPr>
            <w:tcW w:w="1136" w:type="dxa"/>
            <w:tcBorders>
              <w:top w:val="nil"/>
              <w:left w:val="nil"/>
              <w:bottom w:val="nil"/>
              <w:right w:val="nil"/>
            </w:tcBorders>
            <w:shd w:val="clear" w:color="auto" w:fill="auto"/>
            <w:hideMark/>
          </w:tcPr>
          <w:p w:rsidR="00FF210A" w:rsidRPr="00FF210A" w:rsidRDefault="00FF210A">
            <w:pPr>
              <w:jc w:val="right"/>
              <w:rPr>
                <w:rFonts w:ascii="Arial" w:hAnsi="Arial" w:cs="Arial"/>
                <w:color w:val="000000"/>
                <w:sz w:val="16"/>
                <w:szCs w:val="16"/>
              </w:rPr>
            </w:pPr>
            <w:r w:rsidRPr="00FF210A">
              <w:rPr>
                <w:rFonts w:ascii="Arial" w:hAnsi="Arial" w:cs="Arial"/>
                <w:color w:val="000000"/>
                <w:sz w:val="16"/>
                <w:szCs w:val="16"/>
              </w:rPr>
              <w:t>19.6</w:t>
            </w:r>
          </w:p>
        </w:tc>
        <w:tc>
          <w:tcPr>
            <w:tcW w:w="1532" w:type="dxa"/>
            <w:tcBorders>
              <w:top w:val="nil"/>
              <w:left w:val="nil"/>
              <w:bottom w:val="nil"/>
              <w:right w:val="nil"/>
            </w:tcBorders>
            <w:shd w:val="clear" w:color="auto" w:fill="auto"/>
            <w:hideMark/>
          </w:tcPr>
          <w:p w:rsidR="00FF210A" w:rsidRPr="00FF210A" w:rsidRDefault="00FF210A">
            <w:pPr>
              <w:jc w:val="right"/>
              <w:rPr>
                <w:rFonts w:ascii="Arial" w:hAnsi="Arial" w:cs="Arial"/>
                <w:color w:val="000000"/>
                <w:sz w:val="16"/>
                <w:szCs w:val="16"/>
              </w:rPr>
            </w:pPr>
            <w:r w:rsidRPr="00FF210A">
              <w:rPr>
                <w:rFonts w:ascii="Arial" w:hAnsi="Arial" w:cs="Arial"/>
                <w:color w:val="000000"/>
                <w:sz w:val="16"/>
                <w:szCs w:val="16"/>
              </w:rPr>
              <w:t>90.9</w:t>
            </w:r>
          </w:p>
        </w:tc>
        <w:tc>
          <w:tcPr>
            <w:tcW w:w="1233" w:type="dxa"/>
            <w:tcBorders>
              <w:top w:val="nil"/>
              <w:left w:val="nil"/>
              <w:bottom w:val="nil"/>
              <w:right w:val="single" w:sz="4" w:space="0" w:color="auto"/>
            </w:tcBorders>
            <w:shd w:val="clear" w:color="auto" w:fill="auto"/>
            <w:hideMark/>
          </w:tcPr>
          <w:p w:rsidR="00FF210A" w:rsidRPr="00FF210A" w:rsidRDefault="00FF210A">
            <w:pPr>
              <w:jc w:val="right"/>
              <w:rPr>
                <w:rFonts w:ascii="Arial" w:hAnsi="Arial" w:cs="Arial"/>
                <w:color w:val="000000"/>
                <w:sz w:val="16"/>
                <w:szCs w:val="16"/>
              </w:rPr>
            </w:pPr>
            <w:r w:rsidRPr="00FF210A">
              <w:rPr>
                <w:rFonts w:ascii="Arial" w:hAnsi="Arial" w:cs="Arial"/>
                <w:color w:val="000000"/>
                <w:sz w:val="16"/>
                <w:szCs w:val="16"/>
              </w:rPr>
              <w:t>5277</w:t>
            </w:r>
          </w:p>
        </w:tc>
      </w:tr>
      <w:tr w:rsidR="00402DFD" w:rsidRPr="00B20F3A" w:rsidTr="00707D30">
        <w:trPr>
          <w:trHeight w:val="144"/>
          <w:jc w:val="center"/>
        </w:trPr>
        <w:tc>
          <w:tcPr>
            <w:tcW w:w="2007" w:type="dxa"/>
            <w:tcBorders>
              <w:top w:val="nil"/>
              <w:left w:val="single" w:sz="4" w:space="0" w:color="auto"/>
              <w:bottom w:val="nil"/>
              <w:right w:val="single" w:sz="4" w:space="0" w:color="auto"/>
            </w:tcBorders>
            <w:shd w:val="clear" w:color="auto" w:fill="auto"/>
            <w:noWrap/>
            <w:vAlign w:val="center"/>
            <w:hideMark/>
          </w:tcPr>
          <w:p w:rsidR="00402DFD" w:rsidRPr="006F5B49" w:rsidRDefault="00402DFD" w:rsidP="001755C4">
            <w:pPr>
              <w:ind w:firstLineChars="100" w:firstLine="160"/>
              <w:rPr>
                <w:rFonts w:ascii="Arial" w:hAnsi="Arial" w:cs="Arial"/>
                <w:sz w:val="16"/>
                <w:szCs w:val="16"/>
              </w:rPr>
            </w:pPr>
            <w:r w:rsidRPr="006F5B49">
              <w:rPr>
                <w:rFonts w:ascii="Arial" w:hAnsi="Arial" w:cs="Arial"/>
                <w:sz w:val="16"/>
                <w:szCs w:val="16"/>
              </w:rPr>
              <w:t>DK</w:t>
            </w:r>
          </w:p>
        </w:tc>
        <w:tc>
          <w:tcPr>
            <w:tcW w:w="1088" w:type="dxa"/>
            <w:tcBorders>
              <w:top w:val="nil"/>
              <w:left w:val="single" w:sz="4" w:space="0" w:color="auto"/>
              <w:bottom w:val="nil"/>
              <w:right w:val="nil"/>
            </w:tcBorders>
            <w:shd w:val="clear" w:color="auto" w:fill="auto"/>
            <w:hideMark/>
          </w:tcPr>
          <w:p w:rsidR="00402DFD" w:rsidRPr="00B20F3A" w:rsidRDefault="00402DFD" w:rsidP="001755C4">
            <w:pPr>
              <w:jc w:val="right"/>
              <w:rPr>
                <w:rFonts w:ascii="Arial" w:hAnsi="Arial" w:cs="Arial"/>
                <w:color w:val="000000"/>
                <w:sz w:val="16"/>
                <w:szCs w:val="16"/>
              </w:rPr>
            </w:pPr>
            <w:r w:rsidRPr="00B20F3A">
              <w:rPr>
                <w:rFonts w:ascii="Arial" w:hAnsi="Arial" w:cs="Arial"/>
                <w:color w:val="000000"/>
                <w:sz w:val="16"/>
                <w:szCs w:val="16"/>
              </w:rPr>
              <w:t>(*)</w:t>
            </w:r>
          </w:p>
        </w:tc>
        <w:tc>
          <w:tcPr>
            <w:tcW w:w="1444" w:type="dxa"/>
            <w:tcBorders>
              <w:top w:val="nil"/>
              <w:left w:val="nil"/>
              <w:bottom w:val="nil"/>
              <w:right w:val="nil"/>
            </w:tcBorders>
            <w:shd w:val="clear" w:color="auto" w:fill="auto"/>
            <w:hideMark/>
          </w:tcPr>
          <w:p w:rsidR="00402DFD" w:rsidRPr="00B20F3A" w:rsidRDefault="00402DFD" w:rsidP="001755C4">
            <w:pPr>
              <w:jc w:val="right"/>
              <w:rPr>
                <w:rFonts w:ascii="Arial" w:hAnsi="Arial" w:cs="Arial"/>
                <w:color w:val="000000"/>
                <w:sz w:val="16"/>
                <w:szCs w:val="16"/>
              </w:rPr>
            </w:pPr>
            <w:r w:rsidRPr="00B20F3A">
              <w:rPr>
                <w:rFonts w:ascii="Arial" w:hAnsi="Arial" w:cs="Arial"/>
                <w:color w:val="000000"/>
                <w:sz w:val="16"/>
                <w:szCs w:val="16"/>
              </w:rPr>
              <w:t>(*)</w:t>
            </w:r>
          </w:p>
        </w:tc>
        <w:tc>
          <w:tcPr>
            <w:tcW w:w="1136" w:type="dxa"/>
            <w:tcBorders>
              <w:top w:val="nil"/>
              <w:left w:val="nil"/>
              <w:bottom w:val="nil"/>
              <w:right w:val="nil"/>
            </w:tcBorders>
            <w:shd w:val="clear" w:color="auto" w:fill="auto"/>
            <w:hideMark/>
          </w:tcPr>
          <w:p w:rsidR="00402DFD" w:rsidRPr="00B20F3A" w:rsidRDefault="00402DFD" w:rsidP="001755C4">
            <w:pPr>
              <w:jc w:val="right"/>
              <w:rPr>
                <w:rFonts w:ascii="Arial" w:hAnsi="Arial" w:cs="Arial"/>
                <w:color w:val="000000"/>
                <w:sz w:val="16"/>
                <w:szCs w:val="16"/>
              </w:rPr>
            </w:pPr>
            <w:r w:rsidRPr="00B20F3A">
              <w:rPr>
                <w:rFonts w:ascii="Arial" w:hAnsi="Arial" w:cs="Arial"/>
                <w:color w:val="000000"/>
                <w:sz w:val="16"/>
                <w:szCs w:val="16"/>
              </w:rPr>
              <w:t>(*)</w:t>
            </w:r>
          </w:p>
        </w:tc>
        <w:tc>
          <w:tcPr>
            <w:tcW w:w="1136" w:type="dxa"/>
            <w:tcBorders>
              <w:top w:val="nil"/>
              <w:left w:val="nil"/>
              <w:bottom w:val="nil"/>
              <w:right w:val="nil"/>
            </w:tcBorders>
            <w:shd w:val="clear" w:color="auto" w:fill="auto"/>
            <w:hideMark/>
          </w:tcPr>
          <w:p w:rsidR="00402DFD" w:rsidRPr="00B20F3A" w:rsidRDefault="00402DFD" w:rsidP="001755C4">
            <w:pPr>
              <w:jc w:val="right"/>
              <w:rPr>
                <w:rFonts w:ascii="Arial" w:hAnsi="Arial" w:cs="Arial"/>
                <w:color w:val="000000"/>
                <w:sz w:val="16"/>
                <w:szCs w:val="16"/>
              </w:rPr>
            </w:pPr>
            <w:r w:rsidRPr="00B20F3A">
              <w:rPr>
                <w:rFonts w:ascii="Arial" w:hAnsi="Arial" w:cs="Arial"/>
                <w:color w:val="000000"/>
                <w:sz w:val="16"/>
                <w:szCs w:val="16"/>
              </w:rPr>
              <w:t>(*)</w:t>
            </w:r>
          </w:p>
        </w:tc>
        <w:tc>
          <w:tcPr>
            <w:tcW w:w="1532" w:type="dxa"/>
            <w:tcBorders>
              <w:top w:val="nil"/>
              <w:left w:val="nil"/>
              <w:bottom w:val="nil"/>
              <w:right w:val="nil"/>
            </w:tcBorders>
            <w:shd w:val="clear" w:color="auto" w:fill="auto"/>
            <w:hideMark/>
          </w:tcPr>
          <w:p w:rsidR="00402DFD" w:rsidRPr="00B20F3A" w:rsidRDefault="00402DFD" w:rsidP="001755C4">
            <w:pPr>
              <w:jc w:val="right"/>
              <w:rPr>
                <w:rFonts w:ascii="Arial" w:hAnsi="Arial" w:cs="Arial"/>
                <w:color w:val="000000"/>
                <w:sz w:val="16"/>
                <w:szCs w:val="16"/>
              </w:rPr>
            </w:pPr>
            <w:r w:rsidRPr="00B20F3A">
              <w:rPr>
                <w:rFonts w:ascii="Arial" w:hAnsi="Arial" w:cs="Arial"/>
                <w:color w:val="000000"/>
                <w:sz w:val="16"/>
                <w:szCs w:val="16"/>
              </w:rPr>
              <w:t>(*)</w:t>
            </w:r>
          </w:p>
        </w:tc>
        <w:tc>
          <w:tcPr>
            <w:tcW w:w="1233" w:type="dxa"/>
            <w:tcBorders>
              <w:top w:val="nil"/>
              <w:left w:val="nil"/>
              <w:bottom w:val="nil"/>
              <w:right w:val="single" w:sz="4" w:space="0" w:color="auto"/>
            </w:tcBorders>
            <w:shd w:val="clear" w:color="auto" w:fill="auto"/>
            <w:hideMark/>
          </w:tcPr>
          <w:p w:rsidR="00402DFD" w:rsidRPr="00B20F3A" w:rsidRDefault="00402DFD" w:rsidP="001755C4">
            <w:pPr>
              <w:jc w:val="right"/>
              <w:rPr>
                <w:rFonts w:ascii="Arial" w:hAnsi="Arial" w:cs="Arial"/>
                <w:color w:val="000000"/>
                <w:sz w:val="16"/>
                <w:szCs w:val="16"/>
              </w:rPr>
            </w:pPr>
            <w:r w:rsidRPr="00B20F3A">
              <w:rPr>
                <w:rFonts w:ascii="Arial" w:hAnsi="Arial" w:cs="Arial"/>
                <w:color w:val="000000"/>
                <w:sz w:val="16"/>
                <w:szCs w:val="16"/>
              </w:rPr>
              <w:t>2</w:t>
            </w:r>
          </w:p>
        </w:tc>
      </w:tr>
      <w:tr w:rsidR="00402DFD" w:rsidRPr="00B20F3A" w:rsidTr="00707D30">
        <w:trPr>
          <w:trHeight w:val="144"/>
          <w:jc w:val="center"/>
        </w:trPr>
        <w:tc>
          <w:tcPr>
            <w:tcW w:w="2007" w:type="dxa"/>
            <w:tcBorders>
              <w:top w:val="nil"/>
              <w:left w:val="single" w:sz="4" w:space="0" w:color="auto"/>
              <w:bottom w:val="nil"/>
              <w:right w:val="single" w:sz="4" w:space="0" w:color="auto"/>
            </w:tcBorders>
            <w:shd w:val="clear" w:color="auto" w:fill="auto"/>
            <w:noWrap/>
            <w:vAlign w:val="center"/>
            <w:hideMark/>
          </w:tcPr>
          <w:p w:rsidR="00402DFD" w:rsidRPr="00B20F3A" w:rsidRDefault="00402DFD" w:rsidP="001755C4">
            <w:pPr>
              <w:rPr>
                <w:rFonts w:ascii="Arial" w:hAnsi="Arial" w:cs="Arial"/>
                <w:b/>
                <w:bCs/>
                <w:sz w:val="16"/>
                <w:szCs w:val="16"/>
              </w:rPr>
            </w:pPr>
            <w:r w:rsidRPr="00B20F3A">
              <w:rPr>
                <w:rFonts w:ascii="Arial" w:hAnsi="Arial" w:cs="Arial"/>
                <w:b/>
                <w:bCs/>
                <w:sz w:val="16"/>
                <w:szCs w:val="16"/>
              </w:rPr>
              <w:t>Wealth index quintile</w:t>
            </w:r>
          </w:p>
        </w:tc>
        <w:tc>
          <w:tcPr>
            <w:tcW w:w="2532" w:type="dxa"/>
            <w:gridSpan w:val="2"/>
            <w:tcBorders>
              <w:top w:val="nil"/>
              <w:left w:val="single" w:sz="4" w:space="0" w:color="auto"/>
              <w:bottom w:val="nil"/>
              <w:right w:val="nil"/>
            </w:tcBorders>
            <w:shd w:val="clear" w:color="auto" w:fill="auto"/>
            <w:vAlign w:val="center"/>
            <w:hideMark/>
          </w:tcPr>
          <w:p w:rsidR="00402DFD" w:rsidRPr="00FF210A" w:rsidRDefault="00402DFD" w:rsidP="001755C4">
            <w:pPr>
              <w:jc w:val="right"/>
              <w:rPr>
                <w:rFonts w:ascii="Arial" w:hAnsi="Arial" w:cs="Arial"/>
                <w:color w:val="000000"/>
                <w:sz w:val="16"/>
                <w:szCs w:val="16"/>
              </w:rPr>
            </w:pPr>
          </w:p>
        </w:tc>
        <w:tc>
          <w:tcPr>
            <w:tcW w:w="1136" w:type="dxa"/>
            <w:tcBorders>
              <w:top w:val="nil"/>
              <w:left w:val="nil"/>
              <w:bottom w:val="nil"/>
              <w:right w:val="nil"/>
            </w:tcBorders>
            <w:shd w:val="clear" w:color="auto" w:fill="auto"/>
            <w:vAlign w:val="center"/>
            <w:hideMark/>
          </w:tcPr>
          <w:p w:rsidR="00402DFD" w:rsidRPr="00FF210A" w:rsidRDefault="00402DFD" w:rsidP="001755C4">
            <w:pPr>
              <w:jc w:val="right"/>
              <w:rPr>
                <w:rFonts w:ascii="Arial" w:hAnsi="Arial" w:cs="Arial"/>
                <w:color w:val="000000"/>
                <w:sz w:val="16"/>
                <w:szCs w:val="16"/>
              </w:rPr>
            </w:pPr>
          </w:p>
        </w:tc>
        <w:tc>
          <w:tcPr>
            <w:tcW w:w="1136" w:type="dxa"/>
            <w:tcBorders>
              <w:top w:val="nil"/>
              <w:left w:val="nil"/>
              <w:bottom w:val="nil"/>
              <w:right w:val="nil"/>
            </w:tcBorders>
            <w:shd w:val="clear" w:color="auto" w:fill="auto"/>
            <w:vAlign w:val="center"/>
            <w:hideMark/>
          </w:tcPr>
          <w:p w:rsidR="00402DFD" w:rsidRPr="00FF210A" w:rsidRDefault="00402DFD" w:rsidP="001755C4">
            <w:pPr>
              <w:jc w:val="right"/>
              <w:rPr>
                <w:rFonts w:ascii="Arial" w:hAnsi="Arial" w:cs="Arial"/>
                <w:color w:val="000000"/>
                <w:sz w:val="16"/>
                <w:szCs w:val="16"/>
              </w:rPr>
            </w:pPr>
          </w:p>
        </w:tc>
        <w:tc>
          <w:tcPr>
            <w:tcW w:w="1532" w:type="dxa"/>
            <w:tcBorders>
              <w:top w:val="nil"/>
              <w:left w:val="nil"/>
              <w:bottom w:val="nil"/>
              <w:right w:val="nil"/>
            </w:tcBorders>
            <w:shd w:val="clear" w:color="auto" w:fill="auto"/>
            <w:vAlign w:val="center"/>
            <w:hideMark/>
          </w:tcPr>
          <w:p w:rsidR="00402DFD" w:rsidRPr="00FF210A" w:rsidRDefault="00402DFD" w:rsidP="001755C4">
            <w:pPr>
              <w:jc w:val="right"/>
              <w:rPr>
                <w:rFonts w:ascii="Arial" w:hAnsi="Arial" w:cs="Arial"/>
                <w:color w:val="000000"/>
                <w:sz w:val="16"/>
                <w:szCs w:val="16"/>
              </w:rPr>
            </w:pPr>
          </w:p>
        </w:tc>
        <w:tc>
          <w:tcPr>
            <w:tcW w:w="1233" w:type="dxa"/>
            <w:tcBorders>
              <w:top w:val="nil"/>
              <w:left w:val="nil"/>
              <w:bottom w:val="nil"/>
              <w:right w:val="single" w:sz="4" w:space="0" w:color="auto"/>
            </w:tcBorders>
            <w:shd w:val="clear" w:color="auto" w:fill="auto"/>
            <w:vAlign w:val="center"/>
            <w:hideMark/>
          </w:tcPr>
          <w:p w:rsidR="00402DFD" w:rsidRPr="00FF210A" w:rsidRDefault="00402DFD" w:rsidP="001755C4">
            <w:pPr>
              <w:jc w:val="right"/>
              <w:rPr>
                <w:rFonts w:ascii="Arial" w:hAnsi="Arial" w:cs="Arial"/>
                <w:color w:val="000000"/>
                <w:sz w:val="16"/>
                <w:szCs w:val="16"/>
              </w:rPr>
            </w:pPr>
            <w:r w:rsidRPr="00FF210A">
              <w:rPr>
                <w:rFonts w:ascii="Arial" w:hAnsi="Arial" w:cs="Arial"/>
                <w:color w:val="000000"/>
                <w:sz w:val="16"/>
                <w:szCs w:val="16"/>
              </w:rPr>
              <w:t> </w:t>
            </w:r>
          </w:p>
        </w:tc>
      </w:tr>
      <w:tr w:rsidR="00FF210A" w:rsidRPr="00B20F3A" w:rsidTr="00707D30">
        <w:trPr>
          <w:trHeight w:val="144"/>
          <w:jc w:val="center"/>
        </w:trPr>
        <w:tc>
          <w:tcPr>
            <w:tcW w:w="2007" w:type="dxa"/>
            <w:tcBorders>
              <w:top w:val="nil"/>
              <w:left w:val="single" w:sz="4" w:space="0" w:color="auto"/>
              <w:bottom w:val="nil"/>
              <w:right w:val="single" w:sz="4" w:space="0" w:color="auto"/>
            </w:tcBorders>
            <w:shd w:val="clear" w:color="auto" w:fill="auto"/>
            <w:noWrap/>
            <w:vAlign w:val="center"/>
            <w:hideMark/>
          </w:tcPr>
          <w:p w:rsidR="00FF210A" w:rsidRPr="00223715" w:rsidRDefault="00FF210A" w:rsidP="001755C4">
            <w:pPr>
              <w:ind w:firstLineChars="100" w:firstLine="160"/>
              <w:rPr>
                <w:rFonts w:ascii="Arial" w:hAnsi="Arial" w:cs="Arial"/>
                <w:sz w:val="16"/>
                <w:szCs w:val="16"/>
              </w:rPr>
            </w:pPr>
            <w:r w:rsidRPr="00223715">
              <w:rPr>
                <w:rFonts w:ascii="Arial" w:hAnsi="Arial" w:cs="Arial"/>
                <w:sz w:val="16"/>
                <w:szCs w:val="16"/>
              </w:rPr>
              <w:t>Poorest</w:t>
            </w:r>
          </w:p>
        </w:tc>
        <w:tc>
          <w:tcPr>
            <w:tcW w:w="1088" w:type="dxa"/>
            <w:tcBorders>
              <w:top w:val="nil"/>
              <w:left w:val="single" w:sz="4" w:space="0" w:color="auto"/>
              <w:bottom w:val="nil"/>
              <w:right w:val="nil"/>
            </w:tcBorders>
            <w:shd w:val="clear" w:color="auto" w:fill="auto"/>
            <w:hideMark/>
          </w:tcPr>
          <w:p w:rsidR="00FF210A" w:rsidRPr="00FF210A" w:rsidRDefault="00FF210A">
            <w:pPr>
              <w:jc w:val="right"/>
              <w:rPr>
                <w:rFonts w:ascii="Arial" w:hAnsi="Arial" w:cs="Arial"/>
                <w:color w:val="000000"/>
                <w:sz w:val="16"/>
                <w:szCs w:val="16"/>
              </w:rPr>
            </w:pPr>
            <w:r w:rsidRPr="00FF210A">
              <w:rPr>
                <w:rFonts w:ascii="Arial" w:hAnsi="Arial" w:cs="Arial"/>
                <w:color w:val="000000"/>
                <w:sz w:val="16"/>
                <w:szCs w:val="16"/>
              </w:rPr>
              <w:t>3.8</w:t>
            </w:r>
          </w:p>
        </w:tc>
        <w:tc>
          <w:tcPr>
            <w:tcW w:w="1444" w:type="dxa"/>
            <w:tcBorders>
              <w:top w:val="nil"/>
              <w:left w:val="nil"/>
              <w:bottom w:val="nil"/>
              <w:right w:val="nil"/>
            </w:tcBorders>
            <w:shd w:val="clear" w:color="auto" w:fill="auto"/>
            <w:hideMark/>
          </w:tcPr>
          <w:p w:rsidR="00FF210A" w:rsidRPr="00FF210A" w:rsidRDefault="00FF210A">
            <w:pPr>
              <w:jc w:val="right"/>
              <w:rPr>
                <w:rFonts w:ascii="Arial" w:hAnsi="Arial" w:cs="Arial"/>
                <w:color w:val="000000"/>
                <w:sz w:val="16"/>
                <w:szCs w:val="16"/>
              </w:rPr>
            </w:pPr>
            <w:r w:rsidRPr="00FF210A">
              <w:rPr>
                <w:rFonts w:ascii="Arial" w:hAnsi="Arial" w:cs="Arial"/>
                <w:color w:val="000000"/>
                <w:sz w:val="16"/>
                <w:szCs w:val="16"/>
              </w:rPr>
              <w:t>91.4</w:t>
            </w:r>
          </w:p>
        </w:tc>
        <w:tc>
          <w:tcPr>
            <w:tcW w:w="1136" w:type="dxa"/>
            <w:tcBorders>
              <w:top w:val="nil"/>
              <w:left w:val="nil"/>
              <w:bottom w:val="nil"/>
              <w:right w:val="nil"/>
            </w:tcBorders>
            <w:shd w:val="clear" w:color="auto" w:fill="auto"/>
            <w:hideMark/>
          </w:tcPr>
          <w:p w:rsidR="00FF210A" w:rsidRPr="00FF210A" w:rsidRDefault="00FF210A">
            <w:pPr>
              <w:jc w:val="right"/>
              <w:rPr>
                <w:rFonts w:ascii="Arial" w:hAnsi="Arial" w:cs="Arial"/>
                <w:color w:val="000000"/>
                <w:sz w:val="16"/>
                <w:szCs w:val="16"/>
              </w:rPr>
            </w:pPr>
            <w:r w:rsidRPr="00FF210A">
              <w:rPr>
                <w:rFonts w:ascii="Arial" w:hAnsi="Arial" w:cs="Arial"/>
                <w:color w:val="000000"/>
                <w:sz w:val="16"/>
                <w:szCs w:val="16"/>
              </w:rPr>
              <w:t>82.1</w:t>
            </w:r>
          </w:p>
        </w:tc>
        <w:tc>
          <w:tcPr>
            <w:tcW w:w="1136" w:type="dxa"/>
            <w:tcBorders>
              <w:top w:val="nil"/>
              <w:left w:val="nil"/>
              <w:bottom w:val="nil"/>
              <w:right w:val="nil"/>
            </w:tcBorders>
            <w:shd w:val="clear" w:color="auto" w:fill="auto"/>
            <w:hideMark/>
          </w:tcPr>
          <w:p w:rsidR="00FF210A" w:rsidRPr="00FF210A" w:rsidRDefault="00FF210A">
            <w:pPr>
              <w:jc w:val="right"/>
              <w:rPr>
                <w:rFonts w:ascii="Arial" w:hAnsi="Arial" w:cs="Arial"/>
                <w:color w:val="000000"/>
                <w:sz w:val="16"/>
                <w:szCs w:val="16"/>
              </w:rPr>
            </w:pPr>
            <w:r w:rsidRPr="00FF210A">
              <w:rPr>
                <w:rFonts w:ascii="Arial" w:hAnsi="Arial" w:cs="Arial"/>
                <w:color w:val="000000"/>
                <w:sz w:val="16"/>
                <w:szCs w:val="16"/>
              </w:rPr>
              <w:t>35.5</w:t>
            </w:r>
          </w:p>
        </w:tc>
        <w:tc>
          <w:tcPr>
            <w:tcW w:w="1532" w:type="dxa"/>
            <w:tcBorders>
              <w:top w:val="nil"/>
              <w:left w:val="nil"/>
              <w:bottom w:val="nil"/>
              <w:right w:val="nil"/>
            </w:tcBorders>
            <w:shd w:val="clear" w:color="auto" w:fill="auto"/>
            <w:hideMark/>
          </w:tcPr>
          <w:p w:rsidR="00FF210A" w:rsidRPr="00FF210A" w:rsidRDefault="00FF210A">
            <w:pPr>
              <w:jc w:val="right"/>
              <w:rPr>
                <w:rFonts w:ascii="Arial" w:hAnsi="Arial" w:cs="Arial"/>
                <w:color w:val="000000"/>
                <w:sz w:val="16"/>
                <w:szCs w:val="16"/>
              </w:rPr>
            </w:pPr>
            <w:r w:rsidRPr="00FF210A">
              <w:rPr>
                <w:rFonts w:ascii="Arial" w:hAnsi="Arial" w:cs="Arial"/>
                <w:color w:val="000000"/>
                <w:sz w:val="16"/>
                <w:szCs w:val="16"/>
              </w:rPr>
              <w:t>95.1</w:t>
            </w:r>
          </w:p>
        </w:tc>
        <w:tc>
          <w:tcPr>
            <w:tcW w:w="1233" w:type="dxa"/>
            <w:tcBorders>
              <w:top w:val="nil"/>
              <w:left w:val="nil"/>
              <w:bottom w:val="nil"/>
              <w:right w:val="single" w:sz="4" w:space="0" w:color="auto"/>
            </w:tcBorders>
            <w:shd w:val="clear" w:color="auto" w:fill="auto"/>
            <w:hideMark/>
          </w:tcPr>
          <w:p w:rsidR="00FF210A" w:rsidRPr="00FF210A" w:rsidRDefault="00FF210A">
            <w:pPr>
              <w:jc w:val="right"/>
              <w:rPr>
                <w:rFonts w:ascii="Arial" w:hAnsi="Arial" w:cs="Arial"/>
                <w:color w:val="000000"/>
                <w:sz w:val="16"/>
                <w:szCs w:val="16"/>
              </w:rPr>
            </w:pPr>
            <w:r w:rsidRPr="00FF210A">
              <w:rPr>
                <w:rFonts w:ascii="Arial" w:hAnsi="Arial" w:cs="Arial"/>
                <w:color w:val="000000"/>
                <w:sz w:val="16"/>
                <w:szCs w:val="16"/>
              </w:rPr>
              <w:t>4447</w:t>
            </w:r>
          </w:p>
        </w:tc>
      </w:tr>
      <w:tr w:rsidR="00FF210A" w:rsidRPr="00B20F3A" w:rsidTr="00707D30">
        <w:trPr>
          <w:trHeight w:val="144"/>
          <w:jc w:val="center"/>
        </w:trPr>
        <w:tc>
          <w:tcPr>
            <w:tcW w:w="2007" w:type="dxa"/>
            <w:tcBorders>
              <w:top w:val="nil"/>
              <w:left w:val="single" w:sz="4" w:space="0" w:color="auto"/>
              <w:bottom w:val="nil"/>
              <w:right w:val="single" w:sz="4" w:space="0" w:color="auto"/>
            </w:tcBorders>
            <w:shd w:val="clear" w:color="auto" w:fill="auto"/>
            <w:noWrap/>
            <w:vAlign w:val="center"/>
            <w:hideMark/>
          </w:tcPr>
          <w:p w:rsidR="00FF210A" w:rsidRPr="00223715" w:rsidRDefault="00FF210A" w:rsidP="001755C4">
            <w:pPr>
              <w:ind w:firstLineChars="100" w:firstLine="160"/>
              <w:rPr>
                <w:rFonts w:ascii="Arial" w:hAnsi="Arial" w:cs="Arial"/>
                <w:sz w:val="16"/>
                <w:szCs w:val="16"/>
              </w:rPr>
            </w:pPr>
            <w:r w:rsidRPr="00223715">
              <w:rPr>
                <w:rFonts w:ascii="Arial" w:hAnsi="Arial" w:cs="Arial"/>
                <w:sz w:val="16"/>
                <w:szCs w:val="16"/>
              </w:rPr>
              <w:t>Second</w:t>
            </w:r>
          </w:p>
        </w:tc>
        <w:tc>
          <w:tcPr>
            <w:tcW w:w="1088" w:type="dxa"/>
            <w:tcBorders>
              <w:top w:val="nil"/>
              <w:left w:val="single" w:sz="4" w:space="0" w:color="auto"/>
              <w:bottom w:val="nil"/>
              <w:right w:val="nil"/>
            </w:tcBorders>
            <w:shd w:val="clear" w:color="auto" w:fill="auto"/>
            <w:hideMark/>
          </w:tcPr>
          <w:p w:rsidR="00FF210A" w:rsidRPr="00FF210A" w:rsidRDefault="00FF210A">
            <w:pPr>
              <w:jc w:val="right"/>
              <w:rPr>
                <w:rFonts w:ascii="Arial" w:hAnsi="Arial" w:cs="Arial"/>
                <w:color w:val="000000"/>
                <w:sz w:val="16"/>
                <w:szCs w:val="16"/>
              </w:rPr>
            </w:pPr>
            <w:r w:rsidRPr="00FF210A">
              <w:rPr>
                <w:rFonts w:ascii="Arial" w:hAnsi="Arial" w:cs="Arial"/>
                <w:color w:val="000000"/>
                <w:sz w:val="16"/>
                <w:szCs w:val="16"/>
              </w:rPr>
              <w:t>4.9</w:t>
            </w:r>
          </w:p>
        </w:tc>
        <w:tc>
          <w:tcPr>
            <w:tcW w:w="1444" w:type="dxa"/>
            <w:tcBorders>
              <w:top w:val="nil"/>
              <w:left w:val="nil"/>
              <w:bottom w:val="nil"/>
              <w:right w:val="nil"/>
            </w:tcBorders>
            <w:shd w:val="clear" w:color="auto" w:fill="auto"/>
            <w:hideMark/>
          </w:tcPr>
          <w:p w:rsidR="00FF210A" w:rsidRPr="00FF210A" w:rsidRDefault="00FF210A">
            <w:pPr>
              <w:jc w:val="right"/>
              <w:rPr>
                <w:rFonts w:ascii="Arial" w:hAnsi="Arial" w:cs="Arial"/>
                <w:color w:val="000000"/>
                <w:sz w:val="16"/>
                <w:szCs w:val="16"/>
              </w:rPr>
            </w:pPr>
            <w:r w:rsidRPr="00FF210A">
              <w:rPr>
                <w:rFonts w:ascii="Arial" w:hAnsi="Arial" w:cs="Arial"/>
                <w:color w:val="000000"/>
                <w:sz w:val="16"/>
                <w:szCs w:val="16"/>
              </w:rPr>
              <w:t>90.8</w:t>
            </w:r>
          </w:p>
        </w:tc>
        <w:tc>
          <w:tcPr>
            <w:tcW w:w="1136" w:type="dxa"/>
            <w:tcBorders>
              <w:top w:val="nil"/>
              <w:left w:val="nil"/>
              <w:bottom w:val="nil"/>
              <w:right w:val="nil"/>
            </w:tcBorders>
            <w:shd w:val="clear" w:color="auto" w:fill="auto"/>
            <w:hideMark/>
          </w:tcPr>
          <w:p w:rsidR="00FF210A" w:rsidRPr="00FF210A" w:rsidRDefault="00FF210A">
            <w:pPr>
              <w:jc w:val="right"/>
              <w:rPr>
                <w:rFonts w:ascii="Arial" w:hAnsi="Arial" w:cs="Arial"/>
                <w:color w:val="000000"/>
                <w:sz w:val="16"/>
                <w:szCs w:val="16"/>
              </w:rPr>
            </w:pPr>
            <w:r w:rsidRPr="00FF210A">
              <w:rPr>
                <w:rFonts w:ascii="Arial" w:hAnsi="Arial" w:cs="Arial"/>
                <w:color w:val="000000"/>
                <w:sz w:val="16"/>
                <w:szCs w:val="16"/>
              </w:rPr>
              <w:t>77.0</w:t>
            </w:r>
          </w:p>
        </w:tc>
        <w:tc>
          <w:tcPr>
            <w:tcW w:w="1136" w:type="dxa"/>
            <w:tcBorders>
              <w:top w:val="nil"/>
              <w:left w:val="nil"/>
              <w:bottom w:val="nil"/>
              <w:right w:val="nil"/>
            </w:tcBorders>
            <w:shd w:val="clear" w:color="auto" w:fill="auto"/>
            <w:hideMark/>
          </w:tcPr>
          <w:p w:rsidR="00FF210A" w:rsidRPr="00FF210A" w:rsidRDefault="00FF210A">
            <w:pPr>
              <w:jc w:val="right"/>
              <w:rPr>
                <w:rFonts w:ascii="Arial" w:hAnsi="Arial" w:cs="Arial"/>
                <w:color w:val="000000"/>
                <w:sz w:val="16"/>
                <w:szCs w:val="16"/>
              </w:rPr>
            </w:pPr>
            <w:r w:rsidRPr="00FF210A">
              <w:rPr>
                <w:rFonts w:ascii="Arial" w:hAnsi="Arial" w:cs="Arial"/>
                <w:color w:val="000000"/>
                <w:sz w:val="16"/>
                <w:szCs w:val="16"/>
              </w:rPr>
              <w:t>27.3</w:t>
            </w:r>
          </w:p>
        </w:tc>
        <w:tc>
          <w:tcPr>
            <w:tcW w:w="1532" w:type="dxa"/>
            <w:tcBorders>
              <w:top w:val="nil"/>
              <w:left w:val="nil"/>
              <w:bottom w:val="nil"/>
              <w:right w:val="nil"/>
            </w:tcBorders>
            <w:shd w:val="clear" w:color="auto" w:fill="auto"/>
            <w:hideMark/>
          </w:tcPr>
          <w:p w:rsidR="00FF210A" w:rsidRPr="00FF210A" w:rsidRDefault="00FF210A">
            <w:pPr>
              <w:jc w:val="right"/>
              <w:rPr>
                <w:rFonts w:ascii="Arial" w:hAnsi="Arial" w:cs="Arial"/>
                <w:color w:val="000000"/>
                <w:sz w:val="16"/>
                <w:szCs w:val="16"/>
              </w:rPr>
            </w:pPr>
            <w:r w:rsidRPr="00FF210A">
              <w:rPr>
                <w:rFonts w:ascii="Arial" w:hAnsi="Arial" w:cs="Arial"/>
                <w:color w:val="000000"/>
                <w:sz w:val="16"/>
                <w:szCs w:val="16"/>
              </w:rPr>
              <w:t>94.2</w:t>
            </w:r>
          </w:p>
        </w:tc>
        <w:tc>
          <w:tcPr>
            <w:tcW w:w="1233" w:type="dxa"/>
            <w:tcBorders>
              <w:top w:val="nil"/>
              <w:left w:val="nil"/>
              <w:bottom w:val="nil"/>
              <w:right w:val="single" w:sz="4" w:space="0" w:color="auto"/>
            </w:tcBorders>
            <w:shd w:val="clear" w:color="auto" w:fill="auto"/>
            <w:hideMark/>
          </w:tcPr>
          <w:p w:rsidR="00FF210A" w:rsidRPr="00FF210A" w:rsidRDefault="00FF210A">
            <w:pPr>
              <w:jc w:val="right"/>
              <w:rPr>
                <w:rFonts w:ascii="Arial" w:hAnsi="Arial" w:cs="Arial"/>
                <w:color w:val="000000"/>
                <w:sz w:val="16"/>
                <w:szCs w:val="16"/>
              </w:rPr>
            </w:pPr>
            <w:r w:rsidRPr="00FF210A">
              <w:rPr>
                <w:rFonts w:ascii="Arial" w:hAnsi="Arial" w:cs="Arial"/>
                <w:color w:val="000000"/>
                <w:sz w:val="16"/>
                <w:szCs w:val="16"/>
              </w:rPr>
              <w:t>4050</w:t>
            </w:r>
          </w:p>
        </w:tc>
      </w:tr>
      <w:tr w:rsidR="00FF210A" w:rsidRPr="00B20F3A" w:rsidTr="00707D30">
        <w:trPr>
          <w:trHeight w:val="144"/>
          <w:jc w:val="center"/>
        </w:trPr>
        <w:tc>
          <w:tcPr>
            <w:tcW w:w="2007" w:type="dxa"/>
            <w:tcBorders>
              <w:top w:val="nil"/>
              <w:left w:val="single" w:sz="4" w:space="0" w:color="auto"/>
              <w:bottom w:val="nil"/>
              <w:right w:val="single" w:sz="4" w:space="0" w:color="auto"/>
            </w:tcBorders>
            <w:shd w:val="clear" w:color="auto" w:fill="auto"/>
            <w:noWrap/>
            <w:vAlign w:val="center"/>
            <w:hideMark/>
          </w:tcPr>
          <w:p w:rsidR="00FF210A" w:rsidRPr="00223715" w:rsidRDefault="00FF210A" w:rsidP="001755C4">
            <w:pPr>
              <w:ind w:firstLineChars="100" w:firstLine="160"/>
              <w:rPr>
                <w:rFonts w:ascii="Arial" w:hAnsi="Arial" w:cs="Arial"/>
                <w:sz w:val="16"/>
                <w:szCs w:val="16"/>
              </w:rPr>
            </w:pPr>
            <w:r w:rsidRPr="00223715">
              <w:rPr>
                <w:rFonts w:ascii="Arial" w:hAnsi="Arial" w:cs="Arial"/>
                <w:sz w:val="16"/>
                <w:szCs w:val="16"/>
              </w:rPr>
              <w:t>Middle</w:t>
            </w:r>
          </w:p>
        </w:tc>
        <w:tc>
          <w:tcPr>
            <w:tcW w:w="1088" w:type="dxa"/>
            <w:tcBorders>
              <w:top w:val="nil"/>
              <w:left w:val="single" w:sz="4" w:space="0" w:color="auto"/>
              <w:bottom w:val="nil"/>
              <w:right w:val="nil"/>
            </w:tcBorders>
            <w:shd w:val="clear" w:color="auto" w:fill="auto"/>
            <w:hideMark/>
          </w:tcPr>
          <w:p w:rsidR="00FF210A" w:rsidRPr="00FF210A" w:rsidRDefault="00FF210A">
            <w:pPr>
              <w:jc w:val="right"/>
              <w:rPr>
                <w:rFonts w:ascii="Arial" w:hAnsi="Arial" w:cs="Arial"/>
                <w:color w:val="000000"/>
                <w:sz w:val="16"/>
                <w:szCs w:val="16"/>
              </w:rPr>
            </w:pPr>
            <w:r w:rsidRPr="00FF210A">
              <w:rPr>
                <w:rFonts w:ascii="Arial" w:hAnsi="Arial" w:cs="Arial"/>
                <w:color w:val="000000"/>
                <w:sz w:val="16"/>
                <w:szCs w:val="16"/>
              </w:rPr>
              <w:t>7.2</w:t>
            </w:r>
          </w:p>
        </w:tc>
        <w:tc>
          <w:tcPr>
            <w:tcW w:w="1444" w:type="dxa"/>
            <w:tcBorders>
              <w:top w:val="nil"/>
              <w:left w:val="nil"/>
              <w:bottom w:val="nil"/>
              <w:right w:val="nil"/>
            </w:tcBorders>
            <w:shd w:val="clear" w:color="auto" w:fill="auto"/>
            <w:hideMark/>
          </w:tcPr>
          <w:p w:rsidR="00FF210A" w:rsidRPr="00FF210A" w:rsidRDefault="00FF210A">
            <w:pPr>
              <w:jc w:val="right"/>
              <w:rPr>
                <w:rFonts w:ascii="Arial" w:hAnsi="Arial" w:cs="Arial"/>
                <w:color w:val="000000"/>
                <w:sz w:val="16"/>
                <w:szCs w:val="16"/>
              </w:rPr>
            </w:pPr>
            <w:r w:rsidRPr="00FF210A">
              <w:rPr>
                <w:rFonts w:ascii="Arial" w:hAnsi="Arial" w:cs="Arial"/>
                <w:color w:val="000000"/>
                <w:sz w:val="16"/>
                <w:szCs w:val="16"/>
              </w:rPr>
              <w:t>88.0</w:t>
            </w:r>
          </w:p>
        </w:tc>
        <w:tc>
          <w:tcPr>
            <w:tcW w:w="1136" w:type="dxa"/>
            <w:tcBorders>
              <w:top w:val="nil"/>
              <w:left w:val="nil"/>
              <w:bottom w:val="nil"/>
              <w:right w:val="nil"/>
            </w:tcBorders>
            <w:shd w:val="clear" w:color="auto" w:fill="auto"/>
            <w:hideMark/>
          </w:tcPr>
          <w:p w:rsidR="00FF210A" w:rsidRPr="00FF210A" w:rsidRDefault="00FF210A">
            <w:pPr>
              <w:jc w:val="right"/>
              <w:rPr>
                <w:rFonts w:ascii="Arial" w:hAnsi="Arial" w:cs="Arial"/>
                <w:color w:val="000000"/>
                <w:sz w:val="16"/>
                <w:szCs w:val="16"/>
              </w:rPr>
            </w:pPr>
            <w:r w:rsidRPr="00FF210A">
              <w:rPr>
                <w:rFonts w:ascii="Arial" w:hAnsi="Arial" w:cs="Arial"/>
                <w:color w:val="000000"/>
                <w:sz w:val="16"/>
                <w:szCs w:val="16"/>
              </w:rPr>
              <w:t>73.8</w:t>
            </w:r>
          </w:p>
        </w:tc>
        <w:tc>
          <w:tcPr>
            <w:tcW w:w="1136" w:type="dxa"/>
            <w:tcBorders>
              <w:top w:val="nil"/>
              <w:left w:val="nil"/>
              <w:bottom w:val="nil"/>
              <w:right w:val="nil"/>
            </w:tcBorders>
            <w:shd w:val="clear" w:color="auto" w:fill="auto"/>
            <w:hideMark/>
          </w:tcPr>
          <w:p w:rsidR="00FF210A" w:rsidRPr="00FF210A" w:rsidRDefault="00FF210A">
            <w:pPr>
              <w:jc w:val="right"/>
              <w:rPr>
                <w:rFonts w:ascii="Arial" w:hAnsi="Arial" w:cs="Arial"/>
                <w:color w:val="000000"/>
                <w:sz w:val="16"/>
                <w:szCs w:val="16"/>
              </w:rPr>
            </w:pPr>
            <w:r w:rsidRPr="00FF210A">
              <w:rPr>
                <w:rFonts w:ascii="Arial" w:hAnsi="Arial" w:cs="Arial"/>
                <w:color w:val="000000"/>
                <w:sz w:val="16"/>
                <w:szCs w:val="16"/>
              </w:rPr>
              <w:t>21.3</w:t>
            </w:r>
          </w:p>
        </w:tc>
        <w:tc>
          <w:tcPr>
            <w:tcW w:w="1532" w:type="dxa"/>
            <w:tcBorders>
              <w:top w:val="nil"/>
              <w:left w:val="nil"/>
              <w:bottom w:val="nil"/>
              <w:right w:val="nil"/>
            </w:tcBorders>
            <w:shd w:val="clear" w:color="auto" w:fill="auto"/>
            <w:hideMark/>
          </w:tcPr>
          <w:p w:rsidR="00FF210A" w:rsidRPr="00FF210A" w:rsidRDefault="00FF210A">
            <w:pPr>
              <w:jc w:val="right"/>
              <w:rPr>
                <w:rFonts w:ascii="Arial" w:hAnsi="Arial" w:cs="Arial"/>
                <w:color w:val="000000"/>
                <w:sz w:val="16"/>
                <w:szCs w:val="16"/>
              </w:rPr>
            </w:pPr>
            <w:r w:rsidRPr="00FF210A">
              <w:rPr>
                <w:rFonts w:ascii="Arial" w:hAnsi="Arial" w:cs="Arial"/>
                <w:color w:val="000000"/>
                <w:sz w:val="16"/>
                <w:szCs w:val="16"/>
              </w:rPr>
              <w:t>91.2</w:t>
            </w:r>
          </w:p>
        </w:tc>
        <w:tc>
          <w:tcPr>
            <w:tcW w:w="1233" w:type="dxa"/>
            <w:tcBorders>
              <w:top w:val="nil"/>
              <w:left w:val="nil"/>
              <w:bottom w:val="nil"/>
              <w:right w:val="single" w:sz="4" w:space="0" w:color="auto"/>
            </w:tcBorders>
            <w:shd w:val="clear" w:color="auto" w:fill="auto"/>
            <w:hideMark/>
          </w:tcPr>
          <w:p w:rsidR="00FF210A" w:rsidRPr="00FF210A" w:rsidRDefault="00FF210A">
            <w:pPr>
              <w:jc w:val="right"/>
              <w:rPr>
                <w:rFonts w:ascii="Arial" w:hAnsi="Arial" w:cs="Arial"/>
                <w:color w:val="000000"/>
                <w:sz w:val="16"/>
                <w:szCs w:val="16"/>
              </w:rPr>
            </w:pPr>
            <w:r w:rsidRPr="00FF210A">
              <w:rPr>
                <w:rFonts w:ascii="Arial" w:hAnsi="Arial" w:cs="Arial"/>
                <w:color w:val="000000"/>
                <w:sz w:val="16"/>
                <w:szCs w:val="16"/>
              </w:rPr>
              <w:t>4071</w:t>
            </w:r>
          </w:p>
        </w:tc>
      </w:tr>
      <w:tr w:rsidR="00FF210A" w:rsidRPr="00B20F3A" w:rsidTr="00707D30">
        <w:trPr>
          <w:trHeight w:val="144"/>
          <w:jc w:val="center"/>
        </w:trPr>
        <w:tc>
          <w:tcPr>
            <w:tcW w:w="2007" w:type="dxa"/>
            <w:tcBorders>
              <w:top w:val="nil"/>
              <w:left w:val="single" w:sz="4" w:space="0" w:color="auto"/>
              <w:bottom w:val="nil"/>
              <w:right w:val="single" w:sz="4" w:space="0" w:color="auto"/>
            </w:tcBorders>
            <w:shd w:val="clear" w:color="auto" w:fill="auto"/>
            <w:noWrap/>
            <w:vAlign w:val="center"/>
            <w:hideMark/>
          </w:tcPr>
          <w:p w:rsidR="00FF210A" w:rsidRPr="00223715" w:rsidRDefault="00FF210A" w:rsidP="001755C4">
            <w:pPr>
              <w:ind w:firstLineChars="100" w:firstLine="160"/>
              <w:rPr>
                <w:rFonts w:ascii="Arial" w:hAnsi="Arial" w:cs="Arial"/>
                <w:sz w:val="16"/>
                <w:szCs w:val="16"/>
              </w:rPr>
            </w:pPr>
            <w:r w:rsidRPr="00223715">
              <w:rPr>
                <w:rFonts w:ascii="Arial" w:hAnsi="Arial" w:cs="Arial"/>
                <w:sz w:val="16"/>
                <w:szCs w:val="16"/>
              </w:rPr>
              <w:t>Fourth</w:t>
            </w:r>
          </w:p>
        </w:tc>
        <w:tc>
          <w:tcPr>
            <w:tcW w:w="1088" w:type="dxa"/>
            <w:tcBorders>
              <w:top w:val="nil"/>
              <w:left w:val="single" w:sz="4" w:space="0" w:color="auto"/>
              <w:bottom w:val="nil"/>
              <w:right w:val="nil"/>
            </w:tcBorders>
            <w:shd w:val="clear" w:color="auto" w:fill="auto"/>
            <w:hideMark/>
          </w:tcPr>
          <w:p w:rsidR="00FF210A" w:rsidRPr="00FF210A" w:rsidRDefault="00FF210A">
            <w:pPr>
              <w:jc w:val="right"/>
              <w:rPr>
                <w:rFonts w:ascii="Arial" w:hAnsi="Arial" w:cs="Arial"/>
                <w:color w:val="000000"/>
                <w:sz w:val="16"/>
                <w:szCs w:val="16"/>
              </w:rPr>
            </w:pPr>
            <w:r w:rsidRPr="00FF210A">
              <w:rPr>
                <w:rFonts w:ascii="Arial" w:hAnsi="Arial" w:cs="Arial"/>
                <w:color w:val="000000"/>
                <w:sz w:val="16"/>
                <w:szCs w:val="16"/>
              </w:rPr>
              <w:t>8.1</w:t>
            </w:r>
          </w:p>
        </w:tc>
        <w:tc>
          <w:tcPr>
            <w:tcW w:w="1444" w:type="dxa"/>
            <w:tcBorders>
              <w:top w:val="nil"/>
              <w:left w:val="nil"/>
              <w:bottom w:val="nil"/>
              <w:right w:val="nil"/>
            </w:tcBorders>
            <w:shd w:val="clear" w:color="auto" w:fill="auto"/>
            <w:hideMark/>
          </w:tcPr>
          <w:p w:rsidR="00FF210A" w:rsidRPr="00FF210A" w:rsidRDefault="00FF210A">
            <w:pPr>
              <w:jc w:val="right"/>
              <w:rPr>
                <w:rFonts w:ascii="Arial" w:hAnsi="Arial" w:cs="Arial"/>
                <w:color w:val="000000"/>
                <w:sz w:val="16"/>
                <w:szCs w:val="16"/>
              </w:rPr>
            </w:pPr>
            <w:r w:rsidRPr="00FF210A">
              <w:rPr>
                <w:rFonts w:ascii="Arial" w:hAnsi="Arial" w:cs="Arial"/>
                <w:color w:val="000000"/>
                <w:sz w:val="16"/>
                <w:szCs w:val="16"/>
              </w:rPr>
              <w:t>85.9</w:t>
            </w:r>
          </w:p>
        </w:tc>
        <w:tc>
          <w:tcPr>
            <w:tcW w:w="1136" w:type="dxa"/>
            <w:tcBorders>
              <w:top w:val="nil"/>
              <w:left w:val="nil"/>
              <w:bottom w:val="nil"/>
              <w:right w:val="nil"/>
            </w:tcBorders>
            <w:shd w:val="clear" w:color="auto" w:fill="auto"/>
            <w:hideMark/>
          </w:tcPr>
          <w:p w:rsidR="00FF210A" w:rsidRPr="00FF210A" w:rsidRDefault="00FF210A">
            <w:pPr>
              <w:jc w:val="right"/>
              <w:rPr>
                <w:rFonts w:ascii="Arial" w:hAnsi="Arial" w:cs="Arial"/>
                <w:color w:val="000000"/>
                <w:sz w:val="16"/>
                <w:szCs w:val="16"/>
              </w:rPr>
            </w:pPr>
            <w:r w:rsidRPr="00FF210A">
              <w:rPr>
                <w:rFonts w:ascii="Arial" w:hAnsi="Arial" w:cs="Arial"/>
                <w:color w:val="000000"/>
                <w:sz w:val="16"/>
                <w:szCs w:val="16"/>
              </w:rPr>
              <w:t>69.1</w:t>
            </w:r>
          </w:p>
        </w:tc>
        <w:tc>
          <w:tcPr>
            <w:tcW w:w="1136" w:type="dxa"/>
            <w:tcBorders>
              <w:top w:val="nil"/>
              <w:left w:val="nil"/>
              <w:bottom w:val="nil"/>
              <w:right w:val="nil"/>
            </w:tcBorders>
            <w:shd w:val="clear" w:color="auto" w:fill="auto"/>
            <w:hideMark/>
          </w:tcPr>
          <w:p w:rsidR="00FF210A" w:rsidRPr="00FF210A" w:rsidRDefault="00FF210A">
            <w:pPr>
              <w:jc w:val="right"/>
              <w:rPr>
                <w:rFonts w:ascii="Arial" w:hAnsi="Arial" w:cs="Arial"/>
                <w:color w:val="000000"/>
                <w:sz w:val="16"/>
                <w:szCs w:val="16"/>
              </w:rPr>
            </w:pPr>
            <w:r w:rsidRPr="00FF210A">
              <w:rPr>
                <w:rFonts w:ascii="Arial" w:hAnsi="Arial" w:cs="Arial"/>
                <w:color w:val="000000"/>
                <w:sz w:val="16"/>
                <w:szCs w:val="16"/>
              </w:rPr>
              <w:t>17.6</w:t>
            </w:r>
          </w:p>
        </w:tc>
        <w:tc>
          <w:tcPr>
            <w:tcW w:w="1532" w:type="dxa"/>
            <w:tcBorders>
              <w:top w:val="nil"/>
              <w:left w:val="nil"/>
              <w:bottom w:val="nil"/>
              <w:right w:val="nil"/>
            </w:tcBorders>
            <w:shd w:val="clear" w:color="auto" w:fill="auto"/>
            <w:hideMark/>
          </w:tcPr>
          <w:p w:rsidR="00FF210A" w:rsidRPr="00FF210A" w:rsidRDefault="00FF210A">
            <w:pPr>
              <w:jc w:val="right"/>
              <w:rPr>
                <w:rFonts w:ascii="Arial" w:hAnsi="Arial" w:cs="Arial"/>
                <w:color w:val="000000"/>
                <w:sz w:val="16"/>
                <w:szCs w:val="16"/>
              </w:rPr>
            </w:pPr>
            <w:r w:rsidRPr="00FF210A">
              <w:rPr>
                <w:rFonts w:ascii="Arial" w:hAnsi="Arial" w:cs="Arial"/>
                <w:color w:val="000000"/>
                <w:sz w:val="16"/>
                <w:szCs w:val="16"/>
              </w:rPr>
              <w:t>89.6</w:t>
            </w:r>
          </w:p>
        </w:tc>
        <w:tc>
          <w:tcPr>
            <w:tcW w:w="1233" w:type="dxa"/>
            <w:tcBorders>
              <w:top w:val="nil"/>
              <w:left w:val="nil"/>
              <w:bottom w:val="nil"/>
              <w:right w:val="single" w:sz="4" w:space="0" w:color="auto"/>
            </w:tcBorders>
            <w:shd w:val="clear" w:color="auto" w:fill="auto"/>
            <w:hideMark/>
          </w:tcPr>
          <w:p w:rsidR="00FF210A" w:rsidRPr="00FF210A" w:rsidRDefault="00FF210A">
            <w:pPr>
              <w:jc w:val="right"/>
              <w:rPr>
                <w:rFonts w:ascii="Arial" w:hAnsi="Arial" w:cs="Arial"/>
                <w:color w:val="000000"/>
                <w:sz w:val="16"/>
                <w:szCs w:val="16"/>
              </w:rPr>
            </w:pPr>
            <w:r w:rsidRPr="00FF210A">
              <w:rPr>
                <w:rFonts w:ascii="Arial" w:hAnsi="Arial" w:cs="Arial"/>
                <w:color w:val="000000"/>
                <w:sz w:val="16"/>
                <w:szCs w:val="16"/>
              </w:rPr>
              <w:t>3848</w:t>
            </w:r>
          </w:p>
        </w:tc>
      </w:tr>
      <w:tr w:rsidR="00FF210A" w:rsidRPr="00B20F3A" w:rsidTr="00707D30">
        <w:trPr>
          <w:trHeight w:val="144"/>
          <w:jc w:val="center"/>
        </w:trPr>
        <w:tc>
          <w:tcPr>
            <w:tcW w:w="2007" w:type="dxa"/>
            <w:tcBorders>
              <w:top w:val="nil"/>
              <w:left w:val="single" w:sz="4" w:space="0" w:color="auto"/>
              <w:bottom w:val="single" w:sz="4" w:space="0" w:color="auto"/>
              <w:right w:val="single" w:sz="4" w:space="0" w:color="auto"/>
            </w:tcBorders>
            <w:shd w:val="clear" w:color="auto" w:fill="auto"/>
            <w:noWrap/>
            <w:vAlign w:val="center"/>
            <w:hideMark/>
          </w:tcPr>
          <w:p w:rsidR="00FF210A" w:rsidRPr="00223715" w:rsidRDefault="00FF210A" w:rsidP="001755C4">
            <w:pPr>
              <w:ind w:firstLineChars="100" w:firstLine="160"/>
              <w:rPr>
                <w:rFonts w:ascii="Arial" w:hAnsi="Arial" w:cs="Arial"/>
                <w:sz w:val="16"/>
                <w:szCs w:val="16"/>
              </w:rPr>
            </w:pPr>
            <w:r w:rsidRPr="00223715">
              <w:rPr>
                <w:rFonts w:ascii="Arial" w:hAnsi="Arial" w:cs="Arial"/>
                <w:sz w:val="16"/>
                <w:szCs w:val="16"/>
              </w:rPr>
              <w:t>Richest</w:t>
            </w:r>
          </w:p>
        </w:tc>
        <w:tc>
          <w:tcPr>
            <w:tcW w:w="1088" w:type="dxa"/>
            <w:tcBorders>
              <w:top w:val="nil"/>
              <w:left w:val="single" w:sz="4" w:space="0" w:color="auto"/>
              <w:bottom w:val="single" w:sz="4" w:space="0" w:color="auto"/>
              <w:right w:val="nil"/>
            </w:tcBorders>
            <w:shd w:val="clear" w:color="auto" w:fill="auto"/>
            <w:hideMark/>
          </w:tcPr>
          <w:p w:rsidR="00FF210A" w:rsidRPr="00FF210A" w:rsidRDefault="00FF210A">
            <w:pPr>
              <w:jc w:val="right"/>
              <w:rPr>
                <w:rFonts w:ascii="Arial" w:hAnsi="Arial" w:cs="Arial"/>
                <w:color w:val="000000"/>
                <w:sz w:val="16"/>
                <w:szCs w:val="16"/>
              </w:rPr>
            </w:pPr>
            <w:r w:rsidRPr="00FF210A">
              <w:rPr>
                <w:rFonts w:ascii="Arial" w:hAnsi="Arial" w:cs="Arial"/>
                <w:color w:val="000000"/>
                <w:sz w:val="16"/>
                <w:szCs w:val="16"/>
              </w:rPr>
              <w:t>7.8</w:t>
            </w:r>
          </w:p>
        </w:tc>
        <w:tc>
          <w:tcPr>
            <w:tcW w:w="1444" w:type="dxa"/>
            <w:tcBorders>
              <w:top w:val="nil"/>
              <w:left w:val="nil"/>
              <w:bottom w:val="single" w:sz="4" w:space="0" w:color="auto"/>
              <w:right w:val="nil"/>
            </w:tcBorders>
            <w:shd w:val="clear" w:color="auto" w:fill="auto"/>
            <w:hideMark/>
          </w:tcPr>
          <w:p w:rsidR="00FF210A" w:rsidRPr="00FF210A" w:rsidRDefault="00FF210A">
            <w:pPr>
              <w:jc w:val="right"/>
              <w:rPr>
                <w:rFonts w:ascii="Arial" w:hAnsi="Arial" w:cs="Arial"/>
                <w:color w:val="000000"/>
                <w:sz w:val="16"/>
                <w:szCs w:val="16"/>
              </w:rPr>
            </w:pPr>
            <w:r w:rsidRPr="00FF210A">
              <w:rPr>
                <w:rFonts w:ascii="Arial" w:hAnsi="Arial" w:cs="Arial"/>
                <w:color w:val="000000"/>
                <w:sz w:val="16"/>
                <w:szCs w:val="16"/>
              </w:rPr>
              <w:t>87.6</w:t>
            </w:r>
          </w:p>
        </w:tc>
        <w:tc>
          <w:tcPr>
            <w:tcW w:w="1136" w:type="dxa"/>
            <w:tcBorders>
              <w:top w:val="nil"/>
              <w:left w:val="nil"/>
              <w:bottom w:val="single" w:sz="4" w:space="0" w:color="auto"/>
              <w:right w:val="nil"/>
            </w:tcBorders>
            <w:shd w:val="clear" w:color="auto" w:fill="auto"/>
            <w:hideMark/>
          </w:tcPr>
          <w:p w:rsidR="00FF210A" w:rsidRPr="00FF210A" w:rsidRDefault="00FF210A">
            <w:pPr>
              <w:jc w:val="right"/>
              <w:rPr>
                <w:rFonts w:ascii="Arial" w:hAnsi="Arial" w:cs="Arial"/>
                <w:color w:val="000000"/>
                <w:sz w:val="16"/>
                <w:szCs w:val="16"/>
              </w:rPr>
            </w:pPr>
            <w:r w:rsidRPr="00FF210A">
              <w:rPr>
                <w:rFonts w:ascii="Arial" w:hAnsi="Arial" w:cs="Arial"/>
                <w:color w:val="000000"/>
                <w:sz w:val="16"/>
                <w:szCs w:val="16"/>
              </w:rPr>
              <w:t>64.8</w:t>
            </w:r>
          </w:p>
        </w:tc>
        <w:tc>
          <w:tcPr>
            <w:tcW w:w="1136" w:type="dxa"/>
            <w:tcBorders>
              <w:top w:val="nil"/>
              <w:left w:val="nil"/>
              <w:bottom w:val="single" w:sz="4" w:space="0" w:color="auto"/>
              <w:right w:val="nil"/>
            </w:tcBorders>
            <w:shd w:val="clear" w:color="auto" w:fill="auto"/>
            <w:hideMark/>
          </w:tcPr>
          <w:p w:rsidR="00FF210A" w:rsidRPr="00FF210A" w:rsidRDefault="00FF210A">
            <w:pPr>
              <w:jc w:val="right"/>
              <w:rPr>
                <w:rFonts w:ascii="Arial" w:hAnsi="Arial" w:cs="Arial"/>
                <w:color w:val="000000"/>
                <w:sz w:val="16"/>
                <w:szCs w:val="16"/>
              </w:rPr>
            </w:pPr>
            <w:r w:rsidRPr="00FF210A">
              <w:rPr>
                <w:rFonts w:ascii="Arial" w:hAnsi="Arial" w:cs="Arial"/>
                <w:color w:val="000000"/>
                <w:sz w:val="16"/>
                <w:szCs w:val="16"/>
              </w:rPr>
              <w:t>12.6</w:t>
            </w:r>
          </w:p>
        </w:tc>
        <w:tc>
          <w:tcPr>
            <w:tcW w:w="1532" w:type="dxa"/>
            <w:tcBorders>
              <w:top w:val="nil"/>
              <w:left w:val="nil"/>
              <w:bottom w:val="single" w:sz="4" w:space="0" w:color="auto"/>
              <w:right w:val="nil"/>
            </w:tcBorders>
            <w:shd w:val="clear" w:color="auto" w:fill="auto"/>
            <w:hideMark/>
          </w:tcPr>
          <w:p w:rsidR="00FF210A" w:rsidRPr="00FF210A" w:rsidRDefault="00FF210A">
            <w:pPr>
              <w:jc w:val="right"/>
              <w:rPr>
                <w:rFonts w:ascii="Arial" w:hAnsi="Arial" w:cs="Arial"/>
                <w:color w:val="000000"/>
                <w:sz w:val="16"/>
                <w:szCs w:val="16"/>
              </w:rPr>
            </w:pPr>
            <w:r w:rsidRPr="00FF210A">
              <w:rPr>
                <w:rFonts w:ascii="Arial" w:hAnsi="Arial" w:cs="Arial"/>
                <w:color w:val="000000"/>
                <w:sz w:val="16"/>
                <w:szCs w:val="16"/>
              </w:rPr>
              <w:t>90.3</w:t>
            </w:r>
          </w:p>
        </w:tc>
        <w:tc>
          <w:tcPr>
            <w:tcW w:w="1233" w:type="dxa"/>
            <w:tcBorders>
              <w:top w:val="nil"/>
              <w:left w:val="nil"/>
              <w:bottom w:val="single" w:sz="4" w:space="0" w:color="auto"/>
              <w:right w:val="single" w:sz="4" w:space="0" w:color="auto"/>
            </w:tcBorders>
            <w:shd w:val="clear" w:color="auto" w:fill="auto"/>
            <w:hideMark/>
          </w:tcPr>
          <w:p w:rsidR="00FF210A" w:rsidRPr="00FF210A" w:rsidRDefault="00FF210A">
            <w:pPr>
              <w:jc w:val="right"/>
              <w:rPr>
                <w:rFonts w:ascii="Arial" w:hAnsi="Arial" w:cs="Arial"/>
                <w:color w:val="000000"/>
                <w:sz w:val="16"/>
                <w:szCs w:val="16"/>
              </w:rPr>
            </w:pPr>
            <w:r w:rsidRPr="00FF210A">
              <w:rPr>
                <w:rFonts w:ascii="Arial" w:hAnsi="Arial" w:cs="Arial"/>
                <w:color w:val="000000"/>
                <w:sz w:val="16"/>
                <w:szCs w:val="16"/>
              </w:rPr>
              <w:t>3840</w:t>
            </w:r>
          </w:p>
        </w:tc>
      </w:tr>
      <w:tr w:rsidR="00402DFD" w:rsidRPr="00223715" w:rsidTr="000207B7">
        <w:trPr>
          <w:trHeight w:val="255"/>
          <w:jc w:val="center"/>
        </w:trPr>
        <w:tc>
          <w:tcPr>
            <w:tcW w:w="9576" w:type="dxa"/>
            <w:gridSpan w:val="7"/>
            <w:tcBorders>
              <w:top w:val="single" w:sz="4" w:space="0" w:color="auto"/>
            </w:tcBorders>
            <w:shd w:val="clear" w:color="auto" w:fill="auto"/>
            <w:noWrap/>
            <w:vAlign w:val="center"/>
            <w:hideMark/>
          </w:tcPr>
          <w:p w:rsidR="00402DFD" w:rsidRPr="00DD3D8C" w:rsidRDefault="00402DFD" w:rsidP="005008F0">
            <w:pPr>
              <w:rPr>
                <w:rFonts w:ascii="Arial" w:hAnsi="Arial" w:cs="Arial"/>
                <w:b/>
                <w:bCs/>
                <w:sz w:val="16"/>
                <w:szCs w:val="16"/>
              </w:rPr>
            </w:pPr>
            <w:r w:rsidRPr="00DD3D8C">
              <w:rPr>
                <w:rFonts w:ascii="Arial" w:hAnsi="Arial" w:cs="Arial"/>
                <w:b/>
                <w:bCs/>
                <w:sz w:val="16"/>
                <w:szCs w:val="16"/>
              </w:rPr>
              <w:t>[1] MICS indicator 8.3 - Violent discipline</w:t>
            </w:r>
          </w:p>
        </w:tc>
      </w:tr>
      <w:tr w:rsidR="00402DFD" w:rsidRPr="00223715" w:rsidTr="000207B7">
        <w:trPr>
          <w:trHeight w:val="255"/>
          <w:jc w:val="center"/>
        </w:trPr>
        <w:tc>
          <w:tcPr>
            <w:tcW w:w="9576" w:type="dxa"/>
            <w:gridSpan w:val="7"/>
            <w:shd w:val="clear" w:color="auto" w:fill="auto"/>
            <w:noWrap/>
            <w:vAlign w:val="center"/>
          </w:tcPr>
          <w:p w:rsidR="00402DFD" w:rsidRPr="00DD3D8C" w:rsidRDefault="00402DFD" w:rsidP="005008F0">
            <w:pPr>
              <w:rPr>
                <w:rFonts w:ascii="Arial" w:hAnsi="Arial" w:cs="Arial"/>
                <w:sz w:val="16"/>
                <w:szCs w:val="16"/>
              </w:rPr>
            </w:pPr>
            <w:r w:rsidRPr="00DD3D8C">
              <w:rPr>
                <w:rFonts w:ascii="Arial" w:hAnsi="Arial" w:cs="Arial"/>
                <w:sz w:val="16"/>
                <w:szCs w:val="16"/>
              </w:rPr>
              <w:t>(*) Figures that are based on less than 25 unweighted cases</w:t>
            </w:r>
          </w:p>
        </w:tc>
      </w:tr>
    </w:tbl>
    <w:p w:rsidR="00402DFD" w:rsidRPr="00402DFD" w:rsidRDefault="00402DFD" w:rsidP="00050AF3">
      <w:pPr>
        <w:spacing w:line="264" w:lineRule="auto"/>
        <w:rPr>
          <w:rFonts w:asciiTheme="minorHAnsi" w:hAnsiTheme="minorHAnsi"/>
          <w:color w:val="FF0000"/>
          <w:szCs w:val="22"/>
        </w:rPr>
      </w:pPr>
    </w:p>
    <w:p w:rsidR="00746A77" w:rsidRDefault="00746A77" w:rsidP="00CC25C9">
      <w:pPr>
        <w:spacing w:line="264" w:lineRule="auto"/>
        <w:jc w:val="both"/>
        <w:rPr>
          <w:rFonts w:asciiTheme="minorHAnsi" w:hAnsiTheme="minorHAnsi"/>
          <w:szCs w:val="22"/>
          <w:lang w:val="en-GB"/>
        </w:rPr>
      </w:pPr>
    </w:p>
    <w:p w:rsidR="00B07CA6" w:rsidRPr="00A53C93" w:rsidRDefault="007539DB" w:rsidP="00CC25C9">
      <w:pPr>
        <w:spacing w:line="264" w:lineRule="auto"/>
        <w:jc w:val="both"/>
        <w:rPr>
          <w:rFonts w:asciiTheme="minorHAnsi" w:hAnsiTheme="minorHAnsi"/>
          <w:szCs w:val="22"/>
          <w:lang w:val="en-GB"/>
        </w:rPr>
      </w:pPr>
      <w:r w:rsidRPr="00A53C93">
        <w:rPr>
          <w:rFonts w:asciiTheme="minorHAnsi" w:hAnsiTheme="minorHAnsi"/>
          <w:szCs w:val="22"/>
          <w:lang w:val="en-GB"/>
        </w:rPr>
        <w:t xml:space="preserve">In </w:t>
      </w:r>
      <w:r w:rsidR="009146BD" w:rsidRPr="00A53C93">
        <w:rPr>
          <w:rFonts w:asciiTheme="minorHAnsi" w:hAnsiTheme="minorHAnsi"/>
          <w:szCs w:val="22"/>
          <w:lang w:val="en-GB"/>
        </w:rPr>
        <w:t>Palestine</w:t>
      </w:r>
      <w:r w:rsidRPr="00A53C93">
        <w:rPr>
          <w:rFonts w:asciiTheme="minorHAnsi" w:hAnsiTheme="minorHAnsi"/>
          <w:szCs w:val="22"/>
          <w:lang w:val="en-GB"/>
        </w:rPr>
        <w:t xml:space="preserve">, </w:t>
      </w:r>
      <w:r w:rsidR="009146BD" w:rsidRPr="00A53C93">
        <w:rPr>
          <w:rFonts w:asciiTheme="minorHAnsi" w:hAnsiTheme="minorHAnsi"/>
          <w:szCs w:val="22"/>
          <w:lang w:val="en-GB"/>
        </w:rPr>
        <w:t>92</w:t>
      </w:r>
      <w:r w:rsidRPr="00A53C93">
        <w:rPr>
          <w:rFonts w:asciiTheme="minorHAnsi" w:hAnsiTheme="minorHAnsi"/>
          <w:szCs w:val="22"/>
          <w:lang w:val="en-GB"/>
        </w:rPr>
        <w:t xml:space="preserve"> percent of children age </w:t>
      </w:r>
      <w:r w:rsidR="00D77BEC" w:rsidRPr="00A53C93">
        <w:rPr>
          <w:rFonts w:asciiTheme="minorHAnsi" w:hAnsiTheme="minorHAnsi"/>
          <w:szCs w:val="22"/>
          <w:lang w:val="en-GB"/>
        </w:rPr>
        <w:t>1</w:t>
      </w:r>
      <w:r w:rsidRPr="00A53C93">
        <w:rPr>
          <w:rFonts w:asciiTheme="minorHAnsi" w:hAnsiTheme="minorHAnsi"/>
          <w:szCs w:val="22"/>
          <w:lang w:val="en-GB"/>
        </w:rPr>
        <w:t>-14 years were subjected to at least one form of psychological or physical punishment by household members</w:t>
      </w:r>
      <w:r w:rsidR="00601859" w:rsidRPr="00A53C93">
        <w:rPr>
          <w:rFonts w:asciiTheme="minorHAnsi" w:hAnsiTheme="minorHAnsi"/>
          <w:szCs w:val="22"/>
          <w:lang w:val="en-GB"/>
        </w:rPr>
        <w:t xml:space="preserve"> during the past month</w:t>
      </w:r>
      <w:r w:rsidRPr="00A53C93">
        <w:rPr>
          <w:rFonts w:asciiTheme="minorHAnsi" w:hAnsiTheme="minorHAnsi"/>
          <w:szCs w:val="22"/>
          <w:lang w:val="en-GB"/>
        </w:rPr>
        <w:t>.</w:t>
      </w:r>
      <w:r w:rsidR="00D77BEC" w:rsidRPr="00A53C93">
        <w:rPr>
          <w:rFonts w:asciiTheme="minorHAnsi" w:hAnsiTheme="minorHAnsi"/>
          <w:szCs w:val="22"/>
          <w:lang w:val="en-GB"/>
        </w:rPr>
        <w:t xml:space="preserve"> </w:t>
      </w:r>
    </w:p>
    <w:p w:rsidR="00B07CA6" w:rsidRDefault="00B07CA6" w:rsidP="009146BD">
      <w:pPr>
        <w:spacing w:line="264" w:lineRule="auto"/>
        <w:jc w:val="both"/>
        <w:rPr>
          <w:rFonts w:asciiTheme="minorHAnsi" w:hAnsiTheme="minorHAnsi"/>
          <w:szCs w:val="22"/>
          <w:lang w:val="en-GB"/>
        </w:rPr>
      </w:pPr>
    </w:p>
    <w:p w:rsidR="00B07CA6" w:rsidRPr="00FA4B82" w:rsidRDefault="00B07CA6" w:rsidP="00C33E35">
      <w:pPr>
        <w:spacing w:line="264" w:lineRule="auto"/>
        <w:jc w:val="both"/>
        <w:rPr>
          <w:rFonts w:asciiTheme="minorHAnsi" w:hAnsiTheme="minorHAnsi"/>
          <w:szCs w:val="22"/>
          <w:lang w:val="en-GB"/>
        </w:rPr>
      </w:pPr>
      <w:r w:rsidRPr="00FA4B82">
        <w:rPr>
          <w:rFonts w:asciiTheme="minorHAnsi" w:hAnsiTheme="minorHAnsi"/>
          <w:szCs w:val="22"/>
          <w:lang w:val="en-GB"/>
        </w:rPr>
        <w:t xml:space="preserve">For the most part, households employ a combination of violent disciplinary practices, reflecting caregivers’ motivation to control children’s behaviour by any means possible. While </w:t>
      </w:r>
      <w:r w:rsidR="00C33E35">
        <w:rPr>
          <w:rFonts w:asciiTheme="minorHAnsi" w:hAnsiTheme="minorHAnsi"/>
          <w:szCs w:val="22"/>
          <w:lang w:val="en-GB"/>
        </w:rPr>
        <w:t>89</w:t>
      </w:r>
      <w:r w:rsidR="006A050D" w:rsidRPr="00FA4B82">
        <w:rPr>
          <w:rFonts w:asciiTheme="minorHAnsi" w:hAnsiTheme="minorHAnsi"/>
          <w:szCs w:val="22"/>
          <w:lang w:val="en-GB"/>
        </w:rPr>
        <w:t xml:space="preserve"> percent</w:t>
      </w:r>
      <w:r w:rsidRPr="00FA4B82">
        <w:rPr>
          <w:rFonts w:asciiTheme="minorHAnsi" w:hAnsiTheme="minorHAnsi"/>
          <w:szCs w:val="22"/>
          <w:lang w:val="en-GB"/>
        </w:rPr>
        <w:t xml:space="preserve"> of children </w:t>
      </w:r>
      <w:r w:rsidRPr="00FA4B82">
        <w:rPr>
          <w:rFonts w:asciiTheme="minorHAnsi" w:eastAsiaTheme="minorHAnsi" w:hAnsiTheme="minorHAnsi" w:cs="Univers-Light"/>
          <w:szCs w:val="22"/>
        </w:rPr>
        <w:t xml:space="preserve">experienced psychological aggression, about </w:t>
      </w:r>
      <w:r w:rsidR="00C33E35" w:rsidRPr="00C33E35">
        <w:rPr>
          <w:rFonts w:asciiTheme="minorHAnsi" w:eastAsiaTheme="minorHAnsi" w:hAnsiTheme="minorHAnsi" w:cs="Univers-Light"/>
          <w:szCs w:val="22"/>
        </w:rPr>
        <w:t>74</w:t>
      </w:r>
      <w:r w:rsidR="006A050D" w:rsidRPr="00FA4B82">
        <w:rPr>
          <w:rFonts w:asciiTheme="minorHAnsi" w:eastAsiaTheme="minorHAnsi" w:hAnsiTheme="minorHAnsi" w:cs="Univers-Light"/>
          <w:szCs w:val="22"/>
        </w:rPr>
        <w:t xml:space="preserve"> percent</w:t>
      </w:r>
      <w:r w:rsidRPr="00FA4B82">
        <w:rPr>
          <w:rFonts w:asciiTheme="minorHAnsi" w:eastAsiaTheme="minorHAnsi" w:hAnsiTheme="minorHAnsi" w:cs="Univers-Light"/>
          <w:szCs w:val="22"/>
        </w:rPr>
        <w:t xml:space="preserve"> experienced physical punishment. The most severe forms of physical punishment (hitting the child on the head, ears or face or hitting the child hard and repeatedly) are overall less common: </w:t>
      </w:r>
      <w:r w:rsidR="006A050D" w:rsidRPr="00FA4B82">
        <w:rPr>
          <w:rFonts w:asciiTheme="minorHAnsi" w:eastAsiaTheme="minorHAnsi" w:hAnsiTheme="minorHAnsi" w:cs="Univers-Light"/>
          <w:szCs w:val="22"/>
        </w:rPr>
        <w:t>23</w:t>
      </w:r>
      <w:r w:rsidR="007539DB" w:rsidRPr="00FA4B82">
        <w:rPr>
          <w:rFonts w:asciiTheme="minorHAnsi" w:eastAsiaTheme="minorHAnsi" w:hAnsiTheme="minorHAnsi" w:cs="Univers-Light"/>
          <w:szCs w:val="22"/>
        </w:rPr>
        <w:t xml:space="preserve"> percent of children were subjected to severe punishment.</w:t>
      </w:r>
      <w:r w:rsidR="007539DB" w:rsidRPr="00FA4B82">
        <w:rPr>
          <w:rFonts w:asciiTheme="minorHAnsi" w:hAnsiTheme="minorHAnsi"/>
          <w:szCs w:val="22"/>
          <w:lang w:val="en-GB"/>
        </w:rPr>
        <w:t xml:space="preserve"> </w:t>
      </w:r>
    </w:p>
    <w:p w:rsidR="007539DB" w:rsidRPr="00FA4B82" w:rsidRDefault="007539DB" w:rsidP="009146BD">
      <w:pPr>
        <w:spacing w:line="264" w:lineRule="auto"/>
        <w:jc w:val="both"/>
        <w:rPr>
          <w:rFonts w:asciiTheme="minorHAnsi" w:hAnsiTheme="minorHAnsi"/>
          <w:szCs w:val="22"/>
          <w:lang w:val="en-GB"/>
        </w:rPr>
      </w:pPr>
    </w:p>
    <w:p w:rsidR="00FA4B82" w:rsidRPr="00FA4B82" w:rsidRDefault="007539DB" w:rsidP="000207B7">
      <w:pPr>
        <w:spacing w:line="264" w:lineRule="auto"/>
        <w:jc w:val="both"/>
        <w:rPr>
          <w:rFonts w:asciiTheme="minorHAnsi" w:hAnsiTheme="minorHAnsi"/>
          <w:szCs w:val="22"/>
          <w:lang w:val="en-GB"/>
        </w:rPr>
      </w:pPr>
      <w:r w:rsidRPr="00FA4B82">
        <w:rPr>
          <w:rFonts w:asciiTheme="minorHAnsi" w:hAnsiTheme="minorHAnsi"/>
          <w:szCs w:val="22"/>
          <w:lang w:val="en-GB"/>
        </w:rPr>
        <w:t>Male children were subjected to physical discipline</w:t>
      </w:r>
      <w:r w:rsidR="004219B8">
        <w:rPr>
          <w:rFonts w:asciiTheme="minorHAnsi" w:hAnsiTheme="minorHAnsi"/>
          <w:szCs w:val="22"/>
          <w:lang w:val="en-GB"/>
        </w:rPr>
        <w:t xml:space="preserve"> </w:t>
      </w:r>
      <w:r w:rsidR="001755C4">
        <w:rPr>
          <w:rFonts w:asciiTheme="minorHAnsi" w:hAnsiTheme="minorHAnsi"/>
          <w:szCs w:val="22"/>
          <w:lang w:val="en-GB"/>
        </w:rPr>
        <w:t>(</w:t>
      </w:r>
      <w:r w:rsidR="00FA4B82" w:rsidRPr="00FA4B82">
        <w:rPr>
          <w:rFonts w:asciiTheme="minorHAnsi" w:hAnsiTheme="minorHAnsi"/>
          <w:szCs w:val="22"/>
          <w:lang w:val="en-GB"/>
        </w:rPr>
        <w:t>77</w:t>
      </w:r>
      <w:r w:rsidRPr="00FA4B82">
        <w:rPr>
          <w:rFonts w:asciiTheme="minorHAnsi" w:hAnsiTheme="minorHAnsi"/>
          <w:szCs w:val="22"/>
          <w:lang w:val="en-GB"/>
        </w:rPr>
        <w:t xml:space="preserve"> percent) </w:t>
      </w:r>
      <w:r w:rsidR="00990B6F" w:rsidRPr="00FA4B82">
        <w:rPr>
          <w:rFonts w:asciiTheme="minorHAnsi" w:hAnsiTheme="minorHAnsi"/>
          <w:szCs w:val="22"/>
          <w:lang w:val="en-GB"/>
        </w:rPr>
        <w:t xml:space="preserve">more </w:t>
      </w:r>
      <w:r w:rsidRPr="00FA4B82">
        <w:rPr>
          <w:rFonts w:asciiTheme="minorHAnsi" w:hAnsiTheme="minorHAnsi"/>
          <w:szCs w:val="22"/>
          <w:lang w:val="en-GB"/>
        </w:rPr>
        <w:t>than female children</w:t>
      </w:r>
      <w:r w:rsidR="004219B8">
        <w:rPr>
          <w:rFonts w:asciiTheme="minorHAnsi" w:hAnsiTheme="minorHAnsi"/>
          <w:szCs w:val="22"/>
          <w:lang w:val="en-GB"/>
        </w:rPr>
        <w:t xml:space="preserve"> </w:t>
      </w:r>
      <w:r w:rsidR="001755C4">
        <w:rPr>
          <w:rFonts w:asciiTheme="minorHAnsi" w:hAnsiTheme="minorHAnsi"/>
          <w:szCs w:val="22"/>
          <w:lang w:val="en-GB"/>
        </w:rPr>
        <w:t>(</w:t>
      </w:r>
      <w:r w:rsidR="00FA4B82" w:rsidRPr="00FA4B82">
        <w:rPr>
          <w:rFonts w:asciiTheme="minorHAnsi" w:hAnsiTheme="minorHAnsi"/>
          <w:szCs w:val="22"/>
          <w:lang w:val="en-GB"/>
        </w:rPr>
        <w:t>71</w:t>
      </w:r>
      <w:r w:rsidRPr="00FA4B82">
        <w:rPr>
          <w:rFonts w:asciiTheme="minorHAnsi" w:hAnsiTheme="minorHAnsi"/>
          <w:szCs w:val="22"/>
          <w:lang w:val="en-GB"/>
        </w:rPr>
        <w:t xml:space="preserve"> percent). </w:t>
      </w:r>
      <w:r w:rsidR="00895320" w:rsidRPr="00FA4B82">
        <w:rPr>
          <w:rFonts w:asciiTheme="minorHAnsi" w:hAnsiTheme="minorHAnsi"/>
          <w:szCs w:val="22"/>
          <w:lang w:val="en-GB"/>
        </w:rPr>
        <w:t>D</w:t>
      </w:r>
      <w:r w:rsidRPr="00FA4B82">
        <w:rPr>
          <w:rFonts w:asciiTheme="minorHAnsi" w:hAnsiTheme="minorHAnsi"/>
          <w:szCs w:val="22"/>
          <w:lang w:val="en-GB"/>
        </w:rPr>
        <w:t xml:space="preserve">ifferentials with respect to many of the background variables were relatively small. </w:t>
      </w:r>
      <w:r w:rsidR="00895320" w:rsidRPr="00FA4B82">
        <w:rPr>
          <w:rFonts w:asciiTheme="minorHAnsi" w:hAnsiTheme="minorHAnsi"/>
          <w:szCs w:val="22"/>
          <w:lang w:val="en-GB"/>
        </w:rPr>
        <w:t>C</w:t>
      </w:r>
      <w:r w:rsidRPr="00FA4B82">
        <w:rPr>
          <w:rFonts w:asciiTheme="minorHAnsi" w:hAnsiTheme="minorHAnsi"/>
          <w:szCs w:val="22"/>
          <w:lang w:val="en-GB"/>
        </w:rPr>
        <w:t>hildren</w:t>
      </w:r>
      <w:r w:rsidR="00895320" w:rsidRPr="00FA4B82">
        <w:rPr>
          <w:rFonts w:asciiTheme="minorHAnsi" w:hAnsiTheme="minorHAnsi"/>
          <w:szCs w:val="22"/>
          <w:lang w:val="en-GB"/>
        </w:rPr>
        <w:t xml:space="preserve"> </w:t>
      </w:r>
      <w:r w:rsidRPr="00FA4B82">
        <w:rPr>
          <w:rFonts w:asciiTheme="minorHAnsi" w:hAnsiTheme="minorHAnsi"/>
          <w:szCs w:val="22"/>
          <w:lang w:val="en-GB"/>
        </w:rPr>
        <w:t xml:space="preserve">living in </w:t>
      </w:r>
      <w:r w:rsidR="001755C4">
        <w:rPr>
          <w:rFonts w:asciiTheme="minorHAnsi" w:hAnsiTheme="minorHAnsi"/>
          <w:szCs w:val="22"/>
          <w:lang w:val="en-GB"/>
        </w:rPr>
        <w:t>camps</w:t>
      </w:r>
      <w:r w:rsidRPr="00FA4B82">
        <w:rPr>
          <w:rFonts w:asciiTheme="minorHAnsi" w:hAnsiTheme="minorHAnsi"/>
          <w:szCs w:val="22"/>
          <w:lang w:val="en-GB"/>
        </w:rPr>
        <w:t xml:space="preserve"> areas, and those living in the poorest</w:t>
      </w:r>
      <w:r w:rsidR="009D23EA" w:rsidRPr="00FA4B82">
        <w:rPr>
          <w:rFonts w:asciiTheme="minorHAnsi" w:hAnsiTheme="minorHAnsi"/>
          <w:szCs w:val="22"/>
          <w:lang w:val="en-GB"/>
        </w:rPr>
        <w:t xml:space="preserve"> households</w:t>
      </w:r>
      <w:r w:rsidRPr="00FA4B82">
        <w:rPr>
          <w:rFonts w:asciiTheme="minorHAnsi" w:hAnsiTheme="minorHAnsi"/>
          <w:szCs w:val="22"/>
          <w:lang w:val="en-GB"/>
        </w:rPr>
        <w:t xml:space="preserve"> </w:t>
      </w:r>
      <w:r w:rsidR="00895320" w:rsidRPr="00FA4B82">
        <w:rPr>
          <w:rFonts w:asciiTheme="minorHAnsi" w:hAnsiTheme="minorHAnsi"/>
          <w:szCs w:val="22"/>
          <w:lang w:val="en-GB"/>
        </w:rPr>
        <w:t xml:space="preserve">were </w:t>
      </w:r>
      <w:r w:rsidR="00FA4B82" w:rsidRPr="00FA4B82">
        <w:rPr>
          <w:rFonts w:asciiTheme="minorHAnsi" w:hAnsiTheme="minorHAnsi"/>
          <w:szCs w:val="22"/>
          <w:lang w:val="en-GB"/>
        </w:rPr>
        <w:t>more</w:t>
      </w:r>
      <w:r w:rsidR="00895320" w:rsidRPr="00FA4B82">
        <w:rPr>
          <w:rFonts w:asciiTheme="minorHAnsi" w:hAnsiTheme="minorHAnsi"/>
          <w:szCs w:val="22"/>
          <w:lang w:val="en-GB"/>
        </w:rPr>
        <w:t xml:space="preserve"> likely to experience at </w:t>
      </w:r>
      <w:r w:rsidRPr="00FA4B82">
        <w:rPr>
          <w:rFonts w:asciiTheme="minorHAnsi" w:hAnsiTheme="minorHAnsi"/>
          <w:szCs w:val="22"/>
          <w:lang w:val="en-GB"/>
        </w:rPr>
        <w:t xml:space="preserve">least one </w:t>
      </w:r>
      <w:r w:rsidR="00895320" w:rsidRPr="00FA4B82">
        <w:rPr>
          <w:rFonts w:asciiTheme="minorHAnsi" w:hAnsiTheme="minorHAnsi"/>
          <w:szCs w:val="22"/>
          <w:lang w:val="en-GB"/>
        </w:rPr>
        <w:t xml:space="preserve">violent </w:t>
      </w:r>
      <w:r w:rsidRPr="00FA4B82">
        <w:rPr>
          <w:rFonts w:asciiTheme="minorHAnsi" w:hAnsiTheme="minorHAnsi"/>
          <w:szCs w:val="22"/>
          <w:lang w:val="en-GB"/>
        </w:rPr>
        <w:t>psychological or physical punishment.</w:t>
      </w:r>
    </w:p>
    <w:p w:rsidR="00B07CA6" w:rsidRDefault="00B07CA6" w:rsidP="00050AF3">
      <w:pPr>
        <w:spacing w:line="264" w:lineRule="auto"/>
        <w:rPr>
          <w:rFonts w:asciiTheme="minorHAnsi" w:hAnsiTheme="minorHAnsi"/>
          <w:szCs w:val="22"/>
          <w:lang w:val="en-GB"/>
        </w:rPr>
      </w:pPr>
    </w:p>
    <w:p w:rsidR="0078140E" w:rsidRPr="006E13E8" w:rsidRDefault="0078140E" w:rsidP="00CE1043">
      <w:pPr>
        <w:jc w:val="center"/>
        <w:rPr>
          <w:rFonts w:asciiTheme="minorHAnsi" w:hAnsiTheme="minorHAnsi"/>
          <w:b/>
          <w:spacing w:val="30"/>
          <w:sz w:val="28"/>
          <w:szCs w:val="28"/>
        </w:rPr>
      </w:pPr>
      <w:r w:rsidRPr="006E13E8">
        <w:rPr>
          <w:rFonts w:asciiTheme="minorHAnsi" w:hAnsiTheme="minorHAnsi"/>
          <w:b/>
          <w:spacing w:val="30"/>
          <w:sz w:val="28"/>
          <w:szCs w:val="28"/>
        </w:rPr>
        <w:t xml:space="preserve">Figure </w:t>
      </w:r>
      <w:r>
        <w:rPr>
          <w:rFonts w:asciiTheme="minorHAnsi" w:hAnsiTheme="minorHAnsi"/>
          <w:b/>
          <w:spacing w:val="30"/>
          <w:sz w:val="28"/>
          <w:szCs w:val="28"/>
        </w:rPr>
        <w:t>CP.2</w:t>
      </w:r>
      <w:r w:rsidRPr="006E13E8">
        <w:rPr>
          <w:rFonts w:asciiTheme="minorHAnsi" w:hAnsiTheme="minorHAnsi"/>
          <w:b/>
          <w:spacing w:val="30"/>
          <w:sz w:val="28"/>
          <w:szCs w:val="28"/>
        </w:rPr>
        <w:t>: Child disciplining methods, children age 1-</w:t>
      </w:r>
      <w:r>
        <w:rPr>
          <w:rFonts w:asciiTheme="minorHAnsi" w:hAnsiTheme="minorHAnsi"/>
          <w:b/>
          <w:spacing w:val="30"/>
          <w:sz w:val="28"/>
          <w:szCs w:val="28"/>
        </w:rPr>
        <w:t>1</w:t>
      </w:r>
      <w:r w:rsidRPr="006E13E8">
        <w:rPr>
          <w:rFonts w:asciiTheme="minorHAnsi" w:hAnsiTheme="minorHAnsi"/>
          <w:b/>
          <w:spacing w:val="30"/>
          <w:sz w:val="28"/>
          <w:szCs w:val="28"/>
        </w:rPr>
        <w:t xml:space="preserve">4 years, </w:t>
      </w:r>
      <w:r w:rsidR="003D212A" w:rsidRPr="003D212A">
        <w:rPr>
          <w:rFonts w:asciiTheme="minorHAnsi" w:hAnsiTheme="minorHAnsi"/>
          <w:b/>
          <w:spacing w:val="30"/>
          <w:sz w:val="28"/>
          <w:szCs w:val="28"/>
        </w:rPr>
        <w:t>Palestine</w:t>
      </w:r>
      <w:r w:rsidRPr="003D212A">
        <w:rPr>
          <w:rFonts w:asciiTheme="minorHAnsi" w:hAnsiTheme="minorHAnsi"/>
          <w:b/>
          <w:spacing w:val="30"/>
          <w:sz w:val="28"/>
          <w:szCs w:val="28"/>
        </w:rPr>
        <w:t xml:space="preserve">, </w:t>
      </w:r>
      <w:r w:rsidR="003D212A" w:rsidRPr="003D212A">
        <w:rPr>
          <w:rFonts w:asciiTheme="minorHAnsi" w:hAnsiTheme="minorHAnsi"/>
          <w:b/>
          <w:spacing w:val="30"/>
          <w:sz w:val="28"/>
          <w:szCs w:val="28"/>
        </w:rPr>
        <w:t>2014</w:t>
      </w:r>
    </w:p>
    <w:p w:rsidR="0078140E" w:rsidRPr="00356FA2" w:rsidRDefault="00C33E35" w:rsidP="00050AF3">
      <w:pPr>
        <w:spacing w:line="264" w:lineRule="auto"/>
        <w:rPr>
          <w:rFonts w:asciiTheme="minorHAnsi" w:hAnsiTheme="minorHAnsi"/>
          <w:szCs w:val="22"/>
        </w:rPr>
      </w:pPr>
      <w:r w:rsidRPr="00C33E35">
        <w:rPr>
          <w:rFonts w:asciiTheme="minorHAnsi" w:hAnsiTheme="minorHAnsi"/>
          <w:szCs w:val="22"/>
        </w:rPr>
        <w:drawing>
          <wp:inline distT="0" distB="0" distL="0" distR="0">
            <wp:extent cx="5486400" cy="3337560"/>
            <wp:effectExtent l="0" t="0" r="0" b="0"/>
            <wp:docPr id="2"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D00B1C" w:rsidRDefault="00B07CA6">
      <w:pPr>
        <w:spacing w:line="264" w:lineRule="auto"/>
        <w:jc w:val="both"/>
        <w:rPr>
          <w:rFonts w:asciiTheme="minorHAnsi" w:hAnsiTheme="minorHAnsi"/>
          <w:szCs w:val="22"/>
          <w:lang w:val="en-GB"/>
        </w:rPr>
      </w:pPr>
      <w:r w:rsidRPr="00CC6308">
        <w:rPr>
          <w:rFonts w:asciiTheme="minorHAnsi" w:hAnsiTheme="minorHAnsi"/>
          <w:szCs w:val="22"/>
          <w:lang w:val="en-GB"/>
        </w:rPr>
        <w:t xml:space="preserve">While violent methods are extremely common forms of discipline, Table CP.6 reveals that only </w:t>
      </w:r>
      <w:r w:rsidR="00EA6AD1" w:rsidRPr="00CC6308">
        <w:rPr>
          <w:rFonts w:asciiTheme="minorHAnsi" w:hAnsiTheme="minorHAnsi"/>
          <w:szCs w:val="22"/>
          <w:lang w:val="en-GB"/>
        </w:rPr>
        <w:t>22</w:t>
      </w:r>
      <w:r w:rsidRPr="00CC6308">
        <w:rPr>
          <w:rFonts w:asciiTheme="minorHAnsi" w:hAnsiTheme="minorHAnsi"/>
          <w:szCs w:val="22"/>
          <w:lang w:val="en-GB"/>
        </w:rPr>
        <w:t xml:space="preserve"> </w:t>
      </w:r>
      <w:proofErr w:type="gramStart"/>
      <w:r w:rsidRPr="00CC6308">
        <w:rPr>
          <w:rFonts w:asciiTheme="minorHAnsi" w:hAnsiTheme="minorHAnsi"/>
          <w:szCs w:val="22"/>
          <w:lang w:val="en-GB"/>
        </w:rPr>
        <w:t>percent</w:t>
      </w:r>
      <w:proofErr w:type="gramEnd"/>
      <w:r w:rsidRPr="00CC6308">
        <w:rPr>
          <w:rFonts w:asciiTheme="minorHAnsi" w:hAnsiTheme="minorHAnsi"/>
          <w:szCs w:val="22"/>
          <w:lang w:val="en-GB"/>
        </w:rPr>
        <w:t xml:space="preserve"> of respondents believed that children should be physically punished. T</w:t>
      </w:r>
      <w:r w:rsidR="00F5685A" w:rsidRPr="00CC6308">
        <w:rPr>
          <w:rFonts w:asciiTheme="minorHAnsi" w:hAnsiTheme="minorHAnsi"/>
          <w:szCs w:val="22"/>
          <w:lang w:val="en-GB"/>
        </w:rPr>
        <w:t>here are large differentials across background variables of</w:t>
      </w:r>
      <w:r w:rsidR="007539DB" w:rsidRPr="00CC6308">
        <w:rPr>
          <w:rFonts w:asciiTheme="minorHAnsi" w:hAnsiTheme="minorHAnsi"/>
          <w:szCs w:val="22"/>
          <w:lang w:val="en-GB"/>
        </w:rPr>
        <w:t xml:space="preserve"> </w:t>
      </w:r>
      <w:r w:rsidR="003033EA" w:rsidRPr="00CC6308">
        <w:rPr>
          <w:rFonts w:asciiTheme="minorHAnsi" w:hAnsiTheme="minorHAnsi"/>
          <w:szCs w:val="22"/>
          <w:lang w:val="en-GB"/>
        </w:rPr>
        <w:t>respondents</w:t>
      </w:r>
      <w:r w:rsidR="00F5685A" w:rsidRPr="00CC6308">
        <w:rPr>
          <w:rFonts w:asciiTheme="minorHAnsi" w:hAnsiTheme="minorHAnsi"/>
          <w:szCs w:val="22"/>
          <w:lang w:val="en-GB"/>
        </w:rPr>
        <w:t>.</w:t>
      </w:r>
      <w:r w:rsidRPr="00CC6308">
        <w:rPr>
          <w:rFonts w:asciiTheme="minorHAnsi" w:hAnsiTheme="minorHAnsi"/>
          <w:szCs w:val="22"/>
          <w:lang w:val="en-GB"/>
        </w:rPr>
        <w:t xml:space="preserve"> Overall, </w:t>
      </w:r>
      <w:proofErr w:type="spellStart"/>
      <w:r w:rsidR="000F3132">
        <w:rPr>
          <w:rFonts w:asciiTheme="minorHAnsi" w:hAnsiTheme="minorHAnsi"/>
          <w:szCs w:val="22"/>
          <w:lang w:val="en-GB"/>
        </w:rPr>
        <w:t>Gazan</w:t>
      </w:r>
      <w:proofErr w:type="spellEnd"/>
      <w:r w:rsidR="000F3132">
        <w:rPr>
          <w:rFonts w:asciiTheme="minorHAnsi" w:hAnsiTheme="minorHAnsi"/>
          <w:szCs w:val="22"/>
          <w:lang w:val="en-GB"/>
        </w:rPr>
        <w:t xml:space="preserve"> woman, and respondents</w:t>
      </w:r>
      <w:r w:rsidR="000F3132" w:rsidRPr="00CC6308">
        <w:rPr>
          <w:rFonts w:asciiTheme="minorHAnsi" w:hAnsiTheme="minorHAnsi"/>
          <w:szCs w:val="22"/>
          <w:lang w:val="en-GB"/>
        </w:rPr>
        <w:t xml:space="preserve"> </w:t>
      </w:r>
      <w:r w:rsidRPr="00CC6308">
        <w:rPr>
          <w:rFonts w:asciiTheme="minorHAnsi" w:hAnsiTheme="minorHAnsi"/>
          <w:szCs w:val="22"/>
          <w:lang w:val="en-GB"/>
        </w:rPr>
        <w:t xml:space="preserve">with </w:t>
      </w:r>
      <w:r w:rsidR="00AE552B" w:rsidRPr="00CC6308">
        <w:rPr>
          <w:rFonts w:asciiTheme="minorHAnsi" w:hAnsiTheme="minorHAnsi"/>
          <w:szCs w:val="22"/>
          <w:lang w:val="en-GB"/>
        </w:rPr>
        <w:t>low</w:t>
      </w:r>
      <w:r w:rsidRPr="00CC6308">
        <w:rPr>
          <w:rFonts w:asciiTheme="minorHAnsi" w:hAnsiTheme="minorHAnsi"/>
          <w:szCs w:val="22"/>
          <w:lang w:val="en-GB"/>
        </w:rPr>
        <w:t xml:space="preserve"> educational attainment and </w:t>
      </w:r>
      <w:r w:rsidR="00AE552B" w:rsidRPr="00CC6308">
        <w:rPr>
          <w:rFonts w:asciiTheme="minorHAnsi" w:hAnsiTheme="minorHAnsi"/>
          <w:szCs w:val="22"/>
          <w:lang w:val="en-GB"/>
        </w:rPr>
        <w:t xml:space="preserve">those residing in poorer households </w:t>
      </w:r>
      <w:r w:rsidRPr="00CC6308">
        <w:rPr>
          <w:rFonts w:asciiTheme="minorHAnsi" w:hAnsiTheme="minorHAnsi"/>
          <w:szCs w:val="22"/>
          <w:lang w:val="en-GB"/>
        </w:rPr>
        <w:t xml:space="preserve">are more likely to find physical punishment an acceptable method of </w:t>
      </w:r>
      <w:r w:rsidR="00AE552B" w:rsidRPr="00CC6308">
        <w:rPr>
          <w:rFonts w:asciiTheme="minorHAnsi" w:hAnsiTheme="minorHAnsi"/>
          <w:szCs w:val="22"/>
          <w:lang w:val="en-GB"/>
        </w:rPr>
        <w:t>disciplining</w:t>
      </w:r>
      <w:r w:rsidRPr="00CC6308">
        <w:rPr>
          <w:rFonts w:asciiTheme="minorHAnsi" w:hAnsiTheme="minorHAnsi"/>
          <w:szCs w:val="22"/>
          <w:lang w:val="en-GB"/>
        </w:rPr>
        <w:t xml:space="preserve"> children</w:t>
      </w:r>
      <w:r w:rsidR="00306C88" w:rsidRPr="00CC6308">
        <w:rPr>
          <w:rFonts w:asciiTheme="minorHAnsi" w:hAnsiTheme="minorHAnsi"/>
          <w:szCs w:val="22"/>
          <w:lang w:val="en-GB"/>
        </w:rPr>
        <w:t>.</w:t>
      </w:r>
      <w:r w:rsidR="000F3132">
        <w:rPr>
          <w:rFonts w:asciiTheme="minorHAnsi" w:hAnsiTheme="minorHAnsi"/>
          <w:szCs w:val="22"/>
          <w:lang w:val="en-GB"/>
        </w:rPr>
        <w:t xml:space="preserve">  Also there is a large differentials across governorates, where Jericho and Al-Aghwar is the lowest (I2 percent) Khan Yunis governorate reported the highest (32 percent),</w:t>
      </w:r>
      <w:r w:rsidR="00306C88" w:rsidRPr="00CC6308">
        <w:rPr>
          <w:rFonts w:asciiTheme="minorHAnsi" w:hAnsiTheme="minorHAnsi"/>
          <w:szCs w:val="22"/>
          <w:lang w:val="en-GB"/>
        </w:rPr>
        <w:t xml:space="preserve"> </w:t>
      </w:r>
      <w:r w:rsidR="000F3132">
        <w:rPr>
          <w:rFonts w:asciiTheme="minorHAnsi" w:hAnsiTheme="minorHAnsi"/>
          <w:szCs w:val="22"/>
          <w:lang w:val="en-GB"/>
        </w:rPr>
        <w:t>While t</w:t>
      </w:r>
      <w:r w:rsidR="000F3132" w:rsidRPr="00CC6308">
        <w:rPr>
          <w:rFonts w:asciiTheme="minorHAnsi" w:hAnsiTheme="minorHAnsi"/>
          <w:szCs w:val="22"/>
          <w:lang w:val="en-GB"/>
        </w:rPr>
        <w:t xml:space="preserve">he </w:t>
      </w:r>
      <w:r w:rsidR="009714D4" w:rsidRPr="00CC6308">
        <w:rPr>
          <w:rFonts w:asciiTheme="minorHAnsi" w:hAnsiTheme="minorHAnsi"/>
          <w:szCs w:val="22"/>
          <w:lang w:val="en-GB"/>
        </w:rPr>
        <w:t>respondent’s</w:t>
      </w:r>
      <w:r w:rsidR="00AE552B" w:rsidRPr="00CC6308">
        <w:rPr>
          <w:rFonts w:asciiTheme="minorHAnsi" w:hAnsiTheme="minorHAnsi"/>
          <w:szCs w:val="22"/>
          <w:lang w:val="en-GB"/>
        </w:rPr>
        <w:t xml:space="preserve"> relationship to the child </w:t>
      </w:r>
      <w:r w:rsidR="000F3132">
        <w:rPr>
          <w:rFonts w:asciiTheme="minorHAnsi" w:hAnsiTheme="minorHAnsi"/>
          <w:szCs w:val="22"/>
          <w:lang w:val="en-GB"/>
        </w:rPr>
        <w:t>is not a</w:t>
      </w:r>
      <w:r w:rsidR="000F3132" w:rsidRPr="00CC6308">
        <w:rPr>
          <w:rFonts w:asciiTheme="minorHAnsi" w:hAnsiTheme="minorHAnsi"/>
          <w:szCs w:val="22"/>
          <w:lang w:val="en-GB"/>
        </w:rPr>
        <w:t xml:space="preserve"> </w:t>
      </w:r>
      <w:r w:rsidR="00306C88" w:rsidRPr="00CC6308">
        <w:rPr>
          <w:rFonts w:asciiTheme="minorHAnsi" w:hAnsiTheme="minorHAnsi"/>
          <w:szCs w:val="22"/>
          <w:lang w:val="en-GB"/>
        </w:rPr>
        <w:t xml:space="preserve">matters: </w:t>
      </w:r>
      <w:r w:rsidR="00CC6308" w:rsidRPr="00CC6308">
        <w:rPr>
          <w:rFonts w:asciiTheme="minorHAnsi" w:hAnsiTheme="minorHAnsi"/>
          <w:szCs w:val="22"/>
          <w:lang w:val="en-GB"/>
        </w:rPr>
        <w:t>22</w:t>
      </w:r>
      <w:r w:rsidR="00306C88" w:rsidRPr="00CC6308">
        <w:rPr>
          <w:rFonts w:asciiTheme="minorHAnsi" w:hAnsiTheme="minorHAnsi"/>
          <w:szCs w:val="22"/>
          <w:lang w:val="en-GB"/>
        </w:rPr>
        <w:t xml:space="preserve"> percent of </w:t>
      </w:r>
      <w:r w:rsidR="00306C88" w:rsidRPr="00CC6308">
        <w:rPr>
          <w:rFonts w:asciiTheme="minorHAnsi" w:hAnsiTheme="minorHAnsi"/>
          <w:szCs w:val="22"/>
          <w:lang w:val="en-GB"/>
        </w:rPr>
        <w:lastRenderedPageBreak/>
        <w:t xml:space="preserve">mothers believed that children should be physically punished compared to </w:t>
      </w:r>
      <w:r w:rsidR="00CC6308" w:rsidRPr="00CC6308">
        <w:rPr>
          <w:rFonts w:asciiTheme="minorHAnsi" w:hAnsiTheme="minorHAnsi"/>
          <w:szCs w:val="22"/>
          <w:lang w:val="en-GB"/>
        </w:rPr>
        <w:t>21</w:t>
      </w:r>
      <w:r w:rsidR="00306C88" w:rsidRPr="00CC6308">
        <w:rPr>
          <w:rFonts w:asciiTheme="minorHAnsi" w:hAnsiTheme="minorHAnsi"/>
          <w:szCs w:val="22"/>
          <w:lang w:val="en-GB"/>
        </w:rPr>
        <w:t xml:space="preserve"> of fathers and </w:t>
      </w:r>
      <w:r w:rsidR="00CC6308" w:rsidRPr="00CC6308">
        <w:rPr>
          <w:rFonts w:asciiTheme="minorHAnsi" w:hAnsiTheme="minorHAnsi"/>
          <w:szCs w:val="22"/>
          <w:lang w:val="en-GB"/>
        </w:rPr>
        <w:t>18</w:t>
      </w:r>
      <w:r w:rsidR="00306C88" w:rsidRPr="00CC6308">
        <w:rPr>
          <w:rFonts w:asciiTheme="minorHAnsi" w:hAnsiTheme="minorHAnsi"/>
          <w:szCs w:val="22"/>
          <w:lang w:val="en-GB"/>
        </w:rPr>
        <w:t xml:space="preserve"> </w:t>
      </w:r>
      <w:r w:rsidR="00AE552B" w:rsidRPr="00CC6308">
        <w:rPr>
          <w:rFonts w:asciiTheme="minorHAnsi" w:hAnsiTheme="minorHAnsi"/>
          <w:szCs w:val="22"/>
          <w:lang w:val="en-GB"/>
        </w:rPr>
        <w:t>among</w:t>
      </w:r>
      <w:r w:rsidR="00306C88" w:rsidRPr="00CC6308">
        <w:rPr>
          <w:rFonts w:asciiTheme="minorHAnsi" w:hAnsiTheme="minorHAnsi"/>
          <w:szCs w:val="22"/>
          <w:lang w:val="en-GB"/>
        </w:rPr>
        <w:t xml:space="preserve"> other</w:t>
      </w:r>
      <w:r w:rsidR="002A5F91">
        <w:rPr>
          <w:rFonts w:asciiTheme="minorHAnsi" w:hAnsiTheme="minorHAnsi"/>
          <w:szCs w:val="22"/>
          <w:lang w:val="en-GB"/>
        </w:rPr>
        <w:t xml:space="preserve"> household members</w:t>
      </w:r>
      <w:r w:rsidR="00306C88" w:rsidRPr="00CC6308">
        <w:rPr>
          <w:rFonts w:asciiTheme="minorHAnsi" w:hAnsiTheme="minorHAnsi"/>
          <w:szCs w:val="22"/>
          <w:lang w:val="en-GB"/>
        </w:rPr>
        <w:t xml:space="preserve">. </w:t>
      </w:r>
    </w:p>
    <w:p w:rsidR="001751DB" w:rsidRDefault="001751DB">
      <w:pPr>
        <w:rPr>
          <w:rFonts w:asciiTheme="minorHAnsi" w:hAnsiTheme="minorHAnsi"/>
          <w:szCs w:val="22"/>
          <w:lang w:val="en-GB"/>
        </w:rPr>
      </w:pPr>
    </w:p>
    <w:tbl>
      <w:tblPr>
        <w:tblW w:w="5000" w:type="pct"/>
        <w:jc w:val="center"/>
        <w:tblLook w:val="04A0"/>
      </w:tblPr>
      <w:tblGrid>
        <w:gridCol w:w="4101"/>
        <w:gridCol w:w="2811"/>
        <w:gridCol w:w="2664"/>
      </w:tblGrid>
      <w:tr w:rsidR="000231FD" w:rsidRPr="000231FD" w:rsidTr="000207B7">
        <w:trPr>
          <w:trHeight w:val="390"/>
          <w:jc w:val="center"/>
        </w:trPr>
        <w:tc>
          <w:tcPr>
            <w:tcW w:w="9576" w:type="dxa"/>
            <w:gridSpan w:val="3"/>
            <w:tcBorders>
              <w:top w:val="single" w:sz="4" w:space="0" w:color="auto"/>
              <w:left w:val="single" w:sz="4" w:space="0" w:color="auto"/>
              <w:bottom w:val="single" w:sz="4" w:space="0" w:color="auto"/>
              <w:right w:val="single" w:sz="4" w:space="0" w:color="000000"/>
            </w:tcBorders>
            <w:shd w:val="clear" w:color="000000" w:fill="000000"/>
            <w:noWrap/>
            <w:vAlign w:val="center"/>
            <w:hideMark/>
          </w:tcPr>
          <w:p w:rsidR="000231FD" w:rsidRPr="000231FD" w:rsidRDefault="000231FD" w:rsidP="000231FD">
            <w:pPr>
              <w:rPr>
                <w:rFonts w:ascii="Arial" w:hAnsi="Arial" w:cs="Arial"/>
                <w:b/>
                <w:bCs/>
                <w:color w:val="FFFFFF"/>
                <w:sz w:val="20"/>
              </w:rPr>
            </w:pPr>
            <w:r w:rsidRPr="000231FD">
              <w:rPr>
                <w:rFonts w:ascii="Arial" w:hAnsi="Arial" w:cs="Arial"/>
                <w:b/>
                <w:bCs/>
                <w:color w:val="FFFFFF"/>
                <w:sz w:val="20"/>
              </w:rPr>
              <w:t xml:space="preserve">Table CP.6: Attitudes toward physical punishment </w:t>
            </w:r>
          </w:p>
        </w:tc>
      </w:tr>
      <w:tr w:rsidR="000231FD" w:rsidRPr="000231FD" w:rsidTr="000207B7">
        <w:trPr>
          <w:trHeight w:val="436"/>
          <w:jc w:val="center"/>
        </w:trPr>
        <w:tc>
          <w:tcPr>
            <w:tcW w:w="9576" w:type="dxa"/>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rsidR="000231FD" w:rsidRPr="000231FD" w:rsidRDefault="000231FD" w:rsidP="000231FD">
            <w:pPr>
              <w:rPr>
                <w:rFonts w:ascii="Arial" w:hAnsi="Arial" w:cs="Arial"/>
                <w:sz w:val="16"/>
                <w:szCs w:val="16"/>
              </w:rPr>
            </w:pPr>
            <w:r w:rsidRPr="000231FD">
              <w:rPr>
                <w:rFonts w:ascii="Arial" w:hAnsi="Arial" w:cs="Arial"/>
                <w:sz w:val="16"/>
                <w:szCs w:val="16"/>
              </w:rPr>
              <w:t>Percentage of respondents to the child discipline module who believe that physical punishment is needed to bring up, raise, or educate a child properly, Palestine, 2014</w:t>
            </w:r>
          </w:p>
        </w:tc>
      </w:tr>
      <w:tr w:rsidR="000231FD" w:rsidRPr="000231FD" w:rsidTr="00CF0698">
        <w:trPr>
          <w:trHeight w:val="485"/>
          <w:jc w:val="center"/>
        </w:trPr>
        <w:tc>
          <w:tcPr>
            <w:tcW w:w="4101" w:type="dxa"/>
            <w:tcBorders>
              <w:top w:val="nil"/>
              <w:left w:val="single" w:sz="4" w:space="0" w:color="auto"/>
              <w:bottom w:val="single" w:sz="4" w:space="0" w:color="auto"/>
              <w:right w:val="single" w:sz="4" w:space="0" w:color="auto"/>
            </w:tcBorders>
            <w:shd w:val="clear" w:color="auto" w:fill="auto"/>
            <w:noWrap/>
            <w:vAlign w:val="bottom"/>
            <w:hideMark/>
          </w:tcPr>
          <w:p w:rsidR="000231FD" w:rsidRPr="000231FD" w:rsidRDefault="000231FD" w:rsidP="000231FD">
            <w:pPr>
              <w:jc w:val="center"/>
              <w:rPr>
                <w:rFonts w:ascii="Arial" w:hAnsi="Arial" w:cs="Arial"/>
                <w:sz w:val="20"/>
              </w:rPr>
            </w:pPr>
            <w:r w:rsidRPr="000231FD">
              <w:rPr>
                <w:rFonts w:ascii="Arial" w:hAnsi="Arial" w:cs="Arial"/>
                <w:sz w:val="20"/>
              </w:rPr>
              <w:t> </w:t>
            </w:r>
          </w:p>
        </w:tc>
        <w:tc>
          <w:tcPr>
            <w:tcW w:w="2811" w:type="dxa"/>
            <w:tcBorders>
              <w:top w:val="nil"/>
              <w:left w:val="single" w:sz="4" w:space="0" w:color="auto"/>
              <w:bottom w:val="single" w:sz="4" w:space="0" w:color="auto"/>
              <w:right w:val="nil"/>
            </w:tcBorders>
            <w:shd w:val="clear" w:color="auto" w:fill="auto"/>
            <w:vAlign w:val="center"/>
            <w:hideMark/>
          </w:tcPr>
          <w:p w:rsidR="000231FD" w:rsidRPr="000231FD" w:rsidRDefault="000231FD" w:rsidP="00415839">
            <w:pPr>
              <w:jc w:val="center"/>
              <w:rPr>
                <w:rFonts w:ascii="Arial" w:hAnsi="Arial" w:cs="Arial"/>
                <w:sz w:val="16"/>
                <w:szCs w:val="16"/>
              </w:rPr>
            </w:pPr>
            <w:r w:rsidRPr="000231FD">
              <w:rPr>
                <w:rFonts w:ascii="Arial" w:hAnsi="Arial" w:cs="Arial"/>
                <w:sz w:val="16"/>
                <w:szCs w:val="16"/>
              </w:rPr>
              <w:t>Respondent believes that a child needs to be physically punished</w:t>
            </w:r>
          </w:p>
        </w:tc>
        <w:tc>
          <w:tcPr>
            <w:tcW w:w="2664" w:type="dxa"/>
            <w:tcBorders>
              <w:top w:val="nil"/>
              <w:left w:val="nil"/>
              <w:bottom w:val="single" w:sz="4" w:space="0" w:color="auto"/>
              <w:right w:val="single" w:sz="4" w:space="0" w:color="auto"/>
            </w:tcBorders>
            <w:shd w:val="clear" w:color="auto" w:fill="auto"/>
            <w:vAlign w:val="center"/>
            <w:hideMark/>
          </w:tcPr>
          <w:p w:rsidR="000231FD" w:rsidRPr="000231FD" w:rsidRDefault="000231FD" w:rsidP="00415839">
            <w:pPr>
              <w:jc w:val="center"/>
              <w:rPr>
                <w:rFonts w:ascii="Arial" w:hAnsi="Arial" w:cs="Arial"/>
                <w:sz w:val="16"/>
                <w:szCs w:val="16"/>
              </w:rPr>
            </w:pPr>
            <w:r w:rsidRPr="000231FD">
              <w:rPr>
                <w:rFonts w:ascii="Arial" w:hAnsi="Arial" w:cs="Arial"/>
                <w:sz w:val="16"/>
                <w:szCs w:val="16"/>
              </w:rPr>
              <w:t>Number of respondents to the child discipline module</w:t>
            </w:r>
          </w:p>
        </w:tc>
      </w:tr>
      <w:tr w:rsidR="000231FD" w:rsidRPr="000231FD" w:rsidTr="000207B7">
        <w:trPr>
          <w:trHeight w:val="227"/>
          <w:jc w:val="center"/>
        </w:trPr>
        <w:tc>
          <w:tcPr>
            <w:tcW w:w="4101" w:type="dxa"/>
            <w:tcBorders>
              <w:top w:val="nil"/>
              <w:left w:val="single" w:sz="4" w:space="0" w:color="auto"/>
              <w:bottom w:val="nil"/>
              <w:right w:val="single" w:sz="4" w:space="0" w:color="auto"/>
            </w:tcBorders>
            <w:shd w:val="clear" w:color="auto" w:fill="auto"/>
            <w:vAlign w:val="center"/>
            <w:hideMark/>
          </w:tcPr>
          <w:p w:rsidR="000231FD" w:rsidRPr="000231FD" w:rsidRDefault="000231FD" w:rsidP="000231FD">
            <w:pPr>
              <w:jc w:val="center"/>
              <w:rPr>
                <w:rFonts w:ascii="Arial" w:hAnsi="Arial" w:cs="Arial"/>
                <w:sz w:val="16"/>
                <w:szCs w:val="16"/>
              </w:rPr>
            </w:pPr>
            <w:r w:rsidRPr="000231FD">
              <w:rPr>
                <w:rFonts w:ascii="Arial" w:hAnsi="Arial" w:cs="Arial"/>
                <w:sz w:val="16"/>
                <w:szCs w:val="16"/>
              </w:rPr>
              <w:t> </w:t>
            </w:r>
          </w:p>
        </w:tc>
        <w:tc>
          <w:tcPr>
            <w:tcW w:w="2811" w:type="dxa"/>
            <w:tcBorders>
              <w:top w:val="nil"/>
              <w:left w:val="single" w:sz="4" w:space="0" w:color="auto"/>
              <w:bottom w:val="nil"/>
              <w:right w:val="nil"/>
            </w:tcBorders>
            <w:shd w:val="clear" w:color="auto" w:fill="auto"/>
            <w:vAlign w:val="center"/>
            <w:hideMark/>
          </w:tcPr>
          <w:p w:rsidR="000231FD" w:rsidRPr="000231FD" w:rsidRDefault="000231FD" w:rsidP="000231FD">
            <w:pPr>
              <w:jc w:val="center"/>
              <w:rPr>
                <w:rFonts w:ascii="Arial" w:hAnsi="Arial" w:cs="Arial"/>
                <w:sz w:val="16"/>
                <w:szCs w:val="16"/>
              </w:rPr>
            </w:pPr>
          </w:p>
        </w:tc>
        <w:tc>
          <w:tcPr>
            <w:tcW w:w="2664" w:type="dxa"/>
            <w:tcBorders>
              <w:top w:val="nil"/>
              <w:left w:val="nil"/>
              <w:bottom w:val="nil"/>
              <w:right w:val="single" w:sz="4" w:space="0" w:color="auto"/>
            </w:tcBorders>
            <w:shd w:val="clear" w:color="auto" w:fill="auto"/>
            <w:vAlign w:val="center"/>
            <w:hideMark/>
          </w:tcPr>
          <w:p w:rsidR="000231FD" w:rsidRPr="000231FD" w:rsidRDefault="000231FD" w:rsidP="000231FD">
            <w:pPr>
              <w:jc w:val="center"/>
              <w:rPr>
                <w:rFonts w:ascii="Arial" w:hAnsi="Arial" w:cs="Arial"/>
                <w:sz w:val="16"/>
                <w:szCs w:val="16"/>
              </w:rPr>
            </w:pPr>
            <w:r w:rsidRPr="000231FD">
              <w:rPr>
                <w:rFonts w:ascii="Arial" w:hAnsi="Arial" w:cs="Arial"/>
                <w:sz w:val="16"/>
                <w:szCs w:val="16"/>
              </w:rPr>
              <w:t> </w:t>
            </w:r>
          </w:p>
        </w:tc>
      </w:tr>
      <w:tr w:rsidR="000055CC" w:rsidRPr="000231FD" w:rsidTr="000207B7">
        <w:trPr>
          <w:trHeight w:val="227"/>
          <w:jc w:val="center"/>
        </w:trPr>
        <w:tc>
          <w:tcPr>
            <w:tcW w:w="4101" w:type="dxa"/>
            <w:tcBorders>
              <w:top w:val="nil"/>
              <w:left w:val="single" w:sz="4" w:space="0" w:color="auto"/>
              <w:bottom w:val="nil"/>
              <w:right w:val="single" w:sz="4" w:space="0" w:color="auto"/>
            </w:tcBorders>
            <w:shd w:val="clear" w:color="auto" w:fill="auto"/>
            <w:noWrap/>
            <w:vAlign w:val="center"/>
            <w:hideMark/>
          </w:tcPr>
          <w:p w:rsidR="000055CC" w:rsidRPr="000231FD" w:rsidRDefault="000055CC" w:rsidP="000231FD">
            <w:pPr>
              <w:rPr>
                <w:rFonts w:ascii="Arial" w:hAnsi="Arial" w:cs="Arial"/>
                <w:sz w:val="16"/>
                <w:szCs w:val="16"/>
              </w:rPr>
            </w:pPr>
            <w:r w:rsidRPr="000231FD">
              <w:rPr>
                <w:rFonts w:ascii="Arial" w:hAnsi="Arial" w:cs="Arial"/>
                <w:sz w:val="16"/>
                <w:szCs w:val="16"/>
              </w:rPr>
              <w:t>Total</w:t>
            </w:r>
          </w:p>
        </w:tc>
        <w:tc>
          <w:tcPr>
            <w:tcW w:w="2811" w:type="dxa"/>
            <w:tcBorders>
              <w:top w:val="nil"/>
              <w:left w:val="single" w:sz="4" w:space="0" w:color="auto"/>
              <w:bottom w:val="nil"/>
              <w:right w:val="nil"/>
            </w:tcBorders>
            <w:shd w:val="clear" w:color="auto" w:fill="auto"/>
            <w:vAlign w:val="center"/>
            <w:hideMark/>
          </w:tcPr>
          <w:p w:rsidR="000055CC" w:rsidRPr="000055CC" w:rsidRDefault="000055CC" w:rsidP="000847CF">
            <w:pPr>
              <w:jc w:val="right"/>
              <w:rPr>
                <w:rFonts w:ascii="Arial" w:hAnsi="Arial" w:cs="Arial"/>
                <w:color w:val="000000"/>
                <w:sz w:val="16"/>
                <w:szCs w:val="16"/>
              </w:rPr>
            </w:pPr>
            <w:r w:rsidRPr="000055CC">
              <w:rPr>
                <w:rFonts w:ascii="Arial" w:hAnsi="Arial" w:cs="Arial"/>
                <w:color w:val="000000"/>
                <w:sz w:val="16"/>
                <w:szCs w:val="16"/>
              </w:rPr>
              <w:t>21.6</w:t>
            </w:r>
          </w:p>
        </w:tc>
        <w:tc>
          <w:tcPr>
            <w:tcW w:w="2664" w:type="dxa"/>
            <w:tcBorders>
              <w:top w:val="nil"/>
              <w:left w:val="nil"/>
              <w:bottom w:val="nil"/>
              <w:right w:val="single" w:sz="4" w:space="0" w:color="auto"/>
            </w:tcBorders>
            <w:shd w:val="clear" w:color="auto" w:fill="auto"/>
            <w:vAlign w:val="center"/>
            <w:hideMark/>
          </w:tcPr>
          <w:p w:rsidR="000055CC" w:rsidRPr="000055CC" w:rsidRDefault="000055CC" w:rsidP="000847CF">
            <w:pPr>
              <w:jc w:val="right"/>
              <w:rPr>
                <w:rFonts w:ascii="Arial" w:hAnsi="Arial" w:cs="Arial"/>
                <w:color w:val="000000"/>
                <w:sz w:val="16"/>
                <w:szCs w:val="16"/>
              </w:rPr>
            </w:pPr>
            <w:r w:rsidRPr="000055CC">
              <w:rPr>
                <w:rFonts w:ascii="Arial" w:hAnsi="Arial" w:cs="Arial"/>
                <w:color w:val="000000"/>
                <w:sz w:val="16"/>
                <w:szCs w:val="16"/>
              </w:rPr>
              <w:t>7082</w:t>
            </w:r>
          </w:p>
        </w:tc>
      </w:tr>
      <w:tr w:rsidR="000055CC" w:rsidRPr="000231FD" w:rsidTr="000207B7">
        <w:trPr>
          <w:trHeight w:val="97"/>
          <w:jc w:val="center"/>
        </w:trPr>
        <w:tc>
          <w:tcPr>
            <w:tcW w:w="4101" w:type="dxa"/>
            <w:tcBorders>
              <w:top w:val="nil"/>
              <w:left w:val="single" w:sz="4" w:space="0" w:color="auto"/>
              <w:bottom w:val="nil"/>
              <w:right w:val="single" w:sz="4" w:space="0" w:color="auto"/>
            </w:tcBorders>
            <w:shd w:val="clear" w:color="auto" w:fill="auto"/>
            <w:noWrap/>
            <w:vAlign w:val="center"/>
            <w:hideMark/>
          </w:tcPr>
          <w:p w:rsidR="000055CC" w:rsidRPr="000231FD" w:rsidRDefault="000055CC" w:rsidP="000231FD">
            <w:pPr>
              <w:rPr>
                <w:rFonts w:ascii="Arial" w:hAnsi="Arial" w:cs="Arial"/>
                <w:sz w:val="16"/>
                <w:szCs w:val="16"/>
              </w:rPr>
            </w:pPr>
          </w:p>
        </w:tc>
        <w:tc>
          <w:tcPr>
            <w:tcW w:w="2811" w:type="dxa"/>
            <w:tcBorders>
              <w:top w:val="nil"/>
              <w:left w:val="single" w:sz="4" w:space="0" w:color="auto"/>
              <w:bottom w:val="nil"/>
              <w:right w:val="nil"/>
            </w:tcBorders>
            <w:shd w:val="clear" w:color="auto" w:fill="auto"/>
            <w:vAlign w:val="center"/>
            <w:hideMark/>
          </w:tcPr>
          <w:p w:rsidR="000055CC" w:rsidRPr="000055CC" w:rsidRDefault="000055CC" w:rsidP="000847CF">
            <w:pPr>
              <w:jc w:val="right"/>
              <w:rPr>
                <w:rFonts w:ascii="Arial" w:hAnsi="Arial" w:cs="Arial"/>
                <w:sz w:val="16"/>
                <w:szCs w:val="16"/>
              </w:rPr>
            </w:pPr>
          </w:p>
        </w:tc>
        <w:tc>
          <w:tcPr>
            <w:tcW w:w="2664" w:type="dxa"/>
            <w:tcBorders>
              <w:top w:val="nil"/>
              <w:left w:val="nil"/>
              <w:bottom w:val="nil"/>
              <w:right w:val="single" w:sz="4" w:space="0" w:color="auto"/>
            </w:tcBorders>
            <w:shd w:val="clear" w:color="auto" w:fill="auto"/>
            <w:vAlign w:val="center"/>
            <w:hideMark/>
          </w:tcPr>
          <w:p w:rsidR="000055CC" w:rsidRPr="000055CC" w:rsidRDefault="000055CC" w:rsidP="000847CF">
            <w:pPr>
              <w:jc w:val="right"/>
              <w:rPr>
                <w:rFonts w:ascii="Arial" w:hAnsi="Arial" w:cs="Arial"/>
                <w:sz w:val="16"/>
                <w:szCs w:val="16"/>
              </w:rPr>
            </w:pPr>
          </w:p>
        </w:tc>
      </w:tr>
      <w:tr w:rsidR="000055CC" w:rsidRPr="000231FD" w:rsidTr="000207B7">
        <w:trPr>
          <w:trHeight w:val="227"/>
          <w:jc w:val="center"/>
        </w:trPr>
        <w:tc>
          <w:tcPr>
            <w:tcW w:w="4101" w:type="dxa"/>
            <w:tcBorders>
              <w:top w:val="nil"/>
              <w:left w:val="single" w:sz="4" w:space="0" w:color="auto"/>
              <w:bottom w:val="nil"/>
              <w:right w:val="single" w:sz="4" w:space="0" w:color="auto"/>
            </w:tcBorders>
            <w:shd w:val="clear" w:color="auto" w:fill="auto"/>
            <w:noWrap/>
            <w:vAlign w:val="center"/>
            <w:hideMark/>
          </w:tcPr>
          <w:p w:rsidR="000055CC" w:rsidRPr="0087466A" w:rsidRDefault="000055CC" w:rsidP="00D018BA">
            <w:pPr>
              <w:rPr>
                <w:rFonts w:ascii="Arial" w:hAnsi="Arial" w:cs="Arial"/>
                <w:b/>
                <w:bCs/>
                <w:sz w:val="16"/>
                <w:szCs w:val="16"/>
              </w:rPr>
            </w:pPr>
            <w:r w:rsidRPr="0087466A">
              <w:rPr>
                <w:rFonts w:ascii="Arial" w:hAnsi="Arial" w:cs="Arial"/>
                <w:b/>
                <w:bCs/>
                <w:sz w:val="16"/>
                <w:szCs w:val="16"/>
              </w:rPr>
              <w:t>Region</w:t>
            </w:r>
          </w:p>
        </w:tc>
        <w:tc>
          <w:tcPr>
            <w:tcW w:w="2811" w:type="dxa"/>
            <w:tcBorders>
              <w:top w:val="nil"/>
              <w:left w:val="single" w:sz="4" w:space="0" w:color="auto"/>
              <w:bottom w:val="nil"/>
              <w:right w:val="nil"/>
            </w:tcBorders>
            <w:shd w:val="clear" w:color="auto" w:fill="auto"/>
            <w:vAlign w:val="center"/>
            <w:hideMark/>
          </w:tcPr>
          <w:p w:rsidR="000055CC" w:rsidRPr="000055CC" w:rsidRDefault="000055CC" w:rsidP="000847CF">
            <w:pPr>
              <w:jc w:val="right"/>
              <w:rPr>
                <w:rFonts w:ascii="Arial" w:hAnsi="Arial" w:cs="Arial"/>
                <w:sz w:val="16"/>
                <w:szCs w:val="16"/>
              </w:rPr>
            </w:pPr>
          </w:p>
        </w:tc>
        <w:tc>
          <w:tcPr>
            <w:tcW w:w="2664" w:type="dxa"/>
            <w:tcBorders>
              <w:top w:val="nil"/>
              <w:left w:val="nil"/>
              <w:bottom w:val="nil"/>
              <w:right w:val="single" w:sz="4" w:space="0" w:color="auto"/>
            </w:tcBorders>
            <w:shd w:val="clear" w:color="auto" w:fill="auto"/>
            <w:vAlign w:val="center"/>
            <w:hideMark/>
          </w:tcPr>
          <w:p w:rsidR="000055CC" w:rsidRPr="000055CC" w:rsidRDefault="000055CC" w:rsidP="000847CF">
            <w:pPr>
              <w:jc w:val="right"/>
              <w:rPr>
                <w:rFonts w:ascii="Arial" w:hAnsi="Arial" w:cs="Arial"/>
                <w:sz w:val="16"/>
                <w:szCs w:val="16"/>
              </w:rPr>
            </w:pPr>
          </w:p>
        </w:tc>
      </w:tr>
      <w:tr w:rsidR="000055CC" w:rsidRPr="000231FD" w:rsidTr="000207B7">
        <w:trPr>
          <w:trHeight w:val="227"/>
          <w:jc w:val="center"/>
        </w:trPr>
        <w:tc>
          <w:tcPr>
            <w:tcW w:w="4101" w:type="dxa"/>
            <w:tcBorders>
              <w:top w:val="nil"/>
              <w:left w:val="single" w:sz="4" w:space="0" w:color="auto"/>
              <w:bottom w:val="nil"/>
              <w:right w:val="single" w:sz="4" w:space="0" w:color="auto"/>
            </w:tcBorders>
            <w:shd w:val="clear" w:color="auto" w:fill="auto"/>
            <w:noWrap/>
            <w:vAlign w:val="center"/>
            <w:hideMark/>
          </w:tcPr>
          <w:p w:rsidR="000055CC" w:rsidRPr="00A54427" w:rsidRDefault="000055CC" w:rsidP="00D018BA">
            <w:pPr>
              <w:ind w:left="110"/>
              <w:rPr>
                <w:rFonts w:ascii="Arial" w:hAnsi="Arial" w:cs="Arial"/>
                <w:sz w:val="16"/>
                <w:szCs w:val="16"/>
              </w:rPr>
            </w:pPr>
            <w:r w:rsidRPr="00A54427">
              <w:rPr>
                <w:rFonts w:ascii="Arial" w:hAnsi="Arial" w:cs="Arial"/>
                <w:sz w:val="16"/>
                <w:szCs w:val="16"/>
              </w:rPr>
              <w:t>West Bank</w:t>
            </w:r>
          </w:p>
        </w:tc>
        <w:tc>
          <w:tcPr>
            <w:tcW w:w="2811" w:type="dxa"/>
            <w:tcBorders>
              <w:top w:val="nil"/>
              <w:left w:val="single" w:sz="4" w:space="0" w:color="auto"/>
              <w:bottom w:val="nil"/>
              <w:right w:val="nil"/>
            </w:tcBorders>
            <w:shd w:val="clear" w:color="auto" w:fill="auto"/>
            <w:vAlign w:val="center"/>
            <w:hideMark/>
          </w:tcPr>
          <w:p w:rsidR="000055CC" w:rsidRPr="000055CC" w:rsidRDefault="000055CC" w:rsidP="000847CF">
            <w:pPr>
              <w:jc w:val="right"/>
              <w:rPr>
                <w:rFonts w:ascii="Arial" w:hAnsi="Arial" w:cs="Arial"/>
                <w:color w:val="000000"/>
                <w:sz w:val="16"/>
                <w:szCs w:val="16"/>
              </w:rPr>
            </w:pPr>
            <w:r w:rsidRPr="000055CC">
              <w:rPr>
                <w:rFonts w:ascii="Arial" w:hAnsi="Arial" w:cs="Arial"/>
                <w:color w:val="000000"/>
                <w:sz w:val="16"/>
                <w:szCs w:val="16"/>
              </w:rPr>
              <w:t>17.3</w:t>
            </w:r>
          </w:p>
        </w:tc>
        <w:tc>
          <w:tcPr>
            <w:tcW w:w="2664" w:type="dxa"/>
            <w:tcBorders>
              <w:top w:val="nil"/>
              <w:left w:val="nil"/>
              <w:bottom w:val="nil"/>
              <w:right w:val="single" w:sz="4" w:space="0" w:color="auto"/>
            </w:tcBorders>
            <w:shd w:val="clear" w:color="auto" w:fill="auto"/>
            <w:vAlign w:val="center"/>
            <w:hideMark/>
          </w:tcPr>
          <w:p w:rsidR="000055CC" w:rsidRPr="000055CC" w:rsidRDefault="000055CC" w:rsidP="000847CF">
            <w:pPr>
              <w:jc w:val="right"/>
              <w:rPr>
                <w:rFonts w:ascii="Arial" w:hAnsi="Arial" w:cs="Arial"/>
                <w:color w:val="000000"/>
                <w:sz w:val="16"/>
                <w:szCs w:val="16"/>
              </w:rPr>
            </w:pPr>
            <w:r w:rsidRPr="000055CC">
              <w:rPr>
                <w:rFonts w:ascii="Arial" w:hAnsi="Arial" w:cs="Arial"/>
                <w:color w:val="000000"/>
                <w:sz w:val="16"/>
                <w:szCs w:val="16"/>
              </w:rPr>
              <w:t>4261</w:t>
            </w:r>
          </w:p>
        </w:tc>
      </w:tr>
      <w:tr w:rsidR="000055CC" w:rsidRPr="000231FD" w:rsidTr="000207B7">
        <w:trPr>
          <w:trHeight w:val="227"/>
          <w:jc w:val="center"/>
        </w:trPr>
        <w:tc>
          <w:tcPr>
            <w:tcW w:w="4101" w:type="dxa"/>
            <w:tcBorders>
              <w:top w:val="nil"/>
              <w:left w:val="single" w:sz="4" w:space="0" w:color="auto"/>
              <w:bottom w:val="nil"/>
              <w:right w:val="single" w:sz="4" w:space="0" w:color="auto"/>
            </w:tcBorders>
            <w:shd w:val="clear" w:color="auto" w:fill="auto"/>
            <w:noWrap/>
            <w:vAlign w:val="center"/>
            <w:hideMark/>
          </w:tcPr>
          <w:p w:rsidR="000055CC" w:rsidRPr="00A54427" w:rsidRDefault="000055CC" w:rsidP="00D018BA">
            <w:pPr>
              <w:ind w:left="110"/>
              <w:rPr>
                <w:rFonts w:ascii="Arial" w:hAnsi="Arial" w:cs="Arial"/>
                <w:sz w:val="16"/>
                <w:szCs w:val="16"/>
              </w:rPr>
            </w:pPr>
            <w:r w:rsidRPr="00A54427">
              <w:rPr>
                <w:rFonts w:ascii="Arial" w:hAnsi="Arial" w:cs="Arial"/>
                <w:sz w:val="16"/>
                <w:szCs w:val="16"/>
              </w:rPr>
              <w:t>Gaza Strip</w:t>
            </w:r>
          </w:p>
        </w:tc>
        <w:tc>
          <w:tcPr>
            <w:tcW w:w="2811" w:type="dxa"/>
            <w:tcBorders>
              <w:top w:val="nil"/>
              <w:left w:val="single" w:sz="4" w:space="0" w:color="auto"/>
              <w:bottom w:val="nil"/>
              <w:right w:val="nil"/>
            </w:tcBorders>
            <w:shd w:val="clear" w:color="auto" w:fill="auto"/>
            <w:vAlign w:val="center"/>
            <w:hideMark/>
          </w:tcPr>
          <w:p w:rsidR="000055CC" w:rsidRPr="000055CC" w:rsidRDefault="000055CC" w:rsidP="000847CF">
            <w:pPr>
              <w:jc w:val="right"/>
              <w:rPr>
                <w:rFonts w:ascii="Arial" w:hAnsi="Arial" w:cs="Arial"/>
                <w:color w:val="000000"/>
                <w:sz w:val="16"/>
                <w:szCs w:val="16"/>
              </w:rPr>
            </w:pPr>
            <w:r w:rsidRPr="000055CC">
              <w:rPr>
                <w:rFonts w:ascii="Arial" w:hAnsi="Arial" w:cs="Arial"/>
                <w:color w:val="000000"/>
                <w:sz w:val="16"/>
                <w:szCs w:val="16"/>
              </w:rPr>
              <w:t>28.2</w:t>
            </w:r>
          </w:p>
        </w:tc>
        <w:tc>
          <w:tcPr>
            <w:tcW w:w="2664" w:type="dxa"/>
            <w:tcBorders>
              <w:top w:val="nil"/>
              <w:left w:val="nil"/>
              <w:bottom w:val="nil"/>
              <w:right w:val="single" w:sz="4" w:space="0" w:color="auto"/>
            </w:tcBorders>
            <w:shd w:val="clear" w:color="auto" w:fill="auto"/>
            <w:vAlign w:val="center"/>
            <w:hideMark/>
          </w:tcPr>
          <w:p w:rsidR="000055CC" w:rsidRPr="000055CC" w:rsidRDefault="000055CC" w:rsidP="000847CF">
            <w:pPr>
              <w:jc w:val="right"/>
              <w:rPr>
                <w:rFonts w:ascii="Arial" w:hAnsi="Arial" w:cs="Arial"/>
                <w:color w:val="000000"/>
                <w:sz w:val="16"/>
                <w:szCs w:val="16"/>
              </w:rPr>
            </w:pPr>
            <w:r w:rsidRPr="000055CC">
              <w:rPr>
                <w:rFonts w:ascii="Arial" w:hAnsi="Arial" w:cs="Arial"/>
                <w:color w:val="000000"/>
                <w:sz w:val="16"/>
                <w:szCs w:val="16"/>
              </w:rPr>
              <w:t>2821</w:t>
            </w:r>
          </w:p>
        </w:tc>
      </w:tr>
      <w:tr w:rsidR="000231FD" w:rsidRPr="000231FD" w:rsidTr="000207B7">
        <w:trPr>
          <w:trHeight w:val="227"/>
          <w:jc w:val="center"/>
        </w:trPr>
        <w:tc>
          <w:tcPr>
            <w:tcW w:w="4101" w:type="dxa"/>
            <w:tcBorders>
              <w:top w:val="nil"/>
              <w:left w:val="single" w:sz="4" w:space="0" w:color="auto"/>
              <w:bottom w:val="nil"/>
              <w:right w:val="single" w:sz="4" w:space="0" w:color="auto"/>
            </w:tcBorders>
            <w:shd w:val="clear" w:color="auto" w:fill="auto"/>
            <w:noWrap/>
            <w:vAlign w:val="center"/>
            <w:hideMark/>
          </w:tcPr>
          <w:p w:rsidR="000231FD" w:rsidRPr="000231FD" w:rsidRDefault="000231FD" w:rsidP="000231FD">
            <w:pPr>
              <w:rPr>
                <w:rFonts w:ascii="Arial" w:hAnsi="Arial" w:cs="Arial"/>
                <w:b/>
                <w:bCs/>
                <w:sz w:val="16"/>
                <w:szCs w:val="16"/>
              </w:rPr>
            </w:pPr>
            <w:r w:rsidRPr="000231FD">
              <w:rPr>
                <w:rFonts w:ascii="Arial" w:hAnsi="Arial" w:cs="Arial"/>
                <w:b/>
                <w:bCs/>
                <w:sz w:val="16"/>
                <w:szCs w:val="16"/>
              </w:rPr>
              <w:t>Sex</w:t>
            </w:r>
          </w:p>
        </w:tc>
        <w:tc>
          <w:tcPr>
            <w:tcW w:w="2811" w:type="dxa"/>
            <w:tcBorders>
              <w:top w:val="nil"/>
              <w:left w:val="single" w:sz="4" w:space="0" w:color="auto"/>
              <w:bottom w:val="nil"/>
              <w:right w:val="nil"/>
            </w:tcBorders>
            <w:shd w:val="clear" w:color="auto" w:fill="auto"/>
            <w:vAlign w:val="center"/>
            <w:hideMark/>
          </w:tcPr>
          <w:p w:rsidR="000231FD" w:rsidRPr="000231FD" w:rsidRDefault="000231FD" w:rsidP="000847CF">
            <w:pPr>
              <w:jc w:val="right"/>
              <w:rPr>
                <w:rFonts w:ascii="Arial" w:hAnsi="Arial" w:cs="Arial"/>
                <w:sz w:val="16"/>
                <w:szCs w:val="16"/>
              </w:rPr>
            </w:pPr>
          </w:p>
        </w:tc>
        <w:tc>
          <w:tcPr>
            <w:tcW w:w="2664" w:type="dxa"/>
            <w:tcBorders>
              <w:top w:val="nil"/>
              <w:left w:val="nil"/>
              <w:bottom w:val="nil"/>
              <w:right w:val="single" w:sz="4" w:space="0" w:color="auto"/>
            </w:tcBorders>
            <w:shd w:val="clear" w:color="auto" w:fill="auto"/>
            <w:vAlign w:val="center"/>
            <w:hideMark/>
          </w:tcPr>
          <w:p w:rsidR="000231FD" w:rsidRPr="000231FD" w:rsidRDefault="000231FD" w:rsidP="000847CF">
            <w:pPr>
              <w:jc w:val="right"/>
              <w:rPr>
                <w:rFonts w:ascii="Arial" w:hAnsi="Arial" w:cs="Arial"/>
                <w:sz w:val="16"/>
                <w:szCs w:val="16"/>
              </w:rPr>
            </w:pPr>
            <w:r w:rsidRPr="000231FD">
              <w:rPr>
                <w:rFonts w:ascii="Arial" w:hAnsi="Arial" w:cs="Arial"/>
                <w:sz w:val="16"/>
                <w:szCs w:val="16"/>
              </w:rPr>
              <w:t> </w:t>
            </w:r>
          </w:p>
        </w:tc>
      </w:tr>
      <w:tr w:rsidR="000055CC" w:rsidRPr="000231FD" w:rsidTr="000207B7">
        <w:trPr>
          <w:trHeight w:val="227"/>
          <w:jc w:val="center"/>
        </w:trPr>
        <w:tc>
          <w:tcPr>
            <w:tcW w:w="4101" w:type="dxa"/>
            <w:tcBorders>
              <w:top w:val="nil"/>
              <w:left w:val="single" w:sz="4" w:space="0" w:color="auto"/>
              <w:bottom w:val="nil"/>
              <w:right w:val="single" w:sz="4" w:space="0" w:color="auto"/>
            </w:tcBorders>
            <w:shd w:val="clear" w:color="auto" w:fill="auto"/>
            <w:noWrap/>
            <w:vAlign w:val="center"/>
            <w:hideMark/>
          </w:tcPr>
          <w:p w:rsidR="000055CC" w:rsidRPr="000231FD" w:rsidRDefault="000055CC" w:rsidP="000231FD">
            <w:pPr>
              <w:ind w:firstLineChars="100" w:firstLine="160"/>
              <w:rPr>
                <w:rFonts w:ascii="Arial" w:hAnsi="Arial" w:cs="Arial"/>
                <w:sz w:val="16"/>
                <w:szCs w:val="16"/>
              </w:rPr>
            </w:pPr>
            <w:r w:rsidRPr="000231FD">
              <w:rPr>
                <w:rFonts w:ascii="Arial" w:hAnsi="Arial" w:cs="Arial"/>
                <w:sz w:val="16"/>
                <w:szCs w:val="16"/>
              </w:rPr>
              <w:t>Male</w:t>
            </w:r>
          </w:p>
        </w:tc>
        <w:tc>
          <w:tcPr>
            <w:tcW w:w="2811" w:type="dxa"/>
            <w:tcBorders>
              <w:top w:val="nil"/>
              <w:left w:val="single" w:sz="4" w:space="0" w:color="auto"/>
              <w:bottom w:val="nil"/>
              <w:right w:val="nil"/>
            </w:tcBorders>
            <w:shd w:val="clear" w:color="auto" w:fill="auto"/>
            <w:noWrap/>
            <w:vAlign w:val="center"/>
            <w:hideMark/>
          </w:tcPr>
          <w:p w:rsidR="000055CC" w:rsidRPr="000055CC" w:rsidRDefault="000055CC" w:rsidP="000847CF">
            <w:pPr>
              <w:jc w:val="right"/>
              <w:rPr>
                <w:rFonts w:ascii="Arial" w:hAnsi="Arial" w:cs="Arial"/>
                <w:color w:val="000000"/>
                <w:sz w:val="16"/>
                <w:szCs w:val="16"/>
              </w:rPr>
            </w:pPr>
            <w:r w:rsidRPr="000055CC">
              <w:rPr>
                <w:rFonts w:ascii="Arial" w:hAnsi="Arial" w:cs="Arial"/>
                <w:color w:val="000000"/>
                <w:sz w:val="16"/>
                <w:szCs w:val="16"/>
              </w:rPr>
              <w:t>21.2</w:t>
            </w:r>
          </w:p>
        </w:tc>
        <w:tc>
          <w:tcPr>
            <w:tcW w:w="2664" w:type="dxa"/>
            <w:tcBorders>
              <w:top w:val="nil"/>
              <w:left w:val="nil"/>
              <w:bottom w:val="nil"/>
              <w:right w:val="single" w:sz="4" w:space="0" w:color="auto"/>
            </w:tcBorders>
            <w:shd w:val="clear" w:color="auto" w:fill="auto"/>
            <w:vAlign w:val="center"/>
            <w:hideMark/>
          </w:tcPr>
          <w:p w:rsidR="000055CC" w:rsidRPr="000055CC" w:rsidRDefault="000055CC" w:rsidP="000847CF">
            <w:pPr>
              <w:jc w:val="right"/>
              <w:rPr>
                <w:rFonts w:ascii="Arial" w:hAnsi="Arial" w:cs="Arial"/>
                <w:color w:val="000000"/>
                <w:sz w:val="16"/>
                <w:szCs w:val="16"/>
              </w:rPr>
            </w:pPr>
            <w:r w:rsidRPr="000055CC">
              <w:rPr>
                <w:rFonts w:ascii="Arial" w:hAnsi="Arial" w:cs="Arial"/>
                <w:color w:val="000000"/>
                <w:sz w:val="16"/>
                <w:szCs w:val="16"/>
              </w:rPr>
              <w:t>426</w:t>
            </w:r>
          </w:p>
        </w:tc>
      </w:tr>
      <w:tr w:rsidR="000055CC" w:rsidRPr="000231FD" w:rsidTr="000207B7">
        <w:trPr>
          <w:trHeight w:val="227"/>
          <w:jc w:val="center"/>
        </w:trPr>
        <w:tc>
          <w:tcPr>
            <w:tcW w:w="4101" w:type="dxa"/>
            <w:tcBorders>
              <w:top w:val="nil"/>
              <w:left w:val="single" w:sz="4" w:space="0" w:color="auto"/>
              <w:bottom w:val="nil"/>
              <w:right w:val="single" w:sz="4" w:space="0" w:color="auto"/>
            </w:tcBorders>
            <w:shd w:val="clear" w:color="auto" w:fill="auto"/>
            <w:noWrap/>
            <w:vAlign w:val="center"/>
            <w:hideMark/>
          </w:tcPr>
          <w:p w:rsidR="000055CC" w:rsidRPr="000231FD" w:rsidRDefault="000055CC" w:rsidP="000231FD">
            <w:pPr>
              <w:ind w:firstLineChars="100" w:firstLine="160"/>
              <w:rPr>
                <w:rFonts w:ascii="Arial" w:hAnsi="Arial" w:cs="Arial"/>
                <w:sz w:val="16"/>
                <w:szCs w:val="16"/>
              </w:rPr>
            </w:pPr>
            <w:r w:rsidRPr="000231FD">
              <w:rPr>
                <w:rFonts w:ascii="Arial" w:hAnsi="Arial" w:cs="Arial"/>
                <w:sz w:val="16"/>
                <w:szCs w:val="16"/>
              </w:rPr>
              <w:t>Female</w:t>
            </w:r>
          </w:p>
        </w:tc>
        <w:tc>
          <w:tcPr>
            <w:tcW w:w="2811" w:type="dxa"/>
            <w:tcBorders>
              <w:top w:val="nil"/>
              <w:left w:val="single" w:sz="4" w:space="0" w:color="auto"/>
              <w:bottom w:val="nil"/>
              <w:right w:val="nil"/>
            </w:tcBorders>
            <w:shd w:val="clear" w:color="auto" w:fill="auto"/>
            <w:noWrap/>
            <w:vAlign w:val="center"/>
            <w:hideMark/>
          </w:tcPr>
          <w:p w:rsidR="000055CC" w:rsidRPr="000055CC" w:rsidRDefault="000055CC" w:rsidP="000847CF">
            <w:pPr>
              <w:jc w:val="right"/>
              <w:rPr>
                <w:rFonts w:ascii="Arial" w:hAnsi="Arial" w:cs="Arial"/>
                <w:color w:val="000000"/>
                <w:sz w:val="16"/>
                <w:szCs w:val="16"/>
              </w:rPr>
            </w:pPr>
            <w:r w:rsidRPr="000055CC">
              <w:rPr>
                <w:rFonts w:ascii="Arial" w:hAnsi="Arial" w:cs="Arial"/>
                <w:color w:val="000000"/>
                <w:sz w:val="16"/>
                <w:szCs w:val="16"/>
              </w:rPr>
              <w:t>21.7</w:t>
            </w:r>
          </w:p>
        </w:tc>
        <w:tc>
          <w:tcPr>
            <w:tcW w:w="2664" w:type="dxa"/>
            <w:tcBorders>
              <w:top w:val="nil"/>
              <w:left w:val="nil"/>
              <w:bottom w:val="nil"/>
              <w:right w:val="single" w:sz="4" w:space="0" w:color="auto"/>
            </w:tcBorders>
            <w:shd w:val="clear" w:color="auto" w:fill="auto"/>
            <w:vAlign w:val="center"/>
            <w:hideMark/>
          </w:tcPr>
          <w:p w:rsidR="000055CC" w:rsidRPr="000055CC" w:rsidRDefault="000055CC" w:rsidP="000847CF">
            <w:pPr>
              <w:jc w:val="right"/>
              <w:rPr>
                <w:rFonts w:ascii="Arial" w:hAnsi="Arial" w:cs="Arial"/>
                <w:color w:val="000000"/>
                <w:sz w:val="16"/>
                <w:szCs w:val="16"/>
              </w:rPr>
            </w:pPr>
            <w:r w:rsidRPr="000055CC">
              <w:rPr>
                <w:rFonts w:ascii="Arial" w:hAnsi="Arial" w:cs="Arial"/>
                <w:color w:val="000000"/>
                <w:sz w:val="16"/>
                <w:szCs w:val="16"/>
              </w:rPr>
              <w:t>6656</w:t>
            </w:r>
          </w:p>
        </w:tc>
      </w:tr>
      <w:tr w:rsidR="000055CC" w:rsidRPr="000231FD" w:rsidTr="000207B7">
        <w:trPr>
          <w:trHeight w:val="227"/>
          <w:jc w:val="center"/>
        </w:trPr>
        <w:tc>
          <w:tcPr>
            <w:tcW w:w="4101" w:type="dxa"/>
            <w:tcBorders>
              <w:top w:val="nil"/>
              <w:left w:val="single" w:sz="4" w:space="0" w:color="auto"/>
              <w:bottom w:val="nil"/>
              <w:right w:val="single" w:sz="4" w:space="0" w:color="auto"/>
            </w:tcBorders>
            <w:shd w:val="clear" w:color="auto" w:fill="auto"/>
            <w:noWrap/>
            <w:vAlign w:val="center"/>
            <w:hideMark/>
          </w:tcPr>
          <w:p w:rsidR="000055CC" w:rsidRPr="00A54427" w:rsidRDefault="000055CC" w:rsidP="00D018BA">
            <w:pPr>
              <w:rPr>
                <w:rFonts w:ascii="Arial" w:hAnsi="Arial" w:cs="Arial"/>
                <w:sz w:val="16"/>
                <w:szCs w:val="16"/>
              </w:rPr>
            </w:pPr>
            <w:r w:rsidRPr="00A54427">
              <w:rPr>
                <w:rFonts w:ascii="Arial" w:hAnsi="Arial" w:cs="Arial"/>
                <w:b/>
                <w:bCs/>
                <w:sz w:val="16"/>
                <w:szCs w:val="16"/>
              </w:rPr>
              <w:t>Governorate</w:t>
            </w:r>
          </w:p>
        </w:tc>
        <w:tc>
          <w:tcPr>
            <w:tcW w:w="2811" w:type="dxa"/>
            <w:tcBorders>
              <w:top w:val="nil"/>
              <w:left w:val="single" w:sz="4" w:space="0" w:color="auto"/>
              <w:bottom w:val="nil"/>
              <w:right w:val="nil"/>
            </w:tcBorders>
            <w:shd w:val="clear" w:color="auto" w:fill="auto"/>
            <w:noWrap/>
            <w:vAlign w:val="center"/>
            <w:hideMark/>
          </w:tcPr>
          <w:p w:rsidR="000055CC" w:rsidRPr="000231FD" w:rsidRDefault="000055CC" w:rsidP="000847CF">
            <w:pPr>
              <w:jc w:val="right"/>
              <w:rPr>
                <w:rFonts w:ascii="Arial" w:hAnsi="Arial" w:cs="Arial"/>
                <w:sz w:val="16"/>
                <w:szCs w:val="16"/>
              </w:rPr>
            </w:pPr>
          </w:p>
        </w:tc>
        <w:tc>
          <w:tcPr>
            <w:tcW w:w="2664" w:type="dxa"/>
            <w:tcBorders>
              <w:top w:val="nil"/>
              <w:left w:val="nil"/>
              <w:bottom w:val="nil"/>
              <w:right w:val="single" w:sz="4" w:space="0" w:color="auto"/>
            </w:tcBorders>
            <w:shd w:val="clear" w:color="auto" w:fill="auto"/>
            <w:vAlign w:val="center"/>
            <w:hideMark/>
          </w:tcPr>
          <w:p w:rsidR="000055CC" w:rsidRPr="000231FD" w:rsidRDefault="000055CC" w:rsidP="000847CF">
            <w:pPr>
              <w:jc w:val="right"/>
              <w:rPr>
                <w:rFonts w:ascii="Arial" w:hAnsi="Arial" w:cs="Arial"/>
                <w:sz w:val="16"/>
                <w:szCs w:val="16"/>
              </w:rPr>
            </w:pPr>
            <w:r w:rsidRPr="000231FD">
              <w:rPr>
                <w:rFonts w:ascii="Arial" w:hAnsi="Arial" w:cs="Arial"/>
                <w:sz w:val="16"/>
                <w:szCs w:val="16"/>
              </w:rPr>
              <w:t> </w:t>
            </w:r>
          </w:p>
        </w:tc>
      </w:tr>
      <w:tr w:rsidR="000055CC" w:rsidRPr="000231FD" w:rsidTr="000207B7">
        <w:trPr>
          <w:trHeight w:val="227"/>
          <w:jc w:val="center"/>
        </w:trPr>
        <w:tc>
          <w:tcPr>
            <w:tcW w:w="4101" w:type="dxa"/>
            <w:tcBorders>
              <w:top w:val="nil"/>
              <w:left w:val="single" w:sz="4" w:space="0" w:color="auto"/>
              <w:bottom w:val="nil"/>
              <w:right w:val="single" w:sz="4" w:space="0" w:color="auto"/>
            </w:tcBorders>
            <w:shd w:val="clear" w:color="auto" w:fill="auto"/>
            <w:noWrap/>
            <w:vAlign w:val="center"/>
            <w:hideMark/>
          </w:tcPr>
          <w:p w:rsidR="000055CC" w:rsidRPr="00A54427" w:rsidRDefault="000055CC" w:rsidP="00D018BA">
            <w:pPr>
              <w:ind w:left="110"/>
              <w:rPr>
                <w:rFonts w:ascii="Arial" w:hAnsi="Arial" w:cs="Arial"/>
                <w:sz w:val="16"/>
                <w:szCs w:val="16"/>
              </w:rPr>
            </w:pPr>
            <w:r w:rsidRPr="00A54427">
              <w:rPr>
                <w:rFonts w:ascii="Arial" w:hAnsi="Arial" w:cs="Arial"/>
                <w:sz w:val="16"/>
                <w:szCs w:val="16"/>
              </w:rPr>
              <w:t>Jenin</w:t>
            </w:r>
          </w:p>
        </w:tc>
        <w:tc>
          <w:tcPr>
            <w:tcW w:w="2811" w:type="dxa"/>
            <w:tcBorders>
              <w:top w:val="nil"/>
              <w:left w:val="single" w:sz="4" w:space="0" w:color="auto"/>
              <w:bottom w:val="nil"/>
              <w:right w:val="nil"/>
            </w:tcBorders>
            <w:shd w:val="clear" w:color="auto" w:fill="auto"/>
            <w:vAlign w:val="center"/>
            <w:hideMark/>
          </w:tcPr>
          <w:p w:rsidR="000055CC" w:rsidRPr="000055CC" w:rsidRDefault="000055CC" w:rsidP="000847CF">
            <w:pPr>
              <w:jc w:val="right"/>
              <w:rPr>
                <w:rFonts w:ascii="Arial" w:hAnsi="Arial" w:cs="Arial"/>
                <w:color w:val="000000"/>
                <w:sz w:val="16"/>
                <w:szCs w:val="16"/>
              </w:rPr>
            </w:pPr>
            <w:r w:rsidRPr="000055CC">
              <w:rPr>
                <w:rFonts w:ascii="Arial" w:hAnsi="Arial" w:cs="Arial"/>
                <w:color w:val="000000"/>
                <w:sz w:val="16"/>
                <w:szCs w:val="16"/>
              </w:rPr>
              <w:t>13.8</w:t>
            </w:r>
          </w:p>
        </w:tc>
        <w:tc>
          <w:tcPr>
            <w:tcW w:w="2664" w:type="dxa"/>
            <w:tcBorders>
              <w:top w:val="nil"/>
              <w:left w:val="nil"/>
              <w:bottom w:val="nil"/>
              <w:right w:val="single" w:sz="4" w:space="0" w:color="auto"/>
            </w:tcBorders>
            <w:shd w:val="clear" w:color="auto" w:fill="auto"/>
            <w:vAlign w:val="center"/>
            <w:hideMark/>
          </w:tcPr>
          <w:p w:rsidR="000055CC" w:rsidRPr="000055CC" w:rsidRDefault="000055CC" w:rsidP="000847CF">
            <w:pPr>
              <w:jc w:val="right"/>
              <w:rPr>
                <w:rFonts w:ascii="Arial" w:hAnsi="Arial" w:cs="Arial"/>
                <w:color w:val="000000"/>
                <w:sz w:val="16"/>
                <w:szCs w:val="16"/>
              </w:rPr>
            </w:pPr>
            <w:r w:rsidRPr="000055CC">
              <w:rPr>
                <w:rFonts w:ascii="Arial" w:hAnsi="Arial" w:cs="Arial"/>
                <w:color w:val="000000"/>
                <w:sz w:val="16"/>
                <w:szCs w:val="16"/>
              </w:rPr>
              <w:t>482</w:t>
            </w:r>
          </w:p>
        </w:tc>
      </w:tr>
      <w:tr w:rsidR="000055CC" w:rsidRPr="000231FD" w:rsidTr="000207B7">
        <w:trPr>
          <w:trHeight w:val="227"/>
          <w:jc w:val="center"/>
        </w:trPr>
        <w:tc>
          <w:tcPr>
            <w:tcW w:w="4101" w:type="dxa"/>
            <w:tcBorders>
              <w:top w:val="nil"/>
              <w:left w:val="single" w:sz="4" w:space="0" w:color="auto"/>
              <w:bottom w:val="nil"/>
              <w:right w:val="single" w:sz="4" w:space="0" w:color="auto"/>
            </w:tcBorders>
            <w:shd w:val="clear" w:color="auto" w:fill="auto"/>
            <w:noWrap/>
            <w:vAlign w:val="center"/>
            <w:hideMark/>
          </w:tcPr>
          <w:p w:rsidR="000055CC" w:rsidRPr="00A54427" w:rsidRDefault="000055CC" w:rsidP="00D018BA">
            <w:pPr>
              <w:ind w:left="110"/>
              <w:rPr>
                <w:rFonts w:ascii="Arial" w:hAnsi="Arial" w:cs="Arial"/>
                <w:sz w:val="16"/>
                <w:szCs w:val="16"/>
              </w:rPr>
            </w:pPr>
            <w:r w:rsidRPr="00A54427">
              <w:rPr>
                <w:rFonts w:ascii="Arial" w:hAnsi="Arial" w:cs="Arial"/>
                <w:sz w:val="16"/>
                <w:szCs w:val="16"/>
              </w:rPr>
              <w:t>Tubas</w:t>
            </w:r>
          </w:p>
        </w:tc>
        <w:tc>
          <w:tcPr>
            <w:tcW w:w="2811" w:type="dxa"/>
            <w:tcBorders>
              <w:top w:val="nil"/>
              <w:left w:val="single" w:sz="4" w:space="0" w:color="auto"/>
              <w:bottom w:val="nil"/>
              <w:right w:val="nil"/>
            </w:tcBorders>
            <w:shd w:val="clear" w:color="auto" w:fill="auto"/>
            <w:vAlign w:val="center"/>
            <w:hideMark/>
          </w:tcPr>
          <w:p w:rsidR="000055CC" w:rsidRPr="000055CC" w:rsidRDefault="000055CC" w:rsidP="000847CF">
            <w:pPr>
              <w:jc w:val="right"/>
              <w:rPr>
                <w:rFonts w:ascii="Arial" w:hAnsi="Arial" w:cs="Arial"/>
                <w:color w:val="000000"/>
                <w:sz w:val="16"/>
                <w:szCs w:val="16"/>
              </w:rPr>
            </w:pPr>
            <w:r w:rsidRPr="000055CC">
              <w:rPr>
                <w:rFonts w:ascii="Arial" w:hAnsi="Arial" w:cs="Arial"/>
                <w:color w:val="000000"/>
                <w:sz w:val="16"/>
                <w:szCs w:val="16"/>
              </w:rPr>
              <w:t>15.9</w:t>
            </w:r>
          </w:p>
        </w:tc>
        <w:tc>
          <w:tcPr>
            <w:tcW w:w="2664" w:type="dxa"/>
            <w:tcBorders>
              <w:top w:val="nil"/>
              <w:left w:val="nil"/>
              <w:bottom w:val="nil"/>
              <w:right w:val="single" w:sz="4" w:space="0" w:color="auto"/>
            </w:tcBorders>
            <w:shd w:val="clear" w:color="auto" w:fill="auto"/>
            <w:vAlign w:val="center"/>
            <w:hideMark/>
          </w:tcPr>
          <w:p w:rsidR="000055CC" w:rsidRPr="000055CC" w:rsidRDefault="000055CC" w:rsidP="000847CF">
            <w:pPr>
              <w:jc w:val="right"/>
              <w:rPr>
                <w:rFonts w:ascii="Arial" w:hAnsi="Arial" w:cs="Arial"/>
                <w:color w:val="000000"/>
                <w:sz w:val="16"/>
                <w:szCs w:val="16"/>
              </w:rPr>
            </w:pPr>
            <w:r w:rsidRPr="000055CC">
              <w:rPr>
                <w:rFonts w:ascii="Arial" w:hAnsi="Arial" w:cs="Arial"/>
                <w:color w:val="000000"/>
                <w:sz w:val="16"/>
                <w:szCs w:val="16"/>
              </w:rPr>
              <w:t>84</w:t>
            </w:r>
          </w:p>
        </w:tc>
      </w:tr>
      <w:tr w:rsidR="000055CC" w:rsidRPr="000231FD" w:rsidTr="000207B7">
        <w:trPr>
          <w:trHeight w:val="227"/>
          <w:jc w:val="center"/>
        </w:trPr>
        <w:tc>
          <w:tcPr>
            <w:tcW w:w="4101" w:type="dxa"/>
            <w:tcBorders>
              <w:top w:val="nil"/>
              <w:left w:val="single" w:sz="4" w:space="0" w:color="auto"/>
              <w:bottom w:val="nil"/>
              <w:right w:val="single" w:sz="4" w:space="0" w:color="auto"/>
            </w:tcBorders>
            <w:shd w:val="clear" w:color="auto" w:fill="auto"/>
            <w:noWrap/>
            <w:vAlign w:val="center"/>
            <w:hideMark/>
          </w:tcPr>
          <w:p w:rsidR="000055CC" w:rsidRPr="00A54427" w:rsidRDefault="000055CC" w:rsidP="00D018BA">
            <w:pPr>
              <w:ind w:left="110"/>
              <w:rPr>
                <w:rFonts w:ascii="Arial" w:hAnsi="Arial" w:cs="Arial"/>
                <w:sz w:val="16"/>
                <w:szCs w:val="16"/>
              </w:rPr>
            </w:pPr>
            <w:r w:rsidRPr="00A54427">
              <w:rPr>
                <w:rFonts w:ascii="Arial" w:hAnsi="Arial" w:cs="Arial"/>
                <w:sz w:val="16"/>
                <w:szCs w:val="16"/>
              </w:rPr>
              <w:t>Tulkarm</w:t>
            </w:r>
          </w:p>
        </w:tc>
        <w:tc>
          <w:tcPr>
            <w:tcW w:w="2811" w:type="dxa"/>
            <w:tcBorders>
              <w:top w:val="nil"/>
              <w:left w:val="single" w:sz="4" w:space="0" w:color="auto"/>
              <w:bottom w:val="nil"/>
              <w:right w:val="nil"/>
            </w:tcBorders>
            <w:shd w:val="clear" w:color="auto" w:fill="auto"/>
            <w:vAlign w:val="center"/>
            <w:hideMark/>
          </w:tcPr>
          <w:p w:rsidR="000055CC" w:rsidRPr="000055CC" w:rsidRDefault="000055CC" w:rsidP="000847CF">
            <w:pPr>
              <w:jc w:val="right"/>
              <w:rPr>
                <w:rFonts w:ascii="Arial" w:hAnsi="Arial" w:cs="Arial"/>
                <w:color w:val="000000"/>
                <w:sz w:val="16"/>
                <w:szCs w:val="16"/>
              </w:rPr>
            </w:pPr>
            <w:r w:rsidRPr="000055CC">
              <w:rPr>
                <w:rFonts w:ascii="Arial" w:hAnsi="Arial" w:cs="Arial"/>
                <w:color w:val="000000"/>
                <w:sz w:val="16"/>
                <w:szCs w:val="16"/>
              </w:rPr>
              <w:t>20.9</w:t>
            </w:r>
          </w:p>
        </w:tc>
        <w:tc>
          <w:tcPr>
            <w:tcW w:w="2664" w:type="dxa"/>
            <w:tcBorders>
              <w:top w:val="nil"/>
              <w:left w:val="nil"/>
              <w:bottom w:val="nil"/>
              <w:right w:val="single" w:sz="4" w:space="0" w:color="auto"/>
            </w:tcBorders>
            <w:shd w:val="clear" w:color="auto" w:fill="auto"/>
            <w:vAlign w:val="center"/>
            <w:hideMark/>
          </w:tcPr>
          <w:p w:rsidR="000055CC" w:rsidRPr="000055CC" w:rsidRDefault="000055CC" w:rsidP="000847CF">
            <w:pPr>
              <w:jc w:val="right"/>
              <w:rPr>
                <w:rFonts w:ascii="Arial" w:hAnsi="Arial" w:cs="Arial"/>
                <w:color w:val="000000"/>
                <w:sz w:val="16"/>
                <w:szCs w:val="16"/>
              </w:rPr>
            </w:pPr>
            <w:r w:rsidRPr="000055CC">
              <w:rPr>
                <w:rFonts w:ascii="Arial" w:hAnsi="Arial" w:cs="Arial"/>
                <w:color w:val="000000"/>
                <w:sz w:val="16"/>
                <w:szCs w:val="16"/>
              </w:rPr>
              <w:t>247</w:t>
            </w:r>
          </w:p>
        </w:tc>
      </w:tr>
      <w:tr w:rsidR="000055CC" w:rsidRPr="000231FD" w:rsidTr="000207B7">
        <w:trPr>
          <w:trHeight w:val="227"/>
          <w:jc w:val="center"/>
        </w:trPr>
        <w:tc>
          <w:tcPr>
            <w:tcW w:w="4101" w:type="dxa"/>
            <w:tcBorders>
              <w:top w:val="nil"/>
              <w:left w:val="single" w:sz="4" w:space="0" w:color="auto"/>
              <w:bottom w:val="nil"/>
              <w:right w:val="single" w:sz="4" w:space="0" w:color="auto"/>
            </w:tcBorders>
            <w:shd w:val="clear" w:color="auto" w:fill="auto"/>
            <w:noWrap/>
            <w:vAlign w:val="center"/>
            <w:hideMark/>
          </w:tcPr>
          <w:p w:rsidR="000055CC" w:rsidRPr="00A54427" w:rsidRDefault="000055CC" w:rsidP="00D018BA">
            <w:pPr>
              <w:ind w:left="110"/>
              <w:rPr>
                <w:rFonts w:ascii="Arial" w:hAnsi="Arial" w:cs="Arial"/>
                <w:sz w:val="16"/>
                <w:szCs w:val="16"/>
              </w:rPr>
            </w:pPr>
            <w:r w:rsidRPr="00A54427">
              <w:rPr>
                <w:rFonts w:ascii="Arial" w:hAnsi="Arial" w:cs="Arial"/>
                <w:sz w:val="16"/>
                <w:szCs w:val="16"/>
              </w:rPr>
              <w:t>Nablus</w:t>
            </w:r>
          </w:p>
        </w:tc>
        <w:tc>
          <w:tcPr>
            <w:tcW w:w="2811" w:type="dxa"/>
            <w:tcBorders>
              <w:top w:val="nil"/>
              <w:left w:val="single" w:sz="4" w:space="0" w:color="auto"/>
              <w:bottom w:val="nil"/>
              <w:right w:val="nil"/>
            </w:tcBorders>
            <w:shd w:val="clear" w:color="auto" w:fill="auto"/>
            <w:vAlign w:val="center"/>
            <w:hideMark/>
          </w:tcPr>
          <w:p w:rsidR="000055CC" w:rsidRPr="000055CC" w:rsidRDefault="000055CC" w:rsidP="000847CF">
            <w:pPr>
              <w:jc w:val="right"/>
              <w:rPr>
                <w:rFonts w:ascii="Arial" w:hAnsi="Arial" w:cs="Arial"/>
                <w:color w:val="000000"/>
                <w:sz w:val="16"/>
                <w:szCs w:val="16"/>
              </w:rPr>
            </w:pPr>
            <w:r w:rsidRPr="000055CC">
              <w:rPr>
                <w:rFonts w:ascii="Arial" w:hAnsi="Arial" w:cs="Arial"/>
                <w:color w:val="000000"/>
                <w:sz w:val="16"/>
                <w:szCs w:val="16"/>
              </w:rPr>
              <w:t>21.1</w:t>
            </w:r>
          </w:p>
        </w:tc>
        <w:tc>
          <w:tcPr>
            <w:tcW w:w="2664" w:type="dxa"/>
            <w:tcBorders>
              <w:top w:val="nil"/>
              <w:left w:val="nil"/>
              <w:bottom w:val="nil"/>
              <w:right w:val="single" w:sz="4" w:space="0" w:color="auto"/>
            </w:tcBorders>
            <w:shd w:val="clear" w:color="auto" w:fill="auto"/>
            <w:vAlign w:val="center"/>
            <w:hideMark/>
          </w:tcPr>
          <w:p w:rsidR="000055CC" w:rsidRPr="000055CC" w:rsidRDefault="000055CC" w:rsidP="000847CF">
            <w:pPr>
              <w:jc w:val="right"/>
              <w:rPr>
                <w:rFonts w:ascii="Arial" w:hAnsi="Arial" w:cs="Arial"/>
                <w:color w:val="000000"/>
                <w:sz w:val="16"/>
                <w:szCs w:val="16"/>
              </w:rPr>
            </w:pPr>
            <w:r w:rsidRPr="000055CC">
              <w:rPr>
                <w:rFonts w:ascii="Arial" w:hAnsi="Arial" w:cs="Arial"/>
                <w:color w:val="000000"/>
                <w:sz w:val="16"/>
                <w:szCs w:val="16"/>
              </w:rPr>
              <w:t>579</w:t>
            </w:r>
          </w:p>
        </w:tc>
      </w:tr>
      <w:tr w:rsidR="000055CC" w:rsidRPr="000231FD" w:rsidTr="000207B7">
        <w:trPr>
          <w:trHeight w:val="227"/>
          <w:jc w:val="center"/>
        </w:trPr>
        <w:tc>
          <w:tcPr>
            <w:tcW w:w="4101" w:type="dxa"/>
            <w:tcBorders>
              <w:top w:val="nil"/>
              <w:left w:val="single" w:sz="4" w:space="0" w:color="auto"/>
              <w:bottom w:val="nil"/>
              <w:right w:val="single" w:sz="4" w:space="0" w:color="auto"/>
            </w:tcBorders>
            <w:shd w:val="clear" w:color="auto" w:fill="auto"/>
            <w:noWrap/>
            <w:vAlign w:val="center"/>
            <w:hideMark/>
          </w:tcPr>
          <w:p w:rsidR="000055CC" w:rsidRPr="00A54427" w:rsidRDefault="000055CC" w:rsidP="00D018BA">
            <w:pPr>
              <w:ind w:left="110"/>
              <w:rPr>
                <w:rFonts w:ascii="Arial" w:hAnsi="Arial" w:cs="Arial"/>
                <w:sz w:val="16"/>
                <w:szCs w:val="16"/>
              </w:rPr>
            </w:pPr>
            <w:r w:rsidRPr="00A54427">
              <w:rPr>
                <w:rFonts w:ascii="Arial" w:hAnsi="Arial" w:cs="Arial"/>
                <w:sz w:val="16"/>
                <w:szCs w:val="16"/>
              </w:rPr>
              <w:t>Qalqiliya</w:t>
            </w:r>
          </w:p>
        </w:tc>
        <w:tc>
          <w:tcPr>
            <w:tcW w:w="2811" w:type="dxa"/>
            <w:tcBorders>
              <w:top w:val="nil"/>
              <w:left w:val="single" w:sz="4" w:space="0" w:color="auto"/>
              <w:bottom w:val="nil"/>
              <w:right w:val="nil"/>
            </w:tcBorders>
            <w:shd w:val="clear" w:color="auto" w:fill="auto"/>
            <w:vAlign w:val="center"/>
            <w:hideMark/>
          </w:tcPr>
          <w:p w:rsidR="000055CC" w:rsidRPr="000055CC" w:rsidRDefault="000055CC" w:rsidP="000847CF">
            <w:pPr>
              <w:jc w:val="right"/>
              <w:rPr>
                <w:rFonts w:ascii="Arial" w:hAnsi="Arial" w:cs="Arial"/>
                <w:color w:val="000000"/>
                <w:sz w:val="16"/>
                <w:szCs w:val="16"/>
              </w:rPr>
            </w:pPr>
            <w:r w:rsidRPr="000055CC">
              <w:rPr>
                <w:rFonts w:ascii="Arial" w:hAnsi="Arial" w:cs="Arial"/>
                <w:color w:val="000000"/>
                <w:sz w:val="16"/>
                <w:szCs w:val="16"/>
              </w:rPr>
              <w:t>12.3</w:t>
            </w:r>
          </w:p>
        </w:tc>
        <w:tc>
          <w:tcPr>
            <w:tcW w:w="2664" w:type="dxa"/>
            <w:tcBorders>
              <w:top w:val="nil"/>
              <w:left w:val="nil"/>
              <w:bottom w:val="nil"/>
              <w:right w:val="single" w:sz="4" w:space="0" w:color="auto"/>
            </w:tcBorders>
            <w:shd w:val="clear" w:color="auto" w:fill="auto"/>
            <w:vAlign w:val="center"/>
            <w:hideMark/>
          </w:tcPr>
          <w:p w:rsidR="000055CC" w:rsidRPr="000055CC" w:rsidRDefault="000055CC" w:rsidP="000847CF">
            <w:pPr>
              <w:jc w:val="right"/>
              <w:rPr>
                <w:rFonts w:ascii="Arial" w:hAnsi="Arial" w:cs="Arial"/>
                <w:color w:val="000000"/>
                <w:sz w:val="16"/>
                <w:szCs w:val="16"/>
              </w:rPr>
            </w:pPr>
            <w:r w:rsidRPr="000055CC">
              <w:rPr>
                <w:rFonts w:ascii="Arial" w:hAnsi="Arial" w:cs="Arial"/>
                <w:color w:val="000000"/>
                <w:sz w:val="16"/>
                <w:szCs w:val="16"/>
              </w:rPr>
              <w:t>152</w:t>
            </w:r>
          </w:p>
        </w:tc>
      </w:tr>
      <w:tr w:rsidR="000055CC" w:rsidRPr="000231FD" w:rsidTr="000207B7">
        <w:trPr>
          <w:trHeight w:val="227"/>
          <w:jc w:val="center"/>
        </w:trPr>
        <w:tc>
          <w:tcPr>
            <w:tcW w:w="4101" w:type="dxa"/>
            <w:tcBorders>
              <w:top w:val="nil"/>
              <w:left w:val="single" w:sz="4" w:space="0" w:color="auto"/>
              <w:bottom w:val="nil"/>
              <w:right w:val="single" w:sz="4" w:space="0" w:color="auto"/>
            </w:tcBorders>
            <w:shd w:val="clear" w:color="auto" w:fill="auto"/>
            <w:noWrap/>
            <w:vAlign w:val="center"/>
            <w:hideMark/>
          </w:tcPr>
          <w:p w:rsidR="000055CC" w:rsidRPr="00A54427" w:rsidRDefault="000055CC" w:rsidP="00D018BA">
            <w:pPr>
              <w:ind w:left="110"/>
              <w:rPr>
                <w:rFonts w:ascii="Arial" w:hAnsi="Arial" w:cs="Arial"/>
                <w:sz w:val="16"/>
                <w:szCs w:val="16"/>
              </w:rPr>
            </w:pPr>
            <w:r w:rsidRPr="00A54427">
              <w:rPr>
                <w:rFonts w:ascii="Arial" w:hAnsi="Arial" w:cs="Arial"/>
                <w:sz w:val="16"/>
                <w:szCs w:val="16"/>
              </w:rPr>
              <w:t>Salfit</w:t>
            </w:r>
          </w:p>
        </w:tc>
        <w:tc>
          <w:tcPr>
            <w:tcW w:w="2811" w:type="dxa"/>
            <w:tcBorders>
              <w:top w:val="nil"/>
              <w:left w:val="single" w:sz="4" w:space="0" w:color="auto"/>
              <w:bottom w:val="nil"/>
              <w:right w:val="nil"/>
            </w:tcBorders>
            <w:shd w:val="clear" w:color="auto" w:fill="auto"/>
            <w:vAlign w:val="center"/>
            <w:hideMark/>
          </w:tcPr>
          <w:p w:rsidR="000055CC" w:rsidRPr="000055CC" w:rsidRDefault="000055CC" w:rsidP="000847CF">
            <w:pPr>
              <w:jc w:val="right"/>
              <w:rPr>
                <w:rFonts w:ascii="Arial" w:hAnsi="Arial" w:cs="Arial"/>
                <w:color w:val="000000"/>
                <w:sz w:val="16"/>
                <w:szCs w:val="16"/>
              </w:rPr>
            </w:pPr>
            <w:r w:rsidRPr="000055CC">
              <w:rPr>
                <w:rFonts w:ascii="Arial" w:hAnsi="Arial" w:cs="Arial"/>
                <w:color w:val="000000"/>
                <w:sz w:val="16"/>
                <w:szCs w:val="16"/>
              </w:rPr>
              <w:t>9.7</w:t>
            </w:r>
          </w:p>
        </w:tc>
        <w:tc>
          <w:tcPr>
            <w:tcW w:w="2664" w:type="dxa"/>
            <w:tcBorders>
              <w:top w:val="nil"/>
              <w:left w:val="nil"/>
              <w:bottom w:val="nil"/>
              <w:right w:val="single" w:sz="4" w:space="0" w:color="auto"/>
            </w:tcBorders>
            <w:shd w:val="clear" w:color="auto" w:fill="auto"/>
            <w:vAlign w:val="center"/>
            <w:hideMark/>
          </w:tcPr>
          <w:p w:rsidR="000055CC" w:rsidRPr="000055CC" w:rsidRDefault="000055CC" w:rsidP="000847CF">
            <w:pPr>
              <w:jc w:val="right"/>
              <w:rPr>
                <w:rFonts w:ascii="Arial" w:hAnsi="Arial" w:cs="Arial"/>
                <w:color w:val="000000"/>
                <w:sz w:val="16"/>
                <w:szCs w:val="16"/>
              </w:rPr>
            </w:pPr>
            <w:r w:rsidRPr="000055CC">
              <w:rPr>
                <w:rFonts w:ascii="Arial" w:hAnsi="Arial" w:cs="Arial"/>
                <w:color w:val="000000"/>
                <w:sz w:val="16"/>
                <w:szCs w:val="16"/>
              </w:rPr>
              <w:t>107</w:t>
            </w:r>
          </w:p>
        </w:tc>
      </w:tr>
      <w:tr w:rsidR="000055CC" w:rsidRPr="000231FD" w:rsidTr="000207B7">
        <w:trPr>
          <w:trHeight w:val="227"/>
          <w:jc w:val="center"/>
        </w:trPr>
        <w:tc>
          <w:tcPr>
            <w:tcW w:w="4101" w:type="dxa"/>
            <w:tcBorders>
              <w:top w:val="nil"/>
              <w:left w:val="single" w:sz="4" w:space="0" w:color="auto"/>
              <w:bottom w:val="nil"/>
              <w:right w:val="single" w:sz="4" w:space="0" w:color="auto"/>
            </w:tcBorders>
            <w:shd w:val="clear" w:color="auto" w:fill="auto"/>
            <w:noWrap/>
            <w:vAlign w:val="center"/>
            <w:hideMark/>
          </w:tcPr>
          <w:p w:rsidR="000055CC" w:rsidRPr="00A54427" w:rsidRDefault="000055CC" w:rsidP="00D018BA">
            <w:pPr>
              <w:ind w:left="110"/>
              <w:rPr>
                <w:rFonts w:ascii="Arial" w:hAnsi="Arial" w:cs="Arial"/>
                <w:sz w:val="16"/>
                <w:szCs w:val="16"/>
              </w:rPr>
            </w:pPr>
            <w:r w:rsidRPr="00A54427">
              <w:rPr>
                <w:rFonts w:ascii="Arial" w:hAnsi="Arial" w:cs="Arial"/>
                <w:sz w:val="16"/>
                <w:szCs w:val="16"/>
              </w:rPr>
              <w:t>Ramallah &amp; Al-Bireh</w:t>
            </w:r>
          </w:p>
        </w:tc>
        <w:tc>
          <w:tcPr>
            <w:tcW w:w="2811" w:type="dxa"/>
            <w:tcBorders>
              <w:top w:val="nil"/>
              <w:left w:val="single" w:sz="4" w:space="0" w:color="auto"/>
              <w:bottom w:val="nil"/>
              <w:right w:val="nil"/>
            </w:tcBorders>
            <w:shd w:val="clear" w:color="auto" w:fill="auto"/>
            <w:vAlign w:val="center"/>
            <w:hideMark/>
          </w:tcPr>
          <w:p w:rsidR="000055CC" w:rsidRPr="000055CC" w:rsidRDefault="000055CC" w:rsidP="000847CF">
            <w:pPr>
              <w:jc w:val="right"/>
              <w:rPr>
                <w:rFonts w:ascii="Arial" w:hAnsi="Arial" w:cs="Arial"/>
                <w:color w:val="000000"/>
                <w:sz w:val="16"/>
                <w:szCs w:val="16"/>
              </w:rPr>
            </w:pPr>
            <w:r w:rsidRPr="000055CC">
              <w:rPr>
                <w:rFonts w:ascii="Arial" w:hAnsi="Arial" w:cs="Arial"/>
                <w:color w:val="000000"/>
                <w:sz w:val="16"/>
                <w:szCs w:val="16"/>
              </w:rPr>
              <w:t>14.9</w:t>
            </w:r>
          </w:p>
        </w:tc>
        <w:tc>
          <w:tcPr>
            <w:tcW w:w="2664" w:type="dxa"/>
            <w:tcBorders>
              <w:top w:val="nil"/>
              <w:left w:val="nil"/>
              <w:bottom w:val="nil"/>
              <w:right w:val="single" w:sz="4" w:space="0" w:color="auto"/>
            </w:tcBorders>
            <w:shd w:val="clear" w:color="auto" w:fill="auto"/>
            <w:vAlign w:val="center"/>
            <w:hideMark/>
          </w:tcPr>
          <w:p w:rsidR="000055CC" w:rsidRPr="000055CC" w:rsidRDefault="000055CC" w:rsidP="000847CF">
            <w:pPr>
              <w:jc w:val="right"/>
              <w:rPr>
                <w:rFonts w:ascii="Arial" w:hAnsi="Arial" w:cs="Arial"/>
                <w:color w:val="000000"/>
                <w:sz w:val="16"/>
                <w:szCs w:val="16"/>
              </w:rPr>
            </w:pPr>
            <w:r w:rsidRPr="000055CC">
              <w:rPr>
                <w:rFonts w:ascii="Arial" w:hAnsi="Arial" w:cs="Arial"/>
                <w:color w:val="000000"/>
                <w:sz w:val="16"/>
                <w:szCs w:val="16"/>
              </w:rPr>
              <w:t>491</w:t>
            </w:r>
          </w:p>
        </w:tc>
      </w:tr>
      <w:tr w:rsidR="000055CC" w:rsidRPr="000231FD" w:rsidTr="000207B7">
        <w:trPr>
          <w:trHeight w:val="227"/>
          <w:jc w:val="center"/>
        </w:trPr>
        <w:tc>
          <w:tcPr>
            <w:tcW w:w="4101" w:type="dxa"/>
            <w:tcBorders>
              <w:top w:val="nil"/>
              <w:left w:val="single" w:sz="4" w:space="0" w:color="auto"/>
              <w:bottom w:val="nil"/>
              <w:right w:val="single" w:sz="4" w:space="0" w:color="auto"/>
            </w:tcBorders>
            <w:shd w:val="clear" w:color="auto" w:fill="auto"/>
            <w:noWrap/>
            <w:vAlign w:val="center"/>
            <w:hideMark/>
          </w:tcPr>
          <w:p w:rsidR="000055CC" w:rsidRPr="00A54427" w:rsidRDefault="000055CC" w:rsidP="00D018BA">
            <w:pPr>
              <w:ind w:left="110"/>
              <w:rPr>
                <w:rFonts w:ascii="Arial" w:hAnsi="Arial" w:cs="Arial"/>
                <w:sz w:val="16"/>
                <w:szCs w:val="16"/>
              </w:rPr>
            </w:pPr>
            <w:r w:rsidRPr="001317B0">
              <w:rPr>
                <w:rFonts w:ascii="Arial" w:hAnsi="Arial" w:cs="Arial"/>
                <w:sz w:val="16"/>
                <w:szCs w:val="16"/>
              </w:rPr>
              <w:t>Jericho and Al Aghwar</w:t>
            </w:r>
          </w:p>
        </w:tc>
        <w:tc>
          <w:tcPr>
            <w:tcW w:w="2811" w:type="dxa"/>
            <w:tcBorders>
              <w:top w:val="nil"/>
              <w:left w:val="single" w:sz="4" w:space="0" w:color="auto"/>
              <w:bottom w:val="nil"/>
              <w:right w:val="nil"/>
            </w:tcBorders>
            <w:shd w:val="clear" w:color="auto" w:fill="auto"/>
            <w:vAlign w:val="center"/>
            <w:hideMark/>
          </w:tcPr>
          <w:p w:rsidR="000055CC" w:rsidRPr="000055CC" w:rsidRDefault="000055CC" w:rsidP="000847CF">
            <w:pPr>
              <w:jc w:val="right"/>
              <w:rPr>
                <w:rFonts w:ascii="Arial" w:hAnsi="Arial" w:cs="Arial"/>
                <w:color w:val="000000"/>
                <w:sz w:val="16"/>
                <w:szCs w:val="16"/>
              </w:rPr>
            </w:pPr>
            <w:r w:rsidRPr="000055CC">
              <w:rPr>
                <w:rFonts w:ascii="Arial" w:hAnsi="Arial" w:cs="Arial"/>
                <w:color w:val="000000"/>
                <w:sz w:val="16"/>
                <w:szCs w:val="16"/>
              </w:rPr>
              <w:t>1.6</w:t>
            </w:r>
          </w:p>
        </w:tc>
        <w:tc>
          <w:tcPr>
            <w:tcW w:w="2664" w:type="dxa"/>
            <w:tcBorders>
              <w:top w:val="nil"/>
              <w:left w:val="nil"/>
              <w:bottom w:val="nil"/>
              <w:right w:val="single" w:sz="4" w:space="0" w:color="auto"/>
            </w:tcBorders>
            <w:shd w:val="clear" w:color="auto" w:fill="auto"/>
            <w:vAlign w:val="center"/>
            <w:hideMark/>
          </w:tcPr>
          <w:p w:rsidR="000055CC" w:rsidRPr="000055CC" w:rsidRDefault="000055CC" w:rsidP="000847CF">
            <w:pPr>
              <w:jc w:val="right"/>
              <w:rPr>
                <w:rFonts w:ascii="Arial" w:hAnsi="Arial" w:cs="Arial"/>
                <w:color w:val="000000"/>
                <w:sz w:val="16"/>
                <w:szCs w:val="16"/>
              </w:rPr>
            </w:pPr>
            <w:r w:rsidRPr="000055CC">
              <w:rPr>
                <w:rFonts w:ascii="Arial" w:hAnsi="Arial" w:cs="Arial"/>
                <w:color w:val="000000"/>
                <w:sz w:val="16"/>
                <w:szCs w:val="16"/>
              </w:rPr>
              <w:t>77</w:t>
            </w:r>
          </w:p>
        </w:tc>
      </w:tr>
      <w:tr w:rsidR="000055CC" w:rsidRPr="000231FD" w:rsidTr="000207B7">
        <w:trPr>
          <w:trHeight w:val="227"/>
          <w:jc w:val="center"/>
        </w:trPr>
        <w:tc>
          <w:tcPr>
            <w:tcW w:w="4101" w:type="dxa"/>
            <w:tcBorders>
              <w:top w:val="nil"/>
              <w:left w:val="single" w:sz="4" w:space="0" w:color="auto"/>
              <w:bottom w:val="nil"/>
              <w:right w:val="single" w:sz="4" w:space="0" w:color="auto"/>
            </w:tcBorders>
            <w:shd w:val="clear" w:color="auto" w:fill="auto"/>
            <w:noWrap/>
            <w:vAlign w:val="center"/>
            <w:hideMark/>
          </w:tcPr>
          <w:p w:rsidR="000055CC" w:rsidRPr="00A54427" w:rsidRDefault="000055CC" w:rsidP="00D018BA">
            <w:pPr>
              <w:ind w:left="110"/>
              <w:rPr>
                <w:rFonts w:ascii="Arial" w:hAnsi="Arial" w:cs="Arial"/>
                <w:sz w:val="16"/>
                <w:szCs w:val="16"/>
              </w:rPr>
            </w:pPr>
            <w:r w:rsidRPr="00A54427">
              <w:rPr>
                <w:rFonts w:ascii="Arial" w:hAnsi="Arial" w:cs="Arial"/>
                <w:sz w:val="16"/>
                <w:szCs w:val="16"/>
              </w:rPr>
              <w:t>Jerusalem</w:t>
            </w:r>
          </w:p>
        </w:tc>
        <w:tc>
          <w:tcPr>
            <w:tcW w:w="2811" w:type="dxa"/>
            <w:tcBorders>
              <w:top w:val="nil"/>
              <w:left w:val="single" w:sz="4" w:space="0" w:color="auto"/>
              <w:bottom w:val="nil"/>
              <w:right w:val="nil"/>
            </w:tcBorders>
            <w:shd w:val="clear" w:color="auto" w:fill="auto"/>
            <w:vAlign w:val="center"/>
            <w:hideMark/>
          </w:tcPr>
          <w:p w:rsidR="000055CC" w:rsidRPr="000055CC" w:rsidRDefault="000055CC" w:rsidP="000847CF">
            <w:pPr>
              <w:jc w:val="right"/>
              <w:rPr>
                <w:rFonts w:ascii="Arial" w:hAnsi="Arial" w:cs="Arial"/>
                <w:color w:val="000000"/>
                <w:sz w:val="16"/>
                <w:szCs w:val="16"/>
              </w:rPr>
            </w:pPr>
            <w:r w:rsidRPr="000055CC">
              <w:rPr>
                <w:rFonts w:ascii="Arial" w:hAnsi="Arial" w:cs="Arial"/>
                <w:color w:val="000000"/>
                <w:sz w:val="16"/>
                <w:szCs w:val="16"/>
              </w:rPr>
              <w:t>13.0</w:t>
            </w:r>
          </w:p>
        </w:tc>
        <w:tc>
          <w:tcPr>
            <w:tcW w:w="2664" w:type="dxa"/>
            <w:tcBorders>
              <w:top w:val="nil"/>
              <w:left w:val="nil"/>
              <w:bottom w:val="nil"/>
              <w:right w:val="single" w:sz="4" w:space="0" w:color="auto"/>
            </w:tcBorders>
            <w:shd w:val="clear" w:color="auto" w:fill="auto"/>
            <w:vAlign w:val="center"/>
            <w:hideMark/>
          </w:tcPr>
          <w:p w:rsidR="000055CC" w:rsidRPr="000055CC" w:rsidRDefault="000055CC" w:rsidP="000847CF">
            <w:pPr>
              <w:jc w:val="right"/>
              <w:rPr>
                <w:rFonts w:ascii="Arial" w:hAnsi="Arial" w:cs="Arial"/>
                <w:color w:val="000000"/>
                <w:sz w:val="16"/>
                <w:szCs w:val="16"/>
              </w:rPr>
            </w:pPr>
            <w:r w:rsidRPr="000055CC">
              <w:rPr>
                <w:rFonts w:ascii="Arial" w:hAnsi="Arial" w:cs="Arial"/>
                <w:color w:val="000000"/>
                <w:sz w:val="16"/>
                <w:szCs w:val="16"/>
              </w:rPr>
              <w:t>688</w:t>
            </w:r>
          </w:p>
        </w:tc>
      </w:tr>
      <w:tr w:rsidR="000055CC" w:rsidRPr="000231FD" w:rsidTr="000207B7">
        <w:trPr>
          <w:trHeight w:val="227"/>
          <w:jc w:val="center"/>
        </w:trPr>
        <w:tc>
          <w:tcPr>
            <w:tcW w:w="4101" w:type="dxa"/>
            <w:tcBorders>
              <w:top w:val="nil"/>
              <w:left w:val="single" w:sz="4" w:space="0" w:color="auto"/>
              <w:bottom w:val="nil"/>
              <w:right w:val="single" w:sz="4" w:space="0" w:color="auto"/>
            </w:tcBorders>
            <w:shd w:val="clear" w:color="auto" w:fill="auto"/>
            <w:noWrap/>
            <w:vAlign w:val="center"/>
            <w:hideMark/>
          </w:tcPr>
          <w:p w:rsidR="000055CC" w:rsidRPr="00A54427" w:rsidRDefault="000055CC" w:rsidP="00D018BA">
            <w:pPr>
              <w:ind w:left="110"/>
              <w:rPr>
                <w:rFonts w:ascii="Arial" w:hAnsi="Arial" w:cs="Arial"/>
                <w:sz w:val="16"/>
                <w:szCs w:val="16"/>
              </w:rPr>
            </w:pPr>
            <w:r w:rsidRPr="00A54427">
              <w:rPr>
                <w:rFonts w:ascii="Arial" w:hAnsi="Arial" w:cs="Arial"/>
                <w:sz w:val="16"/>
                <w:szCs w:val="16"/>
              </w:rPr>
              <w:t>Bethlehem</w:t>
            </w:r>
          </w:p>
        </w:tc>
        <w:tc>
          <w:tcPr>
            <w:tcW w:w="2811" w:type="dxa"/>
            <w:tcBorders>
              <w:top w:val="nil"/>
              <w:left w:val="single" w:sz="4" w:space="0" w:color="auto"/>
              <w:bottom w:val="nil"/>
              <w:right w:val="nil"/>
            </w:tcBorders>
            <w:shd w:val="clear" w:color="auto" w:fill="auto"/>
            <w:vAlign w:val="center"/>
            <w:hideMark/>
          </w:tcPr>
          <w:p w:rsidR="000055CC" w:rsidRPr="000055CC" w:rsidRDefault="000055CC" w:rsidP="000847CF">
            <w:pPr>
              <w:jc w:val="right"/>
              <w:rPr>
                <w:rFonts w:ascii="Arial" w:hAnsi="Arial" w:cs="Arial"/>
                <w:color w:val="000000"/>
                <w:sz w:val="16"/>
                <w:szCs w:val="16"/>
              </w:rPr>
            </w:pPr>
            <w:r w:rsidRPr="000055CC">
              <w:rPr>
                <w:rFonts w:ascii="Arial" w:hAnsi="Arial" w:cs="Arial"/>
                <w:color w:val="000000"/>
                <w:sz w:val="16"/>
                <w:szCs w:val="16"/>
              </w:rPr>
              <w:t>8.0</w:t>
            </w:r>
          </w:p>
        </w:tc>
        <w:tc>
          <w:tcPr>
            <w:tcW w:w="2664" w:type="dxa"/>
            <w:tcBorders>
              <w:top w:val="nil"/>
              <w:left w:val="nil"/>
              <w:bottom w:val="nil"/>
              <w:right w:val="single" w:sz="4" w:space="0" w:color="auto"/>
            </w:tcBorders>
            <w:shd w:val="clear" w:color="auto" w:fill="auto"/>
            <w:vAlign w:val="center"/>
            <w:hideMark/>
          </w:tcPr>
          <w:p w:rsidR="000055CC" w:rsidRPr="000055CC" w:rsidRDefault="000055CC" w:rsidP="000847CF">
            <w:pPr>
              <w:jc w:val="right"/>
              <w:rPr>
                <w:rFonts w:ascii="Arial" w:hAnsi="Arial" w:cs="Arial"/>
                <w:color w:val="000000"/>
                <w:sz w:val="16"/>
                <w:szCs w:val="16"/>
              </w:rPr>
            </w:pPr>
            <w:r w:rsidRPr="000055CC">
              <w:rPr>
                <w:rFonts w:ascii="Arial" w:hAnsi="Arial" w:cs="Arial"/>
                <w:color w:val="000000"/>
                <w:sz w:val="16"/>
                <w:szCs w:val="16"/>
              </w:rPr>
              <w:t>334</w:t>
            </w:r>
          </w:p>
        </w:tc>
      </w:tr>
      <w:tr w:rsidR="000055CC" w:rsidRPr="000231FD" w:rsidTr="000207B7">
        <w:trPr>
          <w:trHeight w:val="227"/>
          <w:jc w:val="center"/>
        </w:trPr>
        <w:tc>
          <w:tcPr>
            <w:tcW w:w="4101" w:type="dxa"/>
            <w:tcBorders>
              <w:top w:val="nil"/>
              <w:left w:val="single" w:sz="4" w:space="0" w:color="auto"/>
              <w:bottom w:val="nil"/>
              <w:right w:val="single" w:sz="4" w:space="0" w:color="auto"/>
            </w:tcBorders>
            <w:shd w:val="clear" w:color="auto" w:fill="auto"/>
            <w:noWrap/>
            <w:vAlign w:val="center"/>
            <w:hideMark/>
          </w:tcPr>
          <w:p w:rsidR="000055CC" w:rsidRPr="00A54427" w:rsidRDefault="000055CC" w:rsidP="00D018BA">
            <w:pPr>
              <w:ind w:left="110"/>
              <w:rPr>
                <w:rFonts w:ascii="Arial" w:hAnsi="Arial" w:cs="Arial"/>
                <w:sz w:val="16"/>
                <w:szCs w:val="16"/>
              </w:rPr>
            </w:pPr>
            <w:r w:rsidRPr="00A54427">
              <w:rPr>
                <w:rFonts w:ascii="Arial" w:hAnsi="Arial" w:cs="Arial"/>
                <w:sz w:val="16"/>
                <w:szCs w:val="16"/>
              </w:rPr>
              <w:t>Hebron</w:t>
            </w:r>
          </w:p>
        </w:tc>
        <w:tc>
          <w:tcPr>
            <w:tcW w:w="2811" w:type="dxa"/>
            <w:tcBorders>
              <w:top w:val="nil"/>
              <w:left w:val="single" w:sz="4" w:space="0" w:color="auto"/>
              <w:bottom w:val="nil"/>
              <w:right w:val="nil"/>
            </w:tcBorders>
            <w:shd w:val="clear" w:color="auto" w:fill="auto"/>
            <w:vAlign w:val="center"/>
            <w:hideMark/>
          </w:tcPr>
          <w:p w:rsidR="000055CC" w:rsidRPr="000055CC" w:rsidRDefault="000055CC" w:rsidP="000847CF">
            <w:pPr>
              <w:jc w:val="right"/>
              <w:rPr>
                <w:rFonts w:ascii="Arial" w:hAnsi="Arial" w:cs="Arial"/>
                <w:color w:val="000000"/>
                <w:sz w:val="16"/>
                <w:szCs w:val="16"/>
              </w:rPr>
            </w:pPr>
            <w:r w:rsidRPr="000055CC">
              <w:rPr>
                <w:rFonts w:ascii="Arial" w:hAnsi="Arial" w:cs="Arial"/>
                <w:color w:val="000000"/>
                <w:sz w:val="16"/>
                <w:szCs w:val="16"/>
              </w:rPr>
              <w:t>25.8</w:t>
            </w:r>
          </w:p>
        </w:tc>
        <w:tc>
          <w:tcPr>
            <w:tcW w:w="2664" w:type="dxa"/>
            <w:tcBorders>
              <w:top w:val="nil"/>
              <w:left w:val="nil"/>
              <w:bottom w:val="nil"/>
              <w:right w:val="single" w:sz="4" w:space="0" w:color="auto"/>
            </w:tcBorders>
            <w:shd w:val="clear" w:color="auto" w:fill="auto"/>
            <w:vAlign w:val="center"/>
            <w:hideMark/>
          </w:tcPr>
          <w:p w:rsidR="000055CC" w:rsidRPr="000055CC" w:rsidRDefault="000055CC" w:rsidP="000847CF">
            <w:pPr>
              <w:jc w:val="right"/>
              <w:rPr>
                <w:rFonts w:ascii="Arial" w:hAnsi="Arial" w:cs="Arial"/>
                <w:color w:val="000000"/>
                <w:sz w:val="16"/>
                <w:szCs w:val="16"/>
              </w:rPr>
            </w:pPr>
            <w:r w:rsidRPr="000055CC">
              <w:rPr>
                <w:rFonts w:ascii="Arial" w:hAnsi="Arial" w:cs="Arial"/>
                <w:color w:val="000000"/>
                <w:sz w:val="16"/>
                <w:szCs w:val="16"/>
              </w:rPr>
              <w:t>1020</w:t>
            </w:r>
          </w:p>
        </w:tc>
      </w:tr>
      <w:tr w:rsidR="000055CC" w:rsidRPr="000231FD" w:rsidTr="000207B7">
        <w:trPr>
          <w:trHeight w:val="227"/>
          <w:jc w:val="center"/>
        </w:trPr>
        <w:tc>
          <w:tcPr>
            <w:tcW w:w="4101" w:type="dxa"/>
            <w:tcBorders>
              <w:top w:val="nil"/>
              <w:left w:val="single" w:sz="4" w:space="0" w:color="auto"/>
              <w:bottom w:val="nil"/>
              <w:right w:val="single" w:sz="4" w:space="0" w:color="auto"/>
            </w:tcBorders>
            <w:shd w:val="clear" w:color="auto" w:fill="auto"/>
            <w:noWrap/>
            <w:vAlign w:val="center"/>
            <w:hideMark/>
          </w:tcPr>
          <w:p w:rsidR="000055CC" w:rsidRPr="00A54427" w:rsidRDefault="000055CC" w:rsidP="00D018BA">
            <w:pPr>
              <w:ind w:left="110"/>
              <w:rPr>
                <w:rFonts w:ascii="Arial" w:hAnsi="Arial" w:cs="Arial"/>
                <w:sz w:val="16"/>
                <w:szCs w:val="16"/>
              </w:rPr>
            </w:pPr>
            <w:r w:rsidRPr="00A54427">
              <w:rPr>
                <w:rFonts w:ascii="Arial" w:hAnsi="Arial" w:cs="Arial"/>
                <w:sz w:val="16"/>
                <w:szCs w:val="16"/>
              </w:rPr>
              <w:t>North Gaza</w:t>
            </w:r>
          </w:p>
        </w:tc>
        <w:tc>
          <w:tcPr>
            <w:tcW w:w="2811" w:type="dxa"/>
            <w:tcBorders>
              <w:top w:val="nil"/>
              <w:left w:val="single" w:sz="4" w:space="0" w:color="auto"/>
              <w:bottom w:val="nil"/>
              <w:right w:val="nil"/>
            </w:tcBorders>
            <w:shd w:val="clear" w:color="auto" w:fill="auto"/>
            <w:vAlign w:val="center"/>
            <w:hideMark/>
          </w:tcPr>
          <w:p w:rsidR="000055CC" w:rsidRPr="000055CC" w:rsidRDefault="000055CC" w:rsidP="000847CF">
            <w:pPr>
              <w:jc w:val="right"/>
              <w:rPr>
                <w:rFonts w:ascii="Arial" w:hAnsi="Arial" w:cs="Arial"/>
                <w:color w:val="000000"/>
                <w:sz w:val="16"/>
                <w:szCs w:val="16"/>
              </w:rPr>
            </w:pPr>
            <w:r w:rsidRPr="000055CC">
              <w:rPr>
                <w:rFonts w:ascii="Arial" w:hAnsi="Arial" w:cs="Arial"/>
                <w:color w:val="000000"/>
                <w:sz w:val="16"/>
                <w:szCs w:val="16"/>
              </w:rPr>
              <w:t>28.9</w:t>
            </w:r>
          </w:p>
        </w:tc>
        <w:tc>
          <w:tcPr>
            <w:tcW w:w="2664" w:type="dxa"/>
            <w:tcBorders>
              <w:top w:val="nil"/>
              <w:left w:val="nil"/>
              <w:bottom w:val="nil"/>
              <w:right w:val="single" w:sz="4" w:space="0" w:color="auto"/>
            </w:tcBorders>
            <w:shd w:val="clear" w:color="auto" w:fill="auto"/>
            <w:vAlign w:val="center"/>
            <w:hideMark/>
          </w:tcPr>
          <w:p w:rsidR="000055CC" w:rsidRPr="000055CC" w:rsidRDefault="000055CC" w:rsidP="000847CF">
            <w:pPr>
              <w:jc w:val="right"/>
              <w:rPr>
                <w:rFonts w:ascii="Arial" w:hAnsi="Arial" w:cs="Arial"/>
                <w:color w:val="000000"/>
                <w:sz w:val="16"/>
                <w:szCs w:val="16"/>
              </w:rPr>
            </w:pPr>
            <w:r w:rsidRPr="000055CC">
              <w:rPr>
                <w:rFonts w:ascii="Arial" w:hAnsi="Arial" w:cs="Arial"/>
                <w:color w:val="000000"/>
                <w:sz w:val="16"/>
                <w:szCs w:val="16"/>
              </w:rPr>
              <w:t>540</w:t>
            </w:r>
          </w:p>
        </w:tc>
      </w:tr>
      <w:tr w:rsidR="000055CC" w:rsidRPr="000231FD" w:rsidTr="000207B7">
        <w:trPr>
          <w:trHeight w:val="227"/>
          <w:jc w:val="center"/>
        </w:trPr>
        <w:tc>
          <w:tcPr>
            <w:tcW w:w="4101" w:type="dxa"/>
            <w:tcBorders>
              <w:top w:val="nil"/>
              <w:left w:val="single" w:sz="4" w:space="0" w:color="auto"/>
              <w:bottom w:val="nil"/>
              <w:right w:val="single" w:sz="4" w:space="0" w:color="auto"/>
            </w:tcBorders>
            <w:shd w:val="clear" w:color="auto" w:fill="auto"/>
            <w:noWrap/>
            <w:vAlign w:val="center"/>
            <w:hideMark/>
          </w:tcPr>
          <w:p w:rsidR="000055CC" w:rsidRPr="00A54427" w:rsidRDefault="000055CC" w:rsidP="00D018BA">
            <w:pPr>
              <w:ind w:left="110"/>
              <w:rPr>
                <w:rFonts w:ascii="Arial" w:hAnsi="Arial" w:cs="Arial"/>
                <w:sz w:val="16"/>
                <w:szCs w:val="16"/>
              </w:rPr>
            </w:pPr>
            <w:r w:rsidRPr="00A54427">
              <w:rPr>
                <w:rFonts w:ascii="Arial" w:hAnsi="Arial" w:cs="Arial"/>
                <w:sz w:val="16"/>
                <w:szCs w:val="16"/>
              </w:rPr>
              <w:t>Gaza</w:t>
            </w:r>
          </w:p>
        </w:tc>
        <w:tc>
          <w:tcPr>
            <w:tcW w:w="2811" w:type="dxa"/>
            <w:tcBorders>
              <w:top w:val="nil"/>
              <w:left w:val="single" w:sz="4" w:space="0" w:color="auto"/>
              <w:bottom w:val="nil"/>
              <w:right w:val="nil"/>
            </w:tcBorders>
            <w:shd w:val="clear" w:color="auto" w:fill="auto"/>
            <w:vAlign w:val="center"/>
            <w:hideMark/>
          </w:tcPr>
          <w:p w:rsidR="000055CC" w:rsidRPr="000055CC" w:rsidRDefault="000055CC" w:rsidP="000847CF">
            <w:pPr>
              <w:jc w:val="right"/>
              <w:rPr>
                <w:rFonts w:ascii="Arial" w:hAnsi="Arial" w:cs="Arial"/>
                <w:color w:val="000000"/>
                <w:sz w:val="16"/>
                <w:szCs w:val="16"/>
              </w:rPr>
            </w:pPr>
            <w:r w:rsidRPr="000055CC">
              <w:rPr>
                <w:rFonts w:ascii="Arial" w:hAnsi="Arial" w:cs="Arial"/>
                <w:color w:val="000000"/>
                <w:sz w:val="16"/>
                <w:szCs w:val="16"/>
              </w:rPr>
              <w:t>24.8</w:t>
            </w:r>
          </w:p>
        </w:tc>
        <w:tc>
          <w:tcPr>
            <w:tcW w:w="2664" w:type="dxa"/>
            <w:tcBorders>
              <w:top w:val="nil"/>
              <w:left w:val="nil"/>
              <w:bottom w:val="nil"/>
              <w:right w:val="single" w:sz="4" w:space="0" w:color="auto"/>
            </w:tcBorders>
            <w:shd w:val="clear" w:color="auto" w:fill="auto"/>
            <w:vAlign w:val="center"/>
            <w:hideMark/>
          </w:tcPr>
          <w:p w:rsidR="000055CC" w:rsidRPr="000055CC" w:rsidRDefault="000055CC" w:rsidP="000847CF">
            <w:pPr>
              <w:jc w:val="right"/>
              <w:rPr>
                <w:rFonts w:ascii="Arial" w:hAnsi="Arial" w:cs="Arial"/>
                <w:color w:val="000000"/>
                <w:sz w:val="16"/>
                <w:szCs w:val="16"/>
              </w:rPr>
            </w:pPr>
            <w:r w:rsidRPr="000055CC">
              <w:rPr>
                <w:rFonts w:ascii="Arial" w:hAnsi="Arial" w:cs="Arial"/>
                <w:color w:val="000000"/>
                <w:sz w:val="16"/>
                <w:szCs w:val="16"/>
              </w:rPr>
              <w:t>1001</w:t>
            </w:r>
          </w:p>
        </w:tc>
      </w:tr>
      <w:tr w:rsidR="000055CC" w:rsidRPr="000231FD" w:rsidTr="000207B7">
        <w:trPr>
          <w:trHeight w:val="227"/>
          <w:jc w:val="center"/>
        </w:trPr>
        <w:tc>
          <w:tcPr>
            <w:tcW w:w="4101" w:type="dxa"/>
            <w:tcBorders>
              <w:top w:val="nil"/>
              <w:left w:val="single" w:sz="4" w:space="0" w:color="auto"/>
              <w:bottom w:val="nil"/>
              <w:right w:val="single" w:sz="4" w:space="0" w:color="auto"/>
            </w:tcBorders>
            <w:shd w:val="clear" w:color="auto" w:fill="auto"/>
            <w:noWrap/>
            <w:vAlign w:val="center"/>
            <w:hideMark/>
          </w:tcPr>
          <w:p w:rsidR="000055CC" w:rsidRPr="00A54427" w:rsidRDefault="000055CC" w:rsidP="00D018BA">
            <w:pPr>
              <w:ind w:left="110"/>
              <w:rPr>
                <w:rFonts w:ascii="Arial" w:hAnsi="Arial" w:cs="Arial"/>
                <w:sz w:val="16"/>
                <w:szCs w:val="16"/>
              </w:rPr>
            </w:pPr>
            <w:proofErr w:type="spellStart"/>
            <w:r w:rsidRPr="00A54427">
              <w:rPr>
                <w:rFonts w:ascii="Arial" w:hAnsi="Arial" w:cs="Arial"/>
                <w:sz w:val="16"/>
                <w:szCs w:val="16"/>
              </w:rPr>
              <w:t>Dier</w:t>
            </w:r>
            <w:proofErr w:type="spellEnd"/>
            <w:r w:rsidRPr="00A54427">
              <w:rPr>
                <w:rFonts w:ascii="Arial" w:hAnsi="Arial" w:cs="Arial"/>
                <w:sz w:val="16"/>
                <w:szCs w:val="16"/>
              </w:rPr>
              <w:t xml:space="preserve"> El-Balah</w:t>
            </w:r>
          </w:p>
        </w:tc>
        <w:tc>
          <w:tcPr>
            <w:tcW w:w="2811" w:type="dxa"/>
            <w:tcBorders>
              <w:top w:val="nil"/>
              <w:left w:val="single" w:sz="4" w:space="0" w:color="auto"/>
              <w:bottom w:val="nil"/>
              <w:right w:val="nil"/>
            </w:tcBorders>
            <w:shd w:val="clear" w:color="auto" w:fill="auto"/>
            <w:vAlign w:val="center"/>
            <w:hideMark/>
          </w:tcPr>
          <w:p w:rsidR="000055CC" w:rsidRPr="000055CC" w:rsidRDefault="000055CC" w:rsidP="000847CF">
            <w:pPr>
              <w:jc w:val="right"/>
              <w:rPr>
                <w:rFonts w:ascii="Arial" w:hAnsi="Arial" w:cs="Arial"/>
                <w:color w:val="000000"/>
                <w:sz w:val="16"/>
                <w:szCs w:val="16"/>
              </w:rPr>
            </w:pPr>
            <w:r w:rsidRPr="000055CC">
              <w:rPr>
                <w:rFonts w:ascii="Arial" w:hAnsi="Arial" w:cs="Arial"/>
                <w:color w:val="000000"/>
                <w:sz w:val="16"/>
                <w:szCs w:val="16"/>
              </w:rPr>
              <w:t>29.8</w:t>
            </w:r>
          </w:p>
        </w:tc>
        <w:tc>
          <w:tcPr>
            <w:tcW w:w="2664" w:type="dxa"/>
            <w:tcBorders>
              <w:top w:val="nil"/>
              <w:left w:val="nil"/>
              <w:bottom w:val="nil"/>
              <w:right w:val="single" w:sz="4" w:space="0" w:color="auto"/>
            </w:tcBorders>
            <w:shd w:val="clear" w:color="auto" w:fill="auto"/>
            <w:vAlign w:val="center"/>
            <w:hideMark/>
          </w:tcPr>
          <w:p w:rsidR="000055CC" w:rsidRPr="000055CC" w:rsidRDefault="000055CC" w:rsidP="000847CF">
            <w:pPr>
              <w:jc w:val="right"/>
              <w:rPr>
                <w:rFonts w:ascii="Arial" w:hAnsi="Arial" w:cs="Arial"/>
                <w:color w:val="000000"/>
                <w:sz w:val="16"/>
                <w:szCs w:val="16"/>
              </w:rPr>
            </w:pPr>
            <w:r w:rsidRPr="000055CC">
              <w:rPr>
                <w:rFonts w:ascii="Arial" w:hAnsi="Arial" w:cs="Arial"/>
                <w:color w:val="000000"/>
                <w:sz w:val="16"/>
                <w:szCs w:val="16"/>
              </w:rPr>
              <w:t>420</w:t>
            </w:r>
          </w:p>
        </w:tc>
      </w:tr>
      <w:tr w:rsidR="000055CC" w:rsidRPr="000231FD" w:rsidTr="000207B7">
        <w:trPr>
          <w:trHeight w:val="227"/>
          <w:jc w:val="center"/>
        </w:trPr>
        <w:tc>
          <w:tcPr>
            <w:tcW w:w="4101" w:type="dxa"/>
            <w:tcBorders>
              <w:top w:val="nil"/>
              <w:left w:val="single" w:sz="4" w:space="0" w:color="auto"/>
              <w:bottom w:val="nil"/>
              <w:right w:val="single" w:sz="4" w:space="0" w:color="auto"/>
            </w:tcBorders>
            <w:shd w:val="clear" w:color="auto" w:fill="auto"/>
            <w:noWrap/>
            <w:vAlign w:val="center"/>
            <w:hideMark/>
          </w:tcPr>
          <w:p w:rsidR="000055CC" w:rsidRPr="00A54427" w:rsidRDefault="000055CC" w:rsidP="00D018BA">
            <w:pPr>
              <w:ind w:left="110"/>
              <w:rPr>
                <w:rFonts w:ascii="Arial" w:hAnsi="Arial" w:cs="Arial"/>
                <w:sz w:val="16"/>
                <w:szCs w:val="16"/>
              </w:rPr>
            </w:pPr>
            <w:r w:rsidRPr="00A54427">
              <w:rPr>
                <w:rFonts w:ascii="Arial" w:hAnsi="Arial" w:cs="Arial"/>
                <w:sz w:val="16"/>
                <w:szCs w:val="16"/>
              </w:rPr>
              <w:t>Khan Yunis</w:t>
            </w:r>
          </w:p>
        </w:tc>
        <w:tc>
          <w:tcPr>
            <w:tcW w:w="2811" w:type="dxa"/>
            <w:tcBorders>
              <w:top w:val="nil"/>
              <w:left w:val="single" w:sz="4" w:space="0" w:color="auto"/>
              <w:bottom w:val="nil"/>
              <w:right w:val="nil"/>
            </w:tcBorders>
            <w:shd w:val="clear" w:color="auto" w:fill="auto"/>
            <w:vAlign w:val="center"/>
            <w:hideMark/>
          </w:tcPr>
          <w:p w:rsidR="000055CC" w:rsidRPr="000055CC" w:rsidRDefault="000055CC" w:rsidP="000847CF">
            <w:pPr>
              <w:jc w:val="right"/>
              <w:rPr>
                <w:rFonts w:ascii="Arial" w:hAnsi="Arial" w:cs="Arial"/>
                <w:color w:val="000000"/>
                <w:sz w:val="16"/>
                <w:szCs w:val="16"/>
              </w:rPr>
            </w:pPr>
            <w:r w:rsidRPr="000055CC">
              <w:rPr>
                <w:rFonts w:ascii="Arial" w:hAnsi="Arial" w:cs="Arial"/>
                <w:color w:val="000000"/>
                <w:sz w:val="16"/>
                <w:szCs w:val="16"/>
              </w:rPr>
              <w:t>32.1</w:t>
            </w:r>
          </w:p>
        </w:tc>
        <w:tc>
          <w:tcPr>
            <w:tcW w:w="2664" w:type="dxa"/>
            <w:tcBorders>
              <w:top w:val="nil"/>
              <w:left w:val="nil"/>
              <w:bottom w:val="nil"/>
              <w:right w:val="single" w:sz="4" w:space="0" w:color="auto"/>
            </w:tcBorders>
            <w:shd w:val="clear" w:color="auto" w:fill="auto"/>
            <w:vAlign w:val="center"/>
            <w:hideMark/>
          </w:tcPr>
          <w:p w:rsidR="000055CC" w:rsidRPr="000055CC" w:rsidRDefault="000055CC" w:rsidP="000847CF">
            <w:pPr>
              <w:jc w:val="right"/>
              <w:rPr>
                <w:rFonts w:ascii="Arial" w:hAnsi="Arial" w:cs="Arial"/>
                <w:color w:val="000000"/>
                <w:sz w:val="16"/>
                <w:szCs w:val="16"/>
              </w:rPr>
            </w:pPr>
            <w:r w:rsidRPr="000055CC">
              <w:rPr>
                <w:rFonts w:ascii="Arial" w:hAnsi="Arial" w:cs="Arial"/>
                <w:color w:val="000000"/>
                <w:sz w:val="16"/>
                <w:szCs w:val="16"/>
              </w:rPr>
              <w:t>519</w:t>
            </w:r>
          </w:p>
        </w:tc>
      </w:tr>
      <w:tr w:rsidR="000055CC" w:rsidRPr="000231FD" w:rsidTr="000207B7">
        <w:trPr>
          <w:trHeight w:val="227"/>
          <w:jc w:val="center"/>
        </w:trPr>
        <w:tc>
          <w:tcPr>
            <w:tcW w:w="4101" w:type="dxa"/>
            <w:tcBorders>
              <w:top w:val="nil"/>
              <w:left w:val="single" w:sz="4" w:space="0" w:color="auto"/>
              <w:bottom w:val="nil"/>
              <w:right w:val="single" w:sz="4" w:space="0" w:color="auto"/>
            </w:tcBorders>
            <w:shd w:val="clear" w:color="auto" w:fill="auto"/>
            <w:noWrap/>
            <w:vAlign w:val="center"/>
            <w:hideMark/>
          </w:tcPr>
          <w:p w:rsidR="000055CC" w:rsidRPr="00A54427" w:rsidRDefault="000055CC" w:rsidP="00D018BA">
            <w:pPr>
              <w:ind w:left="110"/>
              <w:rPr>
                <w:rFonts w:ascii="Arial" w:hAnsi="Arial" w:cs="Arial"/>
                <w:sz w:val="16"/>
                <w:szCs w:val="16"/>
              </w:rPr>
            </w:pPr>
            <w:r w:rsidRPr="009F40A8">
              <w:rPr>
                <w:rFonts w:ascii="Arial" w:hAnsi="Arial" w:cs="Arial"/>
                <w:color w:val="000000"/>
                <w:sz w:val="16"/>
                <w:szCs w:val="16"/>
              </w:rPr>
              <w:t>Rafah</w:t>
            </w:r>
          </w:p>
        </w:tc>
        <w:tc>
          <w:tcPr>
            <w:tcW w:w="2811" w:type="dxa"/>
            <w:tcBorders>
              <w:top w:val="nil"/>
              <w:left w:val="single" w:sz="4" w:space="0" w:color="auto"/>
              <w:bottom w:val="nil"/>
              <w:right w:val="nil"/>
            </w:tcBorders>
            <w:shd w:val="clear" w:color="auto" w:fill="auto"/>
            <w:vAlign w:val="center"/>
            <w:hideMark/>
          </w:tcPr>
          <w:p w:rsidR="000055CC" w:rsidRPr="000055CC" w:rsidRDefault="000055CC" w:rsidP="000847CF">
            <w:pPr>
              <w:jc w:val="right"/>
              <w:rPr>
                <w:rFonts w:ascii="Arial" w:hAnsi="Arial" w:cs="Arial"/>
                <w:color w:val="000000"/>
                <w:sz w:val="16"/>
                <w:szCs w:val="16"/>
              </w:rPr>
            </w:pPr>
            <w:r w:rsidRPr="000055CC">
              <w:rPr>
                <w:rFonts w:ascii="Arial" w:hAnsi="Arial" w:cs="Arial"/>
                <w:color w:val="000000"/>
                <w:sz w:val="16"/>
                <w:szCs w:val="16"/>
              </w:rPr>
              <w:t>29.1</w:t>
            </w:r>
          </w:p>
        </w:tc>
        <w:tc>
          <w:tcPr>
            <w:tcW w:w="2664" w:type="dxa"/>
            <w:tcBorders>
              <w:top w:val="nil"/>
              <w:left w:val="nil"/>
              <w:bottom w:val="nil"/>
              <w:right w:val="single" w:sz="4" w:space="0" w:color="auto"/>
            </w:tcBorders>
            <w:shd w:val="clear" w:color="auto" w:fill="auto"/>
            <w:vAlign w:val="center"/>
            <w:hideMark/>
          </w:tcPr>
          <w:p w:rsidR="000055CC" w:rsidRPr="000055CC" w:rsidRDefault="000055CC" w:rsidP="000847CF">
            <w:pPr>
              <w:jc w:val="right"/>
              <w:rPr>
                <w:rFonts w:ascii="Arial" w:hAnsi="Arial" w:cs="Arial"/>
                <w:color w:val="000000"/>
                <w:sz w:val="16"/>
                <w:szCs w:val="16"/>
              </w:rPr>
            </w:pPr>
            <w:r w:rsidRPr="000055CC">
              <w:rPr>
                <w:rFonts w:ascii="Arial" w:hAnsi="Arial" w:cs="Arial"/>
                <w:color w:val="000000"/>
                <w:sz w:val="16"/>
                <w:szCs w:val="16"/>
              </w:rPr>
              <w:t>341</w:t>
            </w:r>
          </w:p>
        </w:tc>
      </w:tr>
      <w:tr w:rsidR="000231FD" w:rsidRPr="000231FD" w:rsidTr="000207B7">
        <w:trPr>
          <w:trHeight w:val="227"/>
          <w:jc w:val="center"/>
        </w:trPr>
        <w:tc>
          <w:tcPr>
            <w:tcW w:w="4101" w:type="dxa"/>
            <w:tcBorders>
              <w:top w:val="nil"/>
              <w:left w:val="single" w:sz="4" w:space="0" w:color="auto"/>
              <w:bottom w:val="nil"/>
              <w:right w:val="single" w:sz="4" w:space="0" w:color="auto"/>
            </w:tcBorders>
            <w:shd w:val="clear" w:color="auto" w:fill="auto"/>
            <w:noWrap/>
            <w:vAlign w:val="center"/>
            <w:hideMark/>
          </w:tcPr>
          <w:p w:rsidR="000231FD" w:rsidRPr="000231FD" w:rsidRDefault="000231FD" w:rsidP="000231FD">
            <w:pPr>
              <w:rPr>
                <w:rFonts w:ascii="Arial" w:hAnsi="Arial" w:cs="Arial"/>
                <w:b/>
                <w:bCs/>
                <w:sz w:val="16"/>
                <w:szCs w:val="16"/>
              </w:rPr>
            </w:pPr>
            <w:r w:rsidRPr="000231FD">
              <w:rPr>
                <w:rFonts w:ascii="Arial" w:hAnsi="Arial" w:cs="Arial"/>
                <w:b/>
                <w:bCs/>
                <w:sz w:val="16"/>
                <w:szCs w:val="16"/>
              </w:rPr>
              <w:t>Area</w:t>
            </w:r>
          </w:p>
        </w:tc>
        <w:tc>
          <w:tcPr>
            <w:tcW w:w="2811" w:type="dxa"/>
            <w:tcBorders>
              <w:top w:val="nil"/>
              <w:left w:val="single" w:sz="4" w:space="0" w:color="auto"/>
              <w:bottom w:val="nil"/>
              <w:right w:val="nil"/>
            </w:tcBorders>
            <w:shd w:val="clear" w:color="auto" w:fill="auto"/>
            <w:vAlign w:val="center"/>
            <w:hideMark/>
          </w:tcPr>
          <w:p w:rsidR="000231FD" w:rsidRPr="000231FD" w:rsidRDefault="000231FD" w:rsidP="000847CF">
            <w:pPr>
              <w:jc w:val="right"/>
              <w:rPr>
                <w:rFonts w:ascii="Arial" w:hAnsi="Arial" w:cs="Arial"/>
                <w:sz w:val="16"/>
                <w:szCs w:val="16"/>
              </w:rPr>
            </w:pPr>
          </w:p>
        </w:tc>
        <w:tc>
          <w:tcPr>
            <w:tcW w:w="2664" w:type="dxa"/>
            <w:tcBorders>
              <w:top w:val="nil"/>
              <w:left w:val="nil"/>
              <w:bottom w:val="nil"/>
              <w:right w:val="single" w:sz="4" w:space="0" w:color="auto"/>
            </w:tcBorders>
            <w:shd w:val="clear" w:color="auto" w:fill="auto"/>
            <w:vAlign w:val="center"/>
            <w:hideMark/>
          </w:tcPr>
          <w:p w:rsidR="000231FD" w:rsidRPr="000231FD" w:rsidRDefault="000231FD" w:rsidP="000847CF">
            <w:pPr>
              <w:jc w:val="right"/>
              <w:rPr>
                <w:rFonts w:ascii="Arial" w:hAnsi="Arial" w:cs="Arial"/>
                <w:sz w:val="16"/>
                <w:szCs w:val="16"/>
              </w:rPr>
            </w:pPr>
            <w:r w:rsidRPr="000231FD">
              <w:rPr>
                <w:rFonts w:ascii="Arial" w:hAnsi="Arial" w:cs="Arial"/>
                <w:sz w:val="16"/>
                <w:szCs w:val="16"/>
              </w:rPr>
              <w:t> </w:t>
            </w:r>
          </w:p>
        </w:tc>
      </w:tr>
      <w:tr w:rsidR="000055CC" w:rsidRPr="000231FD" w:rsidTr="000207B7">
        <w:trPr>
          <w:trHeight w:val="227"/>
          <w:jc w:val="center"/>
        </w:trPr>
        <w:tc>
          <w:tcPr>
            <w:tcW w:w="4101" w:type="dxa"/>
            <w:tcBorders>
              <w:top w:val="nil"/>
              <w:left w:val="single" w:sz="4" w:space="0" w:color="auto"/>
              <w:bottom w:val="nil"/>
              <w:right w:val="single" w:sz="4" w:space="0" w:color="auto"/>
            </w:tcBorders>
            <w:shd w:val="clear" w:color="auto" w:fill="auto"/>
            <w:noWrap/>
            <w:vAlign w:val="center"/>
            <w:hideMark/>
          </w:tcPr>
          <w:p w:rsidR="000055CC" w:rsidRPr="000231FD" w:rsidRDefault="000055CC" w:rsidP="000231FD">
            <w:pPr>
              <w:ind w:firstLineChars="100" w:firstLine="160"/>
              <w:rPr>
                <w:rFonts w:ascii="Arial" w:hAnsi="Arial" w:cs="Arial"/>
                <w:sz w:val="16"/>
                <w:szCs w:val="16"/>
              </w:rPr>
            </w:pPr>
            <w:r w:rsidRPr="000231FD">
              <w:rPr>
                <w:rFonts w:ascii="Arial" w:hAnsi="Arial" w:cs="Arial"/>
                <w:sz w:val="16"/>
                <w:szCs w:val="16"/>
              </w:rPr>
              <w:t>Urban</w:t>
            </w:r>
          </w:p>
        </w:tc>
        <w:tc>
          <w:tcPr>
            <w:tcW w:w="2811" w:type="dxa"/>
            <w:tcBorders>
              <w:top w:val="nil"/>
              <w:left w:val="single" w:sz="4" w:space="0" w:color="auto"/>
              <w:bottom w:val="nil"/>
              <w:right w:val="nil"/>
            </w:tcBorders>
            <w:shd w:val="clear" w:color="auto" w:fill="auto"/>
            <w:vAlign w:val="center"/>
            <w:hideMark/>
          </w:tcPr>
          <w:p w:rsidR="000055CC" w:rsidRPr="000055CC" w:rsidRDefault="000055CC" w:rsidP="000847CF">
            <w:pPr>
              <w:jc w:val="right"/>
              <w:rPr>
                <w:rFonts w:ascii="Arial" w:hAnsi="Arial" w:cs="Arial"/>
                <w:color w:val="000000"/>
                <w:sz w:val="16"/>
                <w:szCs w:val="16"/>
              </w:rPr>
            </w:pPr>
            <w:r w:rsidRPr="000055CC">
              <w:rPr>
                <w:rFonts w:ascii="Arial" w:hAnsi="Arial" w:cs="Arial"/>
                <w:color w:val="000000"/>
                <w:sz w:val="16"/>
                <w:szCs w:val="16"/>
              </w:rPr>
              <w:t>22.1</w:t>
            </w:r>
          </w:p>
        </w:tc>
        <w:tc>
          <w:tcPr>
            <w:tcW w:w="2664" w:type="dxa"/>
            <w:tcBorders>
              <w:top w:val="nil"/>
              <w:left w:val="nil"/>
              <w:bottom w:val="nil"/>
              <w:right w:val="single" w:sz="4" w:space="0" w:color="auto"/>
            </w:tcBorders>
            <w:shd w:val="clear" w:color="auto" w:fill="auto"/>
            <w:vAlign w:val="center"/>
            <w:hideMark/>
          </w:tcPr>
          <w:p w:rsidR="000055CC" w:rsidRPr="000055CC" w:rsidRDefault="000055CC" w:rsidP="000847CF">
            <w:pPr>
              <w:jc w:val="right"/>
              <w:rPr>
                <w:rFonts w:ascii="Arial" w:hAnsi="Arial" w:cs="Arial"/>
                <w:color w:val="000000"/>
                <w:sz w:val="16"/>
                <w:szCs w:val="16"/>
              </w:rPr>
            </w:pPr>
            <w:r w:rsidRPr="000055CC">
              <w:rPr>
                <w:rFonts w:ascii="Arial" w:hAnsi="Arial" w:cs="Arial"/>
                <w:color w:val="000000"/>
                <w:sz w:val="16"/>
                <w:szCs w:val="16"/>
              </w:rPr>
              <w:t>5278</w:t>
            </w:r>
          </w:p>
        </w:tc>
      </w:tr>
      <w:tr w:rsidR="000055CC" w:rsidRPr="000231FD" w:rsidTr="000207B7">
        <w:trPr>
          <w:trHeight w:val="227"/>
          <w:jc w:val="center"/>
        </w:trPr>
        <w:tc>
          <w:tcPr>
            <w:tcW w:w="4101" w:type="dxa"/>
            <w:tcBorders>
              <w:top w:val="nil"/>
              <w:left w:val="single" w:sz="4" w:space="0" w:color="auto"/>
              <w:bottom w:val="nil"/>
              <w:right w:val="single" w:sz="4" w:space="0" w:color="auto"/>
            </w:tcBorders>
            <w:shd w:val="clear" w:color="auto" w:fill="auto"/>
            <w:noWrap/>
            <w:vAlign w:val="center"/>
            <w:hideMark/>
          </w:tcPr>
          <w:p w:rsidR="000055CC" w:rsidRPr="000231FD" w:rsidRDefault="000055CC" w:rsidP="000231FD">
            <w:pPr>
              <w:ind w:firstLineChars="100" w:firstLine="160"/>
              <w:rPr>
                <w:rFonts w:ascii="Arial" w:hAnsi="Arial" w:cs="Arial"/>
                <w:sz w:val="16"/>
                <w:szCs w:val="16"/>
              </w:rPr>
            </w:pPr>
            <w:r w:rsidRPr="000231FD">
              <w:rPr>
                <w:rFonts w:ascii="Arial" w:hAnsi="Arial" w:cs="Arial"/>
                <w:sz w:val="16"/>
                <w:szCs w:val="16"/>
              </w:rPr>
              <w:t>Rural</w:t>
            </w:r>
          </w:p>
        </w:tc>
        <w:tc>
          <w:tcPr>
            <w:tcW w:w="2811" w:type="dxa"/>
            <w:tcBorders>
              <w:top w:val="nil"/>
              <w:left w:val="single" w:sz="4" w:space="0" w:color="auto"/>
              <w:bottom w:val="nil"/>
              <w:right w:val="nil"/>
            </w:tcBorders>
            <w:shd w:val="clear" w:color="auto" w:fill="auto"/>
            <w:vAlign w:val="center"/>
            <w:hideMark/>
          </w:tcPr>
          <w:p w:rsidR="000055CC" w:rsidRPr="000055CC" w:rsidRDefault="000055CC" w:rsidP="000847CF">
            <w:pPr>
              <w:jc w:val="right"/>
              <w:rPr>
                <w:rFonts w:ascii="Arial" w:hAnsi="Arial" w:cs="Arial"/>
                <w:color w:val="000000"/>
                <w:sz w:val="16"/>
                <w:szCs w:val="16"/>
              </w:rPr>
            </w:pPr>
            <w:r w:rsidRPr="000055CC">
              <w:rPr>
                <w:rFonts w:ascii="Arial" w:hAnsi="Arial" w:cs="Arial"/>
                <w:color w:val="000000"/>
                <w:sz w:val="16"/>
                <w:szCs w:val="16"/>
              </w:rPr>
              <w:t>17.6</w:t>
            </w:r>
          </w:p>
        </w:tc>
        <w:tc>
          <w:tcPr>
            <w:tcW w:w="2664" w:type="dxa"/>
            <w:tcBorders>
              <w:top w:val="nil"/>
              <w:left w:val="nil"/>
              <w:bottom w:val="nil"/>
              <w:right w:val="single" w:sz="4" w:space="0" w:color="auto"/>
            </w:tcBorders>
            <w:shd w:val="clear" w:color="auto" w:fill="auto"/>
            <w:vAlign w:val="center"/>
            <w:hideMark/>
          </w:tcPr>
          <w:p w:rsidR="000055CC" w:rsidRPr="000055CC" w:rsidRDefault="000055CC" w:rsidP="000847CF">
            <w:pPr>
              <w:jc w:val="right"/>
              <w:rPr>
                <w:rFonts w:ascii="Arial" w:hAnsi="Arial" w:cs="Arial"/>
                <w:color w:val="000000"/>
                <w:sz w:val="16"/>
                <w:szCs w:val="16"/>
              </w:rPr>
            </w:pPr>
            <w:r w:rsidRPr="000055CC">
              <w:rPr>
                <w:rFonts w:ascii="Arial" w:hAnsi="Arial" w:cs="Arial"/>
                <w:color w:val="000000"/>
                <w:sz w:val="16"/>
                <w:szCs w:val="16"/>
              </w:rPr>
              <w:t>1179</w:t>
            </w:r>
          </w:p>
        </w:tc>
      </w:tr>
      <w:tr w:rsidR="000055CC" w:rsidRPr="000231FD" w:rsidTr="000207B7">
        <w:trPr>
          <w:trHeight w:val="227"/>
          <w:jc w:val="center"/>
        </w:trPr>
        <w:tc>
          <w:tcPr>
            <w:tcW w:w="4101" w:type="dxa"/>
            <w:tcBorders>
              <w:top w:val="nil"/>
              <w:left w:val="single" w:sz="4" w:space="0" w:color="auto"/>
              <w:bottom w:val="nil"/>
              <w:right w:val="single" w:sz="4" w:space="0" w:color="auto"/>
            </w:tcBorders>
            <w:shd w:val="clear" w:color="auto" w:fill="auto"/>
            <w:noWrap/>
            <w:vAlign w:val="center"/>
            <w:hideMark/>
          </w:tcPr>
          <w:p w:rsidR="000055CC" w:rsidRPr="000231FD" w:rsidRDefault="000055CC" w:rsidP="000231FD">
            <w:pPr>
              <w:ind w:firstLineChars="100" w:firstLine="160"/>
              <w:rPr>
                <w:rFonts w:ascii="Arial" w:hAnsi="Arial" w:cs="Arial"/>
                <w:sz w:val="16"/>
                <w:szCs w:val="16"/>
              </w:rPr>
            </w:pPr>
            <w:r>
              <w:rPr>
                <w:rFonts w:ascii="Arial" w:hAnsi="Arial" w:cs="Arial"/>
                <w:sz w:val="16"/>
                <w:szCs w:val="16"/>
              </w:rPr>
              <w:t>Camps</w:t>
            </w:r>
          </w:p>
        </w:tc>
        <w:tc>
          <w:tcPr>
            <w:tcW w:w="2811" w:type="dxa"/>
            <w:tcBorders>
              <w:top w:val="nil"/>
              <w:left w:val="single" w:sz="4" w:space="0" w:color="auto"/>
              <w:bottom w:val="nil"/>
              <w:right w:val="nil"/>
            </w:tcBorders>
            <w:shd w:val="clear" w:color="auto" w:fill="auto"/>
            <w:vAlign w:val="center"/>
            <w:hideMark/>
          </w:tcPr>
          <w:p w:rsidR="000055CC" w:rsidRPr="000055CC" w:rsidRDefault="000055CC" w:rsidP="000847CF">
            <w:pPr>
              <w:jc w:val="right"/>
              <w:rPr>
                <w:rFonts w:ascii="Arial" w:hAnsi="Arial" w:cs="Arial"/>
                <w:color w:val="000000"/>
                <w:sz w:val="16"/>
                <w:szCs w:val="16"/>
              </w:rPr>
            </w:pPr>
            <w:r w:rsidRPr="000055CC">
              <w:rPr>
                <w:rFonts w:ascii="Arial" w:hAnsi="Arial" w:cs="Arial"/>
                <w:color w:val="000000"/>
                <w:sz w:val="16"/>
                <w:szCs w:val="16"/>
              </w:rPr>
              <w:t>25.6</w:t>
            </w:r>
          </w:p>
        </w:tc>
        <w:tc>
          <w:tcPr>
            <w:tcW w:w="2664" w:type="dxa"/>
            <w:tcBorders>
              <w:top w:val="nil"/>
              <w:left w:val="nil"/>
              <w:bottom w:val="nil"/>
              <w:right w:val="single" w:sz="4" w:space="0" w:color="auto"/>
            </w:tcBorders>
            <w:shd w:val="clear" w:color="auto" w:fill="auto"/>
            <w:vAlign w:val="center"/>
            <w:hideMark/>
          </w:tcPr>
          <w:p w:rsidR="000055CC" w:rsidRPr="000055CC" w:rsidRDefault="000055CC" w:rsidP="000847CF">
            <w:pPr>
              <w:jc w:val="right"/>
              <w:rPr>
                <w:rFonts w:ascii="Arial" w:hAnsi="Arial" w:cs="Arial"/>
                <w:color w:val="000000"/>
                <w:sz w:val="16"/>
                <w:szCs w:val="16"/>
              </w:rPr>
            </w:pPr>
            <w:r w:rsidRPr="000055CC">
              <w:rPr>
                <w:rFonts w:ascii="Arial" w:hAnsi="Arial" w:cs="Arial"/>
                <w:color w:val="000000"/>
                <w:sz w:val="16"/>
                <w:szCs w:val="16"/>
              </w:rPr>
              <w:t>624</w:t>
            </w:r>
          </w:p>
        </w:tc>
      </w:tr>
      <w:tr w:rsidR="000231FD" w:rsidRPr="000231FD" w:rsidTr="000207B7">
        <w:trPr>
          <w:trHeight w:val="227"/>
          <w:jc w:val="center"/>
        </w:trPr>
        <w:tc>
          <w:tcPr>
            <w:tcW w:w="4101" w:type="dxa"/>
            <w:tcBorders>
              <w:top w:val="nil"/>
              <w:left w:val="single" w:sz="4" w:space="0" w:color="auto"/>
              <w:bottom w:val="nil"/>
              <w:right w:val="single" w:sz="4" w:space="0" w:color="auto"/>
            </w:tcBorders>
            <w:shd w:val="clear" w:color="auto" w:fill="auto"/>
            <w:noWrap/>
            <w:vAlign w:val="center"/>
            <w:hideMark/>
          </w:tcPr>
          <w:p w:rsidR="000231FD" w:rsidRPr="000231FD" w:rsidRDefault="000231FD" w:rsidP="000231FD">
            <w:pPr>
              <w:rPr>
                <w:rFonts w:ascii="Arial" w:hAnsi="Arial" w:cs="Arial"/>
                <w:b/>
                <w:bCs/>
                <w:sz w:val="16"/>
                <w:szCs w:val="16"/>
              </w:rPr>
            </w:pPr>
            <w:r w:rsidRPr="000231FD">
              <w:rPr>
                <w:rFonts w:ascii="Arial" w:hAnsi="Arial" w:cs="Arial"/>
                <w:b/>
                <w:bCs/>
                <w:sz w:val="16"/>
                <w:szCs w:val="16"/>
              </w:rPr>
              <w:t>Age</w:t>
            </w:r>
          </w:p>
        </w:tc>
        <w:tc>
          <w:tcPr>
            <w:tcW w:w="2811" w:type="dxa"/>
            <w:tcBorders>
              <w:top w:val="nil"/>
              <w:left w:val="single" w:sz="4" w:space="0" w:color="auto"/>
              <w:bottom w:val="nil"/>
              <w:right w:val="nil"/>
            </w:tcBorders>
            <w:shd w:val="clear" w:color="auto" w:fill="auto"/>
            <w:vAlign w:val="center"/>
            <w:hideMark/>
          </w:tcPr>
          <w:p w:rsidR="000231FD" w:rsidRPr="000231FD" w:rsidRDefault="000231FD" w:rsidP="000847CF">
            <w:pPr>
              <w:jc w:val="right"/>
              <w:rPr>
                <w:rFonts w:ascii="Arial" w:hAnsi="Arial" w:cs="Arial"/>
                <w:sz w:val="16"/>
                <w:szCs w:val="16"/>
              </w:rPr>
            </w:pPr>
          </w:p>
        </w:tc>
        <w:tc>
          <w:tcPr>
            <w:tcW w:w="2664" w:type="dxa"/>
            <w:tcBorders>
              <w:top w:val="nil"/>
              <w:left w:val="nil"/>
              <w:bottom w:val="nil"/>
              <w:right w:val="single" w:sz="4" w:space="0" w:color="auto"/>
            </w:tcBorders>
            <w:shd w:val="clear" w:color="auto" w:fill="auto"/>
            <w:vAlign w:val="center"/>
            <w:hideMark/>
          </w:tcPr>
          <w:p w:rsidR="000231FD" w:rsidRPr="000231FD" w:rsidRDefault="000231FD" w:rsidP="000847CF">
            <w:pPr>
              <w:jc w:val="right"/>
              <w:rPr>
                <w:rFonts w:ascii="Arial" w:hAnsi="Arial" w:cs="Arial"/>
                <w:sz w:val="16"/>
                <w:szCs w:val="16"/>
              </w:rPr>
            </w:pPr>
            <w:r w:rsidRPr="000231FD">
              <w:rPr>
                <w:rFonts w:ascii="Arial" w:hAnsi="Arial" w:cs="Arial"/>
                <w:sz w:val="16"/>
                <w:szCs w:val="16"/>
              </w:rPr>
              <w:t> </w:t>
            </w:r>
          </w:p>
        </w:tc>
      </w:tr>
      <w:tr w:rsidR="000055CC" w:rsidRPr="000231FD" w:rsidTr="000207B7">
        <w:trPr>
          <w:trHeight w:val="227"/>
          <w:jc w:val="center"/>
        </w:trPr>
        <w:tc>
          <w:tcPr>
            <w:tcW w:w="4101" w:type="dxa"/>
            <w:tcBorders>
              <w:top w:val="nil"/>
              <w:left w:val="single" w:sz="4" w:space="0" w:color="auto"/>
              <w:bottom w:val="nil"/>
              <w:right w:val="single" w:sz="4" w:space="0" w:color="auto"/>
            </w:tcBorders>
            <w:shd w:val="clear" w:color="auto" w:fill="auto"/>
            <w:noWrap/>
            <w:vAlign w:val="center"/>
            <w:hideMark/>
          </w:tcPr>
          <w:p w:rsidR="000055CC" w:rsidRPr="000231FD" w:rsidRDefault="000055CC" w:rsidP="000231FD">
            <w:pPr>
              <w:ind w:firstLineChars="100" w:firstLine="160"/>
              <w:rPr>
                <w:rFonts w:ascii="Arial" w:hAnsi="Arial" w:cs="Arial"/>
                <w:sz w:val="16"/>
                <w:szCs w:val="16"/>
              </w:rPr>
            </w:pPr>
            <w:r w:rsidRPr="000231FD">
              <w:rPr>
                <w:rFonts w:ascii="Arial" w:hAnsi="Arial" w:cs="Arial"/>
                <w:sz w:val="16"/>
                <w:szCs w:val="16"/>
              </w:rPr>
              <w:t>&lt;25</w:t>
            </w:r>
          </w:p>
        </w:tc>
        <w:tc>
          <w:tcPr>
            <w:tcW w:w="2811" w:type="dxa"/>
            <w:tcBorders>
              <w:top w:val="nil"/>
              <w:left w:val="single" w:sz="4" w:space="0" w:color="auto"/>
              <w:bottom w:val="nil"/>
              <w:right w:val="nil"/>
            </w:tcBorders>
            <w:shd w:val="clear" w:color="auto" w:fill="auto"/>
            <w:vAlign w:val="center"/>
            <w:hideMark/>
          </w:tcPr>
          <w:p w:rsidR="000055CC" w:rsidRPr="000055CC" w:rsidRDefault="000055CC" w:rsidP="000847CF">
            <w:pPr>
              <w:jc w:val="right"/>
              <w:rPr>
                <w:rFonts w:ascii="Arial" w:hAnsi="Arial" w:cs="Arial"/>
                <w:color w:val="000000"/>
                <w:sz w:val="16"/>
                <w:szCs w:val="16"/>
              </w:rPr>
            </w:pPr>
            <w:r w:rsidRPr="000055CC">
              <w:rPr>
                <w:rFonts w:ascii="Arial" w:hAnsi="Arial" w:cs="Arial"/>
                <w:color w:val="000000"/>
                <w:sz w:val="16"/>
                <w:szCs w:val="16"/>
              </w:rPr>
              <w:t>21.0</w:t>
            </w:r>
          </w:p>
        </w:tc>
        <w:tc>
          <w:tcPr>
            <w:tcW w:w="2664" w:type="dxa"/>
            <w:tcBorders>
              <w:top w:val="nil"/>
              <w:left w:val="nil"/>
              <w:bottom w:val="nil"/>
              <w:right w:val="single" w:sz="4" w:space="0" w:color="auto"/>
            </w:tcBorders>
            <w:shd w:val="clear" w:color="auto" w:fill="auto"/>
            <w:vAlign w:val="center"/>
            <w:hideMark/>
          </w:tcPr>
          <w:p w:rsidR="000055CC" w:rsidRPr="000055CC" w:rsidRDefault="000055CC" w:rsidP="000847CF">
            <w:pPr>
              <w:jc w:val="right"/>
              <w:rPr>
                <w:rFonts w:ascii="Arial" w:hAnsi="Arial" w:cs="Arial"/>
                <w:color w:val="000000"/>
                <w:sz w:val="16"/>
                <w:szCs w:val="16"/>
              </w:rPr>
            </w:pPr>
            <w:r w:rsidRPr="000055CC">
              <w:rPr>
                <w:rFonts w:ascii="Arial" w:hAnsi="Arial" w:cs="Arial"/>
                <w:color w:val="000000"/>
                <w:sz w:val="16"/>
                <w:szCs w:val="16"/>
              </w:rPr>
              <w:t>992</w:t>
            </w:r>
          </w:p>
        </w:tc>
      </w:tr>
      <w:tr w:rsidR="000055CC" w:rsidRPr="000231FD" w:rsidTr="000207B7">
        <w:trPr>
          <w:trHeight w:val="227"/>
          <w:jc w:val="center"/>
        </w:trPr>
        <w:tc>
          <w:tcPr>
            <w:tcW w:w="4101" w:type="dxa"/>
            <w:tcBorders>
              <w:top w:val="nil"/>
              <w:left w:val="single" w:sz="4" w:space="0" w:color="auto"/>
              <w:bottom w:val="nil"/>
              <w:right w:val="single" w:sz="4" w:space="0" w:color="auto"/>
            </w:tcBorders>
            <w:shd w:val="clear" w:color="auto" w:fill="auto"/>
            <w:noWrap/>
            <w:vAlign w:val="center"/>
            <w:hideMark/>
          </w:tcPr>
          <w:p w:rsidR="000055CC" w:rsidRPr="000231FD" w:rsidRDefault="000055CC" w:rsidP="000231FD">
            <w:pPr>
              <w:ind w:firstLineChars="100" w:firstLine="160"/>
              <w:rPr>
                <w:rFonts w:ascii="Arial" w:hAnsi="Arial" w:cs="Arial"/>
                <w:sz w:val="16"/>
                <w:szCs w:val="16"/>
              </w:rPr>
            </w:pPr>
            <w:r w:rsidRPr="000231FD">
              <w:rPr>
                <w:rFonts w:ascii="Arial" w:hAnsi="Arial" w:cs="Arial"/>
                <w:sz w:val="16"/>
                <w:szCs w:val="16"/>
              </w:rPr>
              <w:t>25-39</w:t>
            </w:r>
          </w:p>
        </w:tc>
        <w:tc>
          <w:tcPr>
            <w:tcW w:w="2811" w:type="dxa"/>
            <w:tcBorders>
              <w:top w:val="nil"/>
              <w:left w:val="single" w:sz="4" w:space="0" w:color="auto"/>
              <w:bottom w:val="nil"/>
              <w:right w:val="nil"/>
            </w:tcBorders>
            <w:shd w:val="clear" w:color="auto" w:fill="auto"/>
            <w:vAlign w:val="center"/>
            <w:hideMark/>
          </w:tcPr>
          <w:p w:rsidR="000055CC" w:rsidRPr="000055CC" w:rsidRDefault="000055CC" w:rsidP="000847CF">
            <w:pPr>
              <w:jc w:val="right"/>
              <w:rPr>
                <w:rFonts w:ascii="Arial" w:hAnsi="Arial" w:cs="Arial"/>
                <w:color w:val="000000"/>
                <w:sz w:val="16"/>
                <w:szCs w:val="16"/>
              </w:rPr>
            </w:pPr>
            <w:r w:rsidRPr="000055CC">
              <w:rPr>
                <w:rFonts w:ascii="Arial" w:hAnsi="Arial" w:cs="Arial"/>
                <w:color w:val="000000"/>
                <w:sz w:val="16"/>
                <w:szCs w:val="16"/>
              </w:rPr>
              <w:t>24.0</w:t>
            </w:r>
          </w:p>
        </w:tc>
        <w:tc>
          <w:tcPr>
            <w:tcW w:w="2664" w:type="dxa"/>
            <w:tcBorders>
              <w:top w:val="nil"/>
              <w:left w:val="nil"/>
              <w:bottom w:val="nil"/>
              <w:right w:val="single" w:sz="4" w:space="0" w:color="auto"/>
            </w:tcBorders>
            <w:shd w:val="clear" w:color="auto" w:fill="auto"/>
            <w:vAlign w:val="center"/>
            <w:hideMark/>
          </w:tcPr>
          <w:p w:rsidR="000055CC" w:rsidRPr="000055CC" w:rsidRDefault="000055CC" w:rsidP="000847CF">
            <w:pPr>
              <w:jc w:val="right"/>
              <w:rPr>
                <w:rFonts w:ascii="Arial" w:hAnsi="Arial" w:cs="Arial"/>
                <w:color w:val="000000"/>
                <w:sz w:val="16"/>
                <w:szCs w:val="16"/>
              </w:rPr>
            </w:pPr>
            <w:r w:rsidRPr="000055CC">
              <w:rPr>
                <w:rFonts w:ascii="Arial" w:hAnsi="Arial" w:cs="Arial"/>
                <w:color w:val="000000"/>
                <w:sz w:val="16"/>
                <w:szCs w:val="16"/>
              </w:rPr>
              <w:t>3936</w:t>
            </w:r>
          </w:p>
        </w:tc>
      </w:tr>
      <w:tr w:rsidR="000055CC" w:rsidRPr="000231FD" w:rsidTr="000207B7">
        <w:trPr>
          <w:trHeight w:val="227"/>
          <w:jc w:val="center"/>
        </w:trPr>
        <w:tc>
          <w:tcPr>
            <w:tcW w:w="4101" w:type="dxa"/>
            <w:tcBorders>
              <w:top w:val="nil"/>
              <w:left w:val="single" w:sz="4" w:space="0" w:color="auto"/>
              <w:bottom w:val="nil"/>
              <w:right w:val="single" w:sz="4" w:space="0" w:color="auto"/>
            </w:tcBorders>
            <w:shd w:val="clear" w:color="auto" w:fill="auto"/>
            <w:noWrap/>
            <w:vAlign w:val="center"/>
            <w:hideMark/>
          </w:tcPr>
          <w:p w:rsidR="000055CC" w:rsidRPr="000231FD" w:rsidRDefault="000055CC" w:rsidP="000231FD">
            <w:pPr>
              <w:ind w:firstLineChars="100" w:firstLine="160"/>
              <w:rPr>
                <w:rFonts w:ascii="Arial" w:hAnsi="Arial" w:cs="Arial"/>
                <w:sz w:val="16"/>
                <w:szCs w:val="16"/>
              </w:rPr>
            </w:pPr>
            <w:r w:rsidRPr="000231FD">
              <w:rPr>
                <w:rFonts w:ascii="Arial" w:hAnsi="Arial" w:cs="Arial"/>
                <w:sz w:val="16"/>
                <w:szCs w:val="16"/>
              </w:rPr>
              <w:t>40-59</w:t>
            </w:r>
          </w:p>
        </w:tc>
        <w:tc>
          <w:tcPr>
            <w:tcW w:w="2811" w:type="dxa"/>
            <w:tcBorders>
              <w:top w:val="nil"/>
              <w:left w:val="single" w:sz="4" w:space="0" w:color="auto"/>
              <w:bottom w:val="nil"/>
              <w:right w:val="nil"/>
            </w:tcBorders>
            <w:shd w:val="clear" w:color="auto" w:fill="auto"/>
            <w:vAlign w:val="center"/>
            <w:hideMark/>
          </w:tcPr>
          <w:p w:rsidR="000055CC" w:rsidRPr="000055CC" w:rsidRDefault="000055CC" w:rsidP="000847CF">
            <w:pPr>
              <w:jc w:val="right"/>
              <w:rPr>
                <w:rFonts w:ascii="Arial" w:hAnsi="Arial" w:cs="Arial"/>
                <w:color w:val="000000"/>
                <w:sz w:val="16"/>
                <w:szCs w:val="16"/>
              </w:rPr>
            </w:pPr>
            <w:r w:rsidRPr="000055CC">
              <w:rPr>
                <w:rFonts w:ascii="Arial" w:hAnsi="Arial" w:cs="Arial"/>
                <w:color w:val="000000"/>
                <w:sz w:val="16"/>
                <w:szCs w:val="16"/>
              </w:rPr>
              <w:t>17.5</w:t>
            </w:r>
          </w:p>
        </w:tc>
        <w:tc>
          <w:tcPr>
            <w:tcW w:w="2664" w:type="dxa"/>
            <w:tcBorders>
              <w:top w:val="nil"/>
              <w:left w:val="nil"/>
              <w:bottom w:val="nil"/>
              <w:right w:val="single" w:sz="4" w:space="0" w:color="auto"/>
            </w:tcBorders>
            <w:shd w:val="clear" w:color="auto" w:fill="auto"/>
            <w:vAlign w:val="center"/>
            <w:hideMark/>
          </w:tcPr>
          <w:p w:rsidR="000055CC" w:rsidRPr="000055CC" w:rsidRDefault="000055CC" w:rsidP="000847CF">
            <w:pPr>
              <w:jc w:val="right"/>
              <w:rPr>
                <w:rFonts w:ascii="Arial" w:hAnsi="Arial" w:cs="Arial"/>
                <w:color w:val="000000"/>
                <w:sz w:val="16"/>
                <w:szCs w:val="16"/>
              </w:rPr>
            </w:pPr>
            <w:r w:rsidRPr="000055CC">
              <w:rPr>
                <w:rFonts w:ascii="Arial" w:hAnsi="Arial" w:cs="Arial"/>
                <w:color w:val="000000"/>
                <w:sz w:val="16"/>
                <w:szCs w:val="16"/>
              </w:rPr>
              <w:t>2059</w:t>
            </w:r>
          </w:p>
        </w:tc>
      </w:tr>
      <w:tr w:rsidR="000055CC" w:rsidRPr="000231FD" w:rsidTr="000207B7">
        <w:trPr>
          <w:trHeight w:val="227"/>
          <w:jc w:val="center"/>
        </w:trPr>
        <w:tc>
          <w:tcPr>
            <w:tcW w:w="4101" w:type="dxa"/>
            <w:tcBorders>
              <w:top w:val="nil"/>
              <w:left w:val="single" w:sz="4" w:space="0" w:color="auto"/>
              <w:bottom w:val="nil"/>
              <w:right w:val="single" w:sz="4" w:space="0" w:color="auto"/>
            </w:tcBorders>
            <w:shd w:val="clear" w:color="auto" w:fill="auto"/>
            <w:noWrap/>
            <w:vAlign w:val="center"/>
            <w:hideMark/>
          </w:tcPr>
          <w:p w:rsidR="000055CC" w:rsidRPr="000231FD" w:rsidRDefault="000055CC" w:rsidP="000231FD">
            <w:pPr>
              <w:ind w:firstLineChars="100" w:firstLine="160"/>
              <w:rPr>
                <w:rFonts w:ascii="Arial" w:hAnsi="Arial" w:cs="Arial"/>
                <w:sz w:val="16"/>
                <w:szCs w:val="16"/>
              </w:rPr>
            </w:pPr>
            <w:r w:rsidRPr="000231FD">
              <w:rPr>
                <w:rFonts w:ascii="Arial" w:hAnsi="Arial" w:cs="Arial"/>
                <w:sz w:val="16"/>
                <w:szCs w:val="16"/>
              </w:rPr>
              <w:t>60+</w:t>
            </w:r>
          </w:p>
        </w:tc>
        <w:tc>
          <w:tcPr>
            <w:tcW w:w="2811" w:type="dxa"/>
            <w:tcBorders>
              <w:top w:val="nil"/>
              <w:left w:val="single" w:sz="4" w:space="0" w:color="auto"/>
              <w:bottom w:val="nil"/>
              <w:right w:val="nil"/>
            </w:tcBorders>
            <w:shd w:val="clear" w:color="auto" w:fill="auto"/>
            <w:vAlign w:val="center"/>
            <w:hideMark/>
          </w:tcPr>
          <w:p w:rsidR="000055CC" w:rsidRPr="000055CC" w:rsidRDefault="000055CC" w:rsidP="000847CF">
            <w:pPr>
              <w:jc w:val="right"/>
              <w:rPr>
                <w:rFonts w:ascii="Arial" w:hAnsi="Arial" w:cs="Arial"/>
                <w:color w:val="000000"/>
                <w:sz w:val="16"/>
                <w:szCs w:val="16"/>
              </w:rPr>
            </w:pPr>
            <w:r w:rsidRPr="000055CC">
              <w:rPr>
                <w:rFonts w:ascii="Arial" w:hAnsi="Arial" w:cs="Arial"/>
                <w:color w:val="000000"/>
                <w:sz w:val="16"/>
                <w:szCs w:val="16"/>
              </w:rPr>
              <w:t>22.3</w:t>
            </w:r>
          </w:p>
        </w:tc>
        <w:tc>
          <w:tcPr>
            <w:tcW w:w="2664" w:type="dxa"/>
            <w:tcBorders>
              <w:top w:val="nil"/>
              <w:left w:val="nil"/>
              <w:bottom w:val="nil"/>
              <w:right w:val="single" w:sz="4" w:space="0" w:color="auto"/>
            </w:tcBorders>
            <w:shd w:val="clear" w:color="auto" w:fill="auto"/>
            <w:vAlign w:val="center"/>
            <w:hideMark/>
          </w:tcPr>
          <w:p w:rsidR="000055CC" w:rsidRPr="000055CC" w:rsidRDefault="000055CC" w:rsidP="000847CF">
            <w:pPr>
              <w:jc w:val="right"/>
              <w:rPr>
                <w:rFonts w:ascii="Arial" w:hAnsi="Arial" w:cs="Arial"/>
                <w:color w:val="000000"/>
                <w:sz w:val="16"/>
                <w:szCs w:val="16"/>
              </w:rPr>
            </w:pPr>
            <w:r w:rsidRPr="000055CC">
              <w:rPr>
                <w:rFonts w:ascii="Arial" w:hAnsi="Arial" w:cs="Arial"/>
                <w:color w:val="000000"/>
                <w:sz w:val="16"/>
                <w:szCs w:val="16"/>
              </w:rPr>
              <w:t>94</w:t>
            </w:r>
          </w:p>
        </w:tc>
      </w:tr>
      <w:tr w:rsidR="000231FD" w:rsidRPr="000231FD" w:rsidTr="000207B7">
        <w:trPr>
          <w:trHeight w:val="227"/>
          <w:jc w:val="center"/>
        </w:trPr>
        <w:tc>
          <w:tcPr>
            <w:tcW w:w="4101" w:type="dxa"/>
            <w:tcBorders>
              <w:top w:val="nil"/>
              <w:left w:val="single" w:sz="4" w:space="0" w:color="auto"/>
              <w:bottom w:val="nil"/>
              <w:right w:val="single" w:sz="4" w:space="0" w:color="auto"/>
            </w:tcBorders>
            <w:shd w:val="clear" w:color="auto" w:fill="auto"/>
            <w:noWrap/>
            <w:vAlign w:val="center"/>
            <w:hideMark/>
          </w:tcPr>
          <w:p w:rsidR="000231FD" w:rsidRPr="000231FD" w:rsidRDefault="000231FD" w:rsidP="000847CF">
            <w:pPr>
              <w:rPr>
                <w:rFonts w:ascii="Arial" w:hAnsi="Arial" w:cs="Arial"/>
                <w:b/>
                <w:bCs/>
                <w:sz w:val="16"/>
                <w:szCs w:val="16"/>
              </w:rPr>
            </w:pPr>
            <w:r w:rsidRPr="000231FD">
              <w:rPr>
                <w:rFonts w:ascii="Arial" w:hAnsi="Arial" w:cs="Arial"/>
                <w:b/>
                <w:bCs/>
                <w:sz w:val="16"/>
                <w:szCs w:val="16"/>
              </w:rPr>
              <w:t>Respondent's relationship to selected child</w:t>
            </w:r>
          </w:p>
        </w:tc>
        <w:tc>
          <w:tcPr>
            <w:tcW w:w="5475" w:type="dxa"/>
            <w:gridSpan w:val="2"/>
            <w:tcBorders>
              <w:top w:val="nil"/>
              <w:left w:val="single" w:sz="4" w:space="0" w:color="auto"/>
              <w:bottom w:val="nil"/>
              <w:right w:val="single" w:sz="4" w:space="0" w:color="auto"/>
            </w:tcBorders>
            <w:shd w:val="clear" w:color="auto" w:fill="auto"/>
            <w:vAlign w:val="center"/>
            <w:hideMark/>
          </w:tcPr>
          <w:p w:rsidR="000231FD" w:rsidRPr="000231FD" w:rsidRDefault="000231FD" w:rsidP="000847CF">
            <w:pPr>
              <w:jc w:val="right"/>
              <w:rPr>
                <w:rFonts w:ascii="Arial" w:hAnsi="Arial" w:cs="Arial"/>
                <w:sz w:val="16"/>
                <w:szCs w:val="16"/>
              </w:rPr>
            </w:pPr>
            <w:r w:rsidRPr="000231FD">
              <w:rPr>
                <w:rFonts w:ascii="Arial" w:hAnsi="Arial" w:cs="Arial"/>
                <w:sz w:val="16"/>
                <w:szCs w:val="16"/>
              </w:rPr>
              <w:t> </w:t>
            </w:r>
          </w:p>
        </w:tc>
      </w:tr>
      <w:tr w:rsidR="000055CC" w:rsidRPr="000231FD" w:rsidTr="000207B7">
        <w:trPr>
          <w:trHeight w:val="227"/>
          <w:jc w:val="center"/>
        </w:trPr>
        <w:tc>
          <w:tcPr>
            <w:tcW w:w="4101" w:type="dxa"/>
            <w:tcBorders>
              <w:top w:val="nil"/>
              <w:left w:val="single" w:sz="4" w:space="0" w:color="auto"/>
              <w:bottom w:val="nil"/>
              <w:right w:val="single" w:sz="4" w:space="0" w:color="auto"/>
            </w:tcBorders>
            <w:shd w:val="clear" w:color="auto" w:fill="auto"/>
            <w:noWrap/>
            <w:vAlign w:val="center"/>
            <w:hideMark/>
          </w:tcPr>
          <w:p w:rsidR="000055CC" w:rsidRPr="000231FD" w:rsidRDefault="000055CC" w:rsidP="000231FD">
            <w:pPr>
              <w:ind w:firstLineChars="100" w:firstLine="160"/>
              <w:rPr>
                <w:rFonts w:ascii="Arial" w:hAnsi="Arial" w:cs="Arial"/>
                <w:sz w:val="16"/>
                <w:szCs w:val="16"/>
              </w:rPr>
            </w:pPr>
            <w:r w:rsidRPr="000231FD">
              <w:rPr>
                <w:rFonts w:ascii="Arial" w:hAnsi="Arial" w:cs="Arial"/>
                <w:sz w:val="16"/>
                <w:szCs w:val="16"/>
              </w:rPr>
              <w:t>Mother</w:t>
            </w:r>
          </w:p>
        </w:tc>
        <w:tc>
          <w:tcPr>
            <w:tcW w:w="2811" w:type="dxa"/>
            <w:tcBorders>
              <w:top w:val="nil"/>
              <w:left w:val="single" w:sz="4" w:space="0" w:color="auto"/>
              <w:bottom w:val="nil"/>
              <w:right w:val="nil"/>
            </w:tcBorders>
            <w:shd w:val="clear" w:color="auto" w:fill="auto"/>
            <w:vAlign w:val="center"/>
            <w:hideMark/>
          </w:tcPr>
          <w:p w:rsidR="000055CC" w:rsidRPr="000055CC" w:rsidRDefault="000055CC" w:rsidP="000847CF">
            <w:pPr>
              <w:jc w:val="right"/>
              <w:rPr>
                <w:rFonts w:ascii="Arial" w:hAnsi="Arial" w:cs="Arial"/>
                <w:color w:val="000000"/>
                <w:sz w:val="16"/>
                <w:szCs w:val="16"/>
              </w:rPr>
            </w:pPr>
            <w:r w:rsidRPr="000055CC">
              <w:rPr>
                <w:rFonts w:ascii="Arial" w:hAnsi="Arial" w:cs="Arial"/>
                <w:color w:val="000000"/>
                <w:sz w:val="16"/>
                <w:szCs w:val="16"/>
              </w:rPr>
              <w:t>22.0</w:t>
            </w:r>
          </w:p>
        </w:tc>
        <w:tc>
          <w:tcPr>
            <w:tcW w:w="2664" w:type="dxa"/>
            <w:tcBorders>
              <w:top w:val="nil"/>
              <w:left w:val="nil"/>
              <w:bottom w:val="nil"/>
              <w:right w:val="single" w:sz="4" w:space="0" w:color="auto"/>
            </w:tcBorders>
            <w:shd w:val="clear" w:color="auto" w:fill="auto"/>
            <w:vAlign w:val="center"/>
            <w:hideMark/>
          </w:tcPr>
          <w:p w:rsidR="000055CC" w:rsidRPr="000055CC" w:rsidRDefault="000055CC" w:rsidP="000847CF">
            <w:pPr>
              <w:jc w:val="right"/>
              <w:rPr>
                <w:rFonts w:ascii="Arial" w:hAnsi="Arial" w:cs="Arial"/>
                <w:color w:val="000000"/>
                <w:sz w:val="16"/>
                <w:szCs w:val="16"/>
              </w:rPr>
            </w:pPr>
            <w:r w:rsidRPr="000055CC">
              <w:rPr>
                <w:rFonts w:ascii="Arial" w:hAnsi="Arial" w:cs="Arial"/>
                <w:color w:val="000000"/>
                <w:sz w:val="16"/>
                <w:szCs w:val="16"/>
              </w:rPr>
              <w:t>6188</w:t>
            </w:r>
          </w:p>
        </w:tc>
      </w:tr>
      <w:tr w:rsidR="000055CC" w:rsidRPr="000231FD" w:rsidTr="000207B7">
        <w:trPr>
          <w:trHeight w:val="227"/>
          <w:jc w:val="center"/>
        </w:trPr>
        <w:tc>
          <w:tcPr>
            <w:tcW w:w="4101" w:type="dxa"/>
            <w:tcBorders>
              <w:top w:val="nil"/>
              <w:left w:val="single" w:sz="4" w:space="0" w:color="auto"/>
              <w:bottom w:val="nil"/>
              <w:right w:val="single" w:sz="4" w:space="0" w:color="auto"/>
            </w:tcBorders>
            <w:shd w:val="clear" w:color="auto" w:fill="auto"/>
            <w:noWrap/>
            <w:vAlign w:val="center"/>
            <w:hideMark/>
          </w:tcPr>
          <w:p w:rsidR="000055CC" w:rsidRPr="000231FD" w:rsidRDefault="000055CC" w:rsidP="000231FD">
            <w:pPr>
              <w:ind w:firstLineChars="100" w:firstLine="160"/>
              <w:rPr>
                <w:rFonts w:ascii="Arial" w:hAnsi="Arial" w:cs="Arial"/>
                <w:sz w:val="16"/>
                <w:szCs w:val="16"/>
              </w:rPr>
            </w:pPr>
            <w:r w:rsidRPr="000231FD">
              <w:rPr>
                <w:rFonts w:ascii="Arial" w:hAnsi="Arial" w:cs="Arial"/>
                <w:sz w:val="16"/>
                <w:szCs w:val="16"/>
              </w:rPr>
              <w:t>Father</w:t>
            </w:r>
          </w:p>
        </w:tc>
        <w:tc>
          <w:tcPr>
            <w:tcW w:w="2811" w:type="dxa"/>
            <w:tcBorders>
              <w:top w:val="nil"/>
              <w:left w:val="single" w:sz="4" w:space="0" w:color="auto"/>
              <w:bottom w:val="nil"/>
              <w:right w:val="nil"/>
            </w:tcBorders>
            <w:shd w:val="clear" w:color="auto" w:fill="auto"/>
            <w:vAlign w:val="center"/>
            <w:hideMark/>
          </w:tcPr>
          <w:p w:rsidR="000055CC" w:rsidRPr="000055CC" w:rsidRDefault="000055CC" w:rsidP="000847CF">
            <w:pPr>
              <w:jc w:val="right"/>
              <w:rPr>
                <w:rFonts w:ascii="Arial" w:hAnsi="Arial" w:cs="Arial"/>
                <w:color w:val="000000"/>
                <w:sz w:val="16"/>
                <w:szCs w:val="16"/>
              </w:rPr>
            </w:pPr>
            <w:r w:rsidRPr="000055CC">
              <w:rPr>
                <w:rFonts w:ascii="Arial" w:hAnsi="Arial" w:cs="Arial"/>
                <w:color w:val="000000"/>
                <w:sz w:val="16"/>
                <w:szCs w:val="16"/>
              </w:rPr>
              <w:t>21.3</w:t>
            </w:r>
          </w:p>
        </w:tc>
        <w:tc>
          <w:tcPr>
            <w:tcW w:w="2664" w:type="dxa"/>
            <w:tcBorders>
              <w:top w:val="nil"/>
              <w:left w:val="nil"/>
              <w:bottom w:val="nil"/>
              <w:right w:val="single" w:sz="4" w:space="0" w:color="auto"/>
            </w:tcBorders>
            <w:shd w:val="clear" w:color="auto" w:fill="auto"/>
            <w:vAlign w:val="center"/>
            <w:hideMark/>
          </w:tcPr>
          <w:p w:rsidR="000055CC" w:rsidRPr="000055CC" w:rsidRDefault="000055CC" w:rsidP="000847CF">
            <w:pPr>
              <w:jc w:val="right"/>
              <w:rPr>
                <w:rFonts w:ascii="Arial" w:hAnsi="Arial" w:cs="Arial"/>
                <w:color w:val="000000"/>
                <w:sz w:val="16"/>
                <w:szCs w:val="16"/>
              </w:rPr>
            </w:pPr>
            <w:r w:rsidRPr="000055CC">
              <w:rPr>
                <w:rFonts w:ascii="Arial" w:hAnsi="Arial" w:cs="Arial"/>
                <w:color w:val="000000"/>
                <w:sz w:val="16"/>
                <w:szCs w:val="16"/>
              </w:rPr>
              <w:t>368</w:t>
            </w:r>
          </w:p>
        </w:tc>
      </w:tr>
      <w:tr w:rsidR="000055CC" w:rsidRPr="000231FD" w:rsidTr="000207B7">
        <w:trPr>
          <w:trHeight w:val="227"/>
          <w:jc w:val="center"/>
        </w:trPr>
        <w:tc>
          <w:tcPr>
            <w:tcW w:w="4101" w:type="dxa"/>
            <w:tcBorders>
              <w:top w:val="nil"/>
              <w:left w:val="single" w:sz="4" w:space="0" w:color="auto"/>
              <w:bottom w:val="nil"/>
              <w:right w:val="single" w:sz="4" w:space="0" w:color="auto"/>
            </w:tcBorders>
            <w:shd w:val="clear" w:color="auto" w:fill="auto"/>
            <w:noWrap/>
            <w:vAlign w:val="center"/>
            <w:hideMark/>
          </w:tcPr>
          <w:p w:rsidR="000055CC" w:rsidRPr="000231FD" w:rsidRDefault="000055CC" w:rsidP="000231FD">
            <w:pPr>
              <w:ind w:firstLineChars="100" w:firstLine="160"/>
              <w:rPr>
                <w:rFonts w:ascii="Arial" w:hAnsi="Arial" w:cs="Arial"/>
                <w:sz w:val="16"/>
                <w:szCs w:val="16"/>
              </w:rPr>
            </w:pPr>
            <w:r w:rsidRPr="000231FD">
              <w:rPr>
                <w:rFonts w:ascii="Arial" w:hAnsi="Arial" w:cs="Arial"/>
                <w:sz w:val="16"/>
                <w:szCs w:val="16"/>
              </w:rPr>
              <w:t>Other</w:t>
            </w:r>
          </w:p>
        </w:tc>
        <w:tc>
          <w:tcPr>
            <w:tcW w:w="2811" w:type="dxa"/>
            <w:tcBorders>
              <w:top w:val="nil"/>
              <w:left w:val="single" w:sz="4" w:space="0" w:color="auto"/>
              <w:bottom w:val="nil"/>
              <w:right w:val="nil"/>
            </w:tcBorders>
            <w:shd w:val="clear" w:color="auto" w:fill="auto"/>
            <w:vAlign w:val="center"/>
            <w:hideMark/>
          </w:tcPr>
          <w:p w:rsidR="000055CC" w:rsidRPr="000055CC" w:rsidRDefault="000055CC" w:rsidP="000847CF">
            <w:pPr>
              <w:jc w:val="right"/>
              <w:rPr>
                <w:rFonts w:ascii="Arial" w:hAnsi="Arial" w:cs="Arial"/>
                <w:color w:val="000000"/>
                <w:sz w:val="16"/>
                <w:szCs w:val="16"/>
              </w:rPr>
            </w:pPr>
            <w:r w:rsidRPr="000055CC">
              <w:rPr>
                <w:rFonts w:ascii="Arial" w:hAnsi="Arial" w:cs="Arial"/>
                <w:color w:val="000000"/>
                <w:sz w:val="16"/>
                <w:szCs w:val="16"/>
              </w:rPr>
              <w:t>17.5</w:t>
            </w:r>
          </w:p>
        </w:tc>
        <w:tc>
          <w:tcPr>
            <w:tcW w:w="2664" w:type="dxa"/>
            <w:tcBorders>
              <w:top w:val="nil"/>
              <w:left w:val="nil"/>
              <w:bottom w:val="nil"/>
              <w:right w:val="single" w:sz="4" w:space="0" w:color="auto"/>
            </w:tcBorders>
            <w:shd w:val="clear" w:color="auto" w:fill="auto"/>
            <w:vAlign w:val="center"/>
            <w:hideMark/>
          </w:tcPr>
          <w:p w:rsidR="000055CC" w:rsidRPr="000055CC" w:rsidRDefault="000055CC" w:rsidP="000847CF">
            <w:pPr>
              <w:jc w:val="right"/>
              <w:rPr>
                <w:rFonts w:ascii="Arial" w:hAnsi="Arial" w:cs="Arial"/>
                <w:color w:val="000000"/>
                <w:sz w:val="16"/>
                <w:szCs w:val="16"/>
              </w:rPr>
            </w:pPr>
            <w:r w:rsidRPr="000055CC">
              <w:rPr>
                <w:rFonts w:ascii="Arial" w:hAnsi="Arial" w:cs="Arial"/>
                <w:color w:val="000000"/>
                <w:sz w:val="16"/>
                <w:szCs w:val="16"/>
              </w:rPr>
              <w:t>526</w:t>
            </w:r>
          </w:p>
        </w:tc>
      </w:tr>
      <w:tr w:rsidR="000231FD" w:rsidRPr="000231FD" w:rsidTr="000207B7">
        <w:trPr>
          <w:trHeight w:val="227"/>
          <w:jc w:val="center"/>
        </w:trPr>
        <w:tc>
          <w:tcPr>
            <w:tcW w:w="4101" w:type="dxa"/>
            <w:tcBorders>
              <w:top w:val="nil"/>
              <w:left w:val="single" w:sz="4" w:space="0" w:color="auto"/>
              <w:bottom w:val="nil"/>
              <w:right w:val="single" w:sz="4" w:space="0" w:color="auto"/>
            </w:tcBorders>
            <w:shd w:val="clear" w:color="auto" w:fill="auto"/>
            <w:noWrap/>
            <w:vAlign w:val="center"/>
            <w:hideMark/>
          </w:tcPr>
          <w:p w:rsidR="000231FD" w:rsidRPr="000231FD" w:rsidRDefault="000231FD" w:rsidP="000231FD">
            <w:pPr>
              <w:rPr>
                <w:rFonts w:ascii="Arial" w:hAnsi="Arial" w:cs="Arial"/>
                <w:b/>
                <w:bCs/>
                <w:sz w:val="16"/>
                <w:szCs w:val="16"/>
              </w:rPr>
            </w:pPr>
            <w:r w:rsidRPr="000231FD">
              <w:rPr>
                <w:rFonts w:ascii="Arial" w:hAnsi="Arial" w:cs="Arial"/>
                <w:b/>
                <w:bCs/>
                <w:sz w:val="16"/>
                <w:szCs w:val="16"/>
              </w:rPr>
              <w:t>Respondent's education</w:t>
            </w:r>
          </w:p>
        </w:tc>
        <w:tc>
          <w:tcPr>
            <w:tcW w:w="2811" w:type="dxa"/>
            <w:tcBorders>
              <w:top w:val="nil"/>
              <w:left w:val="single" w:sz="4" w:space="0" w:color="auto"/>
              <w:bottom w:val="nil"/>
              <w:right w:val="nil"/>
            </w:tcBorders>
            <w:shd w:val="clear" w:color="auto" w:fill="auto"/>
            <w:vAlign w:val="center"/>
            <w:hideMark/>
          </w:tcPr>
          <w:p w:rsidR="000231FD" w:rsidRPr="000231FD" w:rsidRDefault="000231FD" w:rsidP="000847CF">
            <w:pPr>
              <w:jc w:val="right"/>
              <w:rPr>
                <w:rFonts w:ascii="Arial" w:hAnsi="Arial" w:cs="Arial"/>
                <w:sz w:val="16"/>
                <w:szCs w:val="16"/>
              </w:rPr>
            </w:pPr>
          </w:p>
        </w:tc>
        <w:tc>
          <w:tcPr>
            <w:tcW w:w="2664" w:type="dxa"/>
            <w:tcBorders>
              <w:top w:val="nil"/>
              <w:left w:val="nil"/>
              <w:bottom w:val="nil"/>
              <w:right w:val="single" w:sz="4" w:space="0" w:color="auto"/>
            </w:tcBorders>
            <w:shd w:val="clear" w:color="auto" w:fill="auto"/>
            <w:vAlign w:val="center"/>
            <w:hideMark/>
          </w:tcPr>
          <w:p w:rsidR="000231FD" w:rsidRPr="000231FD" w:rsidRDefault="000231FD" w:rsidP="000847CF">
            <w:pPr>
              <w:jc w:val="right"/>
              <w:rPr>
                <w:rFonts w:ascii="Arial" w:hAnsi="Arial" w:cs="Arial"/>
                <w:sz w:val="16"/>
                <w:szCs w:val="16"/>
              </w:rPr>
            </w:pPr>
            <w:r w:rsidRPr="000231FD">
              <w:rPr>
                <w:rFonts w:ascii="Arial" w:hAnsi="Arial" w:cs="Arial"/>
                <w:sz w:val="16"/>
                <w:szCs w:val="16"/>
              </w:rPr>
              <w:t> </w:t>
            </w:r>
          </w:p>
        </w:tc>
      </w:tr>
      <w:tr w:rsidR="000055CC" w:rsidRPr="000231FD" w:rsidTr="000207B7">
        <w:trPr>
          <w:trHeight w:val="227"/>
          <w:jc w:val="center"/>
        </w:trPr>
        <w:tc>
          <w:tcPr>
            <w:tcW w:w="4101" w:type="dxa"/>
            <w:tcBorders>
              <w:top w:val="nil"/>
              <w:left w:val="single" w:sz="4" w:space="0" w:color="auto"/>
              <w:bottom w:val="nil"/>
              <w:right w:val="single" w:sz="4" w:space="0" w:color="auto"/>
            </w:tcBorders>
            <w:shd w:val="clear" w:color="auto" w:fill="auto"/>
            <w:noWrap/>
            <w:vAlign w:val="center"/>
            <w:hideMark/>
          </w:tcPr>
          <w:p w:rsidR="000055CC" w:rsidRPr="000231FD" w:rsidRDefault="000055CC" w:rsidP="000231FD">
            <w:pPr>
              <w:ind w:firstLineChars="100" w:firstLine="160"/>
              <w:rPr>
                <w:rFonts w:ascii="Arial" w:hAnsi="Arial" w:cs="Arial"/>
                <w:sz w:val="16"/>
                <w:szCs w:val="16"/>
              </w:rPr>
            </w:pPr>
            <w:r w:rsidRPr="000231FD">
              <w:rPr>
                <w:rFonts w:ascii="Arial" w:hAnsi="Arial" w:cs="Arial"/>
                <w:sz w:val="16"/>
                <w:szCs w:val="16"/>
              </w:rPr>
              <w:t>None</w:t>
            </w:r>
          </w:p>
        </w:tc>
        <w:tc>
          <w:tcPr>
            <w:tcW w:w="2811" w:type="dxa"/>
            <w:tcBorders>
              <w:top w:val="nil"/>
              <w:left w:val="single" w:sz="4" w:space="0" w:color="auto"/>
              <w:bottom w:val="nil"/>
              <w:right w:val="nil"/>
            </w:tcBorders>
            <w:shd w:val="clear" w:color="auto" w:fill="auto"/>
            <w:vAlign w:val="center"/>
            <w:hideMark/>
          </w:tcPr>
          <w:p w:rsidR="000055CC" w:rsidRPr="000055CC" w:rsidRDefault="000055CC" w:rsidP="000847CF">
            <w:pPr>
              <w:jc w:val="right"/>
              <w:rPr>
                <w:rFonts w:ascii="Arial" w:hAnsi="Arial" w:cs="Arial"/>
                <w:color w:val="000000"/>
                <w:sz w:val="16"/>
                <w:szCs w:val="16"/>
              </w:rPr>
            </w:pPr>
            <w:r w:rsidRPr="000055CC">
              <w:rPr>
                <w:rFonts w:ascii="Arial" w:hAnsi="Arial" w:cs="Arial"/>
                <w:color w:val="000000"/>
                <w:sz w:val="16"/>
                <w:szCs w:val="16"/>
              </w:rPr>
              <w:t>29.5</w:t>
            </w:r>
          </w:p>
        </w:tc>
        <w:tc>
          <w:tcPr>
            <w:tcW w:w="2664" w:type="dxa"/>
            <w:tcBorders>
              <w:top w:val="nil"/>
              <w:left w:val="nil"/>
              <w:bottom w:val="nil"/>
              <w:right w:val="single" w:sz="4" w:space="0" w:color="auto"/>
            </w:tcBorders>
            <w:shd w:val="clear" w:color="auto" w:fill="auto"/>
            <w:vAlign w:val="center"/>
            <w:hideMark/>
          </w:tcPr>
          <w:p w:rsidR="000055CC" w:rsidRPr="000055CC" w:rsidRDefault="000055CC" w:rsidP="000847CF">
            <w:pPr>
              <w:jc w:val="right"/>
              <w:rPr>
                <w:rFonts w:ascii="Arial" w:hAnsi="Arial" w:cs="Arial"/>
                <w:color w:val="000000"/>
                <w:sz w:val="16"/>
                <w:szCs w:val="16"/>
              </w:rPr>
            </w:pPr>
            <w:r w:rsidRPr="000055CC">
              <w:rPr>
                <w:rFonts w:ascii="Arial" w:hAnsi="Arial" w:cs="Arial"/>
                <w:color w:val="000000"/>
                <w:sz w:val="16"/>
                <w:szCs w:val="16"/>
              </w:rPr>
              <w:t>90</w:t>
            </w:r>
          </w:p>
        </w:tc>
      </w:tr>
      <w:tr w:rsidR="000055CC" w:rsidRPr="000231FD" w:rsidTr="000207B7">
        <w:trPr>
          <w:trHeight w:val="227"/>
          <w:jc w:val="center"/>
        </w:trPr>
        <w:tc>
          <w:tcPr>
            <w:tcW w:w="4101" w:type="dxa"/>
            <w:tcBorders>
              <w:top w:val="nil"/>
              <w:left w:val="single" w:sz="4" w:space="0" w:color="auto"/>
              <w:bottom w:val="nil"/>
              <w:right w:val="single" w:sz="4" w:space="0" w:color="auto"/>
            </w:tcBorders>
            <w:shd w:val="clear" w:color="auto" w:fill="auto"/>
            <w:noWrap/>
            <w:vAlign w:val="center"/>
            <w:hideMark/>
          </w:tcPr>
          <w:p w:rsidR="000055CC" w:rsidRPr="000231FD" w:rsidRDefault="000055CC" w:rsidP="000231FD">
            <w:pPr>
              <w:ind w:firstLineChars="100" w:firstLine="160"/>
              <w:rPr>
                <w:rFonts w:ascii="Arial" w:hAnsi="Arial" w:cs="Arial"/>
                <w:sz w:val="16"/>
                <w:szCs w:val="16"/>
              </w:rPr>
            </w:pPr>
            <w:r w:rsidRPr="000055CC">
              <w:rPr>
                <w:rFonts w:ascii="Arial" w:hAnsi="Arial" w:cs="Arial"/>
                <w:sz w:val="16"/>
                <w:szCs w:val="16"/>
              </w:rPr>
              <w:t>Basic</w:t>
            </w:r>
          </w:p>
        </w:tc>
        <w:tc>
          <w:tcPr>
            <w:tcW w:w="2811" w:type="dxa"/>
            <w:tcBorders>
              <w:top w:val="nil"/>
              <w:left w:val="single" w:sz="4" w:space="0" w:color="auto"/>
              <w:bottom w:val="nil"/>
              <w:right w:val="nil"/>
            </w:tcBorders>
            <w:shd w:val="clear" w:color="auto" w:fill="auto"/>
            <w:vAlign w:val="center"/>
            <w:hideMark/>
          </w:tcPr>
          <w:p w:rsidR="000055CC" w:rsidRPr="000055CC" w:rsidRDefault="000055CC" w:rsidP="000847CF">
            <w:pPr>
              <w:jc w:val="right"/>
              <w:rPr>
                <w:rFonts w:ascii="Arial" w:hAnsi="Arial" w:cs="Arial"/>
                <w:color w:val="000000"/>
                <w:sz w:val="16"/>
                <w:szCs w:val="16"/>
              </w:rPr>
            </w:pPr>
            <w:r w:rsidRPr="000055CC">
              <w:rPr>
                <w:rFonts w:ascii="Arial" w:hAnsi="Arial" w:cs="Arial"/>
                <w:color w:val="000000"/>
                <w:sz w:val="16"/>
                <w:szCs w:val="16"/>
              </w:rPr>
              <w:t>20.9</w:t>
            </w:r>
          </w:p>
        </w:tc>
        <w:tc>
          <w:tcPr>
            <w:tcW w:w="2664" w:type="dxa"/>
            <w:tcBorders>
              <w:top w:val="nil"/>
              <w:left w:val="nil"/>
              <w:bottom w:val="nil"/>
              <w:right w:val="single" w:sz="4" w:space="0" w:color="auto"/>
            </w:tcBorders>
            <w:shd w:val="clear" w:color="auto" w:fill="auto"/>
            <w:vAlign w:val="center"/>
            <w:hideMark/>
          </w:tcPr>
          <w:p w:rsidR="000055CC" w:rsidRPr="000055CC" w:rsidRDefault="000055CC" w:rsidP="000847CF">
            <w:pPr>
              <w:jc w:val="right"/>
              <w:rPr>
                <w:rFonts w:ascii="Arial" w:hAnsi="Arial" w:cs="Arial"/>
                <w:color w:val="000000"/>
                <w:sz w:val="16"/>
                <w:szCs w:val="16"/>
              </w:rPr>
            </w:pPr>
            <w:r w:rsidRPr="000055CC">
              <w:rPr>
                <w:rFonts w:ascii="Arial" w:hAnsi="Arial" w:cs="Arial"/>
                <w:color w:val="000000"/>
                <w:sz w:val="16"/>
                <w:szCs w:val="16"/>
              </w:rPr>
              <w:t>2710</w:t>
            </w:r>
          </w:p>
        </w:tc>
      </w:tr>
      <w:tr w:rsidR="000055CC" w:rsidRPr="000231FD" w:rsidTr="000207B7">
        <w:trPr>
          <w:trHeight w:val="227"/>
          <w:jc w:val="center"/>
        </w:trPr>
        <w:tc>
          <w:tcPr>
            <w:tcW w:w="4101" w:type="dxa"/>
            <w:tcBorders>
              <w:top w:val="nil"/>
              <w:left w:val="single" w:sz="4" w:space="0" w:color="auto"/>
              <w:right w:val="single" w:sz="4" w:space="0" w:color="auto"/>
            </w:tcBorders>
            <w:shd w:val="clear" w:color="auto" w:fill="auto"/>
            <w:noWrap/>
            <w:vAlign w:val="center"/>
            <w:hideMark/>
          </w:tcPr>
          <w:p w:rsidR="000055CC" w:rsidRPr="000231FD" w:rsidRDefault="000055CC" w:rsidP="000231FD">
            <w:pPr>
              <w:ind w:firstLineChars="100" w:firstLine="160"/>
              <w:rPr>
                <w:rFonts w:ascii="Arial" w:hAnsi="Arial" w:cs="Arial"/>
                <w:sz w:val="16"/>
                <w:szCs w:val="16"/>
              </w:rPr>
            </w:pPr>
            <w:r w:rsidRPr="000231FD">
              <w:rPr>
                <w:rFonts w:ascii="Arial" w:hAnsi="Arial" w:cs="Arial"/>
                <w:sz w:val="16"/>
                <w:szCs w:val="16"/>
              </w:rPr>
              <w:t>Secondary</w:t>
            </w:r>
          </w:p>
        </w:tc>
        <w:tc>
          <w:tcPr>
            <w:tcW w:w="2811" w:type="dxa"/>
            <w:tcBorders>
              <w:top w:val="nil"/>
              <w:left w:val="single" w:sz="4" w:space="0" w:color="auto"/>
              <w:right w:val="nil"/>
            </w:tcBorders>
            <w:shd w:val="clear" w:color="auto" w:fill="auto"/>
            <w:vAlign w:val="center"/>
            <w:hideMark/>
          </w:tcPr>
          <w:p w:rsidR="000055CC" w:rsidRPr="000055CC" w:rsidRDefault="000055CC" w:rsidP="000847CF">
            <w:pPr>
              <w:jc w:val="right"/>
              <w:rPr>
                <w:rFonts w:ascii="Arial" w:hAnsi="Arial" w:cs="Arial"/>
                <w:color w:val="000000"/>
                <w:sz w:val="16"/>
                <w:szCs w:val="16"/>
              </w:rPr>
            </w:pPr>
            <w:r w:rsidRPr="000055CC">
              <w:rPr>
                <w:rFonts w:ascii="Arial" w:hAnsi="Arial" w:cs="Arial"/>
                <w:color w:val="000000"/>
                <w:sz w:val="16"/>
                <w:szCs w:val="16"/>
              </w:rPr>
              <w:t>21.5</w:t>
            </w:r>
          </w:p>
        </w:tc>
        <w:tc>
          <w:tcPr>
            <w:tcW w:w="2664" w:type="dxa"/>
            <w:tcBorders>
              <w:top w:val="nil"/>
              <w:left w:val="nil"/>
              <w:right w:val="single" w:sz="4" w:space="0" w:color="auto"/>
            </w:tcBorders>
            <w:shd w:val="clear" w:color="auto" w:fill="auto"/>
            <w:vAlign w:val="center"/>
            <w:hideMark/>
          </w:tcPr>
          <w:p w:rsidR="000055CC" w:rsidRPr="000055CC" w:rsidRDefault="000055CC" w:rsidP="000847CF">
            <w:pPr>
              <w:jc w:val="right"/>
              <w:rPr>
                <w:rFonts w:ascii="Arial" w:hAnsi="Arial" w:cs="Arial"/>
                <w:color w:val="000000"/>
                <w:sz w:val="16"/>
                <w:szCs w:val="16"/>
              </w:rPr>
            </w:pPr>
            <w:r w:rsidRPr="000055CC">
              <w:rPr>
                <w:rFonts w:ascii="Arial" w:hAnsi="Arial" w:cs="Arial"/>
                <w:color w:val="000000"/>
                <w:sz w:val="16"/>
                <w:szCs w:val="16"/>
              </w:rPr>
              <w:t>2206</w:t>
            </w:r>
          </w:p>
        </w:tc>
      </w:tr>
      <w:tr w:rsidR="000055CC" w:rsidRPr="000231FD" w:rsidTr="000207B7">
        <w:trPr>
          <w:trHeight w:val="227"/>
          <w:jc w:val="center"/>
        </w:trPr>
        <w:tc>
          <w:tcPr>
            <w:tcW w:w="4101" w:type="dxa"/>
            <w:tcBorders>
              <w:top w:val="nil"/>
              <w:left w:val="single" w:sz="4" w:space="0" w:color="auto"/>
              <w:right w:val="single" w:sz="4" w:space="0" w:color="auto"/>
            </w:tcBorders>
            <w:shd w:val="clear" w:color="auto" w:fill="auto"/>
            <w:noWrap/>
            <w:vAlign w:val="center"/>
            <w:hideMark/>
          </w:tcPr>
          <w:p w:rsidR="000055CC" w:rsidRPr="000231FD" w:rsidRDefault="000055CC" w:rsidP="000231FD">
            <w:pPr>
              <w:ind w:firstLineChars="100" w:firstLine="160"/>
              <w:rPr>
                <w:rFonts w:ascii="Arial" w:hAnsi="Arial" w:cs="Arial"/>
                <w:sz w:val="16"/>
                <w:szCs w:val="16"/>
              </w:rPr>
            </w:pPr>
            <w:r w:rsidRPr="000231FD">
              <w:rPr>
                <w:rFonts w:ascii="Arial" w:hAnsi="Arial" w:cs="Arial"/>
                <w:sz w:val="16"/>
                <w:szCs w:val="16"/>
              </w:rPr>
              <w:t>Higher</w:t>
            </w:r>
          </w:p>
        </w:tc>
        <w:tc>
          <w:tcPr>
            <w:tcW w:w="2811" w:type="dxa"/>
            <w:tcBorders>
              <w:top w:val="nil"/>
              <w:left w:val="single" w:sz="4" w:space="0" w:color="auto"/>
              <w:right w:val="nil"/>
            </w:tcBorders>
            <w:shd w:val="clear" w:color="auto" w:fill="auto"/>
            <w:vAlign w:val="center"/>
            <w:hideMark/>
          </w:tcPr>
          <w:p w:rsidR="000055CC" w:rsidRPr="000055CC" w:rsidRDefault="000055CC" w:rsidP="000847CF">
            <w:pPr>
              <w:jc w:val="right"/>
              <w:rPr>
                <w:rFonts w:ascii="Arial" w:hAnsi="Arial" w:cs="Arial"/>
                <w:color w:val="000000"/>
                <w:sz w:val="16"/>
                <w:szCs w:val="16"/>
              </w:rPr>
            </w:pPr>
            <w:r w:rsidRPr="000055CC">
              <w:rPr>
                <w:rFonts w:ascii="Arial" w:hAnsi="Arial" w:cs="Arial"/>
                <w:color w:val="000000"/>
                <w:sz w:val="16"/>
                <w:szCs w:val="16"/>
              </w:rPr>
              <w:t>22.3</w:t>
            </w:r>
          </w:p>
        </w:tc>
        <w:tc>
          <w:tcPr>
            <w:tcW w:w="2664" w:type="dxa"/>
            <w:tcBorders>
              <w:top w:val="nil"/>
              <w:left w:val="nil"/>
              <w:right w:val="single" w:sz="4" w:space="0" w:color="auto"/>
            </w:tcBorders>
            <w:shd w:val="clear" w:color="auto" w:fill="auto"/>
            <w:vAlign w:val="center"/>
            <w:hideMark/>
          </w:tcPr>
          <w:p w:rsidR="000055CC" w:rsidRPr="000055CC" w:rsidRDefault="000055CC" w:rsidP="000847CF">
            <w:pPr>
              <w:jc w:val="right"/>
              <w:rPr>
                <w:rFonts w:ascii="Arial" w:hAnsi="Arial" w:cs="Arial"/>
                <w:color w:val="000000"/>
                <w:sz w:val="16"/>
                <w:szCs w:val="16"/>
              </w:rPr>
            </w:pPr>
            <w:r w:rsidRPr="000055CC">
              <w:rPr>
                <w:rFonts w:ascii="Arial" w:hAnsi="Arial" w:cs="Arial"/>
                <w:color w:val="000000"/>
                <w:sz w:val="16"/>
                <w:szCs w:val="16"/>
              </w:rPr>
              <w:t>2075</w:t>
            </w:r>
          </w:p>
        </w:tc>
      </w:tr>
      <w:tr w:rsidR="00826B3E" w:rsidRPr="000231FD" w:rsidTr="000207B7">
        <w:trPr>
          <w:trHeight w:val="227"/>
          <w:jc w:val="center"/>
        </w:trPr>
        <w:tc>
          <w:tcPr>
            <w:tcW w:w="4101" w:type="dxa"/>
            <w:tcBorders>
              <w:top w:val="nil"/>
              <w:left w:val="single" w:sz="4" w:space="0" w:color="auto"/>
              <w:bottom w:val="nil"/>
              <w:right w:val="single" w:sz="4" w:space="0" w:color="auto"/>
            </w:tcBorders>
            <w:shd w:val="clear" w:color="auto" w:fill="auto"/>
            <w:noWrap/>
            <w:vAlign w:val="center"/>
            <w:hideMark/>
          </w:tcPr>
          <w:p w:rsidR="00826B3E" w:rsidRPr="000231FD" w:rsidRDefault="00826B3E" w:rsidP="001755C4">
            <w:pPr>
              <w:rPr>
                <w:rFonts w:ascii="Arial" w:hAnsi="Arial" w:cs="Arial"/>
                <w:b/>
                <w:bCs/>
                <w:sz w:val="16"/>
                <w:szCs w:val="16"/>
              </w:rPr>
            </w:pPr>
            <w:bookmarkStart w:id="3" w:name="_Toc142800385"/>
            <w:r w:rsidRPr="000231FD">
              <w:rPr>
                <w:rFonts w:ascii="Arial" w:hAnsi="Arial" w:cs="Arial"/>
                <w:b/>
                <w:bCs/>
                <w:sz w:val="16"/>
                <w:szCs w:val="16"/>
              </w:rPr>
              <w:t>Wealth index quintile</w:t>
            </w:r>
          </w:p>
        </w:tc>
        <w:tc>
          <w:tcPr>
            <w:tcW w:w="2811" w:type="dxa"/>
            <w:tcBorders>
              <w:top w:val="nil"/>
              <w:left w:val="single" w:sz="4" w:space="0" w:color="auto"/>
              <w:bottom w:val="nil"/>
              <w:right w:val="nil"/>
            </w:tcBorders>
            <w:shd w:val="clear" w:color="auto" w:fill="auto"/>
            <w:vAlign w:val="center"/>
            <w:hideMark/>
          </w:tcPr>
          <w:p w:rsidR="00826B3E" w:rsidRPr="000231FD" w:rsidRDefault="00826B3E" w:rsidP="001755C4">
            <w:pPr>
              <w:jc w:val="right"/>
              <w:rPr>
                <w:rFonts w:ascii="Arial" w:hAnsi="Arial" w:cs="Arial"/>
                <w:sz w:val="16"/>
                <w:szCs w:val="16"/>
              </w:rPr>
            </w:pPr>
          </w:p>
        </w:tc>
        <w:tc>
          <w:tcPr>
            <w:tcW w:w="2664" w:type="dxa"/>
            <w:tcBorders>
              <w:top w:val="nil"/>
              <w:left w:val="nil"/>
              <w:bottom w:val="nil"/>
              <w:right w:val="single" w:sz="4" w:space="0" w:color="auto"/>
            </w:tcBorders>
            <w:shd w:val="clear" w:color="auto" w:fill="auto"/>
            <w:vAlign w:val="center"/>
            <w:hideMark/>
          </w:tcPr>
          <w:p w:rsidR="00826B3E" w:rsidRPr="000231FD" w:rsidRDefault="00826B3E" w:rsidP="001755C4">
            <w:pPr>
              <w:jc w:val="right"/>
              <w:rPr>
                <w:rFonts w:ascii="Arial" w:hAnsi="Arial" w:cs="Arial"/>
                <w:sz w:val="16"/>
                <w:szCs w:val="16"/>
              </w:rPr>
            </w:pPr>
            <w:r w:rsidRPr="000231FD">
              <w:rPr>
                <w:rFonts w:ascii="Arial" w:hAnsi="Arial" w:cs="Arial"/>
                <w:sz w:val="16"/>
                <w:szCs w:val="16"/>
              </w:rPr>
              <w:t> </w:t>
            </w:r>
          </w:p>
        </w:tc>
      </w:tr>
      <w:tr w:rsidR="00AB11E7" w:rsidRPr="000231FD" w:rsidTr="00AB11E7">
        <w:trPr>
          <w:trHeight w:val="227"/>
          <w:jc w:val="center"/>
        </w:trPr>
        <w:tc>
          <w:tcPr>
            <w:tcW w:w="4101" w:type="dxa"/>
            <w:tcBorders>
              <w:top w:val="nil"/>
              <w:left w:val="single" w:sz="4" w:space="0" w:color="auto"/>
              <w:bottom w:val="nil"/>
              <w:right w:val="single" w:sz="4" w:space="0" w:color="auto"/>
            </w:tcBorders>
            <w:shd w:val="clear" w:color="auto" w:fill="auto"/>
            <w:noWrap/>
            <w:vAlign w:val="center"/>
            <w:hideMark/>
          </w:tcPr>
          <w:p w:rsidR="00AB11E7" w:rsidRPr="000231FD" w:rsidRDefault="00AB11E7" w:rsidP="001755C4">
            <w:pPr>
              <w:ind w:firstLineChars="100" w:firstLine="160"/>
              <w:rPr>
                <w:rFonts w:ascii="Arial" w:hAnsi="Arial" w:cs="Arial"/>
                <w:sz w:val="16"/>
                <w:szCs w:val="16"/>
              </w:rPr>
            </w:pPr>
            <w:r w:rsidRPr="000231FD">
              <w:rPr>
                <w:rFonts w:ascii="Arial" w:hAnsi="Arial" w:cs="Arial"/>
                <w:sz w:val="16"/>
                <w:szCs w:val="16"/>
              </w:rPr>
              <w:t>Poorest</w:t>
            </w:r>
          </w:p>
        </w:tc>
        <w:tc>
          <w:tcPr>
            <w:tcW w:w="2811" w:type="dxa"/>
            <w:tcBorders>
              <w:top w:val="nil"/>
              <w:left w:val="single" w:sz="4" w:space="0" w:color="auto"/>
              <w:bottom w:val="nil"/>
              <w:right w:val="nil"/>
            </w:tcBorders>
            <w:shd w:val="clear" w:color="auto" w:fill="auto"/>
            <w:hideMark/>
          </w:tcPr>
          <w:p w:rsidR="00AB11E7" w:rsidRPr="00AB11E7" w:rsidRDefault="00AB11E7">
            <w:pPr>
              <w:jc w:val="right"/>
              <w:rPr>
                <w:rFonts w:ascii="Arial" w:hAnsi="Arial" w:cs="Arial"/>
                <w:color w:val="000000"/>
                <w:sz w:val="16"/>
                <w:szCs w:val="16"/>
              </w:rPr>
            </w:pPr>
            <w:r w:rsidRPr="00AB11E7">
              <w:rPr>
                <w:rFonts w:ascii="Arial" w:hAnsi="Arial" w:cs="Arial"/>
                <w:color w:val="000000"/>
                <w:sz w:val="16"/>
                <w:szCs w:val="16"/>
              </w:rPr>
              <w:t>28.1</w:t>
            </w:r>
          </w:p>
        </w:tc>
        <w:tc>
          <w:tcPr>
            <w:tcW w:w="2664" w:type="dxa"/>
            <w:tcBorders>
              <w:top w:val="nil"/>
              <w:left w:val="nil"/>
              <w:bottom w:val="nil"/>
              <w:right w:val="single" w:sz="4" w:space="0" w:color="auto"/>
            </w:tcBorders>
            <w:shd w:val="clear" w:color="auto" w:fill="auto"/>
            <w:hideMark/>
          </w:tcPr>
          <w:p w:rsidR="00AB11E7" w:rsidRPr="00AB11E7" w:rsidRDefault="00AB11E7">
            <w:pPr>
              <w:jc w:val="right"/>
              <w:rPr>
                <w:rFonts w:ascii="Arial" w:hAnsi="Arial" w:cs="Arial"/>
                <w:color w:val="000000"/>
                <w:sz w:val="16"/>
                <w:szCs w:val="16"/>
              </w:rPr>
            </w:pPr>
            <w:r w:rsidRPr="00AB11E7">
              <w:rPr>
                <w:rFonts w:ascii="Arial" w:hAnsi="Arial" w:cs="Arial"/>
                <w:color w:val="000000"/>
                <w:sz w:val="16"/>
                <w:szCs w:val="16"/>
              </w:rPr>
              <w:t>1377</w:t>
            </w:r>
          </w:p>
        </w:tc>
      </w:tr>
      <w:tr w:rsidR="00AB11E7" w:rsidRPr="000231FD" w:rsidTr="00AB11E7">
        <w:trPr>
          <w:trHeight w:val="227"/>
          <w:jc w:val="center"/>
        </w:trPr>
        <w:tc>
          <w:tcPr>
            <w:tcW w:w="4101" w:type="dxa"/>
            <w:tcBorders>
              <w:top w:val="nil"/>
              <w:left w:val="single" w:sz="4" w:space="0" w:color="auto"/>
              <w:bottom w:val="nil"/>
              <w:right w:val="single" w:sz="4" w:space="0" w:color="auto"/>
            </w:tcBorders>
            <w:shd w:val="clear" w:color="auto" w:fill="auto"/>
            <w:noWrap/>
            <w:vAlign w:val="center"/>
            <w:hideMark/>
          </w:tcPr>
          <w:p w:rsidR="00AB11E7" w:rsidRPr="000231FD" w:rsidRDefault="00AB11E7" w:rsidP="001755C4">
            <w:pPr>
              <w:ind w:firstLineChars="100" w:firstLine="160"/>
              <w:rPr>
                <w:rFonts w:ascii="Arial" w:hAnsi="Arial" w:cs="Arial"/>
                <w:sz w:val="16"/>
                <w:szCs w:val="16"/>
              </w:rPr>
            </w:pPr>
            <w:r w:rsidRPr="000231FD">
              <w:rPr>
                <w:rFonts w:ascii="Arial" w:hAnsi="Arial" w:cs="Arial"/>
                <w:sz w:val="16"/>
                <w:szCs w:val="16"/>
              </w:rPr>
              <w:t>Second</w:t>
            </w:r>
          </w:p>
        </w:tc>
        <w:tc>
          <w:tcPr>
            <w:tcW w:w="2811" w:type="dxa"/>
            <w:tcBorders>
              <w:top w:val="nil"/>
              <w:left w:val="single" w:sz="4" w:space="0" w:color="auto"/>
              <w:bottom w:val="nil"/>
              <w:right w:val="nil"/>
            </w:tcBorders>
            <w:shd w:val="clear" w:color="auto" w:fill="auto"/>
            <w:hideMark/>
          </w:tcPr>
          <w:p w:rsidR="00AB11E7" w:rsidRPr="00AB11E7" w:rsidRDefault="00AB11E7">
            <w:pPr>
              <w:jc w:val="right"/>
              <w:rPr>
                <w:rFonts w:ascii="Arial" w:hAnsi="Arial" w:cs="Arial"/>
                <w:color w:val="000000"/>
                <w:sz w:val="16"/>
                <w:szCs w:val="16"/>
              </w:rPr>
            </w:pPr>
            <w:r w:rsidRPr="00AB11E7">
              <w:rPr>
                <w:rFonts w:ascii="Arial" w:hAnsi="Arial" w:cs="Arial"/>
                <w:color w:val="000000"/>
                <w:sz w:val="16"/>
                <w:szCs w:val="16"/>
              </w:rPr>
              <w:t>27.7</w:t>
            </w:r>
          </w:p>
        </w:tc>
        <w:tc>
          <w:tcPr>
            <w:tcW w:w="2664" w:type="dxa"/>
            <w:tcBorders>
              <w:top w:val="nil"/>
              <w:left w:val="nil"/>
              <w:bottom w:val="nil"/>
              <w:right w:val="single" w:sz="4" w:space="0" w:color="auto"/>
            </w:tcBorders>
            <w:shd w:val="clear" w:color="auto" w:fill="auto"/>
            <w:hideMark/>
          </w:tcPr>
          <w:p w:rsidR="00AB11E7" w:rsidRPr="00AB11E7" w:rsidRDefault="00AB11E7">
            <w:pPr>
              <w:jc w:val="right"/>
              <w:rPr>
                <w:rFonts w:ascii="Arial" w:hAnsi="Arial" w:cs="Arial"/>
                <w:color w:val="000000"/>
                <w:sz w:val="16"/>
                <w:szCs w:val="16"/>
              </w:rPr>
            </w:pPr>
            <w:r w:rsidRPr="00AB11E7">
              <w:rPr>
                <w:rFonts w:ascii="Arial" w:hAnsi="Arial" w:cs="Arial"/>
                <w:color w:val="000000"/>
                <w:sz w:val="16"/>
                <w:szCs w:val="16"/>
              </w:rPr>
              <w:t>1341</w:t>
            </w:r>
          </w:p>
        </w:tc>
      </w:tr>
      <w:tr w:rsidR="00AB11E7" w:rsidRPr="000231FD" w:rsidTr="00AB11E7">
        <w:trPr>
          <w:trHeight w:val="227"/>
          <w:jc w:val="center"/>
        </w:trPr>
        <w:tc>
          <w:tcPr>
            <w:tcW w:w="4101" w:type="dxa"/>
            <w:tcBorders>
              <w:top w:val="nil"/>
              <w:left w:val="single" w:sz="4" w:space="0" w:color="auto"/>
              <w:bottom w:val="nil"/>
              <w:right w:val="single" w:sz="4" w:space="0" w:color="auto"/>
            </w:tcBorders>
            <w:shd w:val="clear" w:color="auto" w:fill="auto"/>
            <w:noWrap/>
            <w:vAlign w:val="center"/>
            <w:hideMark/>
          </w:tcPr>
          <w:p w:rsidR="00AB11E7" w:rsidRPr="000231FD" w:rsidRDefault="00AB11E7" w:rsidP="001755C4">
            <w:pPr>
              <w:ind w:firstLineChars="100" w:firstLine="160"/>
              <w:rPr>
                <w:rFonts w:ascii="Arial" w:hAnsi="Arial" w:cs="Arial"/>
                <w:sz w:val="16"/>
                <w:szCs w:val="16"/>
              </w:rPr>
            </w:pPr>
            <w:r w:rsidRPr="000231FD">
              <w:rPr>
                <w:rFonts w:ascii="Arial" w:hAnsi="Arial" w:cs="Arial"/>
                <w:sz w:val="16"/>
                <w:szCs w:val="16"/>
              </w:rPr>
              <w:lastRenderedPageBreak/>
              <w:t>Middle</w:t>
            </w:r>
          </w:p>
        </w:tc>
        <w:tc>
          <w:tcPr>
            <w:tcW w:w="2811" w:type="dxa"/>
            <w:tcBorders>
              <w:top w:val="nil"/>
              <w:left w:val="single" w:sz="4" w:space="0" w:color="auto"/>
              <w:bottom w:val="nil"/>
              <w:right w:val="nil"/>
            </w:tcBorders>
            <w:shd w:val="clear" w:color="auto" w:fill="auto"/>
            <w:hideMark/>
          </w:tcPr>
          <w:p w:rsidR="00AB11E7" w:rsidRPr="00AB11E7" w:rsidRDefault="00AB11E7">
            <w:pPr>
              <w:jc w:val="right"/>
              <w:rPr>
                <w:rFonts w:ascii="Arial" w:hAnsi="Arial" w:cs="Arial"/>
                <w:color w:val="000000"/>
                <w:sz w:val="16"/>
                <w:szCs w:val="16"/>
              </w:rPr>
            </w:pPr>
            <w:r w:rsidRPr="00AB11E7">
              <w:rPr>
                <w:rFonts w:ascii="Arial" w:hAnsi="Arial" w:cs="Arial"/>
                <w:color w:val="000000"/>
                <w:sz w:val="16"/>
                <w:szCs w:val="16"/>
              </w:rPr>
              <w:t>20.3</w:t>
            </w:r>
          </w:p>
        </w:tc>
        <w:tc>
          <w:tcPr>
            <w:tcW w:w="2664" w:type="dxa"/>
            <w:tcBorders>
              <w:top w:val="nil"/>
              <w:left w:val="nil"/>
              <w:bottom w:val="nil"/>
              <w:right w:val="single" w:sz="4" w:space="0" w:color="auto"/>
            </w:tcBorders>
            <w:shd w:val="clear" w:color="auto" w:fill="auto"/>
            <w:hideMark/>
          </w:tcPr>
          <w:p w:rsidR="00AB11E7" w:rsidRPr="00AB11E7" w:rsidRDefault="00AB11E7">
            <w:pPr>
              <w:jc w:val="right"/>
              <w:rPr>
                <w:rFonts w:ascii="Arial" w:hAnsi="Arial" w:cs="Arial"/>
                <w:color w:val="000000"/>
                <w:sz w:val="16"/>
                <w:szCs w:val="16"/>
              </w:rPr>
            </w:pPr>
            <w:r w:rsidRPr="00AB11E7">
              <w:rPr>
                <w:rFonts w:ascii="Arial" w:hAnsi="Arial" w:cs="Arial"/>
                <w:color w:val="000000"/>
                <w:sz w:val="16"/>
                <w:szCs w:val="16"/>
              </w:rPr>
              <w:t>1416</w:t>
            </w:r>
          </w:p>
        </w:tc>
      </w:tr>
      <w:tr w:rsidR="00AB11E7" w:rsidRPr="000231FD" w:rsidTr="00AB11E7">
        <w:trPr>
          <w:trHeight w:val="227"/>
          <w:jc w:val="center"/>
        </w:trPr>
        <w:tc>
          <w:tcPr>
            <w:tcW w:w="4101" w:type="dxa"/>
            <w:tcBorders>
              <w:top w:val="nil"/>
              <w:left w:val="single" w:sz="4" w:space="0" w:color="auto"/>
              <w:right w:val="single" w:sz="4" w:space="0" w:color="auto"/>
            </w:tcBorders>
            <w:shd w:val="clear" w:color="auto" w:fill="auto"/>
            <w:noWrap/>
            <w:vAlign w:val="center"/>
            <w:hideMark/>
          </w:tcPr>
          <w:p w:rsidR="00AB11E7" w:rsidRPr="000231FD" w:rsidRDefault="00AB11E7" w:rsidP="001755C4">
            <w:pPr>
              <w:ind w:firstLineChars="100" w:firstLine="160"/>
              <w:rPr>
                <w:rFonts w:ascii="Arial" w:hAnsi="Arial" w:cs="Arial"/>
                <w:sz w:val="16"/>
                <w:szCs w:val="16"/>
              </w:rPr>
            </w:pPr>
            <w:r w:rsidRPr="000231FD">
              <w:rPr>
                <w:rFonts w:ascii="Arial" w:hAnsi="Arial" w:cs="Arial"/>
                <w:sz w:val="16"/>
                <w:szCs w:val="16"/>
              </w:rPr>
              <w:t>Fourth</w:t>
            </w:r>
          </w:p>
        </w:tc>
        <w:tc>
          <w:tcPr>
            <w:tcW w:w="2811" w:type="dxa"/>
            <w:tcBorders>
              <w:top w:val="nil"/>
              <w:left w:val="single" w:sz="4" w:space="0" w:color="auto"/>
              <w:right w:val="nil"/>
            </w:tcBorders>
            <w:shd w:val="clear" w:color="auto" w:fill="auto"/>
            <w:hideMark/>
          </w:tcPr>
          <w:p w:rsidR="00AB11E7" w:rsidRPr="00AB11E7" w:rsidRDefault="00AB11E7">
            <w:pPr>
              <w:jc w:val="right"/>
              <w:rPr>
                <w:rFonts w:ascii="Arial" w:hAnsi="Arial" w:cs="Arial"/>
                <w:color w:val="000000"/>
                <w:sz w:val="16"/>
                <w:szCs w:val="16"/>
              </w:rPr>
            </w:pPr>
            <w:r w:rsidRPr="00AB11E7">
              <w:rPr>
                <w:rFonts w:ascii="Arial" w:hAnsi="Arial" w:cs="Arial"/>
                <w:color w:val="000000"/>
                <w:sz w:val="16"/>
                <w:szCs w:val="16"/>
              </w:rPr>
              <w:t>16.1</w:t>
            </w:r>
          </w:p>
        </w:tc>
        <w:tc>
          <w:tcPr>
            <w:tcW w:w="2664" w:type="dxa"/>
            <w:tcBorders>
              <w:top w:val="nil"/>
              <w:left w:val="nil"/>
              <w:right w:val="single" w:sz="4" w:space="0" w:color="auto"/>
            </w:tcBorders>
            <w:shd w:val="clear" w:color="auto" w:fill="auto"/>
            <w:hideMark/>
          </w:tcPr>
          <w:p w:rsidR="00AB11E7" w:rsidRPr="00AB11E7" w:rsidRDefault="00AB11E7">
            <w:pPr>
              <w:jc w:val="right"/>
              <w:rPr>
                <w:rFonts w:ascii="Arial" w:hAnsi="Arial" w:cs="Arial"/>
                <w:color w:val="000000"/>
                <w:sz w:val="16"/>
                <w:szCs w:val="16"/>
              </w:rPr>
            </w:pPr>
            <w:r w:rsidRPr="00AB11E7">
              <w:rPr>
                <w:rFonts w:ascii="Arial" w:hAnsi="Arial" w:cs="Arial"/>
                <w:color w:val="000000"/>
                <w:sz w:val="16"/>
                <w:szCs w:val="16"/>
              </w:rPr>
              <w:t>1458</w:t>
            </w:r>
          </w:p>
        </w:tc>
      </w:tr>
      <w:tr w:rsidR="00AB11E7" w:rsidRPr="000231FD" w:rsidTr="00AB11E7">
        <w:trPr>
          <w:trHeight w:val="227"/>
          <w:jc w:val="center"/>
        </w:trPr>
        <w:tc>
          <w:tcPr>
            <w:tcW w:w="4101" w:type="dxa"/>
            <w:tcBorders>
              <w:top w:val="nil"/>
              <w:left w:val="single" w:sz="4" w:space="0" w:color="auto"/>
              <w:bottom w:val="single" w:sz="4" w:space="0" w:color="auto"/>
              <w:right w:val="single" w:sz="4" w:space="0" w:color="auto"/>
            </w:tcBorders>
            <w:shd w:val="clear" w:color="auto" w:fill="auto"/>
            <w:noWrap/>
            <w:vAlign w:val="center"/>
            <w:hideMark/>
          </w:tcPr>
          <w:p w:rsidR="00AB11E7" w:rsidRPr="000231FD" w:rsidRDefault="00AB11E7" w:rsidP="001755C4">
            <w:pPr>
              <w:ind w:firstLineChars="100" w:firstLine="160"/>
              <w:rPr>
                <w:rFonts w:ascii="Arial" w:hAnsi="Arial" w:cs="Arial"/>
                <w:sz w:val="16"/>
                <w:szCs w:val="16"/>
              </w:rPr>
            </w:pPr>
            <w:r w:rsidRPr="000231FD">
              <w:rPr>
                <w:rFonts w:ascii="Arial" w:hAnsi="Arial" w:cs="Arial"/>
                <w:sz w:val="16"/>
                <w:szCs w:val="16"/>
              </w:rPr>
              <w:t>Richest</w:t>
            </w:r>
          </w:p>
        </w:tc>
        <w:tc>
          <w:tcPr>
            <w:tcW w:w="2811" w:type="dxa"/>
            <w:tcBorders>
              <w:top w:val="nil"/>
              <w:left w:val="single" w:sz="4" w:space="0" w:color="auto"/>
              <w:bottom w:val="single" w:sz="4" w:space="0" w:color="auto"/>
              <w:right w:val="nil"/>
            </w:tcBorders>
            <w:shd w:val="clear" w:color="auto" w:fill="auto"/>
            <w:hideMark/>
          </w:tcPr>
          <w:p w:rsidR="00AB11E7" w:rsidRPr="00AB11E7" w:rsidRDefault="00AB11E7">
            <w:pPr>
              <w:jc w:val="right"/>
              <w:rPr>
                <w:rFonts w:ascii="Arial" w:hAnsi="Arial" w:cs="Arial"/>
                <w:color w:val="000000"/>
                <w:sz w:val="16"/>
                <w:szCs w:val="16"/>
              </w:rPr>
            </w:pPr>
            <w:r w:rsidRPr="00AB11E7">
              <w:rPr>
                <w:rFonts w:ascii="Arial" w:hAnsi="Arial" w:cs="Arial"/>
                <w:color w:val="000000"/>
                <w:sz w:val="16"/>
                <w:szCs w:val="16"/>
              </w:rPr>
              <w:t>16.9</w:t>
            </w:r>
          </w:p>
        </w:tc>
        <w:tc>
          <w:tcPr>
            <w:tcW w:w="2664" w:type="dxa"/>
            <w:tcBorders>
              <w:top w:val="nil"/>
              <w:left w:val="nil"/>
              <w:bottom w:val="single" w:sz="4" w:space="0" w:color="auto"/>
              <w:right w:val="single" w:sz="4" w:space="0" w:color="auto"/>
            </w:tcBorders>
            <w:shd w:val="clear" w:color="auto" w:fill="auto"/>
            <w:hideMark/>
          </w:tcPr>
          <w:p w:rsidR="00AB11E7" w:rsidRPr="00AB11E7" w:rsidRDefault="00AB11E7">
            <w:pPr>
              <w:jc w:val="right"/>
              <w:rPr>
                <w:rFonts w:ascii="Arial" w:hAnsi="Arial" w:cs="Arial"/>
                <w:color w:val="000000"/>
                <w:sz w:val="16"/>
                <w:szCs w:val="16"/>
              </w:rPr>
            </w:pPr>
            <w:r w:rsidRPr="00AB11E7">
              <w:rPr>
                <w:rFonts w:ascii="Arial" w:hAnsi="Arial" w:cs="Arial"/>
                <w:color w:val="000000"/>
                <w:sz w:val="16"/>
                <w:szCs w:val="16"/>
              </w:rPr>
              <w:t>1490</w:t>
            </w:r>
          </w:p>
        </w:tc>
      </w:tr>
    </w:tbl>
    <w:p w:rsidR="007539DB" w:rsidRPr="008D325D" w:rsidRDefault="005119F9" w:rsidP="00050AF3">
      <w:pPr>
        <w:pStyle w:val="Heading2"/>
        <w:spacing w:before="0" w:after="0" w:line="264" w:lineRule="auto"/>
        <w:rPr>
          <w:rStyle w:val="2H"/>
          <w:rFonts w:asciiTheme="minorHAnsi" w:hAnsiTheme="minorHAnsi" w:cs="Times New Roman"/>
          <w:b/>
          <w:bCs w:val="0"/>
          <w:i w:val="0"/>
          <w:iCs w:val="0"/>
          <w:szCs w:val="22"/>
          <w:lang w:val="en-GB"/>
        </w:rPr>
      </w:pPr>
      <w:r>
        <w:rPr>
          <w:rStyle w:val="2H"/>
          <w:rFonts w:asciiTheme="minorHAnsi" w:hAnsiTheme="minorHAnsi" w:cs="Times New Roman"/>
          <w:b/>
          <w:bCs w:val="0"/>
          <w:i w:val="0"/>
          <w:iCs w:val="0"/>
          <w:szCs w:val="22"/>
          <w:lang w:val="en-GB"/>
        </w:rPr>
        <w:t>Early</w:t>
      </w:r>
      <w:r w:rsidR="007539DB" w:rsidRPr="008D325D">
        <w:rPr>
          <w:rStyle w:val="2H"/>
          <w:rFonts w:asciiTheme="minorHAnsi" w:hAnsiTheme="minorHAnsi" w:cs="Times New Roman"/>
          <w:b/>
          <w:bCs w:val="0"/>
          <w:i w:val="0"/>
          <w:iCs w:val="0"/>
          <w:szCs w:val="22"/>
          <w:lang w:val="en-GB"/>
        </w:rPr>
        <w:t xml:space="preserve"> Marriage and Polygyny</w:t>
      </w:r>
      <w:bookmarkEnd w:id="3"/>
    </w:p>
    <w:p w:rsidR="007539DB" w:rsidRPr="008D325D" w:rsidRDefault="007539DB" w:rsidP="00050AF3">
      <w:pPr>
        <w:spacing w:line="264" w:lineRule="auto"/>
        <w:rPr>
          <w:rFonts w:asciiTheme="minorHAnsi" w:hAnsiTheme="minorHAnsi"/>
          <w:szCs w:val="22"/>
          <w:lang w:val="en-GB"/>
        </w:rPr>
      </w:pPr>
    </w:p>
    <w:p w:rsidR="007539DB" w:rsidRPr="008D325D" w:rsidRDefault="007539DB" w:rsidP="0099059A">
      <w:pPr>
        <w:pStyle w:val="NormalWeb"/>
        <w:shd w:val="clear" w:color="auto" w:fill="FFFFFF"/>
        <w:spacing w:before="0" w:beforeAutospacing="0" w:after="0" w:afterAutospacing="0" w:line="264" w:lineRule="auto"/>
        <w:jc w:val="both"/>
        <w:rPr>
          <w:rFonts w:asciiTheme="minorHAnsi" w:hAnsiTheme="minorHAnsi"/>
          <w:sz w:val="22"/>
          <w:szCs w:val="22"/>
          <w:lang w:val="en-GB"/>
        </w:rPr>
      </w:pPr>
      <w:r w:rsidRPr="008D325D">
        <w:rPr>
          <w:rFonts w:asciiTheme="minorHAnsi" w:hAnsiTheme="minorHAnsi"/>
          <w:sz w:val="22"/>
          <w:szCs w:val="22"/>
          <w:lang w:val="en-GB"/>
        </w:rPr>
        <w:t>Marriage before the age of 18 is a reality for many young girls. In many parts of the world parents encourage the marriage of their daughters while they are still children in hopes that the marriage will benefit them both financially and socially, while also relieving financial burdens on the family. In actual fact, child marriage is a violation of human rights, compromising the development of girls and often resulting in early pregnancy and social isolation, with little education and poor vocational training reinforcing the gendered nature of poverty. The right to 'free and full' consent to a marriage is recognized in the Universal Declaration of Human Rights - with the recognition that consent cannot be 'free and full' when one of the parties involved is not sufficiently mature to make an informed decision about a life par</w:t>
      </w:r>
      <w:r w:rsidR="008D325D" w:rsidRPr="008D325D">
        <w:rPr>
          <w:rFonts w:asciiTheme="minorHAnsi" w:hAnsiTheme="minorHAnsi"/>
          <w:sz w:val="22"/>
          <w:szCs w:val="22"/>
          <w:lang w:val="en-GB"/>
        </w:rPr>
        <w:t>tner.</w:t>
      </w:r>
      <w:r w:rsidR="00DE4E4B">
        <w:rPr>
          <w:rFonts w:asciiTheme="minorHAnsi" w:hAnsiTheme="minorHAnsi"/>
          <w:sz w:val="22"/>
          <w:szCs w:val="22"/>
          <w:lang w:val="en-GB"/>
        </w:rPr>
        <w:t xml:space="preserve"> </w:t>
      </w:r>
      <w:r w:rsidRPr="008D325D">
        <w:rPr>
          <w:rFonts w:asciiTheme="minorHAnsi" w:hAnsiTheme="minorHAnsi"/>
          <w:sz w:val="22"/>
          <w:szCs w:val="22"/>
          <w:lang w:val="en-GB"/>
        </w:rPr>
        <w:t>Closely related to the issue of child marriage is the age at which girls become sexually active. Women who are married before the age of 18 tend to have more children than those who marry later in life. Pregnancy related deaths are known to be a leading cause of mortality for both married and unmarried girls between the ages of 15 and 19, particularly among the youngest of this cohort. There is evidence to suggest that girls who marry at young ages are more likely to marry older men which puts them at increased risk of HIV infection. The demand for this young wife to reproduce and the power imbalance resulting from the age differential lead to very low</w:t>
      </w:r>
      <w:r w:rsidR="008D325D" w:rsidRPr="008D325D">
        <w:rPr>
          <w:rFonts w:asciiTheme="minorHAnsi" w:hAnsiTheme="minorHAnsi"/>
          <w:sz w:val="22"/>
          <w:szCs w:val="22"/>
          <w:lang w:val="en-GB"/>
        </w:rPr>
        <w:t xml:space="preserve"> condom use among such couples.</w:t>
      </w:r>
    </w:p>
    <w:p w:rsidR="007539DB" w:rsidRPr="007574CA" w:rsidRDefault="007539DB" w:rsidP="0099059A">
      <w:pPr>
        <w:spacing w:line="264" w:lineRule="auto"/>
        <w:jc w:val="both"/>
        <w:rPr>
          <w:rFonts w:asciiTheme="minorHAnsi" w:hAnsiTheme="minorHAnsi"/>
          <w:szCs w:val="22"/>
          <w:lang w:val="en-GB"/>
        </w:rPr>
      </w:pPr>
    </w:p>
    <w:p w:rsidR="004660F2" w:rsidRPr="007574CA" w:rsidRDefault="007539DB" w:rsidP="00256CA2">
      <w:pPr>
        <w:spacing w:line="264" w:lineRule="auto"/>
        <w:jc w:val="both"/>
        <w:rPr>
          <w:rFonts w:asciiTheme="minorHAnsi" w:hAnsiTheme="minorHAnsi"/>
          <w:szCs w:val="22"/>
          <w:lang w:val="en-GB"/>
        </w:rPr>
      </w:pPr>
      <w:r w:rsidRPr="007574CA">
        <w:rPr>
          <w:rFonts w:asciiTheme="minorHAnsi" w:hAnsiTheme="minorHAnsi"/>
          <w:szCs w:val="22"/>
          <w:lang w:val="en-GB"/>
        </w:rPr>
        <w:t xml:space="preserve">The percentage of women married at </w:t>
      </w:r>
      <w:r w:rsidR="004660F2" w:rsidRPr="007574CA">
        <w:rPr>
          <w:rFonts w:asciiTheme="minorHAnsi" w:hAnsiTheme="minorHAnsi"/>
          <w:szCs w:val="22"/>
          <w:lang w:val="en-GB"/>
        </w:rPr>
        <w:t>before ages 15 and 18 years are</w:t>
      </w:r>
      <w:r w:rsidRPr="007574CA">
        <w:rPr>
          <w:rFonts w:asciiTheme="minorHAnsi" w:hAnsiTheme="minorHAnsi"/>
          <w:szCs w:val="22"/>
          <w:lang w:val="en-GB"/>
        </w:rPr>
        <w:t xml:space="preserve"> provided in Table CP.</w:t>
      </w:r>
      <w:r w:rsidR="00F5685A" w:rsidRPr="007574CA">
        <w:rPr>
          <w:rFonts w:asciiTheme="minorHAnsi" w:hAnsiTheme="minorHAnsi"/>
          <w:szCs w:val="22"/>
          <w:lang w:val="en-GB"/>
        </w:rPr>
        <w:t>7</w:t>
      </w:r>
      <w:r w:rsidR="004660F2" w:rsidRPr="007574CA">
        <w:rPr>
          <w:rFonts w:asciiTheme="minorHAnsi" w:hAnsiTheme="minorHAnsi"/>
          <w:szCs w:val="22"/>
          <w:lang w:val="en-GB"/>
        </w:rPr>
        <w:t>. Among women age 15-49 years, (</w:t>
      </w:r>
      <w:r w:rsidR="00796BD2" w:rsidRPr="007574CA">
        <w:rPr>
          <w:rFonts w:asciiTheme="minorHAnsi" w:hAnsiTheme="minorHAnsi"/>
          <w:szCs w:val="22"/>
          <w:lang w:val="en-GB"/>
        </w:rPr>
        <w:t>2</w:t>
      </w:r>
      <w:r w:rsidR="004660F2" w:rsidRPr="007574CA">
        <w:rPr>
          <w:rFonts w:asciiTheme="minorHAnsi" w:hAnsiTheme="minorHAnsi"/>
          <w:szCs w:val="22"/>
          <w:lang w:val="en-GB"/>
        </w:rPr>
        <w:t xml:space="preserve"> percent) were married before age 15 and, among women age 20-49 years, (</w:t>
      </w:r>
      <w:r w:rsidR="00796BD2" w:rsidRPr="007574CA">
        <w:rPr>
          <w:rFonts w:asciiTheme="minorHAnsi" w:hAnsiTheme="minorHAnsi"/>
          <w:szCs w:val="22"/>
          <w:lang w:val="en-GB"/>
        </w:rPr>
        <w:t>24</w:t>
      </w:r>
      <w:r w:rsidR="004660F2" w:rsidRPr="007574CA">
        <w:rPr>
          <w:rFonts w:asciiTheme="minorHAnsi" w:hAnsiTheme="minorHAnsi"/>
          <w:szCs w:val="22"/>
          <w:lang w:val="en-GB"/>
        </w:rPr>
        <w:t xml:space="preserve"> percent) women were married before age 18. </w:t>
      </w:r>
      <w:r w:rsidR="00A313BF">
        <w:rPr>
          <w:rFonts w:asciiTheme="minorHAnsi" w:hAnsiTheme="minorHAnsi"/>
          <w:szCs w:val="22"/>
          <w:lang w:val="en-GB"/>
        </w:rPr>
        <w:t xml:space="preserve"> Percentage of women aged 20-49 years who married before age of 18 is </w:t>
      </w:r>
      <w:r w:rsidR="001057FC">
        <w:rPr>
          <w:rFonts w:asciiTheme="minorHAnsi" w:hAnsiTheme="minorHAnsi"/>
          <w:szCs w:val="22"/>
          <w:lang w:val="en-GB"/>
        </w:rPr>
        <w:t xml:space="preserve">unexpectedly </w:t>
      </w:r>
      <w:r w:rsidR="00A313BF">
        <w:rPr>
          <w:rFonts w:asciiTheme="minorHAnsi" w:hAnsiTheme="minorHAnsi"/>
          <w:szCs w:val="22"/>
          <w:lang w:val="en-GB"/>
        </w:rPr>
        <w:t xml:space="preserve">the lowest among women who reside in rural areas compared to those who reside in urban and camps areas (19 and 25 and 25 percent respectively).  </w:t>
      </w:r>
      <w:r w:rsidR="00256CA2">
        <w:rPr>
          <w:rFonts w:asciiTheme="minorHAnsi" w:hAnsiTheme="minorHAnsi"/>
          <w:szCs w:val="22"/>
          <w:lang w:val="en-GB"/>
        </w:rPr>
        <w:t xml:space="preserve">At the </w:t>
      </w:r>
      <w:r w:rsidR="00A313BF">
        <w:rPr>
          <w:rFonts w:asciiTheme="minorHAnsi" w:hAnsiTheme="minorHAnsi"/>
          <w:szCs w:val="22"/>
          <w:lang w:val="en-GB"/>
        </w:rPr>
        <w:t xml:space="preserve">governorate </w:t>
      </w:r>
      <w:r w:rsidR="00256CA2">
        <w:rPr>
          <w:rFonts w:asciiTheme="minorHAnsi" w:hAnsiTheme="minorHAnsi"/>
          <w:szCs w:val="22"/>
          <w:lang w:val="en-GB"/>
        </w:rPr>
        <w:t xml:space="preserve">level, the lowest prevalence was </w:t>
      </w:r>
      <w:r w:rsidR="00403D78">
        <w:rPr>
          <w:rFonts w:asciiTheme="minorHAnsi" w:hAnsiTheme="minorHAnsi"/>
          <w:szCs w:val="22"/>
          <w:lang w:val="en-GB"/>
        </w:rPr>
        <w:t>in</w:t>
      </w:r>
      <w:r w:rsidR="00BA3F3A">
        <w:rPr>
          <w:rFonts w:asciiTheme="minorHAnsi" w:hAnsiTheme="minorHAnsi"/>
          <w:szCs w:val="22"/>
          <w:lang w:val="en-GB"/>
        </w:rPr>
        <w:t xml:space="preserve"> Tubas governorate (12 percent) and the highest in North Gaza and Gaza governorates (36 percent)</w:t>
      </w:r>
      <w:r w:rsidR="00403D78">
        <w:rPr>
          <w:rFonts w:asciiTheme="minorHAnsi" w:hAnsiTheme="minorHAnsi"/>
          <w:szCs w:val="22"/>
          <w:lang w:val="en-GB"/>
        </w:rPr>
        <w:t xml:space="preserve">.  This percentage is also </w:t>
      </w:r>
      <w:r w:rsidR="00256CA2">
        <w:rPr>
          <w:rFonts w:asciiTheme="minorHAnsi" w:hAnsiTheme="minorHAnsi"/>
          <w:szCs w:val="22"/>
          <w:lang w:val="en-GB"/>
        </w:rPr>
        <w:t xml:space="preserve">higher </w:t>
      </w:r>
      <w:r w:rsidR="00403D78">
        <w:rPr>
          <w:rFonts w:asciiTheme="minorHAnsi" w:hAnsiTheme="minorHAnsi"/>
          <w:szCs w:val="22"/>
          <w:lang w:val="en-GB"/>
        </w:rPr>
        <w:t>among women with low</w:t>
      </w:r>
      <w:r w:rsidR="00256CA2">
        <w:rPr>
          <w:rFonts w:asciiTheme="minorHAnsi" w:hAnsiTheme="minorHAnsi"/>
          <w:szCs w:val="22"/>
          <w:lang w:val="en-GB"/>
        </w:rPr>
        <w:t xml:space="preserve">er levels </w:t>
      </w:r>
      <w:r w:rsidR="00885534">
        <w:rPr>
          <w:rFonts w:asciiTheme="minorHAnsi" w:hAnsiTheme="minorHAnsi"/>
          <w:szCs w:val="22"/>
          <w:lang w:val="en-GB"/>
        </w:rPr>
        <w:t>of education</w:t>
      </w:r>
      <w:r w:rsidR="00403D78">
        <w:rPr>
          <w:rFonts w:asciiTheme="minorHAnsi" w:hAnsiTheme="minorHAnsi"/>
          <w:szCs w:val="22"/>
          <w:lang w:val="en-GB"/>
        </w:rPr>
        <w:t xml:space="preserve"> and among those who live in poor households.</w:t>
      </w:r>
      <w:r w:rsidR="00A313BF">
        <w:rPr>
          <w:rFonts w:asciiTheme="minorHAnsi" w:hAnsiTheme="minorHAnsi"/>
          <w:szCs w:val="22"/>
          <w:lang w:val="en-GB"/>
        </w:rPr>
        <w:t xml:space="preserve"> </w:t>
      </w:r>
    </w:p>
    <w:p w:rsidR="004660F2" w:rsidRPr="007574CA" w:rsidRDefault="004660F2" w:rsidP="002C4B2F">
      <w:pPr>
        <w:spacing w:line="264" w:lineRule="auto"/>
        <w:jc w:val="both"/>
        <w:rPr>
          <w:rFonts w:asciiTheme="minorHAnsi" w:hAnsiTheme="minorHAnsi"/>
          <w:szCs w:val="22"/>
          <w:lang w:val="en-GB"/>
        </w:rPr>
      </w:pPr>
    </w:p>
    <w:p w:rsidR="007539DB" w:rsidRPr="007574CA" w:rsidRDefault="002F5D9B" w:rsidP="00BC6B61">
      <w:pPr>
        <w:spacing w:line="264" w:lineRule="auto"/>
        <w:jc w:val="both"/>
        <w:rPr>
          <w:rFonts w:asciiTheme="minorHAnsi" w:hAnsiTheme="minorHAnsi"/>
          <w:szCs w:val="22"/>
          <w:lang w:val="en-GB"/>
        </w:rPr>
      </w:pPr>
      <w:r w:rsidRPr="007574CA">
        <w:rPr>
          <w:rFonts w:asciiTheme="minorHAnsi" w:hAnsiTheme="minorHAnsi"/>
          <w:szCs w:val="22"/>
          <w:lang w:val="en-GB"/>
        </w:rPr>
        <w:t xml:space="preserve"> </w:t>
      </w:r>
      <w:r w:rsidR="00256CA2">
        <w:rPr>
          <w:rFonts w:asciiTheme="minorHAnsi" w:hAnsiTheme="minorHAnsi"/>
          <w:szCs w:val="22"/>
          <w:lang w:val="en-GB"/>
        </w:rPr>
        <w:t xml:space="preserve">Nine </w:t>
      </w:r>
      <w:r w:rsidR="004660F2" w:rsidRPr="007574CA">
        <w:rPr>
          <w:rFonts w:asciiTheme="minorHAnsi" w:hAnsiTheme="minorHAnsi"/>
          <w:szCs w:val="22"/>
          <w:lang w:val="en-GB"/>
        </w:rPr>
        <w:t xml:space="preserve">percent </w:t>
      </w:r>
      <w:r w:rsidR="00924D33">
        <w:rPr>
          <w:rFonts w:asciiTheme="minorHAnsi" w:hAnsiTheme="minorHAnsi"/>
          <w:szCs w:val="22"/>
          <w:lang w:val="en-GB"/>
        </w:rPr>
        <w:t xml:space="preserve">of </w:t>
      </w:r>
      <w:r w:rsidRPr="007574CA">
        <w:rPr>
          <w:rFonts w:asciiTheme="minorHAnsi" w:hAnsiTheme="minorHAnsi"/>
          <w:szCs w:val="22"/>
          <w:lang w:val="en-GB"/>
        </w:rPr>
        <w:t xml:space="preserve">young women age 15-19 years </w:t>
      </w:r>
      <w:r w:rsidR="00256CA2">
        <w:rPr>
          <w:rFonts w:asciiTheme="minorHAnsi" w:hAnsiTheme="minorHAnsi"/>
          <w:szCs w:val="22"/>
          <w:lang w:val="en-GB"/>
        </w:rPr>
        <w:t xml:space="preserve">are </w:t>
      </w:r>
      <w:r w:rsidRPr="007574CA">
        <w:rPr>
          <w:rFonts w:asciiTheme="minorHAnsi" w:hAnsiTheme="minorHAnsi"/>
          <w:szCs w:val="22"/>
          <w:lang w:val="en-GB"/>
        </w:rPr>
        <w:t>currently married. This proportion does not vary much between urban (</w:t>
      </w:r>
      <w:r w:rsidR="002C4B2F" w:rsidRPr="007574CA">
        <w:rPr>
          <w:rFonts w:asciiTheme="minorHAnsi" w:hAnsiTheme="minorHAnsi"/>
          <w:szCs w:val="22"/>
          <w:lang w:val="en-GB"/>
        </w:rPr>
        <w:t>10</w:t>
      </w:r>
      <w:r w:rsidR="00924D33">
        <w:rPr>
          <w:rFonts w:asciiTheme="minorHAnsi" w:hAnsiTheme="minorHAnsi"/>
          <w:szCs w:val="22"/>
          <w:lang w:val="en-GB"/>
        </w:rPr>
        <w:t xml:space="preserve"> </w:t>
      </w:r>
      <w:r w:rsidRPr="007574CA">
        <w:rPr>
          <w:rFonts w:asciiTheme="minorHAnsi" w:hAnsiTheme="minorHAnsi"/>
          <w:szCs w:val="22"/>
          <w:lang w:val="en-GB"/>
        </w:rPr>
        <w:t xml:space="preserve">percent) and </w:t>
      </w:r>
      <w:r w:rsidR="002C4B2F" w:rsidRPr="007574CA">
        <w:rPr>
          <w:rFonts w:asciiTheme="minorHAnsi" w:hAnsiTheme="minorHAnsi"/>
          <w:szCs w:val="22"/>
          <w:lang w:val="en-GB"/>
        </w:rPr>
        <w:t>camps</w:t>
      </w:r>
      <w:r w:rsidRPr="007574CA">
        <w:rPr>
          <w:rFonts w:asciiTheme="minorHAnsi" w:hAnsiTheme="minorHAnsi"/>
          <w:szCs w:val="22"/>
          <w:lang w:val="en-GB"/>
        </w:rPr>
        <w:t xml:space="preserve"> (</w:t>
      </w:r>
      <w:r w:rsidR="002C4B2F" w:rsidRPr="007574CA">
        <w:rPr>
          <w:rFonts w:asciiTheme="minorHAnsi" w:hAnsiTheme="minorHAnsi"/>
          <w:szCs w:val="22"/>
          <w:lang w:val="en-GB"/>
        </w:rPr>
        <w:t>11</w:t>
      </w:r>
      <w:r w:rsidRPr="007574CA">
        <w:rPr>
          <w:rFonts w:asciiTheme="minorHAnsi" w:hAnsiTheme="minorHAnsi"/>
          <w:szCs w:val="22"/>
          <w:lang w:val="en-GB"/>
        </w:rPr>
        <w:t xml:space="preserve"> percent)</w:t>
      </w:r>
      <w:r w:rsidR="002C4B2F" w:rsidRPr="007574CA">
        <w:rPr>
          <w:rFonts w:asciiTheme="minorHAnsi" w:hAnsiTheme="minorHAnsi"/>
          <w:szCs w:val="22"/>
          <w:lang w:val="en-GB"/>
        </w:rPr>
        <w:t xml:space="preserve"> </w:t>
      </w:r>
      <w:r w:rsidR="0061561C" w:rsidRPr="007574CA">
        <w:rPr>
          <w:rFonts w:asciiTheme="minorHAnsi" w:hAnsiTheme="minorHAnsi"/>
          <w:szCs w:val="22"/>
          <w:lang w:val="en-GB"/>
        </w:rPr>
        <w:t>while</w:t>
      </w:r>
      <w:r w:rsidR="002C4B2F" w:rsidRPr="007574CA">
        <w:rPr>
          <w:rFonts w:asciiTheme="minorHAnsi" w:hAnsiTheme="minorHAnsi"/>
          <w:szCs w:val="22"/>
          <w:lang w:val="en-GB"/>
        </w:rPr>
        <w:t xml:space="preserve"> the proportion was (5 </w:t>
      </w:r>
      <w:r w:rsidR="00885534" w:rsidRPr="007574CA">
        <w:rPr>
          <w:rFonts w:asciiTheme="minorHAnsi" w:hAnsiTheme="minorHAnsi"/>
          <w:szCs w:val="22"/>
          <w:lang w:val="en-GB"/>
        </w:rPr>
        <w:t>percent)</w:t>
      </w:r>
      <w:r w:rsidR="00256CA2">
        <w:rPr>
          <w:rFonts w:asciiTheme="minorHAnsi" w:hAnsiTheme="minorHAnsi"/>
          <w:szCs w:val="22"/>
          <w:lang w:val="en-GB"/>
        </w:rPr>
        <w:t xml:space="preserve"> </w:t>
      </w:r>
      <w:r w:rsidR="002C4B2F" w:rsidRPr="007574CA">
        <w:rPr>
          <w:rFonts w:asciiTheme="minorHAnsi" w:hAnsiTheme="minorHAnsi"/>
          <w:szCs w:val="22"/>
          <w:lang w:val="en-GB"/>
        </w:rPr>
        <w:t xml:space="preserve">in rural </w:t>
      </w:r>
      <w:r w:rsidR="00870748">
        <w:rPr>
          <w:rFonts w:asciiTheme="minorHAnsi" w:hAnsiTheme="minorHAnsi"/>
          <w:szCs w:val="22"/>
          <w:lang w:val="en-GB"/>
        </w:rPr>
        <w:t>areas</w:t>
      </w:r>
      <w:r w:rsidRPr="007574CA">
        <w:rPr>
          <w:rFonts w:asciiTheme="minorHAnsi" w:hAnsiTheme="minorHAnsi"/>
          <w:szCs w:val="22"/>
          <w:lang w:val="en-GB"/>
        </w:rPr>
        <w:t xml:space="preserve">, but is strongly related to the level of education. </w:t>
      </w:r>
      <w:r w:rsidR="007539DB" w:rsidRPr="007574CA">
        <w:rPr>
          <w:rFonts w:asciiTheme="minorHAnsi" w:hAnsiTheme="minorHAnsi"/>
          <w:szCs w:val="22"/>
          <w:lang w:val="en-GB"/>
        </w:rPr>
        <w:t xml:space="preserve">The </w:t>
      </w:r>
      <w:r w:rsidRPr="007574CA">
        <w:rPr>
          <w:rFonts w:asciiTheme="minorHAnsi" w:hAnsiTheme="minorHAnsi"/>
          <w:szCs w:val="22"/>
          <w:lang w:val="en-GB"/>
        </w:rPr>
        <w:t xml:space="preserve">percentage </w:t>
      </w:r>
      <w:r w:rsidR="007539DB" w:rsidRPr="007574CA">
        <w:rPr>
          <w:rFonts w:asciiTheme="minorHAnsi" w:hAnsiTheme="minorHAnsi"/>
          <w:szCs w:val="22"/>
          <w:lang w:val="en-GB"/>
        </w:rPr>
        <w:t xml:space="preserve">of women in a </w:t>
      </w:r>
      <w:proofErr w:type="spellStart"/>
      <w:r w:rsidR="007539DB" w:rsidRPr="007574CA">
        <w:rPr>
          <w:rFonts w:asciiTheme="minorHAnsi" w:hAnsiTheme="minorHAnsi"/>
          <w:szCs w:val="22"/>
          <w:lang w:val="en-GB"/>
        </w:rPr>
        <w:t>polygynous</w:t>
      </w:r>
      <w:proofErr w:type="spellEnd"/>
      <w:r w:rsidR="007539DB" w:rsidRPr="007574CA">
        <w:rPr>
          <w:rFonts w:asciiTheme="minorHAnsi" w:hAnsiTheme="minorHAnsi"/>
          <w:szCs w:val="22"/>
          <w:lang w:val="en-GB"/>
        </w:rPr>
        <w:t xml:space="preserve"> </w:t>
      </w:r>
      <w:r w:rsidR="00BC6B61">
        <w:rPr>
          <w:rFonts w:asciiTheme="minorHAnsi" w:hAnsiTheme="minorHAnsi"/>
          <w:szCs w:val="22"/>
          <w:lang w:val="en-GB"/>
        </w:rPr>
        <w:t xml:space="preserve">marriage </w:t>
      </w:r>
      <w:r w:rsidR="007539DB" w:rsidRPr="007574CA">
        <w:rPr>
          <w:rFonts w:asciiTheme="minorHAnsi" w:hAnsiTheme="minorHAnsi"/>
          <w:szCs w:val="22"/>
          <w:lang w:val="en-GB"/>
        </w:rPr>
        <w:t>is also provided in Table CP.</w:t>
      </w:r>
      <w:r w:rsidR="00F5685A" w:rsidRPr="007574CA">
        <w:rPr>
          <w:rFonts w:asciiTheme="minorHAnsi" w:hAnsiTheme="minorHAnsi"/>
          <w:szCs w:val="22"/>
          <w:lang w:val="en-GB"/>
        </w:rPr>
        <w:t>7</w:t>
      </w:r>
      <w:r w:rsidR="004660F2" w:rsidRPr="007574CA">
        <w:rPr>
          <w:rFonts w:asciiTheme="minorHAnsi" w:hAnsiTheme="minorHAnsi"/>
          <w:szCs w:val="22"/>
          <w:lang w:val="en-GB"/>
        </w:rPr>
        <w:t>. Among all women age 15-49 years who are</w:t>
      </w:r>
      <w:r w:rsidR="00BC6B61">
        <w:rPr>
          <w:rFonts w:asciiTheme="minorHAnsi" w:hAnsiTheme="minorHAnsi"/>
          <w:szCs w:val="22"/>
          <w:lang w:val="en-GB"/>
        </w:rPr>
        <w:t xml:space="preserve"> married</w:t>
      </w:r>
      <w:r w:rsidR="004660F2" w:rsidRPr="007574CA">
        <w:rPr>
          <w:rFonts w:asciiTheme="minorHAnsi" w:hAnsiTheme="minorHAnsi"/>
          <w:szCs w:val="22"/>
          <w:lang w:val="en-GB"/>
        </w:rPr>
        <w:t xml:space="preserve">, </w:t>
      </w:r>
      <w:r w:rsidR="0061561C" w:rsidRPr="007574CA">
        <w:rPr>
          <w:rFonts w:asciiTheme="minorHAnsi" w:hAnsiTheme="minorHAnsi"/>
          <w:szCs w:val="22"/>
          <w:lang w:val="en-GB"/>
        </w:rPr>
        <w:t>4</w:t>
      </w:r>
      <w:r w:rsidR="004660F2" w:rsidRPr="007574CA">
        <w:rPr>
          <w:rFonts w:asciiTheme="minorHAnsi" w:hAnsiTheme="minorHAnsi"/>
          <w:szCs w:val="22"/>
          <w:lang w:val="en-GB"/>
        </w:rPr>
        <w:t xml:space="preserve"> percent are in </w:t>
      </w:r>
      <w:proofErr w:type="spellStart"/>
      <w:r w:rsidR="004660F2" w:rsidRPr="007574CA">
        <w:rPr>
          <w:rFonts w:asciiTheme="minorHAnsi" w:hAnsiTheme="minorHAnsi"/>
          <w:szCs w:val="22"/>
          <w:lang w:val="en-GB"/>
        </w:rPr>
        <w:t>polygynous</w:t>
      </w:r>
      <w:proofErr w:type="spellEnd"/>
      <w:r w:rsidR="00BC6B61">
        <w:rPr>
          <w:rFonts w:asciiTheme="minorHAnsi" w:hAnsiTheme="minorHAnsi"/>
          <w:szCs w:val="22"/>
          <w:lang w:val="en-GB"/>
        </w:rPr>
        <w:t xml:space="preserve"> marriage</w:t>
      </w:r>
      <w:r w:rsidR="004660F2" w:rsidRPr="007574CA">
        <w:rPr>
          <w:rFonts w:asciiTheme="minorHAnsi" w:hAnsiTheme="minorHAnsi"/>
          <w:szCs w:val="22"/>
          <w:lang w:val="en-GB"/>
        </w:rPr>
        <w:t xml:space="preserve">. </w:t>
      </w:r>
      <w:r w:rsidR="00CF127B" w:rsidRPr="007574CA">
        <w:rPr>
          <w:rFonts w:asciiTheme="minorHAnsi" w:hAnsiTheme="minorHAnsi"/>
          <w:szCs w:val="22"/>
          <w:lang w:val="en-GB"/>
        </w:rPr>
        <w:t xml:space="preserve">The percentage of women in a </w:t>
      </w:r>
      <w:proofErr w:type="spellStart"/>
      <w:r w:rsidR="00CF127B" w:rsidRPr="007574CA">
        <w:rPr>
          <w:rFonts w:asciiTheme="minorHAnsi" w:hAnsiTheme="minorHAnsi"/>
          <w:szCs w:val="22"/>
          <w:lang w:val="en-GB"/>
        </w:rPr>
        <w:t>polygynous</w:t>
      </w:r>
      <w:proofErr w:type="spellEnd"/>
      <w:r w:rsidR="00CF127B" w:rsidRPr="007574CA">
        <w:rPr>
          <w:rFonts w:asciiTheme="minorHAnsi" w:hAnsiTheme="minorHAnsi"/>
          <w:szCs w:val="22"/>
          <w:lang w:val="en-GB"/>
        </w:rPr>
        <w:t xml:space="preserve"> </w:t>
      </w:r>
      <w:r w:rsidR="00BC6B61">
        <w:rPr>
          <w:rFonts w:asciiTheme="minorHAnsi" w:hAnsiTheme="minorHAnsi"/>
          <w:szCs w:val="22"/>
          <w:lang w:val="en-GB"/>
        </w:rPr>
        <w:t xml:space="preserve">marriage </w:t>
      </w:r>
      <w:r w:rsidR="00CF127B" w:rsidRPr="007574CA">
        <w:rPr>
          <w:rFonts w:asciiTheme="minorHAnsi" w:hAnsiTheme="minorHAnsi"/>
          <w:szCs w:val="22"/>
          <w:lang w:val="en-GB"/>
        </w:rPr>
        <w:t xml:space="preserve">in Gaza Strip </w:t>
      </w:r>
      <w:r w:rsidR="00BC6B61">
        <w:rPr>
          <w:rFonts w:asciiTheme="minorHAnsi" w:hAnsiTheme="minorHAnsi"/>
          <w:szCs w:val="22"/>
          <w:lang w:val="en-GB"/>
        </w:rPr>
        <w:t xml:space="preserve">was </w:t>
      </w:r>
      <w:r w:rsidR="00BC6B61" w:rsidRPr="007574CA">
        <w:rPr>
          <w:rFonts w:asciiTheme="minorHAnsi" w:hAnsiTheme="minorHAnsi"/>
          <w:szCs w:val="22"/>
          <w:lang w:val="en-GB"/>
        </w:rPr>
        <w:t xml:space="preserve">6 percent </w:t>
      </w:r>
      <w:r w:rsidR="00CF127B" w:rsidRPr="007574CA">
        <w:rPr>
          <w:rFonts w:asciiTheme="minorHAnsi" w:hAnsiTheme="minorHAnsi"/>
          <w:szCs w:val="22"/>
          <w:lang w:val="en-GB"/>
        </w:rPr>
        <w:t xml:space="preserve">which is more </w:t>
      </w:r>
      <w:r w:rsidR="00BC6B61">
        <w:rPr>
          <w:rFonts w:asciiTheme="minorHAnsi" w:hAnsiTheme="minorHAnsi"/>
          <w:szCs w:val="22"/>
          <w:lang w:val="en-GB"/>
        </w:rPr>
        <w:t xml:space="preserve">prevalent than </w:t>
      </w:r>
      <w:r w:rsidR="00EE5F48" w:rsidRPr="007574CA">
        <w:rPr>
          <w:rFonts w:asciiTheme="minorHAnsi" w:hAnsiTheme="minorHAnsi"/>
          <w:szCs w:val="22"/>
          <w:lang w:val="en-GB"/>
        </w:rPr>
        <w:t>in</w:t>
      </w:r>
      <w:r w:rsidR="00CF127B" w:rsidRPr="007574CA">
        <w:rPr>
          <w:rFonts w:asciiTheme="minorHAnsi" w:hAnsiTheme="minorHAnsi"/>
          <w:szCs w:val="22"/>
          <w:lang w:val="en-GB"/>
        </w:rPr>
        <w:t xml:space="preserve"> the West Bank (3 percent).</w:t>
      </w:r>
    </w:p>
    <w:p w:rsidR="007539DB" w:rsidRPr="007574CA" w:rsidRDefault="007539DB" w:rsidP="00050AF3">
      <w:pPr>
        <w:spacing w:line="264" w:lineRule="auto"/>
        <w:rPr>
          <w:rFonts w:asciiTheme="minorHAnsi" w:hAnsiTheme="minorHAnsi"/>
          <w:szCs w:val="22"/>
        </w:rPr>
      </w:pPr>
    </w:p>
    <w:p w:rsidR="00FC2531" w:rsidRPr="007574CA" w:rsidRDefault="00FC2531" w:rsidP="00050AF3">
      <w:pPr>
        <w:spacing w:line="264" w:lineRule="auto"/>
        <w:jc w:val="center"/>
        <w:rPr>
          <w:rFonts w:asciiTheme="minorHAnsi" w:hAnsiTheme="minorHAnsi"/>
          <w:szCs w:val="22"/>
          <w:lang w:val="en-GB"/>
        </w:rPr>
        <w:sectPr w:rsidR="00FC2531" w:rsidRPr="007574CA" w:rsidSect="003A5230">
          <w:footerReference w:type="default" r:id="rId10"/>
          <w:pgSz w:w="12240" w:h="15840"/>
          <w:pgMar w:top="1440" w:right="1440" w:bottom="1440" w:left="1440" w:header="720" w:footer="720" w:gutter="0"/>
          <w:pgNumType w:start="154"/>
          <w:cols w:space="720"/>
          <w:docGrid w:linePitch="360"/>
        </w:sectPr>
      </w:pPr>
    </w:p>
    <w:tbl>
      <w:tblPr>
        <w:tblW w:w="12267" w:type="dxa"/>
        <w:tblInd w:w="93" w:type="dxa"/>
        <w:tblLook w:val="04A0"/>
      </w:tblPr>
      <w:tblGrid>
        <w:gridCol w:w="1340"/>
        <w:gridCol w:w="1035"/>
        <w:gridCol w:w="1008"/>
        <w:gridCol w:w="261"/>
        <w:gridCol w:w="1035"/>
        <w:gridCol w:w="1035"/>
        <w:gridCol w:w="980"/>
        <w:gridCol w:w="272"/>
        <w:gridCol w:w="1200"/>
        <w:gridCol w:w="980"/>
        <w:gridCol w:w="261"/>
        <w:gridCol w:w="1480"/>
        <w:gridCol w:w="1380"/>
      </w:tblGrid>
      <w:tr w:rsidR="00FC2531" w:rsidRPr="00FC2531" w:rsidTr="00803DB4">
        <w:trPr>
          <w:trHeight w:val="390"/>
        </w:trPr>
        <w:tc>
          <w:tcPr>
            <w:tcW w:w="12267" w:type="dxa"/>
            <w:gridSpan w:val="13"/>
            <w:tcBorders>
              <w:top w:val="single" w:sz="4" w:space="0" w:color="auto"/>
              <w:left w:val="single" w:sz="4" w:space="0" w:color="auto"/>
              <w:bottom w:val="single" w:sz="4" w:space="0" w:color="auto"/>
              <w:right w:val="single" w:sz="4" w:space="0" w:color="000000"/>
            </w:tcBorders>
            <w:shd w:val="clear" w:color="000000" w:fill="000000"/>
            <w:noWrap/>
            <w:vAlign w:val="center"/>
            <w:hideMark/>
          </w:tcPr>
          <w:p w:rsidR="00FC2531" w:rsidRPr="00FC2531" w:rsidRDefault="00FC2531" w:rsidP="00FC2531">
            <w:pPr>
              <w:rPr>
                <w:rFonts w:ascii="Arial" w:hAnsi="Arial" w:cs="Arial"/>
                <w:b/>
                <w:bCs/>
                <w:color w:val="FFFFFF"/>
                <w:sz w:val="20"/>
              </w:rPr>
            </w:pPr>
            <w:r w:rsidRPr="00FC2531">
              <w:rPr>
                <w:rFonts w:ascii="Arial" w:hAnsi="Arial" w:cs="Arial"/>
                <w:b/>
                <w:bCs/>
                <w:color w:val="FFFFFF"/>
                <w:sz w:val="20"/>
              </w:rPr>
              <w:lastRenderedPageBreak/>
              <w:t>Table CP.7: Early marriage and polygyny (women)</w:t>
            </w:r>
          </w:p>
        </w:tc>
      </w:tr>
      <w:tr w:rsidR="00FC2531" w:rsidRPr="00FC2531" w:rsidTr="00803DB4">
        <w:trPr>
          <w:trHeight w:val="765"/>
        </w:trPr>
        <w:tc>
          <w:tcPr>
            <w:tcW w:w="12267" w:type="dxa"/>
            <w:gridSpan w:val="13"/>
            <w:tcBorders>
              <w:top w:val="single" w:sz="4" w:space="0" w:color="auto"/>
              <w:left w:val="single" w:sz="4" w:space="0" w:color="auto"/>
              <w:bottom w:val="single" w:sz="4" w:space="0" w:color="auto"/>
              <w:right w:val="single" w:sz="4" w:space="0" w:color="000000"/>
            </w:tcBorders>
            <w:shd w:val="clear" w:color="auto" w:fill="auto"/>
            <w:vAlign w:val="center"/>
            <w:hideMark/>
          </w:tcPr>
          <w:p w:rsidR="00FC2531" w:rsidRPr="00FC2531" w:rsidRDefault="00FC2531" w:rsidP="00FC2531">
            <w:pPr>
              <w:rPr>
                <w:rFonts w:ascii="Arial" w:hAnsi="Arial" w:cs="Arial"/>
                <w:sz w:val="16"/>
                <w:szCs w:val="16"/>
              </w:rPr>
            </w:pPr>
            <w:r w:rsidRPr="00FC2531">
              <w:rPr>
                <w:rFonts w:ascii="Arial" w:hAnsi="Arial" w:cs="Arial"/>
                <w:sz w:val="16"/>
                <w:szCs w:val="16"/>
              </w:rPr>
              <w:t xml:space="preserve">Percentage of women age 15-49 years who first married or entered a marital union before their 15th birthday, percentages of women age 20-49 years who first married or entered a marital union before their 15th and 18th birthdays, percentage of women age 15-19 years currently married, and the percentage of women who are in a </w:t>
            </w:r>
            <w:proofErr w:type="spellStart"/>
            <w:r w:rsidRPr="00FC2531">
              <w:rPr>
                <w:rFonts w:ascii="Arial" w:hAnsi="Arial" w:cs="Arial"/>
                <w:sz w:val="16"/>
                <w:szCs w:val="16"/>
              </w:rPr>
              <w:t>polygynous</w:t>
            </w:r>
            <w:proofErr w:type="spellEnd"/>
            <w:r w:rsidRPr="00FC2531">
              <w:rPr>
                <w:rFonts w:ascii="Arial" w:hAnsi="Arial" w:cs="Arial"/>
                <w:sz w:val="16"/>
                <w:szCs w:val="16"/>
              </w:rPr>
              <w:t xml:space="preserve"> marriage, Palestine, 2014</w:t>
            </w:r>
          </w:p>
        </w:tc>
      </w:tr>
      <w:tr w:rsidR="00FC2531" w:rsidRPr="00FC2531" w:rsidTr="000207B7">
        <w:trPr>
          <w:trHeight w:val="270"/>
        </w:trPr>
        <w:tc>
          <w:tcPr>
            <w:tcW w:w="1340" w:type="dxa"/>
            <w:vMerge w:val="restart"/>
            <w:tcBorders>
              <w:top w:val="nil"/>
              <w:left w:val="single" w:sz="4" w:space="0" w:color="auto"/>
              <w:bottom w:val="single" w:sz="4" w:space="0" w:color="000000"/>
              <w:right w:val="single" w:sz="4" w:space="0" w:color="auto"/>
            </w:tcBorders>
            <w:shd w:val="clear" w:color="auto" w:fill="auto"/>
            <w:vAlign w:val="center"/>
            <w:hideMark/>
          </w:tcPr>
          <w:p w:rsidR="00FC2531" w:rsidRPr="00FC2531" w:rsidRDefault="00FC2531" w:rsidP="00FC2531">
            <w:pPr>
              <w:jc w:val="center"/>
              <w:rPr>
                <w:rFonts w:ascii="Arial" w:hAnsi="Arial" w:cs="Arial"/>
                <w:sz w:val="16"/>
                <w:szCs w:val="16"/>
              </w:rPr>
            </w:pPr>
            <w:r w:rsidRPr="00FC2531">
              <w:rPr>
                <w:rFonts w:ascii="Arial" w:hAnsi="Arial" w:cs="Arial"/>
                <w:sz w:val="16"/>
                <w:szCs w:val="16"/>
              </w:rPr>
              <w:t> </w:t>
            </w:r>
          </w:p>
        </w:tc>
        <w:tc>
          <w:tcPr>
            <w:tcW w:w="2043" w:type="dxa"/>
            <w:gridSpan w:val="2"/>
            <w:tcBorders>
              <w:top w:val="nil"/>
              <w:left w:val="single" w:sz="4" w:space="0" w:color="auto"/>
              <w:bottom w:val="single" w:sz="4" w:space="0" w:color="auto"/>
              <w:right w:val="nil"/>
            </w:tcBorders>
            <w:shd w:val="clear" w:color="auto" w:fill="auto"/>
            <w:noWrap/>
            <w:vAlign w:val="bottom"/>
            <w:hideMark/>
          </w:tcPr>
          <w:p w:rsidR="00FC2531" w:rsidRPr="00FC2531" w:rsidRDefault="00FC2531" w:rsidP="00FC2531">
            <w:pPr>
              <w:jc w:val="center"/>
              <w:rPr>
                <w:rFonts w:ascii="Arial" w:hAnsi="Arial" w:cs="Arial"/>
                <w:b/>
                <w:bCs/>
                <w:sz w:val="16"/>
                <w:szCs w:val="16"/>
              </w:rPr>
            </w:pPr>
            <w:r w:rsidRPr="00FC2531">
              <w:rPr>
                <w:rFonts w:ascii="Arial" w:hAnsi="Arial" w:cs="Arial"/>
                <w:b/>
                <w:bCs/>
                <w:sz w:val="16"/>
                <w:szCs w:val="16"/>
              </w:rPr>
              <w:t>Women age 15-49 years</w:t>
            </w:r>
          </w:p>
        </w:tc>
        <w:tc>
          <w:tcPr>
            <w:tcW w:w="261" w:type="dxa"/>
            <w:tcBorders>
              <w:top w:val="nil"/>
              <w:left w:val="nil"/>
              <w:bottom w:val="nil"/>
              <w:right w:val="nil"/>
            </w:tcBorders>
            <w:shd w:val="clear" w:color="auto" w:fill="auto"/>
            <w:noWrap/>
            <w:vAlign w:val="bottom"/>
            <w:hideMark/>
          </w:tcPr>
          <w:p w:rsidR="00FC2531" w:rsidRPr="00FC2531" w:rsidRDefault="00FC2531" w:rsidP="00FC2531">
            <w:pPr>
              <w:jc w:val="center"/>
              <w:rPr>
                <w:rFonts w:ascii="Arial" w:hAnsi="Arial" w:cs="Arial"/>
                <w:b/>
                <w:bCs/>
                <w:sz w:val="16"/>
                <w:szCs w:val="16"/>
              </w:rPr>
            </w:pPr>
            <w:r w:rsidRPr="00FC2531">
              <w:rPr>
                <w:rFonts w:ascii="Arial" w:hAnsi="Arial" w:cs="Arial"/>
                <w:b/>
                <w:bCs/>
                <w:sz w:val="16"/>
                <w:szCs w:val="16"/>
              </w:rPr>
              <w:t> </w:t>
            </w:r>
          </w:p>
        </w:tc>
        <w:tc>
          <w:tcPr>
            <w:tcW w:w="3050" w:type="dxa"/>
            <w:gridSpan w:val="3"/>
            <w:tcBorders>
              <w:top w:val="single" w:sz="4" w:space="0" w:color="auto"/>
              <w:left w:val="nil"/>
              <w:bottom w:val="single" w:sz="4" w:space="0" w:color="auto"/>
              <w:right w:val="nil"/>
            </w:tcBorders>
            <w:shd w:val="clear" w:color="auto" w:fill="auto"/>
            <w:noWrap/>
            <w:vAlign w:val="bottom"/>
            <w:hideMark/>
          </w:tcPr>
          <w:p w:rsidR="00FC2531" w:rsidRPr="00FC2531" w:rsidRDefault="00FC2531" w:rsidP="00FC2531">
            <w:pPr>
              <w:jc w:val="center"/>
              <w:rPr>
                <w:rFonts w:ascii="Arial" w:hAnsi="Arial" w:cs="Arial"/>
                <w:b/>
                <w:bCs/>
                <w:sz w:val="16"/>
                <w:szCs w:val="16"/>
              </w:rPr>
            </w:pPr>
            <w:r w:rsidRPr="00FC2531">
              <w:rPr>
                <w:rFonts w:ascii="Arial" w:hAnsi="Arial" w:cs="Arial"/>
                <w:b/>
                <w:bCs/>
                <w:sz w:val="16"/>
                <w:szCs w:val="16"/>
              </w:rPr>
              <w:t>Women age 20-49 years</w:t>
            </w:r>
          </w:p>
        </w:tc>
        <w:tc>
          <w:tcPr>
            <w:tcW w:w="272" w:type="dxa"/>
            <w:tcBorders>
              <w:top w:val="nil"/>
              <w:left w:val="nil"/>
              <w:bottom w:val="nil"/>
              <w:right w:val="nil"/>
            </w:tcBorders>
            <w:shd w:val="clear" w:color="auto" w:fill="auto"/>
            <w:vAlign w:val="center"/>
            <w:hideMark/>
          </w:tcPr>
          <w:p w:rsidR="00FC2531" w:rsidRPr="00FC2531" w:rsidRDefault="00FC2531" w:rsidP="00FC2531">
            <w:pPr>
              <w:rPr>
                <w:rFonts w:ascii="Arial" w:hAnsi="Arial" w:cs="Arial"/>
                <w:sz w:val="20"/>
              </w:rPr>
            </w:pPr>
            <w:r w:rsidRPr="00FC2531">
              <w:rPr>
                <w:rFonts w:ascii="Arial" w:hAnsi="Arial" w:cs="Arial"/>
                <w:sz w:val="20"/>
              </w:rPr>
              <w:t> </w:t>
            </w:r>
          </w:p>
        </w:tc>
        <w:tc>
          <w:tcPr>
            <w:tcW w:w="2180" w:type="dxa"/>
            <w:gridSpan w:val="2"/>
            <w:tcBorders>
              <w:top w:val="nil"/>
              <w:left w:val="nil"/>
              <w:bottom w:val="single" w:sz="4" w:space="0" w:color="auto"/>
              <w:right w:val="nil"/>
            </w:tcBorders>
            <w:shd w:val="clear" w:color="auto" w:fill="auto"/>
            <w:noWrap/>
            <w:vAlign w:val="bottom"/>
            <w:hideMark/>
          </w:tcPr>
          <w:p w:rsidR="00FC2531" w:rsidRPr="00FC2531" w:rsidRDefault="00FC2531" w:rsidP="00FC2531">
            <w:pPr>
              <w:jc w:val="center"/>
              <w:rPr>
                <w:rFonts w:ascii="Arial" w:hAnsi="Arial" w:cs="Arial"/>
                <w:b/>
                <w:bCs/>
                <w:sz w:val="16"/>
                <w:szCs w:val="16"/>
              </w:rPr>
            </w:pPr>
            <w:r w:rsidRPr="00FC2531">
              <w:rPr>
                <w:rFonts w:ascii="Arial" w:hAnsi="Arial" w:cs="Arial"/>
                <w:b/>
                <w:bCs/>
                <w:sz w:val="16"/>
                <w:szCs w:val="16"/>
              </w:rPr>
              <w:t>Women age 15-19 years</w:t>
            </w:r>
          </w:p>
        </w:tc>
        <w:tc>
          <w:tcPr>
            <w:tcW w:w="261" w:type="dxa"/>
            <w:tcBorders>
              <w:top w:val="nil"/>
              <w:left w:val="nil"/>
              <w:bottom w:val="nil"/>
              <w:right w:val="nil"/>
            </w:tcBorders>
            <w:shd w:val="clear" w:color="auto" w:fill="auto"/>
            <w:noWrap/>
            <w:vAlign w:val="bottom"/>
            <w:hideMark/>
          </w:tcPr>
          <w:p w:rsidR="00FC2531" w:rsidRPr="00FC2531" w:rsidRDefault="00FC2531" w:rsidP="00FC2531">
            <w:pPr>
              <w:jc w:val="center"/>
              <w:rPr>
                <w:rFonts w:ascii="Arial" w:hAnsi="Arial" w:cs="Arial"/>
                <w:b/>
                <w:bCs/>
                <w:sz w:val="16"/>
                <w:szCs w:val="16"/>
              </w:rPr>
            </w:pPr>
            <w:r w:rsidRPr="00FC2531">
              <w:rPr>
                <w:rFonts w:ascii="Arial" w:hAnsi="Arial" w:cs="Arial"/>
                <w:b/>
                <w:bCs/>
                <w:sz w:val="16"/>
                <w:szCs w:val="16"/>
              </w:rPr>
              <w:t> </w:t>
            </w:r>
          </w:p>
        </w:tc>
        <w:tc>
          <w:tcPr>
            <w:tcW w:w="2860" w:type="dxa"/>
            <w:gridSpan w:val="2"/>
            <w:tcBorders>
              <w:top w:val="single" w:sz="4" w:space="0" w:color="auto"/>
              <w:left w:val="nil"/>
              <w:bottom w:val="single" w:sz="4" w:space="0" w:color="auto"/>
              <w:right w:val="single" w:sz="4" w:space="0" w:color="000000"/>
            </w:tcBorders>
            <w:shd w:val="clear" w:color="auto" w:fill="auto"/>
            <w:noWrap/>
            <w:vAlign w:val="bottom"/>
            <w:hideMark/>
          </w:tcPr>
          <w:p w:rsidR="00FC2531" w:rsidRPr="00FC2531" w:rsidRDefault="00FC2531" w:rsidP="00FC2531">
            <w:pPr>
              <w:jc w:val="center"/>
              <w:rPr>
                <w:rFonts w:ascii="Arial" w:hAnsi="Arial" w:cs="Arial"/>
                <w:b/>
                <w:bCs/>
                <w:sz w:val="16"/>
                <w:szCs w:val="16"/>
              </w:rPr>
            </w:pPr>
            <w:r w:rsidRPr="00FC2531">
              <w:rPr>
                <w:rFonts w:ascii="Arial" w:hAnsi="Arial" w:cs="Arial"/>
                <w:b/>
                <w:bCs/>
                <w:sz w:val="16"/>
                <w:szCs w:val="16"/>
              </w:rPr>
              <w:t>Women age 15-49 years</w:t>
            </w:r>
          </w:p>
        </w:tc>
      </w:tr>
      <w:tr w:rsidR="00FC2531" w:rsidRPr="00FC2531" w:rsidTr="000207B7">
        <w:trPr>
          <w:trHeight w:val="946"/>
        </w:trPr>
        <w:tc>
          <w:tcPr>
            <w:tcW w:w="1340" w:type="dxa"/>
            <w:vMerge/>
            <w:tcBorders>
              <w:top w:val="nil"/>
              <w:left w:val="single" w:sz="4" w:space="0" w:color="auto"/>
              <w:bottom w:val="single" w:sz="4" w:space="0" w:color="000000"/>
              <w:right w:val="single" w:sz="4" w:space="0" w:color="auto"/>
            </w:tcBorders>
            <w:vAlign w:val="center"/>
            <w:hideMark/>
          </w:tcPr>
          <w:p w:rsidR="00FC2531" w:rsidRPr="00FC2531" w:rsidRDefault="00FC2531" w:rsidP="00FC2531">
            <w:pPr>
              <w:rPr>
                <w:rFonts w:ascii="Arial" w:hAnsi="Arial" w:cs="Arial"/>
                <w:sz w:val="16"/>
                <w:szCs w:val="16"/>
              </w:rPr>
            </w:pPr>
          </w:p>
        </w:tc>
        <w:tc>
          <w:tcPr>
            <w:tcW w:w="1035" w:type="dxa"/>
            <w:tcBorders>
              <w:top w:val="nil"/>
              <w:left w:val="single" w:sz="4" w:space="0" w:color="auto"/>
              <w:bottom w:val="single" w:sz="4" w:space="0" w:color="auto"/>
              <w:right w:val="nil"/>
            </w:tcBorders>
            <w:shd w:val="clear" w:color="auto" w:fill="auto"/>
            <w:vAlign w:val="bottom"/>
            <w:hideMark/>
          </w:tcPr>
          <w:p w:rsidR="00FC2531" w:rsidRPr="00FC2531" w:rsidRDefault="00FC2531" w:rsidP="00FC2531">
            <w:pPr>
              <w:jc w:val="center"/>
              <w:rPr>
                <w:rFonts w:ascii="Arial" w:hAnsi="Arial" w:cs="Arial"/>
                <w:sz w:val="16"/>
                <w:szCs w:val="16"/>
              </w:rPr>
            </w:pPr>
            <w:r w:rsidRPr="00FC2531">
              <w:rPr>
                <w:rFonts w:ascii="Arial" w:hAnsi="Arial" w:cs="Arial"/>
                <w:sz w:val="16"/>
                <w:szCs w:val="16"/>
              </w:rPr>
              <w:t>Percentage married before age 15 [1]</w:t>
            </w:r>
          </w:p>
        </w:tc>
        <w:tc>
          <w:tcPr>
            <w:tcW w:w="1008" w:type="dxa"/>
            <w:tcBorders>
              <w:top w:val="nil"/>
              <w:left w:val="nil"/>
              <w:bottom w:val="single" w:sz="4" w:space="0" w:color="auto"/>
              <w:right w:val="nil"/>
            </w:tcBorders>
            <w:shd w:val="clear" w:color="auto" w:fill="auto"/>
            <w:vAlign w:val="bottom"/>
            <w:hideMark/>
          </w:tcPr>
          <w:p w:rsidR="00FC2531" w:rsidRPr="00FC2531" w:rsidRDefault="00FC2531" w:rsidP="00FC2531">
            <w:pPr>
              <w:jc w:val="center"/>
              <w:rPr>
                <w:rFonts w:ascii="Arial" w:hAnsi="Arial" w:cs="Arial"/>
                <w:sz w:val="16"/>
                <w:szCs w:val="16"/>
              </w:rPr>
            </w:pPr>
            <w:r w:rsidRPr="00FC2531">
              <w:rPr>
                <w:rFonts w:ascii="Arial" w:hAnsi="Arial" w:cs="Arial"/>
                <w:sz w:val="16"/>
                <w:szCs w:val="16"/>
              </w:rPr>
              <w:t xml:space="preserve">Number of women age 15-49 years </w:t>
            </w:r>
          </w:p>
        </w:tc>
        <w:tc>
          <w:tcPr>
            <w:tcW w:w="261" w:type="dxa"/>
            <w:tcBorders>
              <w:top w:val="nil"/>
              <w:left w:val="nil"/>
              <w:bottom w:val="single" w:sz="4" w:space="0" w:color="auto"/>
              <w:right w:val="nil"/>
            </w:tcBorders>
            <w:shd w:val="clear" w:color="auto" w:fill="auto"/>
            <w:vAlign w:val="bottom"/>
            <w:hideMark/>
          </w:tcPr>
          <w:p w:rsidR="00FC2531" w:rsidRPr="00FC2531" w:rsidRDefault="00FC2531" w:rsidP="00FC2531">
            <w:pPr>
              <w:jc w:val="center"/>
              <w:rPr>
                <w:rFonts w:ascii="Arial" w:hAnsi="Arial" w:cs="Arial"/>
                <w:sz w:val="16"/>
                <w:szCs w:val="16"/>
              </w:rPr>
            </w:pPr>
            <w:r w:rsidRPr="00FC2531">
              <w:rPr>
                <w:rFonts w:ascii="Arial" w:hAnsi="Arial" w:cs="Arial"/>
                <w:sz w:val="16"/>
                <w:szCs w:val="16"/>
              </w:rPr>
              <w:t> </w:t>
            </w:r>
          </w:p>
        </w:tc>
        <w:tc>
          <w:tcPr>
            <w:tcW w:w="1035" w:type="dxa"/>
            <w:tcBorders>
              <w:top w:val="nil"/>
              <w:left w:val="nil"/>
              <w:bottom w:val="single" w:sz="4" w:space="0" w:color="auto"/>
              <w:right w:val="nil"/>
            </w:tcBorders>
            <w:shd w:val="clear" w:color="auto" w:fill="auto"/>
            <w:vAlign w:val="bottom"/>
            <w:hideMark/>
          </w:tcPr>
          <w:p w:rsidR="00FC2531" w:rsidRPr="00FC2531" w:rsidRDefault="00FC2531" w:rsidP="00FC2531">
            <w:pPr>
              <w:jc w:val="center"/>
              <w:rPr>
                <w:rFonts w:ascii="Arial" w:hAnsi="Arial" w:cs="Arial"/>
                <w:sz w:val="16"/>
                <w:szCs w:val="16"/>
              </w:rPr>
            </w:pPr>
            <w:r w:rsidRPr="00FC2531">
              <w:rPr>
                <w:rFonts w:ascii="Arial" w:hAnsi="Arial" w:cs="Arial"/>
                <w:sz w:val="16"/>
                <w:szCs w:val="16"/>
              </w:rPr>
              <w:t>Percentage married before age 15</w:t>
            </w:r>
          </w:p>
        </w:tc>
        <w:tc>
          <w:tcPr>
            <w:tcW w:w="1035" w:type="dxa"/>
            <w:tcBorders>
              <w:top w:val="nil"/>
              <w:left w:val="nil"/>
              <w:bottom w:val="single" w:sz="4" w:space="0" w:color="auto"/>
              <w:right w:val="nil"/>
            </w:tcBorders>
            <w:shd w:val="clear" w:color="auto" w:fill="auto"/>
            <w:vAlign w:val="bottom"/>
            <w:hideMark/>
          </w:tcPr>
          <w:p w:rsidR="00FC2531" w:rsidRPr="00FC2531" w:rsidRDefault="00FC2531" w:rsidP="00FC2531">
            <w:pPr>
              <w:jc w:val="center"/>
              <w:rPr>
                <w:rFonts w:ascii="Arial" w:hAnsi="Arial" w:cs="Arial"/>
                <w:sz w:val="16"/>
                <w:szCs w:val="16"/>
              </w:rPr>
            </w:pPr>
            <w:r w:rsidRPr="00FC2531">
              <w:rPr>
                <w:rFonts w:ascii="Arial" w:hAnsi="Arial" w:cs="Arial"/>
                <w:sz w:val="16"/>
                <w:szCs w:val="16"/>
              </w:rPr>
              <w:t>Percentage married before age 18 [2]</w:t>
            </w:r>
          </w:p>
        </w:tc>
        <w:tc>
          <w:tcPr>
            <w:tcW w:w="980" w:type="dxa"/>
            <w:tcBorders>
              <w:top w:val="nil"/>
              <w:left w:val="nil"/>
              <w:bottom w:val="single" w:sz="4" w:space="0" w:color="auto"/>
              <w:right w:val="nil"/>
            </w:tcBorders>
            <w:shd w:val="clear" w:color="auto" w:fill="auto"/>
            <w:vAlign w:val="bottom"/>
            <w:hideMark/>
          </w:tcPr>
          <w:p w:rsidR="00FC2531" w:rsidRPr="00FC2531" w:rsidRDefault="00FC2531" w:rsidP="00FC2531">
            <w:pPr>
              <w:jc w:val="center"/>
              <w:rPr>
                <w:rFonts w:ascii="Arial" w:hAnsi="Arial" w:cs="Arial"/>
                <w:sz w:val="16"/>
                <w:szCs w:val="16"/>
              </w:rPr>
            </w:pPr>
            <w:r w:rsidRPr="00FC2531">
              <w:rPr>
                <w:rFonts w:ascii="Arial" w:hAnsi="Arial" w:cs="Arial"/>
                <w:sz w:val="16"/>
                <w:szCs w:val="16"/>
              </w:rPr>
              <w:t xml:space="preserve">Number of women age 20-49 years </w:t>
            </w:r>
          </w:p>
        </w:tc>
        <w:tc>
          <w:tcPr>
            <w:tcW w:w="272" w:type="dxa"/>
            <w:tcBorders>
              <w:top w:val="nil"/>
              <w:left w:val="nil"/>
              <w:bottom w:val="single" w:sz="4" w:space="0" w:color="auto"/>
              <w:right w:val="nil"/>
            </w:tcBorders>
            <w:shd w:val="clear" w:color="auto" w:fill="auto"/>
            <w:vAlign w:val="bottom"/>
            <w:hideMark/>
          </w:tcPr>
          <w:p w:rsidR="00FC2531" w:rsidRPr="00FC2531" w:rsidRDefault="00FC2531" w:rsidP="00FC2531">
            <w:pPr>
              <w:jc w:val="center"/>
              <w:rPr>
                <w:rFonts w:ascii="Arial" w:hAnsi="Arial" w:cs="Arial"/>
                <w:sz w:val="16"/>
                <w:szCs w:val="16"/>
              </w:rPr>
            </w:pPr>
            <w:r w:rsidRPr="00FC2531">
              <w:rPr>
                <w:rFonts w:ascii="Arial" w:hAnsi="Arial" w:cs="Arial"/>
                <w:sz w:val="16"/>
                <w:szCs w:val="16"/>
              </w:rPr>
              <w:t> </w:t>
            </w:r>
          </w:p>
        </w:tc>
        <w:tc>
          <w:tcPr>
            <w:tcW w:w="1200" w:type="dxa"/>
            <w:tcBorders>
              <w:top w:val="nil"/>
              <w:left w:val="nil"/>
              <w:bottom w:val="single" w:sz="4" w:space="0" w:color="auto"/>
              <w:right w:val="nil"/>
            </w:tcBorders>
            <w:shd w:val="clear" w:color="auto" w:fill="auto"/>
            <w:vAlign w:val="bottom"/>
            <w:hideMark/>
          </w:tcPr>
          <w:p w:rsidR="00FC2531" w:rsidRPr="00FC2531" w:rsidRDefault="00FC2531" w:rsidP="00FC2531">
            <w:pPr>
              <w:jc w:val="center"/>
              <w:rPr>
                <w:rFonts w:ascii="Arial" w:hAnsi="Arial" w:cs="Arial"/>
                <w:sz w:val="16"/>
                <w:szCs w:val="16"/>
              </w:rPr>
            </w:pPr>
            <w:r w:rsidRPr="00FC2531">
              <w:rPr>
                <w:rFonts w:ascii="Arial" w:hAnsi="Arial" w:cs="Arial"/>
                <w:sz w:val="16"/>
                <w:szCs w:val="16"/>
              </w:rPr>
              <w:t>Percentage currently  married [3]</w:t>
            </w:r>
          </w:p>
        </w:tc>
        <w:tc>
          <w:tcPr>
            <w:tcW w:w="980" w:type="dxa"/>
            <w:tcBorders>
              <w:top w:val="nil"/>
              <w:left w:val="nil"/>
              <w:bottom w:val="single" w:sz="4" w:space="0" w:color="auto"/>
              <w:right w:val="nil"/>
            </w:tcBorders>
            <w:shd w:val="clear" w:color="auto" w:fill="auto"/>
            <w:vAlign w:val="bottom"/>
            <w:hideMark/>
          </w:tcPr>
          <w:p w:rsidR="00FC2531" w:rsidRPr="00FC2531" w:rsidRDefault="00FC2531" w:rsidP="00FC2531">
            <w:pPr>
              <w:jc w:val="center"/>
              <w:rPr>
                <w:rFonts w:ascii="Arial" w:hAnsi="Arial" w:cs="Arial"/>
                <w:sz w:val="16"/>
                <w:szCs w:val="16"/>
              </w:rPr>
            </w:pPr>
            <w:r w:rsidRPr="00FC2531">
              <w:rPr>
                <w:rFonts w:ascii="Arial" w:hAnsi="Arial" w:cs="Arial"/>
                <w:sz w:val="16"/>
                <w:szCs w:val="16"/>
              </w:rPr>
              <w:t xml:space="preserve">Number of women age 15-19 years </w:t>
            </w:r>
          </w:p>
        </w:tc>
        <w:tc>
          <w:tcPr>
            <w:tcW w:w="261" w:type="dxa"/>
            <w:tcBorders>
              <w:top w:val="nil"/>
              <w:left w:val="nil"/>
              <w:bottom w:val="single" w:sz="4" w:space="0" w:color="auto"/>
              <w:right w:val="nil"/>
            </w:tcBorders>
            <w:shd w:val="clear" w:color="auto" w:fill="auto"/>
            <w:vAlign w:val="bottom"/>
            <w:hideMark/>
          </w:tcPr>
          <w:p w:rsidR="00FC2531" w:rsidRPr="00FC2531" w:rsidRDefault="00FC2531" w:rsidP="00FC2531">
            <w:pPr>
              <w:jc w:val="center"/>
              <w:rPr>
                <w:rFonts w:ascii="Arial" w:hAnsi="Arial" w:cs="Arial"/>
                <w:sz w:val="16"/>
                <w:szCs w:val="16"/>
              </w:rPr>
            </w:pPr>
            <w:r w:rsidRPr="00FC2531">
              <w:rPr>
                <w:rFonts w:ascii="Arial" w:hAnsi="Arial" w:cs="Arial"/>
                <w:sz w:val="16"/>
                <w:szCs w:val="16"/>
              </w:rPr>
              <w:t> </w:t>
            </w:r>
          </w:p>
        </w:tc>
        <w:tc>
          <w:tcPr>
            <w:tcW w:w="1480" w:type="dxa"/>
            <w:tcBorders>
              <w:top w:val="nil"/>
              <w:left w:val="nil"/>
              <w:bottom w:val="single" w:sz="4" w:space="0" w:color="auto"/>
              <w:right w:val="nil"/>
            </w:tcBorders>
            <w:shd w:val="clear" w:color="auto" w:fill="auto"/>
            <w:vAlign w:val="bottom"/>
            <w:hideMark/>
          </w:tcPr>
          <w:p w:rsidR="00FC2531" w:rsidRPr="00FC2531" w:rsidRDefault="00FC2531" w:rsidP="00FC2531">
            <w:pPr>
              <w:jc w:val="center"/>
              <w:rPr>
                <w:rFonts w:ascii="Arial" w:hAnsi="Arial" w:cs="Arial"/>
                <w:sz w:val="16"/>
                <w:szCs w:val="16"/>
              </w:rPr>
            </w:pPr>
            <w:r w:rsidRPr="00FC2531">
              <w:rPr>
                <w:rFonts w:ascii="Arial" w:hAnsi="Arial" w:cs="Arial"/>
                <w:sz w:val="16"/>
                <w:szCs w:val="16"/>
              </w:rPr>
              <w:t xml:space="preserve">Percentage in </w:t>
            </w:r>
            <w:proofErr w:type="spellStart"/>
            <w:r w:rsidRPr="00FC2531">
              <w:rPr>
                <w:rFonts w:ascii="Arial" w:hAnsi="Arial" w:cs="Arial"/>
                <w:sz w:val="16"/>
                <w:szCs w:val="16"/>
              </w:rPr>
              <w:t>polygynous</w:t>
            </w:r>
            <w:proofErr w:type="spellEnd"/>
            <w:r w:rsidRPr="00FC2531">
              <w:rPr>
                <w:rFonts w:ascii="Arial" w:hAnsi="Arial" w:cs="Arial"/>
                <w:sz w:val="16"/>
                <w:szCs w:val="16"/>
              </w:rPr>
              <w:t xml:space="preserve"> marriage [4]</w:t>
            </w:r>
          </w:p>
        </w:tc>
        <w:tc>
          <w:tcPr>
            <w:tcW w:w="1380" w:type="dxa"/>
            <w:tcBorders>
              <w:top w:val="nil"/>
              <w:left w:val="nil"/>
              <w:bottom w:val="single" w:sz="4" w:space="0" w:color="auto"/>
              <w:right w:val="single" w:sz="4" w:space="0" w:color="auto"/>
            </w:tcBorders>
            <w:shd w:val="clear" w:color="auto" w:fill="auto"/>
            <w:vAlign w:val="bottom"/>
            <w:hideMark/>
          </w:tcPr>
          <w:p w:rsidR="00FC2531" w:rsidRPr="00FC2531" w:rsidRDefault="00FC2531" w:rsidP="00FC2531">
            <w:pPr>
              <w:jc w:val="center"/>
              <w:rPr>
                <w:rFonts w:ascii="Arial" w:hAnsi="Arial" w:cs="Arial"/>
                <w:sz w:val="16"/>
                <w:szCs w:val="16"/>
              </w:rPr>
            </w:pPr>
            <w:r w:rsidRPr="00FC2531">
              <w:rPr>
                <w:rFonts w:ascii="Arial" w:hAnsi="Arial" w:cs="Arial"/>
                <w:sz w:val="16"/>
                <w:szCs w:val="16"/>
              </w:rPr>
              <w:t>Number of women age 15-49 years currently married/in union</w:t>
            </w:r>
          </w:p>
        </w:tc>
      </w:tr>
      <w:tr w:rsidR="00FC2531" w:rsidRPr="00FC2531" w:rsidTr="000207B7">
        <w:trPr>
          <w:trHeight w:val="227"/>
        </w:trPr>
        <w:tc>
          <w:tcPr>
            <w:tcW w:w="1340" w:type="dxa"/>
            <w:tcBorders>
              <w:top w:val="nil"/>
              <w:left w:val="single" w:sz="4" w:space="0" w:color="auto"/>
              <w:bottom w:val="nil"/>
              <w:right w:val="single" w:sz="4" w:space="0" w:color="auto"/>
            </w:tcBorders>
            <w:shd w:val="clear" w:color="auto" w:fill="auto"/>
            <w:vAlign w:val="center"/>
            <w:hideMark/>
          </w:tcPr>
          <w:p w:rsidR="00FC2531" w:rsidRPr="00FC2531" w:rsidRDefault="00FC2531" w:rsidP="00FC2531">
            <w:pPr>
              <w:jc w:val="center"/>
              <w:rPr>
                <w:rFonts w:ascii="Arial" w:hAnsi="Arial" w:cs="Arial"/>
                <w:b/>
                <w:bCs/>
                <w:sz w:val="16"/>
                <w:szCs w:val="16"/>
              </w:rPr>
            </w:pPr>
            <w:r w:rsidRPr="00FC2531">
              <w:rPr>
                <w:rFonts w:ascii="Arial" w:hAnsi="Arial" w:cs="Arial"/>
                <w:b/>
                <w:bCs/>
                <w:sz w:val="16"/>
                <w:szCs w:val="16"/>
              </w:rPr>
              <w:t> </w:t>
            </w:r>
          </w:p>
        </w:tc>
        <w:tc>
          <w:tcPr>
            <w:tcW w:w="1035" w:type="dxa"/>
            <w:tcBorders>
              <w:top w:val="nil"/>
              <w:left w:val="single" w:sz="4" w:space="0" w:color="auto"/>
              <w:bottom w:val="nil"/>
              <w:right w:val="nil"/>
            </w:tcBorders>
            <w:shd w:val="clear" w:color="auto" w:fill="auto"/>
            <w:vAlign w:val="center"/>
            <w:hideMark/>
          </w:tcPr>
          <w:p w:rsidR="00FC2531" w:rsidRPr="00FC2531" w:rsidRDefault="00FC2531" w:rsidP="00FC2531">
            <w:pPr>
              <w:jc w:val="right"/>
              <w:rPr>
                <w:rFonts w:ascii="Arial" w:hAnsi="Arial" w:cs="Arial"/>
                <w:sz w:val="16"/>
                <w:szCs w:val="16"/>
              </w:rPr>
            </w:pPr>
          </w:p>
        </w:tc>
        <w:tc>
          <w:tcPr>
            <w:tcW w:w="1008" w:type="dxa"/>
            <w:tcBorders>
              <w:top w:val="nil"/>
              <w:left w:val="nil"/>
              <w:bottom w:val="nil"/>
              <w:right w:val="nil"/>
            </w:tcBorders>
            <w:shd w:val="clear" w:color="auto" w:fill="auto"/>
            <w:vAlign w:val="center"/>
            <w:hideMark/>
          </w:tcPr>
          <w:p w:rsidR="00FC2531" w:rsidRPr="00FC2531" w:rsidRDefault="00FC2531" w:rsidP="00FC2531">
            <w:pPr>
              <w:jc w:val="right"/>
              <w:rPr>
                <w:rFonts w:ascii="Arial" w:hAnsi="Arial" w:cs="Arial"/>
                <w:sz w:val="16"/>
                <w:szCs w:val="16"/>
              </w:rPr>
            </w:pPr>
          </w:p>
        </w:tc>
        <w:tc>
          <w:tcPr>
            <w:tcW w:w="261" w:type="dxa"/>
            <w:tcBorders>
              <w:top w:val="nil"/>
              <w:left w:val="nil"/>
              <w:bottom w:val="nil"/>
              <w:right w:val="nil"/>
            </w:tcBorders>
            <w:shd w:val="clear" w:color="auto" w:fill="auto"/>
            <w:vAlign w:val="center"/>
            <w:hideMark/>
          </w:tcPr>
          <w:p w:rsidR="00FC2531" w:rsidRPr="00FC2531" w:rsidRDefault="00FC2531" w:rsidP="00FC2531">
            <w:pPr>
              <w:jc w:val="right"/>
              <w:rPr>
                <w:rFonts w:ascii="Arial" w:hAnsi="Arial" w:cs="Arial"/>
                <w:sz w:val="16"/>
                <w:szCs w:val="16"/>
              </w:rPr>
            </w:pPr>
          </w:p>
        </w:tc>
        <w:tc>
          <w:tcPr>
            <w:tcW w:w="1035" w:type="dxa"/>
            <w:tcBorders>
              <w:top w:val="nil"/>
              <w:left w:val="nil"/>
              <w:bottom w:val="nil"/>
              <w:right w:val="nil"/>
            </w:tcBorders>
            <w:shd w:val="clear" w:color="auto" w:fill="auto"/>
            <w:vAlign w:val="center"/>
            <w:hideMark/>
          </w:tcPr>
          <w:p w:rsidR="00FC2531" w:rsidRPr="00FC2531" w:rsidRDefault="00FC2531" w:rsidP="00FC2531">
            <w:pPr>
              <w:jc w:val="right"/>
              <w:rPr>
                <w:rFonts w:ascii="Arial" w:hAnsi="Arial" w:cs="Arial"/>
                <w:sz w:val="16"/>
                <w:szCs w:val="16"/>
              </w:rPr>
            </w:pPr>
          </w:p>
        </w:tc>
        <w:tc>
          <w:tcPr>
            <w:tcW w:w="1035" w:type="dxa"/>
            <w:tcBorders>
              <w:top w:val="nil"/>
              <w:left w:val="nil"/>
              <w:bottom w:val="nil"/>
              <w:right w:val="nil"/>
            </w:tcBorders>
            <w:shd w:val="clear" w:color="auto" w:fill="auto"/>
            <w:vAlign w:val="center"/>
            <w:hideMark/>
          </w:tcPr>
          <w:p w:rsidR="00FC2531" w:rsidRPr="00FC2531" w:rsidRDefault="00FC2531" w:rsidP="00FC2531">
            <w:pPr>
              <w:jc w:val="right"/>
              <w:rPr>
                <w:rFonts w:ascii="Arial" w:hAnsi="Arial" w:cs="Arial"/>
                <w:sz w:val="16"/>
                <w:szCs w:val="16"/>
              </w:rPr>
            </w:pPr>
          </w:p>
        </w:tc>
        <w:tc>
          <w:tcPr>
            <w:tcW w:w="980" w:type="dxa"/>
            <w:tcBorders>
              <w:top w:val="nil"/>
              <w:left w:val="nil"/>
              <w:bottom w:val="nil"/>
              <w:right w:val="nil"/>
            </w:tcBorders>
            <w:shd w:val="clear" w:color="auto" w:fill="auto"/>
            <w:vAlign w:val="center"/>
            <w:hideMark/>
          </w:tcPr>
          <w:p w:rsidR="00FC2531" w:rsidRPr="00FC2531" w:rsidRDefault="00FC2531" w:rsidP="00FC2531">
            <w:pPr>
              <w:jc w:val="right"/>
              <w:rPr>
                <w:rFonts w:ascii="Arial" w:hAnsi="Arial" w:cs="Arial"/>
                <w:sz w:val="16"/>
                <w:szCs w:val="16"/>
              </w:rPr>
            </w:pPr>
          </w:p>
        </w:tc>
        <w:tc>
          <w:tcPr>
            <w:tcW w:w="272" w:type="dxa"/>
            <w:tcBorders>
              <w:top w:val="nil"/>
              <w:left w:val="nil"/>
              <w:bottom w:val="nil"/>
              <w:right w:val="nil"/>
            </w:tcBorders>
            <w:shd w:val="clear" w:color="auto" w:fill="auto"/>
            <w:vAlign w:val="center"/>
            <w:hideMark/>
          </w:tcPr>
          <w:p w:rsidR="00FC2531" w:rsidRPr="00FC2531" w:rsidRDefault="00FC2531" w:rsidP="00FC2531">
            <w:pPr>
              <w:jc w:val="right"/>
              <w:rPr>
                <w:rFonts w:ascii="Arial" w:hAnsi="Arial" w:cs="Arial"/>
                <w:sz w:val="16"/>
                <w:szCs w:val="16"/>
              </w:rPr>
            </w:pPr>
          </w:p>
        </w:tc>
        <w:tc>
          <w:tcPr>
            <w:tcW w:w="1200" w:type="dxa"/>
            <w:tcBorders>
              <w:top w:val="nil"/>
              <w:left w:val="nil"/>
              <w:bottom w:val="nil"/>
              <w:right w:val="nil"/>
            </w:tcBorders>
            <w:shd w:val="clear" w:color="auto" w:fill="auto"/>
            <w:vAlign w:val="center"/>
            <w:hideMark/>
          </w:tcPr>
          <w:p w:rsidR="00FC2531" w:rsidRPr="00FC2531" w:rsidRDefault="00FC2531" w:rsidP="00FC2531">
            <w:pPr>
              <w:jc w:val="right"/>
              <w:rPr>
                <w:rFonts w:ascii="Arial" w:hAnsi="Arial" w:cs="Arial"/>
                <w:sz w:val="16"/>
                <w:szCs w:val="16"/>
              </w:rPr>
            </w:pPr>
          </w:p>
        </w:tc>
        <w:tc>
          <w:tcPr>
            <w:tcW w:w="980" w:type="dxa"/>
            <w:tcBorders>
              <w:top w:val="nil"/>
              <w:left w:val="nil"/>
              <w:bottom w:val="nil"/>
              <w:right w:val="nil"/>
            </w:tcBorders>
            <w:shd w:val="clear" w:color="auto" w:fill="auto"/>
            <w:vAlign w:val="center"/>
            <w:hideMark/>
          </w:tcPr>
          <w:p w:rsidR="00FC2531" w:rsidRPr="00FC2531" w:rsidRDefault="00FC2531" w:rsidP="00FC2531">
            <w:pPr>
              <w:jc w:val="right"/>
              <w:rPr>
                <w:rFonts w:ascii="Arial" w:hAnsi="Arial" w:cs="Arial"/>
                <w:sz w:val="16"/>
                <w:szCs w:val="16"/>
              </w:rPr>
            </w:pPr>
          </w:p>
        </w:tc>
        <w:tc>
          <w:tcPr>
            <w:tcW w:w="261" w:type="dxa"/>
            <w:tcBorders>
              <w:top w:val="nil"/>
              <w:left w:val="nil"/>
              <w:bottom w:val="nil"/>
              <w:right w:val="nil"/>
            </w:tcBorders>
            <w:shd w:val="clear" w:color="auto" w:fill="auto"/>
            <w:vAlign w:val="center"/>
            <w:hideMark/>
          </w:tcPr>
          <w:p w:rsidR="00FC2531" w:rsidRPr="00FC2531" w:rsidRDefault="00FC2531" w:rsidP="00FC2531">
            <w:pPr>
              <w:jc w:val="right"/>
              <w:rPr>
                <w:rFonts w:ascii="Arial" w:hAnsi="Arial" w:cs="Arial"/>
                <w:sz w:val="16"/>
                <w:szCs w:val="16"/>
              </w:rPr>
            </w:pPr>
          </w:p>
        </w:tc>
        <w:tc>
          <w:tcPr>
            <w:tcW w:w="1480" w:type="dxa"/>
            <w:tcBorders>
              <w:top w:val="nil"/>
              <w:left w:val="nil"/>
              <w:bottom w:val="nil"/>
              <w:right w:val="nil"/>
            </w:tcBorders>
            <w:shd w:val="clear" w:color="auto" w:fill="auto"/>
            <w:vAlign w:val="center"/>
            <w:hideMark/>
          </w:tcPr>
          <w:p w:rsidR="00FC2531" w:rsidRPr="00FC2531" w:rsidRDefault="00FC2531" w:rsidP="00FC2531">
            <w:pPr>
              <w:jc w:val="right"/>
              <w:rPr>
                <w:rFonts w:ascii="Arial" w:hAnsi="Arial" w:cs="Arial"/>
                <w:sz w:val="16"/>
                <w:szCs w:val="16"/>
              </w:rPr>
            </w:pPr>
          </w:p>
        </w:tc>
        <w:tc>
          <w:tcPr>
            <w:tcW w:w="1380" w:type="dxa"/>
            <w:tcBorders>
              <w:top w:val="nil"/>
              <w:left w:val="nil"/>
              <w:bottom w:val="nil"/>
              <w:right w:val="single" w:sz="4" w:space="0" w:color="auto"/>
            </w:tcBorders>
            <w:shd w:val="clear" w:color="auto" w:fill="auto"/>
            <w:vAlign w:val="center"/>
            <w:hideMark/>
          </w:tcPr>
          <w:p w:rsidR="00FC2531" w:rsidRPr="00FC2531" w:rsidRDefault="00FC2531" w:rsidP="00FC2531">
            <w:pPr>
              <w:jc w:val="right"/>
              <w:rPr>
                <w:rFonts w:ascii="Arial" w:hAnsi="Arial" w:cs="Arial"/>
                <w:sz w:val="16"/>
                <w:szCs w:val="16"/>
              </w:rPr>
            </w:pPr>
            <w:r w:rsidRPr="00FC2531">
              <w:rPr>
                <w:rFonts w:ascii="Arial" w:hAnsi="Arial" w:cs="Arial"/>
                <w:sz w:val="16"/>
                <w:szCs w:val="16"/>
              </w:rPr>
              <w:t> </w:t>
            </w:r>
          </w:p>
        </w:tc>
      </w:tr>
      <w:tr w:rsidR="00E9688F" w:rsidRPr="00FC2531" w:rsidTr="000207B7">
        <w:trPr>
          <w:trHeight w:val="227"/>
        </w:trPr>
        <w:tc>
          <w:tcPr>
            <w:tcW w:w="1340" w:type="dxa"/>
            <w:tcBorders>
              <w:top w:val="nil"/>
              <w:left w:val="single" w:sz="4" w:space="0" w:color="auto"/>
              <w:bottom w:val="nil"/>
              <w:right w:val="single" w:sz="4" w:space="0" w:color="auto"/>
            </w:tcBorders>
            <w:shd w:val="clear" w:color="auto" w:fill="auto"/>
            <w:noWrap/>
            <w:vAlign w:val="center"/>
            <w:hideMark/>
          </w:tcPr>
          <w:p w:rsidR="00E9688F" w:rsidRPr="00FC2531" w:rsidRDefault="00E9688F" w:rsidP="00FC2531">
            <w:pPr>
              <w:rPr>
                <w:rFonts w:ascii="Arial" w:hAnsi="Arial" w:cs="Arial"/>
                <w:sz w:val="16"/>
                <w:szCs w:val="16"/>
              </w:rPr>
            </w:pPr>
            <w:r w:rsidRPr="00FC2531">
              <w:rPr>
                <w:rFonts w:ascii="Arial" w:hAnsi="Arial" w:cs="Arial"/>
                <w:sz w:val="16"/>
                <w:szCs w:val="16"/>
              </w:rPr>
              <w:t>Total</w:t>
            </w:r>
          </w:p>
        </w:tc>
        <w:tc>
          <w:tcPr>
            <w:tcW w:w="1035" w:type="dxa"/>
            <w:tcBorders>
              <w:top w:val="nil"/>
              <w:left w:val="single" w:sz="4" w:space="0" w:color="auto"/>
              <w:bottom w:val="nil"/>
              <w:right w:val="nil"/>
            </w:tcBorders>
            <w:shd w:val="clear" w:color="auto" w:fill="auto"/>
            <w:vAlign w:val="center"/>
            <w:hideMark/>
          </w:tcPr>
          <w:p w:rsidR="00E9688F" w:rsidRPr="0008469B" w:rsidRDefault="00E9688F" w:rsidP="000427BB">
            <w:pPr>
              <w:jc w:val="right"/>
              <w:rPr>
                <w:rFonts w:ascii="Arial" w:hAnsi="Arial" w:cs="Arial"/>
                <w:color w:val="000000"/>
                <w:sz w:val="16"/>
                <w:szCs w:val="16"/>
              </w:rPr>
            </w:pPr>
            <w:r w:rsidRPr="0008469B">
              <w:rPr>
                <w:rFonts w:ascii="Arial" w:hAnsi="Arial" w:cs="Arial"/>
                <w:color w:val="000000"/>
                <w:sz w:val="16"/>
                <w:szCs w:val="16"/>
              </w:rPr>
              <w:t>2.1</w:t>
            </w:r>
          </w:p>
        </w:tc>
        <w:tc>
          <w:tcPr>
            <w:tcW w:w="1008" w:type="dxa"/>
            <w:tcBorders>
              <w:top w:val="nil"/>
              <w:left w:val="nil"/>
              <w:bottom w:val="nil"/>
              <w:right w:val="nil"/>
            </w:tcBorders>
            <w:shd w:val="clear" w:color="auto" w:fill="auto"/>
            <w:vAlign w:val="center"/>
            <w:hideMark/>
          </w:tcPr>
          <w:p w:rsidR="00E9688F" w:rsidRPr="0008469B" w:rsidRDefault="00E9688F" w:rsidP="000427BB">
            <w:pPr>
              <w:jc w:val="right"/>
              <w:rPr>
                <w:rFonts w:ascii="Arial" w:hAnsi="Arial" w:cs="Arial"/>
                <w:color w:val="000000"/>
                <w:sz w:val="16"/>
                <w:szCs w:val="16"/>
              </w:rPr>
            </w:pPr>
            <w:r w:rsidRPr="0008469B">
              <w:rPr>
                <w:rFonts w:ascii="Arial" w:hAnsi="Arial" w:cs="Arial"/>
                <w:color w:val="000000"/>
                <w:sz w:val="16"/>
                <w:szCs w:val="16"/>
              </w:rPr>
              <w:t>13367</w:t>
            </w:r>
          </w:p>
        </w:tc>
        <w:tc>
          <w:tcPr>
            <w:tcW w:w="261" w:type="dxa"/>
            <w:tcBorders>
              <w:top w:val="nil"/>
              <w:left w:val="nil"/>
              <w:bottom w:val="nil"/>
              <w:right w:val="nil"/>
            </w:tcBorders>
            <w:shd w:val="clear" w:color="auto" w:fill="auto"/>
            <w:vAlign w:val="center"/>
            <w:hideMark/>
          </w:tcPr>
          <w:p w:rsidR="00E9688F" w:rsidRPr="0008469B" w:rsidRDefault="00E9688F" w:rsidP="000427BB">
            <w:pPr>
              <w:jc w:val="right"/>
              <w:rPr>
                <w:rFonts w:ascii="Arial" w:hAnsi="Arial" w:cs="Arial"/>
                <w:sz w:val="16"/>
                <w:szCs w:val="16"/>
              </w:rPr>
            </w:pPr>
          </w:p>
        </w:tc>
        <w:tc>
          <w:tcPr>
            <w:tcW w:w="1035" w:type="dxa"/>
            <w:tcBorders>
              <w:top w:val="nil"/>
              <w:left w:val="nil"/>
              <w:bottom w:val="nil"/>
              <w:right w:val="nil"/>
            </w:tcBorders>
            <w:shd w:val="clear" w:color="auto" w:fill="auto"/>
            <w:vAlign w:val="center"/>
            <w:hideMark/>
          </w:tcPr>
          <w:p w:rsidR="00E9688F" w:rsidRPr="0008469B" w:rsidRDefault="00E9688F" w:rsidP="000427BB">
            <w:pPr>
              <w:jc w:val="right"/>
              <w:rPr>
                <w:rFonts w:ascii="Arial" w:hAnsi="Arial" w:cs="Arial"/>
                <w:color w:val="000000"/>
                <w:sz w:val="16"/>
                <w:szCs w:val="16"/>
              </w:rPr>
            </w:pPr>
            <w:r w:rsidRPr="0008469B">
              <w:rPr>
                <w:rFonts w:ascii="Arial" w:hAnsi="Arial" w:cs="Arial"/>
                <w:color w:val="000000"/>
                <w:sz w:val="16"/>
                <w:szCs w:val="16"/>
              </w:rPr>
              <w:t>2.5</w:t>
            </w:r>
          </w:p>
        </w:tc>
        <w:tc>
          <w:tcPr>
            <w:tcW w:w="1035" w:type="dxa"/>
            <w:tcBorders>
              <w:top w:val="nil"/>
              <w:left w:val="nil"/>
              <w:bottom w:val="nil"/>
              <w:right w:val="nil"/>
            </w:tcBorders>
            <w:shd w:val="clear" w:color="auto" w:fill="auto"/>
            <w:vAlign w:val="center"/>
            <w:hideMark/>
          </w:tcPr>
          <w:p w:rsidR="00E9688F" w:rsidRPr="0008469B" w:rsidRDefault="00E9688F" w:rsidP="000427BB">
            <w:pPr>
              <w:jc w:val="right"/>
              <w:rPr>
                <w:rFonts w:ascii="Arial" w:hAnsi="Arial" w:cs="Arial"/>
                <w:color w:val="000000"/>
                <w:sz w:val="16"/>
                <w:szCs w:val="16"/>
              </w:rPr>
            </w:pPr>
            <w:r w:rsidRPr="0008469B">
              <w:rPr>
                <w:rFonts w:ascii="Arial" w:hAnsi="Arial" w:cs="Arial"/>
                <w:color w:val="000000"/>
                <w:sz w:val="16"/>
                <w:szCs w:val="16"/>
              </w:rPr>
              <w:t>24.2</w:t>
            </w:r>
          </w:p>
        </w:tc>
        <w:tc>
          <w:tcPr>
            <w:tcW w:w="980" w:type="dxa"/>
            <w:tcBorders>
              <w:top w:val="nil"/>
              <w:left w:val="nil"/>
              <w:bottom w:val="nil"/>
              <w:right w:val="nil"/>
            </w:tcBorders>
            <w:shd w:val="clear" w:color="auto" w:fill="auto"/>
            <w:vAlign w:val="center"/>
            <w:hideMark/>
          </w:tcPr>
          <w:p w:rsidR="00E9688F" w:rsidRPr="0008469B" w:rsidRDefault="00E9688F" w:rsidP="000427BB">
            <w:pPr>
              <w:jc w:val="right"/>
              <w:rPr>
                <w:rFonts w:ascii="Arial" w:hAnsi="Arial" w:cs="Arial"/>
                <w:color w:val="000000"/>
                <w:sz w:val="16"/>
                <w:szCs w:val="16"/>
              </w:rPr>
            </w:pPr>
            <w:r w:rsidRPr="0008469B">
              <w:rPr>
                <w:rFonts w:ascii="Arial" w:hAnsi="Arial" w:cs="Arial"/>
                <w:color w:val="000000"/>
                <w:sz w:val="16"/>
                <w:szCs w:val="16"/>
              </w:rPr>
              <w:t>10320</w:t>
            </w:r>
          </w:p>
        </w:tc>
        <w:tc>
          <w:tcPr>
            <w:tcW w:w="272" w:type="dxa"/>
            <w:tcBorders>
              <w:top w:val="nil"/>
              <w:left w:val="nil"/>
              <w:bottom w:val="nil"/>
              <w:right w:val="nil"/>
            </w:tcBorders>
            <w:shd w:val="clear" w:color="auto" w:fill="auto"/>
            <w:vAlign w:val="center"/>
            <w:hideMark/>
          </w:tcPr>
          <w:p w:rsidR="00E9688F" w:rsidRPr="0008469B" w:rsidRDefault="00E9688F" w:rsidP="000427BB">
            <w:pPr>
              <w:jc w:val="right"/>
              <w:rPr>
                <w:rFonts w:ascii="Arial" w:hAnsi="Arial" w:cs="Arial"/>
                <w:sz w:val="16"/>
                <w:szCs w:val="16"/>
              </w:rPr>
            </w:pPr>
          </w:p>
        </w:tc>
        <w:tc>
          <w:tcPr>
            <w:tcW w:w="1200" w:type="dxa"/>
            <w:tcBorders>
              <w:top w:val="nil"/>
              <w:left w:val="nil"/>
              <w:bottom w:val="nil"/>
              <w:right w:val="nil"/>
            </w:tcBorders>
            <w:shd w:val="clear" w:color="auto" w:fill="auto"/>
            <w:vAlign w:val="center"/>
            <w:hideMark/>
          </w:tcPr>
          <w:p w:rsidR="00E9688F" w:rsidRPr="0008469B" w:rsidRDefault="00E9688F" w:rsidP="000427BB">
            <w:pPr>
              <w:jc w:val="right"/>
              <w:rPr>
                <w:rFonts w:ascii="Arial" w:hAnsi="Arial" w:cs="Arial"/>
                <w:color w:val="000000"/>
                <w:sz w:val="16"/>
                <w:szCs w:val="16"/>
              </w:rPr>
            </w:pPr>
            <w:r w:rsidRPr="0008469B">
              <w:rPr>
                <w:rFonts w:ascii="Arial" w:hAnsi="Arial" w:cs="Arial"/>
                <w:color w:val="000000"/>
                <w:sz w:val="16"/>
                <w:szCs w:val="16"/>
              </w:rPr>
              <w:t>9.3</w:t>
            </w:r>
          </w:p>
        </w:tc>
        <w:tc>
          <w:tcPr>
            <w:tcW w:w="980" w:type="dxa"/>
            <w:tcBorders>
              <w:top w:val="nil"/>
              <w:left w:val="nil"/>
              <w:bottom w:val="nil"/>
              <w:right w:val="nil"/>
            </w:tcBorders>
            <w:shd w:val="clear" w:color="auto" w:fill="auto"/>
            <w:vAlign w:val="center"/>
            <w:hideMark/>
          </w:tcPr>
          <w:p w:rsidR="00E9688F" w:rsidRPr="0008469B" w:rsidRDefault="00E9688F" w:rsidP="000427BB">
            <w:pPr>
              <w:jc w:val="right"/>
              <w:rPr>
                <w:rFonts w:ascii="Arial" w:hAnsi="Arial" w:cs="Arial"/>
                <w:color w:val="000000"/>
                <w:sz w:val="16"/>
                <w:szCs w:val="16"/>
              </w:rPr>
            </w:pPr>
            <w:r w:rsidRPr="0008469B">
              <w:rPr>
                <w:rFonts w:ascii="Arial" w:hAnsi="Arial" w:cs="Arial"/>
                <w:color w:val="000000"/>
                <w:sz w:val="16"/>
                <w:szCs w:val="16"/>
              </w:rPr>
              <w:t>3047</w:t>
            </w:r>
          </w:p>
        </w:tc>
        <w:tc>
          <w:tcPr>
            <w:tcW w:w="261" w:type="dxa"/>
            <w:tcBorders>
              <w:top w:val="nil"/>
              <w:left w:val="nil"/>
              <w:bottom w:val="nil"/>
              <w:right w:val="nil"/>
            </w:tcBorders>
            <w:shd w:val="clear" w:color="auto" w:fill="auto"/>
            <w:vAlign w:val="center"/>
            <w:hideMark/>
          </w:tcPr>
          <w:p w:rsidR="00E9688F" w:rsidRPr="0008469B" w:rsidRDefault="00E9688F" w:rsidP="000427BB">
            <w:pPr>
              <w:jc w:val="right"/>
              <w:rPr>
                <w:rFonts w:ascii="Arial" w:hAnsi="Arial" w:cs="Arial"/>
                <w:sz w:val="16"/>
                <w:szCs w:val="16"/>
              </w:rPr>
            </w:pPr>
          </w:p>
        </w:tc>
        <w:tc>
          <w:tcPr>
            <w:tcW w:w="1480" w:type="dxa"/>
            <w:tcBorders>
              <w:top w:val="nil"/>
              <w:left w:val="nil"/>
              <w:bottom w:val="nil"/>
              <w:right w:val="nil"/>
            </w:tcBorders>
            <w:shd w:val="clear" w:color="auto" w:fill="auto"/>
            <w:vAlign w:val="center"/>
            <w:hideMark/>
          </w:tcPr>
          <w:p w:rsidR="00E9688F" w:rsidRPr="0008469B" w:rsidRDefault="00E9688F" w:rsidP="000427BB">
            <w:pPr>
              <w:jc w:val="right"/>
              <w:rPr>
                <w:rFonts w:ascii="Arial" w:hAnsi="Arial" w:cs="Arial"/>
                <w:color w:val="000000"/>
                <w:sz w:val="16"/>
                <w:szCs w:val="16"/>
              </w:rPr>
            </w:pPr>
            <w:r w:rsidRPr="0008469B">
              <w:rPr>
                <w:rFonts w:ascii="Arial" w:hAnsi="Arial" w:cs="Arial"/>
                <w:color w:val="000000"/>
                <w:sz w:val="16"/>
                <w:szCs w:val="16"/>
              </w:rPr>
              <w:t>4.3</w:t>
            </w:r>
          </w:p>
        </w:tc>
        <w:tc>
          <w:tcPr>
            <w:tcW w:w="1380" w:type="dxa"/>
            <w:tcBorders>
              <w:top w:val="nil"/>
              <w:left w:val="nil"/>
              <w:bottom w:val="nil"/>
              <w:right w:val="single" w:sz="4" w:space="0" w:color="auto"/>
            </w:tcBorders>
            <w:shd w:val="clear" w:color="auto" w:fill="auto"/>
            <w:vAlign w:val="center"/>
            <w:hideMark/>
          </w:tcPr>
          <w:p w:rsidR="00E9688F" w:rsidRPr="0008469B" w:rsidRDefault="00E9688F" w:rsidP="000427BB">
            <w:pPr>
              <w:jc w:val="right"/>
              <w:rPr>
                <w:rFonts w:ascii="Arial" w:hAnsi="Arial" w:cs="Arial"/>
                <w:color w:val="000000"/>
                <w:sz w:val="16"/>
                <w:szCs w:val="16"/>
              </w:rPr>
            </w:pPr>
            <w:r w:rsidRPr="0008469B">
              <w:rPr>
                <w:rFonts w:ascii="Arial" w:hAnsi="Arial" w:cs="Arial"/>
                <w:color w:val="000000"/>
                <w:sz w:val="16"/>
                <w:szCs w:val="16"/>
              </w:rPr>
              <w:t>7960</w:t>
            </w:r>
          </w:p>
        </w:tc>
      </w:tr>
      <w:tr w:rsidR="00FC2531" w:rsidRPr="00FC2531" w:rsidTr="000207B7">
        <w:trPr>
          <w:trHeight w:val="227"/>
        </w:trPr>
        <w:tc>
          <w:tcPr>
            <w:tcW w:w="1340" w:type="dxa"/>
            <w:tcBorders>
              <w:top w:val="nil"/>
              <w:left w:val="single" w:sz="4" w:space="0" w:color="auto"/>
              <w:bottom w:val="nil"/>
              <w:right w:val="single" w:sz="4" w:space="0" w:color="auto"/>
            </w:tcBorders>
            <w:shd w:val="clear" w:color="auto" w:fill="auto"/>
            <w:noWrap/>
            <w:vAlign w:val="center"/>
            <w:hideMark/>
          </w:tcPr>
          <w:p w:rsidR="00FC2531" w:rsidRPr="00FC2531" w:rsidRDefault="00FC2531" w:rsidP="00FC2531">
            <w:pPr>
              <w:rPr>
                <w:rFonts w:ascii="Arial" w:hAnsi="Arial" w:cs="Arial"/>
                <w:sz w:val="16"/>
                <w:szCs w:val="16"/>
              </w:rPr>
            </w:pPr>
            <w:r w:rsidRPr="00FC2531">
              <w:rPr>
                <w:rFonts w:ascii="Arial" w:hAnsi="Arial" w:cs="Arial"/>
                <w:sz w:val="16"/>
                <w:szCs w:val="16"/>
              </w:rPr>
              <w:t> </w:t>
            </w:r>
          </w:p>
        </w:tc>
        <w:tc>
          <w:tcPr>
            <w:tcW w:w="1035" w:type="dxa"/>
            <w:tcBorders>
              <w:top w:val="nil"/>
              <w:left w:val="single" w:sz="4" w:space="0" w:color="auto"/>
              <w:bottom w:val="nil"/>
              <w:right w:val="nil"/>
            </w:tcBorders>
            <w:shd w:val="clear" w:color="auto" w:fill="auto"/>
            <w:vAlign w:val="center"/>
            <w:hideMark/>
          </w:tcPr>
          <w:p w:rsidR="00FC2531" w:rsidRPr="0008469B" w:rsidRDefault="00FC2531" w:rsidP="000427BB">
            <w:pPr>
              <w:jc w:val="right"/>
              <w:rPr>
                <w:rFonts w:ascii="Arial" w:hAnsi="Arial" w:cs="Arial"/>
                <w:sz w:val="16"/>
                <w:szCs w:val="16"/>
              </w:rPr>
            </w:pPr>
          </w:p>
        </w:tc>
        <w:tc>
          <w:tcPr>
            <w:tcW w:w="1008" w:type="dxa"/>
            <w:tcBorders>
              <w:top w:val="nil"/>
              <w:left w:val="nil"/>
              <w:bottom w:val="nil"/>
              <w:right w:val="nil"/>
            </w:tcBorders>
            <w:shd w:val="clear" w:color="auto" w:fill="auto"/>
            <w:vAlign w:val="center"/>
            <w:hideMark/>
          </w:tcPr>
          <w:p w:rsidR="00FC2531" w:rsidRPr="0008469B" w:rsidRDefault="00FC2531" w:rsidP="000427BB">
            <w:pPr>
              <w:jc w:val="right"/>
              <w:rPr>
                <w:rFonts w:ascii="Arial" w:hAnsi="Arial" w:cs="Arial"/>
                <w:sz w:val="16"/>
                <w:szCs w:val="16"/>
              </w:rPr>
            </w:pPr>
          </w:p>
        </w:tc>
        <w:tc>
          <w:tcPr>
            <w:tcW w:w="261" w:type="dxa"/>
            <w:tcBorders>
              <w:top w:val="nil"/>
              <w:left w:val="nil"/>
              <w:bottom w:val="nil"/>
              <w:right w:val="nil"/>
            </w:tcBorders>
            <w:shd w:val="clear" w:color="auto" w:fill="auto"/>
            <w:vAlign w:val="center"/>
            <w:hideMark/>
          </w:tcPr>
          <w:p w:rsidR="00FC2531" w:rsidRPr="0008469B" w:rsidRDefault="00FC2531" w:rsidP="000427BB">
            <w:pPr>
              <w:jc w:val="right"/>
              <w:rPr>
                <w:rFonts w:ascii="Arial" w:hAnsi="Arial" w:cs="Arial"/>
                <w:sz w:val="16"/>
                <w:szCs w:val="16"/>
              </w:rPr>
            </w:pPr>
          </w:p>
        </w:tc>
        <w:tc>
          <w:tcPr>
            <w:tcW w:w="1035" w:type="dxa"/>
            <w:tcBorders>
              <w:top w:val="nil"/>
              <w:left w:val="nil"/>
              <w:bottom w:val="nil"/>
              <w:right w:val="nil"/>
            </w:tcBorders>
            <w:shd w:val="clear" w:color="auto" w:fill="auto"/>
            <w:vAlign w:val="center"/>
            <w:hideMark/>
          </w:tcPr>
          <w:p w:rsidR="00FC2531" w:rsidRPr="0008469B" w:rsidRDefault="00FC2531" w:rsidP="000427BB">
            <w:pPr>
              <w:jc w:val="right"/>
              <w:rPr>
                <w:rFonts w:ascii="Arial" w:hAnsi="Arial" w:cs="Arial"/>
                <w:sz w:val="16"/>
                <w:szCs w:val="16"/>
              </w:rPr>
            </w:pPr>
          </w:p>
        </w:tc>
        <w:tc>
          <w:tcPr>
            <w:tcW w:w="1035" w:type="dxa"/>
            <w:tcBorders>
              <w:top w:val="nil"/>
              <w:left w:val="nil"/>
              <w:bottom w:val="nil"/>
              <w:right w:val="nil"/>
            </w:tcBorders>
            <w:shd w:val="clear" w:color="auto" w:fill="auto"/>
            <w:vAlign w:val="center"/>
            <w:hideMark/>
          </w:tcPr>
          <w:p w:rsidR="00FC2531" w:rsidRPr="0008469B" w:rsidRDefault="00FC2531" w:rsidP="000427BB">
            <w:pPr>
              <w:jc w:val="right"/>
              <w:rPr>
                <w:rFonts w:ascii="Arial" w:hAnsi="Arial" w:cs="Arial"/>
                <w:sz w:val="16"/>
                <w:szCs w:val="16"/>
              </w:rPr>
            </w:pPr>
          </w:p>
        </w:tc>
        <w:tc>
          <w:tcPr>
            <w:tcW w:w="980" w:type="dxa"/>
            <w:tcBorders>
              <w:top w:val="nil"/>
              <w:left w:val="nil"/>
              <w:bottom w:val="nil"/>
              <w:right w:val="nil"/>
            </w:tcBorders>
            <w:shd w:val="clear" w:color="auto" w:fill="auto"/>
            <w:vAlign w:val="center"/>
            <w:hideMark/>
          </w:tcPr>
          <w:p w:rsidR="00FC2531" w:rsidRPr="0008469B" w:rsidRDefault="00FC2531" w:rsidP="000427BB">
            <w:pPr>
              <w:jc w:val="right"/>
              <w:rPr>
                <w:rFonts w:ascii="Arial" w:hAnsi="Arial" w:cs="Arial"/>
                <w:sz w:val="16"/>
                <w:szCs w:val="16"/>
              </w:rPr>
            </w:pPr>
          </w:p>
        </w:tc>
        <w:tc>
          <w:tcPr>
            <w:tcW w:w="272" w:type="dxa"/>
            <w:tcBorders>
              <w:top w:val="nil"/>
              <w:left w:val="nil"/>
              <w:bottom w:val="nil"/>
              <w:right w:val="nil"/>
            </w:tcBorders>
            <w:shd w:val="clear" w:color="auto" w:fill="auto"/>
            <w:vAlign w:val="center"/>
            <w:hideMark/>
          </w:tcPr>
          <w:p w:rsidR="00FC2531" w:rsidRPr="0008469B" w:rsidRDefault="00FC2531" w:rsidP="000427BB">
            <w:pPr>
              <w:jc w:val="right"/>
              <w:rPr>
                <w:rFonts w:ascii="Arial" w:hAnsi="Arial" w:cs="Arial"/>
                <w:sz w:val="16"/>
                <w:szCs w:val="16"/>
              </w:rPr>
            </w:pPr>
          </w:p>
        </w:tc>
        <w:tc>
          <w:tcPr>
            <w:tcW w:w="1200" w:type="dxa"/>
            <w:tcBorders>
              <w:top w:val="nil"/>
              <w:left w:val="nil"/>
              <w:bottom w:val="nil"/>
              <w:right w:val="nil"/>
            </w:tcBorders>
            <w:shd w:val="clear" w:color="auto" w:fill="auto"/>
            <w:vAlign w:val="center"/>
            <w:hideMark/>
          </w:tcPr>
          <w:p w:rsidR="00FC2531" w:rsidRPr="0008469B" w:rsidRDefault="00FC2531" w:rsidP="000427BB">
            <w:pPr>
              <w:jc w:val="right"/>
              <w:rPr>
                <w:rFonts w:ascii="Arial" w:hAnsi="Arial" w:cs="Arial"/>
                <w:sz w:val="16"/>
                <w:szCs w:val="16"/>
              </w:rPr>
            </w:pPr>
          </w:p>
        </w:tc>
        <w:tc>
          <w:tcPr>
            <w:tcW w:w="980" w:type="dxa"/>
            <w:tcBorders>
              <w:top w:val="nil"/>
              <w:left w:val="nil"/>
              <w:bottom w:val="nil"/>
              <w:right w:val="nil"/>
            </w:tcBorders>
            <w:shd w:val="clear" w:color="auto" w:fill="auto"/>
            <w:vAlign w:val="center"/>
            <w:hideMark/>
          </w:tcPr>
          <w:p w:rsidR="00FC2531" w:rsidRPr="0008469B" w:rsidRDefault="00FC2531" w:rsidP="000427BB">
            <w:pPr>
              <w:jc w:val="right"/>
              <w:rPr>
                <w:rFonts w:ascii="Arial" w:hAnsi="Arial" w:cs="Arial"/>
                <w:sz w:val="16"/>
                <w:szCs w:val="16"/>
              </w:rPr>
            </w:pPr>
          </w:p>
        </w:tc>
        <w:tc>
          <w:tcPr>
            <w:tcW w:w="261" w:type="dxa"/>
            <w:tcBorders>
              <w:top w:val="nil"/>
              <w:left w:val="nil"/>
              <w:bottom w:val="nil"/>
              <w:right w:val="nil"/>
            </w:tcBorders>
            <w:shd w:val="clear" w:color="auto" w:fill="auto"/>
            <w:vAlign w:val="center"/>
            <w:hideMark/>
          </w:tcPr>
          <w:p w:rsidR="00FC2531" w:rsidRPr="0008469B" w:rsidRDefault="00FC2531" w:rsidP="000427BB">
            <w:pPr>
              <w:jc w:val="right"/>
              <w:rPr>
                <w:rFonts w:ascii="Arial" w:hAnsi="Arial" w:cs="Arial"/>
                <w:sz w:val="16"/>
                <w:szCs w:val="16"/>
              </w:rPr>
            </w:pPr>
          </w:p>
        </w:tc>
        <w:tc>
          <w:tcPr>
            <w:tcW w:w="1480" w:type="dxa"/>
            <w:tcBorders>
              <w:top w:val="nil"/>
              <w:left w:val="nil"/>
              <w:bottom w:val="nil"/>
              <w:right w:val="nil"/>
            </w:tcBorders>
            <w:shd w:val="clear" w:color="auto" w:fill="auto"/>
            <w:vAlign w:val="center"/>
            <w:hideMark/>
          </w:tcPr>
          <w:p w:rsidR="00FC2531" w:rsidRPr="0008469B" w:rsidRDefault="00FC2531" w:rsidP="000427BB">
            <w:pPr>
              <w:jc w:val="right"/>
              <w:rPr>
                <w:rFonts w:ascii="Arial" w:hAnsi="Arial" w:cs="Arial"/>
                <w:sz w:val="16"/>
                <w:szCs w:val="16"/>
              </w:rPr>
            </w:pPr>
          </w:p>
        </w:tc>
        <w:tc>
          <w:tcPr>
            <w:tcW w:w="1380" w:type="dxa"/>
            <w:tcBorders>
              <w:top w:val="nil"/>
              <w:left w:val="nil"/>
              <w:bottom w:val="nil"/>
              <w:right w:val="single" w:sz="4" w:space="0" w:color="auto"/>
            </w:tcBorders>
            <w:shd w:val="clear" w:color="auto" w:fill="auto"/>
            <w:vAlign w:val="center"/>
            <w:hideMark/>
          </w:tcPr>
          <w:p w:rsidR="00FC2531" w:rsidRPr="0008469B" w:rsidRDefault="00FC2531" w:rsidP="000427BB">
            <w:pPr>
              <w:jc w:val="right"/>
              <w:rPr>
                <w:rFonts w:ascii="Arial" w:hAnsi="Arial" w:cs="Arial"/>
                <w:sz w:val="16"/>
                <w:szCs w:val="16"/>
              </w:rPr>
            </w:pPr>
            <w:r w:rsidRPr="0008469B">
              <w:rPr>
                <w:rFonts w:ascii="Arial" w:hAnsi="Arial" w:cs="Arial"/>
                <w:sz w:val="16"/>
                <w:szCs w:val="16"/>
              </w:rPr>
              <w:t> </w:t>
            </w:r>
          </w:p>
        </w:tc>
      </w:tr>
      <w:tr w:rsidR="00FC2531" w:rsidRPr="00FC2531" w:rsidTr="000207B7">
        <w:trPr>
          <w:trHeight w:val="227"/>
        </w:trPr>
        <w:tc>
          <w:tcPr>
            <w:tcW w:w="1340" w:type="dxa"/>
            <w:tcBorders>
              <w:top w:val="nil"/>
              <w:left w:val="single" w:sz="4" w:space="0" w:color="auto"/>
              <w:bottom w:val="nil"/>
              <w:right w:val="single" w:sz="4" w:space="0" w:color="auto"/>
            </w:tcBorders>
            <w:shd w:val="clear" w:color="auto" w:fill="auto"/>
            <w:noWrap/>
            <w:vAlign w:val="center"/>
            <w:hideMark/>
          </w:tcPr>
          <w:p w:rsidR="00FC2531" w:rsidRPr="00FC2531" w:rsidRDefault="00FC2531" w:rsidP="00FC2531">
            <w:pPr>
              <w:rPr>
                <w:rFonts w:ascii="Arial" w:hAnsi="Arial" w:cs="Arial"/>
                <w:b/>
                <w:bCs/>
                <w:sz w:val="16"/>
                <w:szCs w:val="16"/>
              </w:rPr>
            </w:pPr>
            <w:r w:rsidRPr="00FC2531">
              <w:rPr>
                <w:rFonts w:ascii="Arial" w:hAnsi="Arial" w:cs="Arial"/>
                <w:b/>
                <w:bCs/>
                <w:sz w:val="16"/>
                <w:szCs w:val="16"/>
              </w:rPr>
              <w:t>Region</w:t>
            </w:r>
          </w:p>
        </w:tc>
        <w:tc>
          <w:tcPr>
            <w:tcW w:w="1035" w:type="dxa"/>
            <w:tcBorders>
              <w:top w:val="nil"/>
              <w:left w:val="single" w:sz="4" w:space="0" w:color="auto"/>
              <w:bottom w:val="nil"/>
              <w:right w:val="nil"/>
            </w:tcBorders>
            <w:shd w:val="clear" w:color="auto" w:fill="auto"/>
            <w:vAlign w:val="center"/>
            <w:hideMark/>
          </w:tcPr>
          <w:p w:rsidR="00FC2531" w:rsidRPr="0008469B" w:rsidRDefault="00FC2531" w:rsidP="000427BB">
            <w:pPr>
              <w:jc w:val="right"/>
              <w:rPr>
                <w:rFonts w:ascii="Arial" w:hAnsi="Arial" w:cs="Arial"/>
                <w:sz w:val="16"/>
                <w:szCs w:val="16"/>
              </w:rPr>
            </w:pPr>
          </w:p>
        </w:tc>
        <w:tc>
          <w:tcPr>
            <w:tcW w:w="1008" w:type="dxa"/>
            <w:tcBorders>
              <w:top w:val="nil"/>
              <w:left w:val="nil"/>
              <w:bottom w:val="nil"/>
              <w:right w:val="nil"/>
            </w:tcBorders>
            <w:shd w:val="clear" w:color="auto" w:fill="auto"/>
            <w:vAlign w:val="center"/>
            <w:hideMark/>
          </w:tcPr>
          <w:p w:rsidR="00FC2531" w:rsidRPr="0008469B" w:rsidRDefault="00FC2531" w:rsidP="000427BB">
            <w:pPr>
              <w:jc w:val="right"/>
              <w:rPr>
                <w:rFonts w:ascii="Arial" w:hAnsi="Arial" w:cs="Arial"/>
                <w:sz w:val="16"/>
                <w:szCs w:val="16"/>
              </w:rPr>
            </w:pPr>
          </w:p>
        </w:tc>
        <w:tc>
          <w:tcPr>
            <w:tcW w:w="261" w:type="dxa"/>
            <w:tcBorders>
              <w:top w:val="nil"/>
              <w:left w:val="nil"/>
              <w:bottom w:val="nil"/>
              <w:right w:val="nil"/>
            </w:tcBorders>
            <w:shd w:val="clear" w:color="auto" w:fill="auto"/>
            <w:vAlign w:val="center"/>
            <w:hideMark/>
          </w:tcPr>
          <w:p w:rsidR="00FC2531" w:rsidRPr="0008469B" w:rsidRDefault="00FC2531" w:rsidP="000427BB">
            <w:pPr>
              <w:jc w:val="right"/>
              <w:rPr>
                <w:rFonts w:ascii="Arial" w:hAnsi="Arial" w:cs="Arial"/>
                <w:sz w:val="16"/>
                <w:szCs w:val="16"/>
              </w:rPr>
            </w:pPr>
          </w:p>
        </w:tc>
        <w:tc>
          <w:tcPr>
            <w:tcW w:w="1035" w:type="dxa"/>
            <w:tcBorders>
              <w:top w:val="nil"/>
              <w:left w:val="nil"/>
              <w:bottom w:val="nil"/>
              <w:right w:val="nil"/>
            </w:tcBorders>
            <w:shd w:val="clear" w:color="auto" w:fill="auto"/>
            <w:vAlign w:val="center"/>
            <w:hideMark/>
          </w:tcPr>
          <w:p w:rsidR="00FC2531" w:rsidRPr="0008469B" w:rsidRDefault="00FC2531" w:rsidP="000427BB">
            <w:pPr>
              <w:jc w:val="right"/>
              <w:rPr>
                <w:rFonts w:ascii="Arial" w:hAnsi="Arial" w:cs="Arial"/>
                <w:sz w:val="16"/>
                <w:szCs w:val="16"/>
              </w:rPr>
            </w:pPr>
          </w:p>
        </w:tc>
        <w:tc>
          <w:tcPr>
            <w:tcW w:w="1035" w:type="dxa"/>
            <w:tcBorders>
              <w:top w:val="nil"/>
              <w:left w:val="nil"/>
              <w:bottom w:val="nil"/>
              <w:right w:val="nil"/>
            </w:tcBorders>
            <w:shd w:val="clear" w:color="auto" w:fill="auto"/>
            <w:vAlign w:val="center"/>
            <w:hideMark/>
          </w:tcPr>
          <w:p w:rsidR="00FC2531" w:rsidRPr="0008469B" w:rsidRDefault="00FC2531" w:rsidP="000427BB">
            <w:pPr>
              <w:jc w:val="right"/>
              <w:rPr>
                <w:rFonts w:ascii="Arial" w:hAnsi="Arial" w:cs="Arial"/>
                <w:sz w:val="16"/>
                <w:szCs w:val="16"/>
              </w:rPr>
            </w:pPr>
          </w:p>
        </w:tc>
        <w:tc>
          <w:tcPr>
            <w:tcW w:w="980" w:type="dxa"/>
            <w:tcBorders>
              <w:top w:val="nil"/>
              <w:left w:val="nil"/>
              <w:bottom w:val="nil"/>
              <w:right w:val="nil"/>
            </w:tcBorders>
            <w:shd w:val="clear" w:color="auto" w:fill="auto"/>
            <w:vAlign w:val="center"/>
            <w:hideMark/>
          </w:tcPr>
          <w:p w:rsidR="00FC2531" w:rsidRPr="0008469B" w:rsidRDefault="00FC2531" w:rsidP="000427BB">
            <w:pPr>
              <w:jc w:val="right"/>
              <w:rPr>
                <w:rFonts w:ascii="Arial" w:hAnsi="Arial" w:cs="Arial"/>
                <w:sz w:val="16"/>
                <w:szCs w:val="16"/>
              </w:rPr>
            </w:pPr>
          </w:p>
        </w:tc>
        <w:tc>
          <w:tcPr>
            <w:tcW w:w="272" w:type="dxa"/>
            <w:tcBorders>
              <w:top w:val="nil"/>
              <w:left w:val="nil"/>
              <w:bottom w:val="nil"/>
              <w:right w:val="nil"/>
            </w:tcBorders>
            <w:shd w:val="clear" w:color="auto" w:fill="auto"/>
            <w:vAlign w:val="center"/>
            <w:hideMark/>
          </w:tcPr>
          <w:p w:rsidR="00FC2531" w:rsidRPr="0008469B" w:rsidRDefault="00FC2531" w:rsidP="000427BB">
            <w:pPr>
              <w:jc w:val="right"/>
              <w:rPr>
                <w:rFonts w:ascii="Arial" w:hAnsi="Arial" w:cs="Arial"/>
                <w:sz w:val="16"/>
                <w:szCs w:val="16"/>
              </w:rPr>
            </w:pPr>
          </w:p>
        </w:tc>
        <w:tc>
          <w:tcPr>
            <w:tcW w:w="1200" w:type="dxa"/>
            <w:tcBorders>
              <w:top w:val="nil"/>
              <w:left w:val="nil"/>
              <w:bottom w:val="nil"/>
              <w:right w:val="nil"/>
            </w:tcBorders>
            <w:shd w:val="clear" w:color="auto" w:fill="auto"/>
            <w:vAlign w:val="center"/>
            <w:hideMark/>
          </w:tcPr>
          <w:p w:rsidR="00FC2531" w:rsidRPr="0008469B" w:rsidRDefault="00FC2531" w:rsidP="000427BB">
            <w:pPr>
              <w:jc w:val="right"/>
              <w:rPr>
                <w:rFonts w:ascii="Arial" w:hAnsi="Arial" w:cs="Arial"/>
                <w:sz w:val="16"/>
                <w:szCs w:val="16"/>
              </w:rPr>
            </w:pPr>
          </w:p>
        </w:tc>
        <w:tc>
          <w:tcPr>
            <w:tcW w:w="980" w:type="dxa"/>
            <w:tcBorders>
              <w:top w:val="nil"/>
              <w:left w:val="nil"/>
              <w:bottom w:val="nil"/>
              <w:right w:val="nil"/>
            </w:tcBorders>
            <w:shd w:val="clear" w:color="auto" w:fill="auto"/>
            <w:vAlign w:val="center"/>
            <w:hideMark/>
          </w:tcPr>
          <w:p w:rsidR="00FC2531" w:rsidRPr="0008469B" w:rsidRDefault="00FC2531" w:rsidP="000427BB">
            <w:pPr>
              <w:jc w:val="right"/>
              <w:rPr>
                <w:rFonts w:ascii="Arial" w:hAnsi="Arial" w:cs="Arial"/>
                <w:sz w:val="16"/>
                <w:szCs w:val="16"/>
              </w:rPr>
            </w:pPr>
          </w:p>
        </w:tc>
        <w:tc>
          <w:tcPr>
            <w:tcW w:w="261" w:type="dxa"/>
            <w:tcBorders>
              <w:top w:val="nil"/>
              <w:left w:val="nil"/>
              <w:bottom w:val="nil"/>
              <w:right w:val="nil"/>
            </w:tcBorders>
            <w:shd w:val="clear" w:color="auto" w:fill="auto"/>
            <w:vAlign w:val="center"/>
            <w:hideMark/>
          </w:tcPr>
          <w:p w:rsidR="00FC2531" w:rsidRPr="0008469B" w:rsidRDefault="00FC2531" w:rsidP="000427BB">
            <w:pPr>
              <w:jc w:val="right"/>
              <w:rPr>
                <w:rFonts w:ascii="Arial" w:hAnsi="Arial" w:cs="Arial"/>
                <w:sz w:val="16"/>
                <w:szCs w:val="16"/>
              </w:rPr>
            </w:pPr>
          </w:p>
        </w:tc>
        <w:tc>
          <w:tcPr>
            <w:tcW w:w="1480" w:type="dxa"/>
            <w:tcBorders>
              <w:top w:val="nil"/>
              <w:left w:val="nil"/>
              <w:bottom w:val="nil"/>
              <w:right w:val="nil"/>
            </w:tcBorders>
            <w:shd w:val="clear" w:color="auto" w:fill="auto"/>
            <w:vAlign w:val="center"/>
            <w:hideMark/>
          </w:tcPr>
          <w:p w:rsidR="00FC2531" w:rsidRPr="0008469B" w:rsidRDefault="00FC2531" w:rsidP="000427BB">
            <w:pPr>
              <w:jc w:val="right"/>
              <w:rPr>
                <w:rFonts w:ascii="Arial" w:hAnsi="Arial" w:cs="Arial"/>
                <w:sz w:val="16"/>
                <w:szCs w:val="16"/>
              </w:rPr>
            </w:pPr>
          </w:p>
        </w:tc>
        <w:tc>
          <w:tcPr>
            <w:tcW w:w="1380" w:type="dxa"/>
            <w:tcBorders>
              <w:top w:val="nil"/>
              <w:left w:val="nil"/>
              <w:bottom w:val="nil"/>
              <w:right w:val="single" w:sz="4" w:space="0" w:color="auto"/>
            </w:tcBorders>
            <w:shd w:val="clear" w:color="auto" w:fill="auto"/>
            <w:vAlign w:val="center"/>
            <w:hideMark/>
          </w:tcPr>
          <w:p w:rsidR="00FC2531" w:rsidRPr="0008469B" w:rsidRDefault="00FC2531" w:rsidP="000427BB">
            <w:pPr>
              <w:jc w:val="right"/>
              <w:rPr>
                <w:rFonts w:ascii="Arial" w:hAnsi="Arial" w:cs="Arial"/>
                <w:sz w:val="16"/>
                <w:szCs w:val="16"/>
              </w:rPr>
            </w:pPr>
            <w:r w:rsidRPr="0008469B">
              <w:rPr>
                <w:rFonts w:ascii="Arial" w:hAnsi="Arial" w:cs="Arial"/>
                <w:sz w:val="16"/>
                <w:szCs w:val="16"/>
              </w:rPr>
              <w:t> </w:t>
            </w:r>
          </w:p>
        </w:tc>
      </w:tr>
      <w:tr w:rsidR="00E9688F" w:rsidRPr="00FC2531" w:rsidTr="000207B7">
        <w:trPr>
          <w:trHeight w:val="227"/>
        </w:trPr>
        <w:tc>
          <w:tcPr>
            <w:tcW w:w="1340" w:type="dxa"/>
            <w:tcBorders>
              <w:top w:val="nil"/>
              <w:left w:val="single" w:sz="4" w:space="0" w:color="auto"/>
              <w:bottom w:val="nil"/>
              <w:right w:val="single" w:sz="4" w:space="0" w:color="auto"/>
            </w:tcBorders>
            <w:shd w:val="clear" w:color="auto" w:fill="auto"/>
            <w:noWrap/>
            <w:vAlign w:val="center"/>
            <w:hideMark/>
          </w:tcPr>
          <w:p w:rsidR="00E9688F" w:rsidRPr="00A54427" w:rsidRDefault="00E9688F" w:rsidP="00D018BA">
            <w:pPr>
              <w:ind w:left="110"/>
              <w:rPr>
                <w:rFonts w:ascii="Arial" w:hAnsi="Arial" w:cs="Arial"/>
                <w:sz w:val="16"/>
                <w:szCs w:val="16"/>
              </w:rPr>
            </w:pPr>
            <w:r w:rsidRPr="00A54427">
              <w:rPr>
                <w:rFonts w:ascii="Arial" w:hAnsi="Arial" w:cs="Arial"/>
                <w:sz w:val="16"/>
                <w:szCs w:val="16"/>
              </w:rPr>
              <w:t>West Bank</w:t>
            </w:r>
          </w:p>
        </w:tc>
        <w:tc>
          <w:tcPr>
            <w:tcW w:w="1035" w:type="dxa"/>
            <w:tcBorders>
              <w:top w:val="nil"/>
              <w:left w:val="single" w:sz="4" w:space="0" w:color="auto"/>
              <w:bottom w:val="nil"/>
              <w:right w:val="nil"/>
            </w:tcBorders>
            <w:shd w:val="clear" w:color="auto" w:fill="auto"/>
            <w:vAlign w:val="center"/>
            <w:hideMark/>
          </w:tcPr>
          <w:p w:rsidR="00E9688F" w:rsidRPr="0008469B" w:rsidRDefault="00E9688F" w:rsidP="000427BB">
            <w:pPr>
              <w:jc w:val="right"/>
              <w:rPr>
                <w:rFonts w:ascii="Arial" w:hAnsi="Arial" w:cs="Arial"/>
                <w:color w:val="000000"/>
                <w:sz w:val="16"/>
                <w:szCs w:val="16"/>
              </w:rPr>
            </w:pPr>
            <w:r w:rsidRPr="0008469B">
              <w:rPr>
                <w:rFonts w:ascii="Arial" w:hAnsi="Arial" w:cs="Arial"/>
                <w:color w:val="000000"/>
                <w:sz w:val="16"/>
                <w:szCs w:val="16"/>
              </w:rPr>
              <w:t>1.8</w:t>
            </w:r>
          </w:p>
        </w:tc>
        <w:tc>
          <w:tcPr>
            <w:tcW w:w="1008" w:type="dxa"/>
            <w:tcBorders>
              <w:top w:val="nil"/>
              <w:left w:val="nil"/>
              <w:bottom w:val="nil"/>
              <w:right w:val="nil"/>
            </w:tcBorders>
            <w:shd w:val="clear" w:color="auto" w:fill="auto"/>
            <w:vAlign w:val="center"/>
            <w:hideMark/>
          </w:tcPr>
          <w:p w:rsidR="00E9688F" w:rsidRPr="0008469B" w:rsidRDefault="00E9688F" w:rsidP="000427BB">
            <w:pPr>
              <w:jc w:val="right"/>
              <w:rPr>
                <w:rFonts w:ascii="Arial" w:hAnsi="Arial" w:cs="Arial"/>
                <w:color w:val="000000"/>
                <w:sz w:val="16"/>
                <w:szCs w:val="16"/>
              </w:rPr>
            </w:pPr>
            <w:r w:rsidRPr="0008469B">
              <w:rPr>
                <w:rFonts w:ascii="Arial" w:hAnsi="Arial" w:cs="Arial"/>
                <w:color w:val="000000"/>
                <w:sz w:val="16"/>
                <w:szCs w:val="16"/>
              </w:rPr>
              <w:t>8032</w:t>
            </w:r>
          </w:p>
        </w:tc>
        <w:tc>
          <w:tcPr>
            <w:tcW w:w="261" w:type="dxa"/>
            <w:tcBorders>
              <w:top w:val="nil"/>
              <w:left w:val="nil"/>
              <w:bottom w:val="nil"/>
              <w:right w:val="nil"/>
            </w:tcBorders>
            <w:shd w:val="clear" w:color="auto" w:fill="auto"/>
            <w:vAlign w:val="center"/>
            <w:hideMark/>
          </w:tcPr>
          <w:p w:rsidR="00E9688F" w:rsidRPr="0008469B" w:rsidRDefault="00E9688F" w:rsidP="000427BB">
            <w:pPr>
              <w:jc w:val="right"/>
              <w:rPr>
                <w:rFonts w:ascii="Arial" w:hAnsi="Arial" w:cs="Arial"/>
                <w:sz w:val="16"/>
                <w:szCs w:val="16"/>
              </w:rPr>
            </w:pPr>
          </w:p>
        </w:tc>
        <w:tc>
          <w:tcPr>
            <w:tcW w:w="1035" w:type="dxa"/>
            <w:tcBorders>
              <w:top w:val="nil"/>
              <w:left w:val="nil"/>
              <w:bottom w:val="nil"/>
              <w:right w:val="nil"/>
            </w:tcBorders>
            <w:shd w:val="clear" w:color="auto" w:fill="auto"/>
            <w:vAlign w:val="center"/>
            <w:hideMark/>
          </w:tcPr>
          <w:p w:rsidR="00E9688F" w:rsidRPr="0008469B" w:rsidRDefault="00E9688F" w:rsidP="000427BB">
            <w:pPr>
              <w:jc w:val="right"/>
              <w:rPr>
                <w:rFonts w:ascii="Arial" w:hAnsi="Arial" w:cs="Arial"/>
                <w:color w:val="000000"/>
                <w:sz w:val="16"/>
                <w:szCs w:val="16"/>
              </w:rPr>
            </w:pPr>
            <w:r w:rsidRPr="0008469B">
              <w:rPr>
                <w:rFonts w:ascii="Arial" w:hAnsi="Arial" w:cs="Arial"/>
                <w:color w:val="000000"/>
                <w:sz w:val="16"/>
                <w:szCs w:val="16"/>
              </w:rPr>
              <w:t>2.2</w:t>
            </w:r>
          </w:p>
        </w:tc>
        <w:tc>
          <w:tcPr>
            <w:tcW w:w="1035" w:type="dxa"/>
            <w:tcBorders>
              <w:top w:val="nil"/>
              <w:left w:val="nil"/>
              <w:bottom w:val="nil"/>
              <w:right w:val="nil"/>
            </w:tcBorders>
            <w:shd w:val="clear" w:color="auto" w:fill="auto"/>
            <w:vAlign w:val="center"/>
            <w:hideMark/>
          </w:tcPr>
          <w:p w:rsidR="00E9688F" w:rsidRPr="0008469B" w:rsidRDefault="00E9688F" w:rsidP="000427BB">
            <w:pPr>
              <w:jc w:val="right"/>
              <w:rPr>
                <w:rFonts w:ascii="Arial" w:hAnsi="Arial" w:cs="Arial"/>
                <w:color w:val="000000"/>
                <w:sz w:val="16"/>
                <w:szCs w:val="16"/>
              </w:rPr>
            </w:pPr>
            <w:r w:rsidRPr="0008469B">
              <w:rPr>
                <w:rFonts w:ascii="Arial" w:hAnsi="Arial" w:cs="Arial"/>
                <w:color w:val="000000"/>
                <w:sz w:val="16"/>
                <w:szCs w:val="16"/>
              </w:rPr>
              <w:t>21.4</w:t>
            </w:r>
          </w:p>
        </w:tc>
        <w:tc>
          <w:tcPr>
            <w:tcW w:w="980" w:type="dxa"/>
            <w:tcBorders>
              <w:top w:val="nil"/>
              <w:left w:val="nil"/>
              <w:bottom w:val="nil"/>
              <w:right w:val="nil"/>
            </w:tcBorders>
            <w:shd w:val="clear" w:color="auto" w:fill="auto"/>
            <w:vAlign w:val="center"/>
            <w:hideMark/>
          </w:tcPr>
          <w:p w:rsidR="00E9688F" w:rsidRPr="0008469B" w:rsidRDefault="00E9688F" w:rsidP="000427BB">
            <w:pPr>
              <w:jc w:val="right"/>
              <w:rPr>
                <w:rFonts w:ascii="Arial" w:hAnsi="Arial" w:cs="Arial"/>
                <w:color w:val="000000"/>
                <w:sz w:val="16"/>
                <w:szCs w:val="16"/>
              </w:rPr>
            </w:pPr>
            <w:r w:rsidRPr="0008469B">
              <w:rPr>
                <w:rFonts w:ascii="Arial" w:hAnsi="Arial" w:cs="Arial"/>
                <w:color w:val="000000"/>
                <w:sz w:val="16"/>
                <w:szCs w:val="16"/>
              </w:rPr>
              <w:t>6252</w:t>
            </w:r>
          </w:p>
        </w:tc>
        <w:tc>
          <w:tcPr>
            <w:tcW w:w="272" w:type="dxa"/>
            <w:tcBorders>
              <w:top w:val="nil"/>
              <w:left w:val="nil"/>
              <w:bottom w:val="nil"/>
              <w:right w:val="nil"/>
            </w:tcBorders>
            <w:shd w:val="clear" w:color="auto" w:fill="auto"/>
            <w:vAlign w:val="center"/>
            <w:hideMark/>
          </w:tcPr>
          <w:p w:rsidR="00E9688F" w:rsidRPr="0008469B" w:rsidRDefault="00E9688F" w:rsidP="000427BB">
            <w:pPr>
              <w:jc w:val="right"/>
              <w:rPr>
                <w:rFonts w:ascii="Arial" w:hAnsi="Arial" w:cs="Arial"/>
                <w:sz w:val="16"/>
                <w:szCs w:val="16"/>
              </w:rPr>
            </w:pPr>
          </w:p>
        </w:tc>
        <w:tc>
          <w:tcPr>
            <w:tcW w:w="1200" w:type="dxa"/>
            <w:tcBorders>
              <w:top w:val="nil"/>
              <w:left w:val="nil"/>
              <w:bottom w:val="nil"/>
              <w:right w:val="nil"/>
            </w:tcBorders>
            <w:shd w:val="clear" w:color="auto" w:fill="auto"/>
            <w:vAlign w:val="center"/>
            <w:hideMark/>
          </w:tcPr>
          <w:p w:rsidR="00E9688F" w:rsidRPr="0008469B" w:rsidRDefault="00E9688F" w:rsidP="000427BB">
            <w:pPr>
              <w:jc w:val="right"/>
              <w:rPr>
                <w:rFonts w:ascii="Arial" w:hAnsi="Arial" w:cs="Arial"/>
                <w:color w:val="000000"/>
                <w:sz w:val="16"/>
                <w:szCs w:val="16"/>
              </w:rPr>
            </w:pPr>
            <w:r w:rsidRPr="0008469B">
              <w:rPr>
                <w:rFonts w:ascii="Arial" w:hAnsi="Arial" w:cs="Arial"/>
                <w:color w:val="000000"/>
                <w:sz w:val="16"/>
                <w:szCs w:val="16"/>
              </w:rPr>
              <w:t>6.8</w:t>
            </w:r>
          </w:p>
        </w:tc>
        <w:tc>
          <w:tcPr>
            <w:tcW w:w="980" w:type="dxa"/>
            <w:tcBorders>
              <w:top w:val="nil"/>
              <w:left w:val="nil"/>
              <w:bottom w:val="nil"/>
              <w:right w:val="nil"/>
            </w:tcBorders>
            <w:shd w:val="clear" w:color="auto" w:fill="auto"/>
            <w:vAlign w:val="center"/>
            <w:hideMark/>
          </w:tcPr>
          <w:p w:rsidR="00E9688F" w:rsidRPr="0008469B" w:rsidRDefault="00E9688F" w:rsidP="000427BB">
            <w:pPr>
              <w:jc w:val="right"/>
              <w:rPr>
                <w:rFonts w:ascii="Arial" w:hAnsi="Arial" w:cs="Arial"/>
                <w:color w:val="000000"/>
                <w:sz w:val="16"/>
                <w:szCs w:val="16"/>
              </w:rPr>
            </w:pPr>
            <w:r w:rsidRPr="0008469B">
              <w:rPr>
                <w:rFonts w:ascii="Arial" w:hAnsi="Arial" w:cs="Arial"/>
                <w:color w:val="000000"/>
                <w:sz w:val="16"/>
                <w:szCs w:val="16"/>
              </w:rPr>
              <w:t>1780</w:t>
            </w:r>
          </w:p>
        </w:tc>
        <w:tc>
          <w:tcPr>
            <w:tcW w:w="261" w:type="dxa"/>
            <w:tcBorders>
              <w:top w:val="nil"/>
              <w:left w:val="nil"/>
              <w:bottom w:val="nil"/>
              <w:right w:val="nil"/>
            </w:tcBorders>
            <w:shd w:val="clear" w:color="auto" w:fill="auto"/>
            <w:vAlign w:val="center"/>
            <w:hideMark/>
          </w:tcPr>
          <w:p w:rsidR="00E9688F" w:rsidRPr="0008469B" w:rsidRDefault="00E9688F" w:rsidP="000427BB">
            <w:pPr>
              <w:jc w:val="right"/>
              <w:rPr>
                <w:rFonts w:ascii="Arial" w:hAnsi="Arial" w:cs="Arial"/>
                <w:sz w:val="16"/>
                <w:szCs w:val="16"/>
              </w:rPr>
            </w:pPr>
          </w:p>
        </w:tc>
        <w:tc>
          <w:tcPr>
            <w:tcW w:w="1480" w:type="dxa"/>
            <w:tcBorders>
              <w:top w:val="nil"/>
              <w:left w:val="nil"/>
              <w:bottom w:val="nil"/>
              <w:right w:val="nil"/>
            </w:tcBorders>
            <w:shd w:val="clear" w:color="auto" w:fill="auto"/>
            <w:vAlign w:val="center"/>
            <w:hideMark/>
          </w:tcPr>
          <w:p w:rsidR="00E9688F" w:rsidRPr="0008469B" w:rsidRDefault="00E9688F" w:rsidP="000427BB">
            <w:pPr>
              <w:jc w:val="right"/>
              <w:rPr>
                <w:rFonts w:ascii="Arial" w:hAnsi="Arial" w:cs="Arial"/>
                <w:color w:val="000000"/>
                <w:sz w:val="16"/>
                <w:szCs w:val="16"/>
              </w:rPr>
            </w:pPr>
            <w:r w:rsidRPr="0008469B">
              <w:rPr>
                <w:rFonts w:ascii="Arial" w:hAnsi="Arial" w:cs="Arial"/>
                <w:color w:val="000000"/>
                <w:sz w:val="16"/>
                <w:szCs w:val="16"/>
              </w:rPr>
              <w:t>3.2</w:t>
            </w:r>
          </w:p>
        </w:tc>
        <w:tc>
          <w:tcPr>
            <w:tcW w:w="1380" w:type="dxa"/>
            <w:tcBorders>
              <w:top w:val="nil"/>
              <w:left w:val="nil"/>
              <w:bottom w:val="nil"/>
              <w:right w:val="single" w:sz="4" w:space="0" w:color="auto"/>
            </w:tcBorders>
            <w:shd w:val="clear" w:color="auto" w:fill="auto"/>
            <w:vAlign w:val="center"/>
            <w:hideMark/>
          </w:tcPr>
          <w:p w:rsidR="00E9688F" w:rsidRPr="0008469B" w:rsidRDefault="00E9688F" w:rsidP="000427BB">
            <w:pPr>
              <w:jc w:val="right"/>
              <w:rPr>
                <w:rFonts w:ascii="Arial" w:hAnsi="Arial" w:cs="Arial"/>
                <w:color w:val="000000"/>
                <w:sz w:val="16"/>
                <w:szCs w:val="16"/>
              </w:rPr>
            </w:pPr>
            <w:r w:rsidRPr="0008469B">
              <w:rPr>
                <w:rFonts w:ascii="Arial" w:hAnsi="Arial" w:cs="Arial"/>
                <w:color w:val="000000"/>
                <w:sz w:val="16"/>
                <w:szCs w:val="16"/>
              </w:rPr>
              <w:t>4741</w:t>
            </w:r>
          </w:p>
        </w:tc>
      </w:tr>
      <w:tr w:rsidR="00E9688F" w:rsidRPr="00FC2531" w:rsidTr="000207B7">
        <w:trPr>
          <w:trHeight w:val="227"/>
        </w:trPr>
        <w:tc>
          <w:tcPr>
            <w:tcW w:w="1340" w:type="dxa"/>
            <w:tcBorders>
              <w:top w:val="nil"/>
              <w:left w:val="single" w:sz="4" w:space="0" w:color="auto"/>
              <w:bottom w:val="nil"/>
              <w:right w:val="single" w:sz="4" w:space="0" w:color="auto"/>
            </w:tcBorders>
            <w:shd w:val="clear" w:color="auto" w:fill="auto"/>
            <w:noWrap/>
            <w:vAlign w:val="center"/>
            <w:hideMark/>
          </w:tcPr>
          <w:p w:rsidR="00E9688F" w:rsidRPr="00A54427" w:rsidRDefault="00E9688F" w:rsidP="00D018BA">
            <w:pPr>
              <w:ind w:left="110"/>
              <w:rPr>
                <w:rFonts w:ascii="Arial" w:hAnsi="Arial" w:cs="Arial"/>
                <w:sz w:val="16"/>
                <w:szCs w:val="16"/>
              </w:rPr>
            </w:pPr>
            <w:r w:rsidRPr="00A54427">
              <w:rPr>
                <w:rFonts w:ascii="Arial" w:hAnsi="Arial" w:cs="Arial"/>
                <w:sz w:val="16"/>
                <w:szCs w:val="16"/>
              </w:rPr>
              <w:t>Gaza Strip</w:t>
            </w:r>
          </w:p>
        </w:tc>
        <w:tc>
          <w:tcPr>
            <w:tcW w:w="1035" w:type="dxa"/>
            <w:tcBorders>
              <w:top w:val="nil"/>
              <w:left w:val="single" w:sz="4" w:space="0" w:color="auto"/>
              <w:bottom w:val="nil"/>
              <w:right w:val="nil"/>
            </w:tcBorders>
            <w:shd w:val="clear" w:color="auto" w:fill="auto"/>
            <w:vAlign w:val="center"/>
            <w:hideMark/>
          </w:tcPr>
          <w:p w:rsidR="00E9688F" w:rsidRPr="0008469B" w:rsidRDefault="00E9688F" w:rsidP="000427BB">
            <w:pPr>
              <w:jc w:val="right"/>
              <w:rPr>
                <w:rFonts w:ascii="Arial" w:hAnsi="Arial" w:cs="Arial"/>
                <w:color w:val="000000"/>
                <w:sz w:val="16"/>
                <w:szCs w:val="16"/>
              </w:rPr>
            </w:pPr>
            <w:r w:rsidRPr="0008469B">
              <w:rPr>
                <w:rFonts w:ascii="Arial" w:hAnsi="Arial" w:cs="Arial"/>
                <w:color w:val="000000"/>
                <w:sz w:val="16"/>
                <w:szCs w:val="16"/>
              </w:rPr>
              <w:t>2.6</w:t>
            </w:r>
          </w:p>
        </w:tc>
        <w:tc>
          <w:tcPr>
            <w:tcW w:w="1008" w:type="dxa"/>
            <w:tcBorders>
              <w:top w:val="nil"/>
              <w:left w:val="nil"/>
              <w:bottom w:val="nil"/>
              <w:right w:val="nil"/>
            </w:tcBorders>
            <w:shd w:val="clear" w:color="auto" w:fill="auto"/>
            <w:vAlign w:val="center"/>
            <w:hideMark/>
          </w:tcPr>
          <w:p w:rsidR="00E9688F" w:rsidRPr="0008469B" w:rsidRDefault="00E9688F" w:rsidP="000427BB">
            <w:pPr>
              <w:jc w:val="right"/>
              <w:rPr>
                <w:rFonts w:ascii="Arial" w:hAnsi="Arial" w:cs="Arial"/>
                <w:color w:val="000000"/>
                <w:sz w:val="16"/>
                <w:szCs w:val="16"/>
              </w:rPr>
            </w:pPr>
            <w:r w:rsidRPr="0008469B">
              <w:rPr>
                <w:rFonts w:ascii="Arial" w:hAnsi="Arial" w:cs="Arial"/>
                <w:color w:val="000000"/>
                <w:sz w:val="16"/>
                <w:szCs w:val="16"/>
              </w:rPr>
              <w:t>5335</w:t>
            </w:r>
          </w:p>
        </w:tc>
        <w:tc>
          <w:tcPr>
            <w:tcW w:w="261" w:type="dxa"/>
            <w:tcBorders>
              <w:top w:val="nil"/>
              <w:left w:val="nil"/>
              <w:bottom w:val="nil"/>
              <w:right w:val="nil"/>
            </w:tcBorders>
            <w:shd w:val="clear" w:color="auto" w:fill="auto"/>
            <w:vAlign w:val="center"/>
            <w:hideMark/>
          </w:tcPr>
          <w:p w:rsidR="00E9688F" w:rsidRPr="0008469B" w:rsidRDefault="00E9688F" w:rsidP="000427BB">
            <w:pPr>
              <w:jc w:val="right"/>
              <w:rPr>
                <w:rFonts w:ascii="Arial" w:hAnsi="Arial" w:cs="Arial"/>
                <w:sz w:val="16"/>
                <w:szCs w:val="16"/>
              </w:rPr>
            </w:pPr>
          </w:p>
        </w:tc>
        <w:tc>
          <w:tcPr>
            <w:tcW w:w="1035" w:type="dxa"/>
            <w:tcBorders>
              <w:top w:val="nil"/>
              <w:left w:val="nil"/>
              <w:bottom w:val="nil"/>
              <w:right w:val="nil"/>
            </w:tcBorders>
            <w:shd w:val="clear" w:color="auto" w:fill="auto"/>
            <w:vAlign w:val="center"/>
            <w:hideMark/>
          </w:tcPr>
          <w:p w:rsidR="00E9688F" w:rsidRPr="0008469B" w:rsidRDefault="00E9688F" w:rsidP="000427BB">
            <w:pPr>
              <w:jc w:val="right"/>
              <w:rPr>
                <w:rFonts w:ascii="Arial" w:hAnsi="Arial" w:cs="Arial"/>
                <w:color w:val="000000"/>
                <w:sz w:val="16"/>
                <w:szCs w:val="16"/>
              </w:rPr>
            </w:pPr>
            <w:r w:rsidRPr="0008469B">
              <w:rPr>
                <w:rFonts w:ascii="Arial" w:hAnsi="Arial" w:cs="Arial"/>
                <w:color w:val="000000"/>
                <w:sz w:val="16"/>
                <w:szCs w:val="16"/>
              </w:rPr>
              <w:t>3.1</w:t>
            </w:r>
          </w:p>
        </w:tc>
        <w:tc>
          <w:tcPr>
            <w:tcW w:w="1035" w:type="dxa"/>
            <w:tcBorders>
              <w:top w:val="nil"/>
              <w:left w:val="nil"/>
              <w:bottom w:val="nil"/>
              <w:right w:val="nil"/>
            </w:tcBorders>
            <w:shd w:val="clear" w:color="auto" w:fill="auto"/>
            <w:vAlign w:val="center"/>
            <w:hideMark/>
          </w:tcPr>
          <w:p w:rsidR="00E9688F" w:rsidRPr="0008469B" w:rsidRDefault="00E9688F" w:rsidP="000427BB">
            <w:pPr>
              <w:jc w:val="right"/>
              <w:rPr>
                <w:rFonts w:ascii="Arial" w:hAnsi="Arial" w:cs="Arial"/>
                <w:color w:val="000000"/>
                <w:sz w:val="16"/>
                <w:szCs w:val="16"/>
              </w:rPr>
            </w:pPr>
            <w:r w:rsidRPr="0008469B">
              <w:rPr>
                <w:rFonts w:ascii="Arial" w:hAnsi="Arial" w:cs="Arial"/>
                <w:color w:val="000000"/>
                <w:sz w:val="16"/>
                <w:szCs w:val="16"/>
              </w:rPr>
              <w:t>28.6</w:t>
            </w:r>
          </w:p>
        </w:tc>
        <w:tc>
          <w:tcPr>
            <w:tcW w:w="980" w:type="dxa"/>
            <w:tcBorders>
              <w:top w:val="nil"/>
              <w:left w:val="nil"/>
              <w:bottom w:val="nil"/>
              <w:right w:val="nil"/>
            </w:tcBorders>
            <w:shd w:val="clear" w:color="auto" w:fill="auto"/>
            <w:vAlign w:val="center"/>
            <w:hideMark/>
          </w:tcPr>
          <w:p w:rsidR="00E9688F" w:rsidRPr="0008469B" w:rsidRDefault="00E9688F" w:rsidP="000427BB">
            <w:pPr>
              <w:jc w:val="right"/>
              <w:rPr>
                <w:rFonts w:ascii="Arial" w:hAnsi="Arial" w:cs="Arial"/>
                <w:color w:val="000000"/>
                <w:sz w:val="16"/>
                <w:szCs w:val="16"/>
              </w:rPr>
            </w:pPr>
            <w:r w:rsidRPr="0008469B">
              <w:rPr>
                <w:rFonts w:ascii="Arial" w:hAnsi="Arial" w:cs="Arial"/>
                <w:color w:val="000000"/>
                <w:sz w:val="16"/>
                <w:szCs w:val="16"/>
              </w:rPr>
              <w:t>4068</w:t>
            </w:r>
          </w:p>
        </w:tc>
        <w:tc>
          <w:tcPr>
            <w:tcW w:w="272" w:type="dxa"/>
            <w:tcBorders>
              <w:top w:val="nil"/>
              <w:left w:val="nil"/>
              <w:bottom w:val="nil"/>
              <w:right w:val="nil"/>
            </w:tcBorders>
            <w:shd w:val="clear" w:color="auto" w:fill="auto"/>
            <w:vAlign w:val="center"/>
            <w:hideMark/>
          </w:tcPr>
          <w:p w:rsidR="00E9688F" w:rsidRPr="0008469B" w:rsidRDefault="00E9688F" w:rsidP="000427BB">
            <w:pPr>
              <w:jc w:val="right"/>
              <w:rPr>
                <w:rFonts w:ascii="Arial" w:hAnsi="Arial" w:cs="Arial"/>
                <w:sz w:val="16"/>
                <w:szCs w:val="16"/>
              </w:rPr>
            </w:pPr>
          </w:p>
        </w:tc>
        <w:tc>
          <w:tcPr>
            <w:tcW w:w="1200" w:type="dxa"/>
            <w:tcBorders>
              <w:top w:val="nil"/>
              <w:left w:val="nil"/>
              <w:bottom w:val="nil"/>
              <w:right w:val="nil"/>
            </w:tcBorders>
            <w:shd w:val="clear" w:color="auto" w:fill="auto"/>
            <w:vAlign w:val="center"/>
            <w:hideMark/>
          </w:tcPr>
          <w:p w:rsidR="00E9688F" w:rsidRPr="0008469B" w:rsidRDefault="00E9688F" w:rsidP="000427BB">
            <w:pPr>
              <w:jc w:val="right"/>
              <w:rPr>
                <w:rFonts w:ascii="Arial" w:hAnsi="Arial" w:cs="Arial"/>
                <w:color w:val="000000"/>
                <w:sz w:val="16"/>
                <w:szCs w:val="16"/>
              </w:rPr>
            </w:pPr>
            <w:r w:rsidRPr="0008469B">
              <w:rPr>
                <w:rFonts w:ascii="Arial" w:hAnsi="Arial" w:cs="Arial"/>
                <w:color w:val="000000"/>
                <w:sz w:val="16"/>
                <w:szCs w:val="16"/>
              </w:rPr>
              <w:t>12.8</w:t>
            </w:r>
          </w:p>
        </w:tc>
        <w:tc>
          <w:tcPr>
            <w:tcW w:w="980" w:type="dxa"/>
            <w:tcBorders>
              <w:top w:val="nil"/>
              <w:left w:val="nil"/>
              <w:bottom w:val="nil"/>
              <w:right w:val="nil"/>
            </w:tcBorders>
            <w:shd w:val="clear" w:color="auto" w:fill="auto"/>
            <w:vAlign w:val="center"/>
            <w:hideMark/>
          </w:tcPr>
          <w:p w:rsidR="00E9688F" w:rsidRPr="0008469B" w:rsidRDefault="00E9688F" w:rsidP="000427BB">
            <w:pPr>
              <w:jc w:val="right"/>
              <w:rPr>
                <w:rFonts w:ascii="Arial" w:hAnsi="Arial" w:cs="Arial"/>
                <w:color w:val="000000"/>
                <w:sz w:val="16"/>
                <w:szCs w:val="16"/>
              </w:rPr>
            </w:pPr>
            <w:r w:rsidRPr="0008469B">
              <w:rPr>
                <w:rFonts w:ascii="Arial" w:hAnsi="Arial" w:cs="Arial"/>
                <w:color w:val="000000"/>
                <w:sz w:val="16"/>
                <w:szCs w:val="16"/>
              </w:rPr>
              <w:t>1267</w:t>
            </w:r>
          </w:p>
        </w:tc>
        <w:tc>
          <w:tcPr>
            <w:tcW w:w="261" w:type="dxa"/>
            <w:tcBorders>
              <w:top w:val="nil"/>
              <w:left w:val="nil"/>
              <w:bottom w:val="nil"/>
              <w:right w:val="nil"/>
            </w:tcBorders>
            <w:shd w:val="clear" w:color="auto" w:fill="auto"/>
            <w:vAlign w:val="center"/>
            <w:hideMark/>
          </w:tcPr>
          <w:p w:rsidR="00E9688F" w:rsidRPr="0008469B" w:rsidRDefault="00E9688F" w:rsidP="000427BB">
            <w:pPr>
              <w:jc w:val="right"/>
              <w:rPr>
                <w:rFonts w:ascii="Arial" w:hAnsi="Arial" w:cs="Arial"/>
                <w:sz w:val="16"/>
                <w:szCs w:val="16"/>
              </w:rPr>
            </w:pPr>
          </w:p>
        </w:tc>
        <w:tc>
          <w:tcPr>
            <w:tcW w:w="1480" w:type="dxa"/>
            <w:tcBorders>
              <w:top w:val="nil"/>
              <w:left w:val="nil"/>
              <w:bottom w:val="nil"/>
              <w:right w:val="nil"/>
            </w:tcBorders>
            <w:shd w:val="clear" w:color="auto" w:fill="auto"/>
            <w:vAlign w:val="center"/>
            <w:hideMark/>
          </w:tcPr>
          <w:p w:rsidR="00E9688F" w:rsidRPr="0008469B" w:rsidRDefault="00E9688F" w:rsidP="000427BB">
            <w:pPr>
              <w:jc w:val="right"/>
              <w:rPr>
                <w:rFonts w:ascii="Arial" w:hAnsi="Arial" w:cs="Arial"/>
                <w:color w:val="000000"/>
                <w:sz w:val="16"/>
                <w:szCs w:val="16"/>
              </w:rPr>
            </w:pPr>
            <w:r w:rsidRPr="0008469B">
              <w:rPr>
                <w:rFonts w:ascii="Arial" w:hAnsi="Arial" w:cs="Arial"/>
                <w:color w:val="000000"/>
                <w:sz w:val="16"/>
                <w:szCs w:val="16"/>
              </w:rPr>
              <w:t>5.8</w:t>
            </w:r>
          </w:p>
        </w:tc>
        <w:tc>
          <w:tcPr>
            <w:tcW w:w="1380" w:type="dxa"/>
            <w:tcBorders>
              <w:top w:val="nil"/>
              <w:left w:val="nil"/>
              <w:bottom w:val="nil"/>
              <w:right w:val="single" w:sz="4" w:space="0" w:color="auto"/>
            </w:tcBorders>
            <w:shd w:val="clear" w:color="auto" w:fill="auto"/>
            <w:vAlign w:val="center"/>
            <w:hideMark/>
          </w:tcPr>
          <w:p w:rsidR="00E9688F" w:rsidRPr="0008469B" w:rsidRDefault="00E9688F" w:rsidP="000427BB">
            <w:pPr>
              <w:jc w:val="right"/>
              <w:rPr>
                <w:rFonts w:ascii="Arial" w:hAnsi="Arial" w:cs="Arial"/>
                <w:color w:val="000000"/>
                <w:sz w:val="16"/>
                <w:szCs w:val="16"/>
              </w:rPr>
            </w:pPr>
            <w:r w:rsidRPr="0008469B">
              <w:rPr>
                <w:rFonts w:ascii="Arial" w:hAnsi="Arial" w:cs="Arial"/>
                <w:color w:val="000000"/>
                <w:sz w:val="16"/>
                <w:szCs w:val="16"/>
              </w:rPr>
              <w:t>3220</w:t>
            </w:r>
          </w:p>
        </w:tc>
      </w:tr>
      <w:tr w:rsidR="00803DB4" w:rsidRPr="00FC2531" w:rsidTr="000207B7">
        <w:trPr>
          <w:trHeight w:val="227"/>
        </w:trPr>
        <w:tc>
          <w:tcPr>
            <w:tcW w:w="1340" w:type="dxa"/>
            <w:tcBorders>
              <w:top w:val="nil"/>
              <w:left w:val="single" w:sz="4" w:space="0" w:color="auto"/>
              <w:bottom w:val="nil"/>
              <w:right w:val="single" w:sz="4" w:space="0" w:color="auto"/>
            </w:tcBorders>
            <w:shd w:val="clear" w:color="auto" w:fill="auto"/>
            <w:noWrap/>
            <w:vAlign w:val="center"/>
            <w:hideMark/>
          </w:tcPr>
          <w:p w:rsidR="00803DB4" w:rsidRPr="00A54427" w:rsidRDefault="00803DB4" w:rsidP="00D018BA">
            <w:pPr>
              <w:rPr>
                <w:rFonts w:ascii="Arial" w:hAnsi="Arial" w:cs="Arial"/>
                <w:sz w:val="16"/>
                <w:szCs w:val="16"/>
              </w:rPr>
            </w:pPr>
            <w:r w:rsidRPr="00A54427">
              <w:rPr>
                <w:rFonts w:ascii="Arial" w:hAnsi="Arial" w:cs="Arial"/>
                <w:b/>
                <w:bCs/>
                <w:sz w:val="16"/>
                <w:szCs w:val="16"/>
              </w:rPr>
              <w:t>Governorate</w:t>
            </w:r>
          </w:p>
        </w:tc>
        <w:tc>
          <w:tcPr>
            <w:tcW w:w="1035" w:type="dxa"/>
            <w:tcBorders>
              <w:top w:val="nil"/>
              <w:left w:val="single" w:sz="4" w:space="0" w:color="auto"/>
              <w:bottom w:val="nil"/>
              <w:right w:val="nil"/>
            </w:tcBorders>
            <w:shd w:val="clear" w:color="auto" w:fill="auto"/>
            <w:vAlign w:val="center"/>
            <w:hideMark/>
          </w:tcPr>
          <w:p w:rsidR="00803DB4" w:rsidRPr="0008469B" w:rsidRDefault="00803DB4" w:rsidP="000427BB">
            <w:pPr>
              <w:jc w:val="right"/>
              <w:rPr>
                <w:rFonts w:ascii="Arial" w:hAnsi="Arial" w:cs="Arial"/>
                <w:sz w:val="16"/>
                <w:szCs w:val="16"/>
              </w:rPr>
            </w:pPr>
          </w:p>
        </w:tc>
        <w:tc>
          <w:tcPr>
            <w:tcW w:w="1008" w:type="dxa"/>
            <w:tcBorders>
              <w:top w:val="nil"/>
              <w:left w:val="nil"/>
              <w:bottom w:val="nil"/>
              <w:right w:val="nil"/>
            </w:tcBorders>
            <w:shd w:val="clear" w:color="auto" w:fill="auto"/>
            <w:vAlign w:val="center"/>
            <w:hideMark/>
          </w:tcPr>
          <w:p w:rsidR="00803DB4" w:rsidRPr="0008469B" w:rsidRDefault="00803DB4" w:rsidP="000427BB">
            <w:pPr>
              <w:jc w:val="right"/>
              <w:rPr>
                <w:rFonts w:ascii="Arial" w:hAnsi="Arial" w:cs="Arial"/>
                <w:sz w:val="16"/>
                <w:szCs w:val="16"/>
              </w:rPr>
            </w:pPr>
          </w:p>
        </w:tc>
        <w:tc>
          <w:tcPr>
            <w:tcW w:w="261" w:type="dxa"/>
            <w:tcBorders>
              <w:top w:val="nil"/>
              <w:left w:val="nil"/>
              <w:bottom w:val="nil"/>
              <w:right w:val="nil"/>
            </w:tcBorders>
            <w:shd w:val="clear" w:color="auto" w:fill="auto"/>
            <w:vAlign w:val="center"/>
            <w:hideMark/>
          </w:tcPr>
          <w:p w:rsidR="00803DB4" w:rsidRPr="0008469B" w:rsidRDefault="00803DB4" w:rsidP="000427BB">
            <w:pPr>
              <w:jc w:val="right"/>
              <w:rPr>
                <w:rFonts w:ascii="Arial" w:hAnsi="Arial" w:cs="Arial"/>
                <w:sz w:val="16"/>
                <w:szCs w:val="16"/>
              </w:rPr>
            </w:pPr>
          </w:p>
        </w:tc>
        <w:tc>
          <w:tcPr>
            <w:tcW w:w="1035" w:type="dxa"/>
            <w:tcBorders>
              <w:top w:val="nil"/>
              <w:left w:val="nil"/>
              <w:bottom w:val="nil"/>
              <w:right w:val="nil"/>
            </w:tcBorders>
            <w:shd w:val="clear" w:color="auto" w:fill="auto"/>
            <w:vAlign w:val="center"/>
            <w:hideMark/>
          </w:tcPr>
          <w:p w:rsidR="00803DB4" w:rsidRPr="0008469B" w:rsidRDefault="00803DB4" w:rsidP="000427BB">
            <w:pPr>
              <w:jc w:val="right"/>
              <w:rPr>
                <w:rFonts w:ascii="Arial" w:hAnsi="Arial" w:cs="Arial"/>
                <w:sz w:val="16"/>
                <w:szCs w:val="16"/>
              </w:rPr>
            </w:pPr>
          </w:p>
        </w:tc>
        <w:tc>
          <w:tcPr>
            <w:tcW w:w="1035" w:type="dxa"/>
            <w:tcBorders>
              <w:top w:val="nil"/>
              <w:left w:val="nil"/>
              <w:bottom w:val="nil"/>
              <w:right w:val="nil"/>
            </w:tcBorders>
            <w:shd w:val="clear" w:color="auto" w:fill="auto"/>
            <w:vAlign w:val="center"/>
            <w:hideMark/>
          </w:tcPr>
          <w:p w:rsidR="00803DB4" w:rsidRPr="0008469B" w:rsidRDefault="00803DB4" w:rsidP="000427BB">
            <w:pPr>
              <w:jc w:val="right"/>
              <w:rPr>
                <w:rFonts w:ascii="Arial" w:hAnsi="Arial" w:cs="Arial"/>
                <w:sz w:val="16"/>
                <w:szCs w:val="16"/>
              </w:rPr>
            </w:pPr>
          </w:p>
        </w:tc>
        <w:tc>
          <w:tcPr>
            <w:tcW w:w="980" w:type="dxa"/>
            <w:tcBorders>
              <w:top w:val="nil"/>
              <w:left w:val="nil"/>
              <w:bottom w:val="nil"/>
              <w:right w:val="nil"/>
            </w:tcBorders>
            <w:shd w:val="clear" w:color="auto" w:fill="auto"/>
            <w:vAlign w:val="center"/>
            <w:hideMark/>
          </w:tcPr>
          <w:p w:rsidR="00803DB4" w:rsidRPr="0008469B" w:rsidRDefault="00803DB4" w:rsidP="000427BB">
            <w:pPr>
              <w:jc w:val="right"/>
              <w:rPr>
                <w:rFonts w:ascii="Arial" w:hAnsi="Arial" w:cs="Arial"/>
                <w:sz w:val="16"/>
                <w:szCs w:val="16"/>
              </w:rPr>
            </w:pPr>
          </w:p>
        </w:tc>
        <w:tc>
          <w:tcPr>
            <w:tcW w:w="272" w:type="dxa"/>
            <w:tcBorders>
              <w:top w:val="nil"/>
              <w:left w:val="nil"/>
              <w:bottom w:val="nil"/>
              <w:right w:val="nil"/>
            </w:tcBorders>
            <w:shd w:val="clear" w:color="auto" w:fill="auto"/>
            <w:vAlign w:val="center"/>
            <w:hideMark/>
          </w:tcPr>
          <w:p w:rsidR="00803DB4" w:rsidRPr="0008469B" w:rsidRDefault="00803DB4" w:rsidP="000427BB">
            <w:pPr>
              <w:jc w:val="right"/>
              <w:rPr>
                <w:rFonts w:ascii="Arial" w:hAnsi="Arial" w:cs="Arial"/>
                <w:sz w:val="16"/>
                <w:szCs w:val="16"/>
              </w:rPr>
            </w:pPr>
          </w:p>
        </w:tc>
        <w:tc>
          <w:tcPr>
            <w:tcW w:w="1200" w:type="dxa"/>
            <w:tcBorders>
              <w:top w:val="nil"/>
              <w:left w:val="nil"/>
              <w:bottom w:val="nil"/>
              <w:right w:val="nil"/>
            </w:tcBorders>
            <w:shd w:val="clear" w:color="auto" w:fill="auto"/>
            <w:vAlign w:val="center"/>
            <w:hideMark/>
          </w:tcPr>
          <w:p w:rsidR="00803DB4" w:rsidRPr="0008469B" w:rsidRDefault="00803DB4" w:rsidP="000427BB">
            <w:pPr>
              <w:jc w:val="right"/>
              <w:rPr>
                <w:rFonts w:ascii="Arial" w:hAnsi="Arial" w:cs="Arial"/>
                <w:sz w:val="16"/>
                <w:szCs w:val="16"/>
              </w:rPr>
            </w:pPr>
          </w:p>
        </w:tc>
        <w:tc>
          <w:tcPr>
            <w:tcW w:w="980" w:type="dxa"/>
            <w:tcBorders>
              <w:top w:val="nil"/>
              <w:left w:val="nil"/>
              <w:bottom w:val="nil"/>
              <w:right w:val="nil"/>
            </w:tcBorders>
            <w:shd w:val="clear" w:color="auto" w:fill="auto"/>
            <w:vAlign w:val="center"/>
            <w:hideMark/>
          </w:tcPr>
          <w:p w:rsidR="00803DB4" w:rsidRPr="0008469B" w:rsidRDefault="00803DB4" w:rsidP="000427BB">
            <w:pPr>
              <w:jc w:val="right"/>
              <w:rPr>
                <w:rFonts w:ascii="Arial" w:hAnsi="Arial" w:cs="Arial"/>
                <w:sz w:val="16"/>
                <w:szCs w:val="16"/>
              </w:rPr>
            </w:pPr>
          </w:p>
        </w:tc>
        <w:tc>
          <w:tcPr>
            <w:tcW w:w="261" w:type="dxa"/>
            <w:tcBorders>
              <w:top w:val="nil"/>
              <w:left w:val="nil"/>
              <w:bottom w:val="nil"/>
              <w:right w:val="nil"/>
            </w:tcBorders>
            <w:shd w:val="clear" w:color="auto" w:fill="auto"/>
            <w:vAlign w:val="center"/>
            <w:hideMark/>
          </w:tcPr>
          <w:p w:rsidR="00803DB4" w:rsidRPr="0008469B" w:rsidRDefault="00803DB4" w:rsidP="000427BB">
            <w:pPr>
              <w:jc w:val="right"/>
              <w:rPr>
                <w:rFonts w:ascii="Arial" w:hAnsi="Arial" w:cs="Arial"/>
                <w:sz w:val="16"/>
                <w:szCs w:val="16"/>
              </w:rPr>
            </w:pPr>
          </w:p>
        </w:tc>
        <w:tc>
          <w:tcPr>
            <w:tcW w:w="1480" w:type="dxa"/>
            <w:tcBorders>
              <w:top w:val="nil"/>
              <w:left w:val="nil"/>
              <w:bottom w:val="nil"/>
              <w:right w:val="nil"/>
            </w:tcBorders>
            <w:shd w:val="clear" w:color="auto" w:fill="auto"/>
            <w:vAlign w:val="center"/>
            <w:hideMark/>
          </w:tcPr>
          <w:p w:rsidR="00803DB4" w:rsidRPr="0008469B" w:rsidRDefault="00803DB4" w:rsidP="000427BB">
            <w:pPr>
              <w:jc w:val="right"/>
              <w:rPr>
                <w:rFonts w:ascii="Arial" w:hAnsi="Arial" w:cs="Arial"/>
                <w:sz w:val="16"/>
                <w:szCs w:val="16"/>
              </w:rPr>
            </w:pPr>
          </w:p>
        </w:tc>
        <w:tc>
          <w:tcPr>
            <w:tcW w:w="1380" w:type="dxa"/>
            <w:tcBorders>
              <w:top w:val="nil"/>
              <w:left w:val="nil"/>
              <w:bottom w:val="nil"/>
              <w:right w:val="single" w:sz="4" w:space="0" w:color="auto"/>
            </w:tcBorders>
            <w:shd w:val="clear" w:color="auto" w:fill="auto"/>
            <w:vAlign w:val="center"/>
            <w:hideMark/>
          </w:tcPr>
          <w:p w:rsidR="00803DB4" w:rsidRPr="0008469B" w:rsidRDefault="00803DB4" w:rsidP="000427BB">
            <w:pPr>
              <w:jc w:val="right"/>
              <w:rPr>
                <w:rFonts w:ascii="Arial" w:hAnsi="Arial" w:cs="Arial"/>
                <w:sz w:val="16"/>
                <w:szCs w:val="16"/>
              </w:rPr>
            </w:pPr>
          </w:p>
        </w:tc>
      </w:tr>
      <w:tr w:rsidR="00E9688F" w:rsidRPr="00FC2531" w:rsidTr="000207B7">
        <w:trPr>
          <w:trHeight w:val="227"/>
        </w:trPr>
        <w:tc>
          <w:tcPr>
            <w:tcW w:w="1340" w:type="dxa"/>
            <w:tcBorders>
              <w:top w:val="nil"/>
              <w:left w:val="single" w:sz="4" w:space="0" w:color="auto"/>
              <w:bottom w:val="nil"/>
              <w:right w:val="single" w:sz="4" w:space="0" w:color="auto"/>
            </w:tcBorders>
            <w:shd w:val="clear" w:color="auto" w:fill="auto"/>
            <w:noWrap/>
            <w:vAlign w:val="center"/>
            <w:hideMark/>
          </w:tcPr>
          <w:p w:rsidR="00E9688F" w:rsidRPr="00A54427" w:rsidRDefault="00E9688F" w:rsidP="00D018BA">
            <w:pPr>
              <w:ind w:left="110"/>
              <w:rPr>
                <w:rFonts w:ascii="Arial" w:hAnsi="Arial" w:cs="Arial"/>
                <w:sz w:val="16"/>
                <w:szCs w:val="16"/>
              </w:rPr>
            </w:pPr>
            <w:r w:rsidRPr="00A54427">
              <w:rPr>
                <w:rFonts w:ascii="Arial" w:hAnsi="Arial" w:cs="Arial"/>
                <w:sz w:val="16"/>
                <w:szCs w:val="16"/>
              </w:rPr>
              <w:t>Jenin</w:t>
            </w:r>
          </w:p>
        </w:tc>
        <w:tc>
          <w:tcPr>
            <w:tcW w:w="1035" w:type="dxa"/>
            <w:tcBorders>
              <w:top w:val="nil"/>
              <w:left w:val="single" w:sz="4" w:space="0" w:color="auto"/>
              <w:bottom w:val="nil"/>
              <w:right w:val="nil"/>
            </w:tcBorders>
            <w:shd w:val="clear" w:color="auto" w:fill="auto"/>
            <w:vAlign w:val="center"/>
            <w:hideMark/>
          </w:tcPr>
          <w:p w:rsidR="00E9688F" w:rsidRPr="0008469B" w:rsidRDefault="00E9688F" w:rsidP="000427BB">
            <w:pPr>
              <w:jc w:val="right"/>
              <w:rPr>
                <w:rFonts w:ascii="Arial" w:hAnsi="Arial" w:cs="Arial"/>
                <w:color w:val="000000"/>
                <w:sz w:val="16"/>
                <w:szCs w:val="16"/>
              </w:rPr>
            </w:pPr>
            <w:r w:rsidRPr="0008469B">
              <w:rPr>
                <w:rFonts w:ascii="Arial" w:hAnsi="Arial" w:cs="Arial"/>
                <w:color w:val="000000"/>
                <w:sz w:val="16"/>
                <w:szCs w:val="16"/>
              </w:rPr>
              <w:t>1.2</w:t>
            </w:r>
          </w:p>
        </w:tc>
        <w:tc>
          <w:tcPr>
            <w:tcW w:w="1008" w:type="dxa"/>
            <w:tcBorders>
              <w:top w:val="nil"/>
              <w:left w:val="nil"/>
              <w:bottom w:val="nil"/>
              <w:right w:val="nil"/>
            </w:tcBorders>
            <w:shd w:val="clear" w:color="auto" w:fill="auto"/>
            <w:vAlign w:val="center"/>
            <w:hideMark/>
          </w:tcPr>
          <w:p w:rsidR="00E9688F" w:rsidRPr="0008469B" w:rsidRDefault="00E9688F" w:rsidP="000427BB">
            <w:pPr>
              <w:jc w:val="right"/>
              <w:rPr>
                <w:rFonts w:ascii="Arial" w:hAnsi="Arial" w:cs="Arial"/>
                <w:color w:val="000000"/>
                <w:sz w:val="16"/>
                <w:szCs w:val="16"/>
              </w:rPr>
            </w:pPr>
            <w:r w:rsidRPr="0008469B">
              <w:rPr>
                <w:rFonts w:ascii="Arial" w:hAnsi="Arial" w:cs="Arial"/>
                <w:color w:val="000000"/>
                <w:sz w:val="16"/>
                <w:szCs w:val="16"/>
              </w:rPr>
              <w:t>921</w:t>
            </w:r>
          </w:p>
        </w:tc>
        <w:tc>
          <w:tcPr>
            <w:tcW w:w="261" w:type="dxa"/>
            <w:tcBorders>
              <w:top w:val="nil"/>
              <w:left w:val="nil"/>
              <w:bottom w:val="nil"/>
              <w:right w:val="nil"/>
            </w:tcBorders>
            <w:shd w:val="clear" w:color="auto" w:fill="auto"/>
            <w:vAlign w:val="center"/>
            <w:hideMark/>
          </w:tcPr>
          <w:p w:rsidR="00E9688F" w:rsidRPr="0008469B" w:rsidRDefault="00E9688F" w:rsidP="000427BB">
            <w:pPr>
              <w:jc w:val="right"/>
              <w:rPr>
                <w:rFonts w:ascii="Arial" w:hAnsi="Arial" w:cs="Arial"/>
                <w:color w:val="000000"/>
                <w:sz w:val="16"/>
                <w:szCs w:val="16"/>
              </w:rPr>
            </w:pPr>
          </w:p>
        </w:tc>
        <w:tc>
          <w:tcPr>
            <w:tcW w:w="1035" w:type="dxa"/>
            <w:tcBorders>
              <w:top w:val="nil"/>
              <w:left w:val="nil"/>
              <w:bottom w:val="nil"/>
              <w:right w:val="nil"/>
            </w:tcBorders>
            <w:shd w:val="clear" w:color="auto" w:fill="auto"/>
            <w:vAlign w:val="center"/>
            <w:hideMark/>
          </w:tcPr>
          <w:p w:rsidR="00E9688F" w:rsidRPr="0008469B" w:rsidRDefault="00E9688F" w:rsidP="000427BB">
            <w:pPr>
              <w:jc w:val="right"/>
              <w:rPr>
                <w:rFonts w:ascii="Arial" w:hAnsi="Arial" w:cs="Arial"/>
                <w:color w:val="000000"/>
                <w:sz w:val="16"/>
                <w:szCs w:val="16"/>
              </w:rPr>
            </w:pPr>
            <w:r w:rsidRPr="0008469B">
              <w:rPr>
                <w:rFonts w:ascii="Arial" w:hAnsi="Arial" w:cs="Arial"/>
                <w:color w:val="000000"/>
                <w:sz w:val="16"/>
                <w:szCs w:val="16"/>
              </w:rPr>
              <w:t>1.6</w:t>
            </w:r>
          </w:p>
        </w:tc>
        <w:tc>
          <w:tcPr>
            <w:tcW w:w="1035" w:type="dxa"/>
            <w:tcBorders>
              <w:top w:val="nil"/>
              <w:left w:val="nil"/>
              <w:bottom w:val="nil"/>
              <w:right w:val="nil"/>
            </w:tcBorders>
            <w:shd w:val="clear" w:color="auto" w:fill="auto"/>
            <w:vAlign w:val="center"/>
            <w:hideMark/>
          </w:tcPr>
          <w:p w:rsidR="00E9688F" w:rsidRPr="0008469B" w:rsidRDefault="00E9688F" w:rsidP="000427BB">
            <w:pPr>
              <w:jc w:val="right"/>
              <w:rPr>
                <w:rFonts w:ascii="Arial" w:hAnsi="Arial" w:cs="Arial"/>
                <w:color w:val="000000"/>
                <w:sz w:val="16"/>
                <w:szCs w:val="16"/>
              </w:rPr>
            </w:pPr>
            <w:r w:rsidRPr="0008469B">
              <w:rPr>
                <w:rFonts w:ascii="Arial" w:hAnsi="Arial" w:cs="Arial"/>
                <w:color w:val="000000"/>
                <w:sz w:val="16"/>
                <w:szCs w:val="16"/>
              </w:rPr>
              <w:t>20.1</w:t>
            </w:r>
          </w:p>
        </w:tc>
        <w:tc>
          <w:tcPr>
            <w:tcW w:w="980" w:type="dxa"/>
            <w:tcBorders>
              <w:top w:val="nil"/>
              <w:left w:val="nil"/>
              <w:bottom w:val="nil"/>
              <w:right w:val="nil"/>
            </w:tcBorders>
            <w:shd w:val="clear" w:color="auto" w:fill="auto"/>
            <w:vAlign w:val="center"/>
            <w:hideMark/>
          </w:tcPr>
          <w:p w:rsidR="00E9688F" w:rsidRPr="0008469B" w:rsidRDefault="00E9688F" w:rsidP="000427BB">
            <w:pPr>
              <w:jc w:val="right"/>
              <w:rPr>
                <w:rFonts w:ascii="Arial" w:hAnsi="Arial" w:cs="Arial"/>
                <w:color w:val="000000"/>
                <w:sz w:val="16"/>
                <w:szCs w:val="16"/>
              </w:rPr>
            </w:pPr>
            <w:r w:rsidRPr="0008469B">
              <w:rPr>
                <w:rFonts w:ascii="Arial" w:hAnsi="Arial" w:cs="Arial"/>
                <w:color w:val="000000"/>
                <w:sz w:val="16"/>
                <w:szCs w:val="16"/>
              </w:rPr>
              <w:t>714</w:t>
            </w:r>
          </w:p>
        </w:tc>
        <w:tc>
          <w:tcPr>
            <w:tcW w:w="272" w:type="dxa"/>
            <w:tcBorders>
              <w:top w:val="nil"/>
              <w:left w:val="nil"/>
              <w:bottom w:val="nil"/>
              <w:right w:val="nil"/>
            </w:tcBorders>
            <w:shd w:val="clear" w:color="auto" w:fill="auto"/>
            <w:vAlign w:val="center"/>
            <w:hideMark/>
          </w:tcPr>
          <w:p w:rsidR="00E9688F" w:rsidRPr="0008469B" w:rsidRDefault="00E9688F" w:rsidP="000427BB">
            <w:pPr>
              <w:jc w:val="right"/>
              <w:rPr>
                <w:rFonts w:ascii="Arial" w:hAnsi="Arial" w:cs="Arial"/>
                <w:sz w:val="16"/>
                <w:szCs w:val="16"/>
              </w:rPr>
            </w:pPr>
          </w:p>
        </w:tc>
        <w:tc>
          <w:tcPr>
            <w:tcW w:w="1200" w:type="dxa"/>
            <w:tcBorders>
              <w:top w:val="nil"/>
              <w:left w:val="nil"/>
              <w:bottom w:val="nil"/>
              <w:right w:val="nil"/>
            </w:tcBorders>
            <w:shd w:val="clear" w:color="auto" w:fill="auto"/>
            <w:vAlign w:val="center"/>
            <w:hideMark/>
          </w:tcPr>
          <w:p w:rsidR="00E9688F" w:rsidRPr="0008469B" w:rsidRDefault="00E9688F" w:rsidP="000427BB">
            <w:pPr>
              <w:jc w:val="right"/>
              <w:rPr>
                <w:rFonts w:ascii="Arial" w:hAnsi="Arial" w:cs="Arial"/>
                <w:color w:val="000000"/>
                <w:sz w:val="16"/>
                <w:szCs w:val="16"/>
              </w:rPr>
            </w:pPr>
            <w:r w:rsidRPr="0008469B">
              <w:rPr>
                <w:rFonts w:ascii="Arial" w:hAnsi="Arial" w:cs="Arial"/>
                <w:color w:val="000000"/>
                <w:sz w:val="16"/>
                <w:szCs w:val="16"/>
              </w:rPr>
              <w:t>6.5</w:t>
            </w:r>
          </w:p>
        </w:tc>
        <w:tc>
          <w:tcPr>
            <w:tcW w:w="980" w:type="dxa"/>
            <w:tcBorders>
              <w:top w:val="nil"/>
              <w:left w:val="nil"/>
              <w:bottom w:val="nil"/>
              <w:right w:val="nil"/>
            </w:tcBorders>
            <w:shd w:val="clear" w:color="auto" w:fill="auto"/>
            <w:vAlign w:val="center"/>
            <w:hideMark/>
          </w:tcPr>
          <w:p w:rsidR="00E9688F" w:rsidRPr="0008469B" w:rsidRDefault="00E9688F" w:rsidP="000427BB">
            <w:pPr>
              <w:jc w:val="right"/>
              <w:rPr>
                <w:rFonts w:ascii="Arial" w:hAnsi="Arial" w:cs="Arial"/>
                <w:color w:val="000000"/>
                <w:sz w:val="16"/>
                <w:szCs w:val="16"/>
              </w:rPr>
            </w:pPr>
            <w:r w:rsidRPr="0008469B">
              <w:rPr>
                <w:rFonts w:ascii="Arial" w:hAnsi="Arial" w:cs="Arial"/>
                <w:color w:val="000000"/>
                <w:sz w:val="16"/>
                <w:szCs w:val="16"/>
              </w:rPr>
              <w:t>207</w:t>
            </w:r>
          </w:p>
        </w:tc>
        <w:tc>
          <w:tcPr>
            <w:tcW w:w="261" w:type="dxa"/>
            <w:tcBorders>
              <w:top w:val="nil"/>
              <w:left w:val="nil"/>
              <w:bottom w:val="nil"/>
              <w:right w:val="nil"/>
            </w:tcBorders>
            <w:shd w:val="clear" w:color="auto" w:fill="auto"/>
            <w:vAlign w:val="center"/>
            <w:hideMark/>
          </w:tcPr>
          <w:p w:rsidR="00E9688F" w:rsidRPr="0008469B" w:rsidRDefault="00E9688F" w:rsidP="000427BB">
            <w:pPr>
              <w:jc w:val="right"/>
              <w:rPr>
                <w:rFonts w:ascii="Arial" w:hAnsi="Arial" w:cs="Arial"/>
                <w:sz w:val="16"/>
                <w:szCs w:val="16"/>
              </w:rPr>
            </w:pPr>
          </w:p>
        </w:tc>
        <w:tc>
          <w:tcPr>
            <w:tcW w:w="1480" w:type="dxa"/>
            <w:tcBorders>
              <w:top w:val="nil"/>
              <w:left w:val="nil"/>
              <w:bottom w:val="nil"/>
              <w:right w:val="nil"/>
            </w:tcBorders>
            <w:shd w:val="clear" w:color="auto" w:fill="auto"/>
            <w:vAlign w:val="center"/>
            <w:hideMark/>
          </w:tcPr>
          <w:p w:rsidR="00E9688F" w:rsidRPr="0008469B" w:rsidRDefault="00E9688F" w:rsidP="000427BB">
            <w:pPr>
              <w:jc w:val="right"/>
              <w:rPr>
                <w:rFonts w:ascii="Arial" w:hAnsi="Arial" w:cs="Arial"/>
                <w:color w:val="000000"/>
                <w:sz w:val="16"/>
                <w:szCs w:val="16"/>
              </w:rPr>
            </w:pPr>
            <w:r w:rsidRPr="0008469B">
              <w:rPr>
                <w:rFonts w:ascii="Arial" w:hAnsi="Arial" w:cs="Arial"/>
                <w:color w:val="000000"/>
                <w:sz w:val="16"/>
                <w:szCs w:val="16"/>
              </w:rPr>
              <w:t>1.9</w:t>
            </w:r>
          </w:p>
        </w:tc>
        <w:tc>
          <w:tcPr>
            <w:tcW w:w="1380" w:type="dxa"/>
            <w:tcBorders>
              <w:top w:val="nil"/>
              <w:left w:val="nil"/>
              <w:bottom w:val="nil"/>
              <w:right w:val="single" w:sz="4" w:space="0" w:color="auto"/>
            </w:tcBorders>
            <w:shd w:val="clear" w:color="auto" w:fill="auto"/>
            <w:vAlign w:val="center"/>
            <w:hideMark/>
          </w:tcPr>
          <w:p w:rsidR="00E9688F" w:rsidRPr="0008469B" w:rsidRDefault="00E9688F" w:rsidP="000427BB">
            <w:pPr>
              <w:jc w:val="right"/>
              <w:rPr>
                <w:rFonts w:ascii="Arial" w:hAnsi="Arial" w:cs="Arial"/>
                <w:color w:val="000000"/>
                <w:sz w:val="16"/>
                <w:szCs w:val="16"/>
              </w:rPr>
            </w:pPr>
            <w:r w:rsidRPr="0008469B">
              <w:rPr>
                <w:rFonts w:ascii="Arial" w:hAnsi="Arial" w:cs="Arial"/>
                <w:color w:val="000000"/>
                <w:sz w:val="16"/>
                <w:szCs w:val="16"/>
              </w:rPr>
              <w:t>546</w:t>
            </w:r>
          </w:p>
        </w:tc>
      </w:tr>
      <w:tr w:rsidR="00E9688F" w:rsidRPr="00FC2531" w:rsidTr="000207B7">
        <w:trPr>
          <w:trHeight w:val="227"/>
        </w:trPr>
        <w:tc>
          <w:tcPr>
            <w:tcW w:w="1340" w:type="dxa"/>
            <w:tcBorders>
              <w:top w:val="nil"/>
              <w:left w:val="single" w:sz="4" w:space="0" w:color="auto"/>
              <w:bottom w:val="nil"/>
              <w:right w:val="single" w:sz="4" w:space="0" w:color="auto"/>
            </w:tcBorders>
            <w:shd w:val="clear" w:color="auto" w:fill="auto"/>
            <w:noWrap/>
            <w:vAlign w:val="center"/>
            <w:hideMark/>
          </w:tcPr>
          <w:p w:rsidR="00E9688F" w:rsidRPr="00A54427" w:rsidRDefault="00E9688F" w:rsidP="00D018BA">
            <w:pPr>
              <w:ind w:left="110"/>
              <w:rPr>
                <w:rFonts w:ascii="Arial" w:hAnsi="Arial" w:cs="Arial"/>
                <w:sz w:val="16"/>
                <w:szCs w:val="16"/>
              </w:rPr>
            </w:pPr>
            <w:r w:rsidRPr="00A54427">
              <w:rPr>
                <w:rFonts w:ascii="Arial" w:hAnsi="Arial" w:cs="Arial"/>
                <w:sz w:val="16"/>
                <w:szCs w:val="16"/>
              </w:rPr>
              <w:t>Tubas</w:t>
            </w:r>
          </w:p>
        </w:tc>
        <w:tc>
          <w:tcPr>
            <w:tcW w:w="1035" w:type="dxa"/>
            <w:tcBorders>
              <w:top w:val="nil"/>
              <w:left w:val="single" w:sz="4" w:space="0" w:color="auto"/>
              <w:bottom w:val="nil"/>
              <w:right w:val="nil"/>
            </w:tcBorders>
            <w:shd w:val="clear" w:color="auto" w:fill="auto"/>
            <w:vAlign w:val="center"/>
            <w:hideMark/>
          </w:tcPr>
          <w:p w:rsidR="00E9688F" w:rsidRPr="0008469B" w:rsidRDefault="00E9688F" w:rsidP="000427BB">
            <w:pPr>
              <w:jc w:val="right"/>
              <w:rPr>
                <w:rFonts w:ascii="Arial" w:hAnsi="Arial" w:cs="Arial"/>
                <w:color w:val="000000"/>
                <w:sz w:val="16"/>
                <w:szCs w:val="16"/>
              </w:rPr>
            </w:pPr>
            <w:r w:rsidRPr="0008469B">
              <w:rPr>
                <w:rFonts w:ascii="Arial" w:hAnsi="Arial" w:cs="Arial"/>
                <w:color w:val="000000"/>
                <w:sz w:val="16"/>
                <w:szCs w:val="16"/>
              </w:rPr>
              <w:t>1.5</w:t>
            </w:r>
          </w:p>
        </w:tc>
        <w:tc>
          <w:tcPr>
            <w:tcW w:w="1008" w:type="dxa"/>
            <w:tcBorders>
              <w:top w:val="nil"/>
              <w:left w:val="nil"/>
              <w:bottom w:val="nil"/>
              <w:right w:val="nil"/>
            </w:tcBorders>
            <w:shd w:val="clear" w:color="auto" w:fill="auto"/>
            <w:vAlign w:val="center"/>
            <w:hideMark/>
          </w:tcPr>
          <w:p w:rsidR="00E9688F" w:rsidRPr="0008469B" w:rsidRDefault="00E9688F" w:rsidP="000427BB">
            <w:pPr>
              <w:jc w:val="right"/>
              <w:rPr>
                <w:rFonts w:ascii="Arial" w:hAnsi="Arial" w:cs="Arial"/>
                <w:color w:val="000000"/>
                <w:sz w:val="16"/>
                <w:szCs w:val="16"/>
              </w:rPr>
            </w:pPr>
            <w:r w:rsidRPr="0008469B">
              <w:rPr>
                <w:rFonts w:ascii="Arial" w:hAnsi="Arial" w:cs="Arial"/>
                <w:color w:val="000000"/>
                <w:sz w:val="16"/>
                <w:szCs w:val="16"/>
              </w:rPr>
              <w:t>169</w:t>
            </w:r>
          </w:p>
        </w:tc>
        <w:tc>
          <w:tcPr>
            <w:tcW w:w="261" w:type="dxa"/>
            <w:tcBorders>
              <w:top w:val="nil"/>
              <w:left w:val="nil"/>
              <w:bottom w:val="nil"/>
              <w:right w:val="nil"/>
            </w:tcBorders>
            <w:shd w:val="clear" w:color="auto" w:fill="auto"/>
            <w:vAlign w:val="center"/>
            <w:hideMark/>
          </w:tcPr>
          <w:p w:rsidR="00E9688F" w:rsidRPr="0008469B" w:rsidRDefault="00E9688F" w:rsidP="000427BB">
            <w:pPr>
              <w:jc w:val="right"/>
              <w:rPr>
                <w:rFonts w:ascii="Arial" w:hAnsi="Arial" w:cs="Arial"/>
                <w:color w:val="000000"/>
                <w:sz w:val="16"/>
                <w:szCs w:val="16"/>
              </w:rPr>
            </w:pPr>
          </w:p>
        </w:tc>
        <w:tc>
          <w:tcPr>
            <w:tcW w:w="1035" w:type="dxa"/>
            <w:tcBorders>
              <w:top w:val="nil"/>
              <w:left w:val="nil"/>
              <w:bottom w:val="nil"/>
              <w:right w:val="nil"/>
            </w:tcBorders>
            <w:shd w:val="clear" w:color="auto" w:fill="auto"/>
            <w:vAlign w:val="center"/>
            <w:hideMark/>
          </w:tcPr>
          <w:p w:rsidR="00E9688F" w:rsidRPr="0008469B" w:rsidRDefault="00E9688F" w:rsidP="000427BB">
            <w:pPr>
              <w:jc w:val="right"/>
              <w:rPr>
                <w:rFonts w:ascii="Arial" w:hAnsi="Arial" w:cs="Arial"/>
                <w:color w:val="000000"/>
                <w:sz w:val="16"/>
                <w:szCs w:val="16"/>
              </w:rPr>
            </w:pPr>
            <w:r w:rsidRPr="0008469B">
              <w:rPr>
                <w:rFonts w:ascii="Arial" w:hAnsi="Arial" w:cs="Arial"/>
                <w:color w:val="000000"/>
                <w:sz w:val="16"/>
                <w:szCs w:val="16"/>
              </w:rPr>
              <w:t>2.0</w:t>
            </w:r>
          </w:p>
        </w:tc>
        <w:tc>
          <w:tcPr>
            <w:tcW w:w="1035" w:type="dxa"/>
            <w:tcBorders>
              <w:top w:val="nil"/>
              <w:left w:val="nil"/>
              <w:bottom w:val="nil"/>
              <w:right w:val="nil"/>
            </w:tcBorders>
            <w:shd w:val="clear" w:color="auto" w:fill="auto"/>
            <w:vAlign w:val="center"/>
            <w:hideMark/>
          </w:tcPr>
          <w:p w:rsidR="00E9688F" w:rsidRPr="0008469B" w:rsidRDefault="00E9688F" w:rsidP="000427BB">
            <w:pPr>
              <w:jc w:val="right"/>
              <w:rPr>
                <w:rFonts w:ascii="Arial" w:hAnsi="Arial" w:cs="Arial"/>
                <w:color w:val="000000"/>
                <w:sz w:val="16"/>
                <w:szCs w:val="16"/>
              </w:rPr>
            </w:pPr>
            <w:r w:rsidRPr="0008469B">
              <w:rPr>
                <w:rFonts w:ascii="Arial" w:hAnsi="Arial" w:cs="Arial"/>
                <w:color w:val="000000"/>
                <w:sz w:val="16"/>
                <w:szCs w:val="16"/>
              </w:rPr>
              <w:t>12.3</w:t>
            </w:r>
          </w:p>
        </w:tc>
        <w:tc>
          <w:tcPr>
            <w:tcW w:w="980" w:type="dxa"/>
            <w:tcBorders>
              <w:top w:val="nil"/>
              <w:left w:val="nil"/>
              <w:bottom w:val="nil"/>
              <w:right w:val="nil"/>
            </w:tcBorders>
            <w:shd w:val="clear" w:color="auto" w:fill="auto"/>
            <w:vAlign w:val="center"/>
            <w:hideMark/>
          </w:tcPr>
          <w:p w:rsidR="00E9688F" w:rsidRPr="0008469B" w:rsidRDefault="00E9688F" w:rsidP="000427BB">
            <w:pPr>
              <w:jc w:val="right"/>
              <w:rPr>
                <w:rFonts w:ascii="Arial" w:hAnsi="Arial" w:cs="Arial"/>
                <w:color w:val="000000"/>
                <w:sz w:val="16"/>
                <w:szCs w:val="16"/>
              </w:rPr>
            </w:pPr>
            <w:r w:rsidRPr="0008469B">
              <w:rPr>
                <w:rFonts w:ascii="Arial" w:hAnsi="Arial" w:cs="Arial"/>
                <w:color w:val="000000"/>
                <w:sz w:val="16"/>
                <w:szCs w:val="16"/>
              </w:rPr>
              <w:t>130</w:t>
            </w:r>
          </w:p>
        </w:tc>
        <w:tc>
          <w:tcPr>
            <w:tcW w:w="272" w:type="dxa"/>
            <w:tcBorders>
              <w:top w:val="nil"/>
              <w:left w:val="nil"/>
              <w:bottom w:val="nil"/>
              <w:right w:val="nil"/>
            </w:tcBorders>
            <w:shd w:val="clear" w:color="auto" w:fill="auto"/>
            <w:vAlign w:val="center"/>
            <w:hideMark/>
          </w:tcPr>
          <w:p w:rsidR="00E9688F" w:rsidRPr="0008469B" w:rsidRDefault="00E9688F" w:rsidP="000427BB">
            <w:pPr>
              <w:jc w:val="right"/>
              <w:rPr>
                <w:rFonts w:ascii="Arial" w:hAnsi="Arial" w:cs="Arial"/>
                <w:sz w:val="16"/>
                <w:szCs w:val="16"/>
              </w:rPr>
            </w:pPr>
          </w:p>
        </w:tc>
        <w:tc>
          <w:tcPr>
            <w:tcW w:w="1200" w:type="dxa"/>
            <w:tcBorders>
              <w:top w:val="nil"/>
              <w:left w:val="nil"/>
              <w:bottom w:val="nil"/>
              <w:right w:val="nil"/>
            </w:tcBorders>
            <w:shd w:val="clear" w:color="auto" w:fill="auto"/>
            <w:vAlign w:val="center"/>
            <w:hideMark/>
          </w:tcPr>
          <w:p w:rsidR="00E9688F" w:rsidRPr="0008469B" w:rsidRDefault="00E9688F" w:rsidP="000427BB">
            <w:pPr>
              <w:jc w:val="right"/>
              <w:rPr>
                <w:rFonts w:ascii="Arial" w:hAnsi="Arial" w:cs="Arial"/>
                <w:color w:val="000000"/>
                <w:sz w:val="16"/>
                <w:szCs w:val="16"/>
              </w:rPr>
            </w:pPr>
            <w:r w:rsidRPr="0008469B">
              <w:rPr>
                <w:rFonts w:ascii="Arial" w:hAnsi="Arial" w:cs="Arial"/>
                <w:color w:val="000000"/>
                <w:sz w:val="16"/>
                <w:szCs w:val="16"/>
              </w:rPr>
              <w:t>3.1</w:t>
            </w:r>
          </w:p>
        </w:tc>
        <w:tc>
          <w:tcPr>
            <w:tcW w:w="980" w:type="dxa"/>
            <w:tcBorders>
              <w:top w:val="nil"/>
              <w:left w:val="nil"/>
              <w:bottom w:val="nil"/>
              <w:right w:val="nil"/>
            </w:tcBorders>
            <w:shd w:val="clear" w:color="auto" w:fill="auto"/>
            <w:vAlign w:val="center"/>
            <w:hideMark/>
          </w:tcPr>
          <w:p w:rsidR="00E9688F" w:rsidRPr="0008469B" w:rsidRDefault="00E9688F" w:rsidP="000427BB">
            <w:pPr>
              <w:jc w:val="right"/>
              <w:rPr>
                <w:rFonts w:ascii="Arial" w:hAnsi="Arial" w:cs="Arial"/>
                <w:color w:val="000000"/>
                <w:sz w:val="16"/>
                <w:szCs w:val="16"/>
              </w:rPr>
            </w:pPr>
            <w:r w:rsidRPr="0008469B">
              <w:rPr>
                <w:rFonts w:ascii="Arial" w:hAnsi="Arial" w:cs="Arial"/>
                <w:color w:val="000000"/>
                <w:sz w:val="16"/>
                <w:szCs w:val="16"/>
              </w:rPr>
              <w:t>39</w:t>
            </w:r>
          </w:p>
        </w:tc>
        <w:tc>
          <w:tcPr>
            <w:tcW w:w="261" w:type="dxa"/>
            <w:tcBorders>
              <w:top w:val="nil"/>
              <w:left w:val="nil"/>
              <w:bottom w:val="nil"/>
              <w:right w:val="nil"/>
            </w:tcBorders>
            <w:shd w:val="clear" w:color="auto" w:fill="auto"/>
            <w:vAlign w:val="center"/>
            <w:hideMark/>
          </w:tcPr>
          <w:p w:rsidR="00E9688F" w:rsidRPr="0008469B" w:rsidRDefault="00E9688F" w:rsidP="000427BB">
            <w:pPr>
              <w:jc w:val="right"/>
              <w:rPr>
                <w:rFonts w:ascii="Arial" w:hAnsi="Arial" w:cs="Arial"/>
                <w:sz w:val="16"/>
                <w:szCs w:val="16"/>
              </w:rPr>
            </w:pPr>
          </w:p>
        </w:tc>
        <w:tc>
          <w:tcPr>
            <w:tcW w:w="1480" w:type="dxa"/>
            <w:tcBorders>
              <w:top w:val="nil"/>
              <w:left w:val="nil"/>
              <w:bottom w:val="nil"/>
              <w:right w:val="nil"/>
            </w:tcBorders>
            <w:shd w:val="clear" w:color="auto" w:fill="auto"/>
            <w:vAlign w:val="center"/>
            <w:hideMark/>
          </w:tcPr>
          <w:p w:rsidR="00E9688F" w:rsidRPr="0008469B" w:rsidRDefault="00E77E31" w:rsidP="000427BB">
            <w:pPr>
              <w:jc w:val="right"/>
              <w:rPr>
                <w:rFonts w:ascii="Arial" w:hAnsi="Arial" w:cs="Arial"/>
                <w:color w:val="000000"/>
                <w:sz w:val="16"/>
                <w:szCs w:val="16"/>
              </w:rPr>
            </w:pPr>
            <w:r>
              <w:rPr>
                <w:rFonts w:ascii="Arial" w:hAnsi="Arial" w:cs="Arial"/>
                <w:color w:val="000000"/>
                <w:sz w:val="16"/>
                <w:szCs w:val="16"/>
              </w:rPr>
              <w:t>0</w:t>
            </w:r>
            <w:r w:rsidR="00E9688F" w:rsidRPr="0008469B">
              <w:rPr>
                <w:rFonts w:ascii="Arial" w:hAnsi="Arial" w:cs="Arial"/>
                <w:color w:val="000000"/>
                <w:sz w:val="16"/>
                <w:szCs w:val="16"/>
              </w:rPr>
              <w:t>.0</w:t>
            </w:r>
          </w:p>
        </w:tc>
        <w:tc>
          <w:tcPr>
            <w:tcW w:w="1380" w:type="dxa"/>
            <w:tcBorders>
              <w:top w:val="nil"/>
              <w:left w:val="nil"/>
              <w:bottom w:val="nil"/>
              <w:right w:val="single" w:sz="4" w:space="0" w:color="auto"/>
            </w:tcBorders>
            <w:shd w:val="clear" w:color="auto" w:fill="auto"/>
            <w:vAlign w:val="center"/>
            <w:hideMark/>
          </w:tcPr>
          <w:p w:rsidR="00E9688F" w:rsidRPr="0008469B" w:rsidRDefault="00E9688F" w:rsidP="000427BB">
            <w:pPr>
              <w:jc w:val="right"/>
              <w:rPr>
                <w:rFonts w:ascii="Arial" w:hAnsi="Arial" w:cs="Arial"/>
                <w:color w:val="000000"/>
                <w:sz w:val="16"/>
                <w:szCs w:val="16"/>
              </w:rPr>
            </w:pPr>
            <w:r w:rsidRPr="0008469B">
              <w:rPr>
                <w:rFonts w:ascii="Arial" w:hAnsi="Arial" w:cs="Arial"/>
                <w:color w:val="000000"/>
                <w:sz w:val="16"/>
                <w:szCs w:val="16"/>
              </w:rPr>
              <w:t>90</w:t>
            </w:r>
          </w:p>
        </w:tc>
      </w:tr>
      <w:tr w:rsidR="00E9688F" w:rsidRPr="00FC2531" w:rsidTr="000207B7">
        <w:trPr>
          <w:trHeight w:val="227"/>
        </w:trPr>
        <w:tc>
          <w:tcPr>
            <w:tcW w:w="1340" w:type="dxa"/>
            <w:tcBorders>
              <w:top w:val="nil"/>
              <w:left w:val="single" w:sz="4" w:space="0" w:color="auto"/>
              <w:bottom w:val="nil"/>
              <w:right w:val="single" w:sz="4" w:space="0" w:color="auto"/>
            </w:tcBorders>
            <w:shd w:val="clear" w:color="auto" w:fill="auto"/>
            <w:noWrap/>
            <w:vAlign w:val="center"/>
            <w:hideMark/>
          </w:tcPr>
          <w:p w:rsidR="00E9688F" w:rsidRPr="00A54427" w:rsidRDefault="00E9688F" w:rsidP="00D018BA">
            <w:pPr>
              <w:ind w:left="110"/>
              <w:rPr>
                <w:rFonts w:ascii="Arial" w:hAnsi="Arial" w:cs="Arial"/>
                <w:sz w:val="16"/>
                <w:szCs w:val="16"/>
              </w:rPr>
            </w:pPr>
            <w:r w:rsidRPr="00A54427">
              <w:rPr>
                <w:rFonts w:ascii="Arial" w:hAnsi="Arial" w:cs="Arial"/>
                <w:sz w:val="16"/>
                <w:szCs w:val="16"/>
              </w:rPr>
              <w:t>Tulkarm</w:t>
            </w:r>
          </w:p>
        </w:tc>
        <w:tc>
          <w:tcPr>
            <w:tcW w:w="1035" w:type="dxa"/>
            <w:tcBorders>
              <w:top w:val="nil"/>
              <w:left w:val="single" w:sz="4" w:space="0" w:color="auto"/>
              <w:bottom w:val="nil"/>
              <w:right w:val="nil"/>
            </w:tcBorders>
            <w:shd w:val="clear" w:color="auto" w:fill="auto"/>
            <w:vAlign w:val="center"/>
            <w:hideMark/>
          </w:tcPr>
          <w:p w:rsidR="00E9688F" w:rsidRPr="0008469B" w:rsidRDefault="00E9688F" w:rsidP="000427BB">
            <w:pPr>
              <w:jc w:val="right"/>
              <w:rPr>
                <w:rFonts w:ascii="Arial" w:hAnsi="Arial" w:cs="Arial"/>
                <w:color w:val="000000"/>
                <w:sz w:val="16"/>
                <w:szCs w:val="16"/>
              </w:rPr>
            </w:pPr>
            <w:r w:rsidRPr="0008469B">
              <w:rPr>
                <w:rFonts w:ascii="Arial" w:hAnsi="Arial" w:cs="Arial"/>
                <w:color w:val="000000"/>
                <w:sz w:val="16"/>
                <w:szCs w:val="16"/>
              </w:rPr>
              <w:t>1.4</w:t>
            </w:r>
          </w:p>
        </w:tc>
        <w:tc>
          <w:tcPr>
            <w:tcW w:w="1008" w:type="dxa"/>
            <w:tcBorders>
              <w:top w:val="nil"/>
              <w:left w:val="nil"/>
              <w:bottom w:val="nil"/>
              <w:right w:val="nil"/>
            </w:tcBorders>
            <w:shd w:val="clear" w:color="auto" w:fill="auto"/>
            <w:vAlign w:val="center"/>
            <w:hideMark/>
          </w:tcPr>
          <w:p w:rsidR="00E9688F" w:rsidRPr="0008469B" w:rsidRDefault="00E9688F" w:rsidP="000427BB">
            <w:pPr>
              <w:jc w:val="right"/>
              <w:rPr>
                <w:rFonts w:ascii="Arial" w:hAnsi="Arial" w:cs="Arial"/>
                <w:color w:val="000000"/>
                <w:sz w:val="16"/>
                <w:szCs w:val="16"/>
              </w:rPr>
            </w:pPr>
            <w:r w:rsidRPr="0008469B">
              <w:rPr>
                <w:rFonts w:ascii="Arial" w:hAnsi="Arial" w:cs="Arial"/>
                <w:color w:val="000000"/>
                <w:sz w:val="16"/>
                <w:szCs w:val="16"/>
              </w:rPr>
              <w:t>518</w:t>
            </w:r>
          </w:p>
        </w:tc>
        <w:tc>
          <w:tcPr>
            <w:tcW w:w="261" w:type="dxa"/>
            <w:tcBorders>
              <w:top w:val="nil"/>
              <w:left w:val="nil"/>
              <w:bottom w:val="nil"/>
              <w:right w:val="nil"/>
            </w:tcBorders>
            <w:shd w:val="clear" w:color="auto" w:fill="auto"/>
            <w:vAlign w:val="center"/>
            <w:hideMark/>
          </w:tcPr>
          <w:p w:rsidR="00E9688F" w:rsidRPr="0008469B" w:rsidRDefault="00E9688F" w:rsidP="000427BB">
            <w:pPr>
              <w:jc w:val="right"/>
              <w:rPr>
                <w:rFonts w:ascii="Arial" w:hAnsi="Arial" w:cs="Arial"/>
                <w:color w:val="000000"/>
                <w:sz w:val="16"/>
                <w:szCs w:val="16"/>
              </w:rPr>
            </w:pPr>
          </w:p>
        </w:tc>
        <w:tc>
          <w:tcPr>
            <w:tcW w:w="1035" w:type="dxa"/>
            <w:tcBorders>
              <w:top w:val="nil"/>
              <w:left w:val="nil"/>
              <w:bottom w:val="nil"/>
              <w:right w:val="nil"/>
            </w:tcBorders>
            <w:shd w:val="clear" w:color="auto" w:fill="auto"/>
            <w:vAlign w:val="center"/>
            <w:hideMark/>
          </w:tcPr>
          <w:p w:rsidR="00E9688F" w:rsidRPr="0008469B" w:rsidRDefault="00E9688F" w:rsidP="000427BB">
            <w:pPr>
              <w:jc w:val="right"/>
              <w:rPr>
                <w:rFonts w:ascii="Arial" w:hAnsi="Arial" w:cs="Arial"/>
                <w:color w:val="000000"/>
                <w:sz w:val="16"/>
                <w:szCs w:val="16"/>
              </w:rPr>
            </w:pPr>
            <w:r w:rsidRPr="0008469B">
              <w:rPr>
                <w:rFonts w:ascii="Arial" w:hAnsi="Arial" w:cs="Arial"/>
                <w:color w:val="000000"/>
                <w:sz w:val="16"/>
                <w:szCs w:val="16"/>
              </w:rPr>
              <w:t>1.8</w:t>
            </w:r>
          </w:p>
        </w:tc>
        <w:tc>
          <w:tcPr>
            <w:tcW w:w="1035" w:type="dxa"/>
            <w:tcBorders>
              <w:top w:val="nil"/>
              <w:left w:val="nil"/>
              <w:bottom w:val="nil"/>
              <w:right w:val="nil"/>
            </w:tcBorders>
            <w:shd w:val="clear" w:color="auto" w:fill="auto"/>
            <w:vAlign w:val="center"/>
            <w:hideMark/>
          </w:tcPr>
          <w:p w:rsidR="00E9688F" w:rsidRPr="0008469B" w:rsidRDefault="00E9688F" w:rsidP="000427BB">
            <w:pPr>
              <w:jc w:val="right"/>
              <w:rPr>
                <w:rFonts w:ascii="Arial" w:hAnsi="Arial" w:cs="Arial"/>
                <w:color w:val="000000"/>
                <w:sz w:val="16"/>
                <w:szCs w:val="16"/>
              </w:rPr>
            </w:pPr>
            <w:r w:rsidRPr="0008469B">
              <w:rPr>
                <w:rFonts w:ascii="Arial" w:hAnsi="Arial" w:cs="Arial"/>
                <w:color w:val="000000"/>
                <w:sz w:val="16"/>
                <w:szCs w:val="16"/>
              </w:rPr>
              <w:t>16.8</w:t>
            </w:r>
          </w:p>
        </w:tc>
        <w:tc>
          <w:tcPr>
            <w:tcW w:w="980" w:type="dxa"/>
            <w:tcBorders>
              <w:top w:val="nil"/>
              <w:left w:val="nil"/>
              <w:bottom w:val="nil"/>
              <w:right w:val="nil"/>
            </w:tcBorders>
            <w:shd w:val="clear" w:color="auto" w:fill="auto"/>
            <w:vAlign w:val="center"/>
            <w:hideMark/>
          </w:tcPr>
          <w:p w:rsidR="00E9688F" w:rsidRPr="0008469B" w:rsidRDefault="00E9688F" w:rsidP="000427BB">
            <w:pPr>
              <w:jc w:val="right"/>
              <w:rPr>
                <w:rFonts w:ascii="Arial" w:hAnsi="Arial" w:cs="Arial"/>
                <w:color w:val="000000"/>
                <w:sz w:val="16"/>
                <w:szCs w:val="16"/>
              </w:rPr>
            </w:pPr>
            <w:r w:rsidRPr="0008469B">
              <w:rPr>
                <w:rFonts w:ascii="Arial" w:hAnsi="Arial" w:cs="Arial"/>
                <w:color w:val="000000"/>
                <w:sz w:val="16"/>
                <w:szCs w:val="16"/>
              </w:rPr>
              <w:t>403</w:t>
            </w:r>
          </w:p>
        </w:tc>
        <w:tc>
          <w:tcPr>
            <w:tcW w:w="272" w:type="dxa"/>
            <w:tcBorders>
              <w:top w:val="nil"/>
              <w:left w:val="nil"/>
              <w:bottom w:val="nil"/>
              <w:right w:val="nil"/>
            </w:tcBorders>
            <w:shd w:val="clear" w:color="auto" w:fill="auto"/>
            <w:vAlign w:val="center"/>
            <w:hideMark/>
          </w:tcPr>
          <w:p w:rsidR="00E9688F" w:rsidRPr="0008469B" w:rsidRDefault="00E9688F" w:rsidP="000427BB">
            <w:pPr>
              <w:jc w:val="right"/>
              <w:rPr>
                <w:rFonts w:ascii="Arial" w:hAnsi="Arial" w:cs="Arial"/>
                <w:sz w:val="16"/>
                <w:szCs w:val="16"/>
              </w:rPr>
            </w:pPr>
          </w:p>
        </w:tc>
        <w:tc>
          <w:tcPr>
            <w:tcW w:w="1200" w:type="dxa"/>
            <w:tcBorders>
              <w:top w:val="nil"/>
              <w:left w:val="nil"/>
              <w:bottom w:val="nil"/>
              <w:right w:val="nil"/>
            </w:tcBorders>
            <w:shd w:val="clear" w:color="auto" w:fill="auto"/>
            <w:vAlign w:val="center"/>
            <w:hideMark/>
          </w:tcPr>
          <w:p w:rsidR="00E9688F" w:rsidRPr="0008469B" w:rsidRDefault="00E9688F" w:rsidP="000427BB">
            <w:pPr>
              <w:jc w:val="right"/>
              <w:rPr>
                <w:rFonts w:ascii="Arial" w:hAnsi="Arial" w:cs="Arial"/>
                <w:color w:val="000000"/>
                <w:sz w:val="16"/>
                <w:szCs w:val="16"/>
              </w:rPr>
            </w:pPr>
            <w:r w:rsidRPr="0008469B">
              <w:rPr>
                <w:rFonts w:ascii="Arial" w:hAnsi="Arial" w:cs="Arial"/>
                <w:color w:val="000000"/>
                <w:sz w:val="16"/>
                <w:szCs w:val="16"/>
              </w:rPr>
              <w:t>1.6</w:t>
            </w:r>
          </w:p>
        </w:tc>
        <w:tc>
          <w:tcPr>
            <w:tcW w:w="980" w:type="dxa"/>
            <w:tcBorders>
              <w:top w:val="nil"/>
              <w:left w:val="nil"/>
              <w:bottom w:val="nil"/>
              <w:right w:val="nil"/>
            </w:tcBorders>
            <w:shd w:val="clear" w:color="auto" w:fill="auto"/>
            <w:vAlign w:val="center"/>
            <w:hideMark/>
          </w:tcPr>
          <w:p w:rsidR="00E9688F" w:rsidRPr="0008469B" w:rsidRDefault="00E9688F" w:rsidP="000427BB">
            <w:pPr>
              <w:jc w:val="right"/>
              <w:rPr>
                <w:rFonts w:ascii="Arial" w:hAnsi="Arial" w:cs="Arial"/>
                <w:color w:val="000000"/>
                <w:sz w:val="16"/>
                <w:szCs w:val="16"/>
              </w:rPr>
            </w:pPr>
            <w:r w:rsidRPr="0008469B">
              <w:rPr>
                <w:rFonts w:ascii="Arial" w:hAnsi="Arial" w:cs="Arial"/>
                <w:color w:val="000000"/>
                <w:sz w:val="16"/>
                <w:szCs w:val="16"/>
              </w:rPr>
              <w:t>115</w:t>
            </w:r>
          </w:p>
        </w:tc>
        <w:tc>
          <w:tcPr>
            <w:tcW w:w="261" w:type="dxa"/>
            <w:tcBorders>
              <w:top w:val="nil"/>
              <w:left w:val="nil"/>
              <w:bottom w:val="nil"/>
              <w:right w:val="nil"/>
            </w:tcBorders>
            <w:shd w:val="clear" w:color="auto" w:fill="auto"/>
            <w:vAlign w:val="center"/>
            <w:hideMark/>
          </w:tcPr>
          <w:p w:rsidR="00E9688F" w:rsidRPr="0008469B" w:rsidRDefault="00E9688F" w:rsidP="000427BB">
            <w:pPr>
              <w:jc w:val="right"/>
              <w:rPr>
                <w:rFonts w:ascii="Arial" w:hAnsi="Arial" w:cs="Arial"/>
                <w:sz w:val="16"/>
                <w:szCs w:val="16"/>
              </w:rPr>
            </w:pPr>
          </w:p>
        </w:tc>
        <w:tc>
          <w:tcPr>
            <w:tcW w:w="1480" w:type="dxa"/>
            <w:tcBorders>
              <w:top w:val="nil"/>
              <w:left w:val="nil"/>
              <w:bottom w:val="nil"/>
              <w:right w:val="nil"/>
            </w:tcBorders>
            <w:shd w:val="clear" w:color="auto" w:fill="auto"/>
            <w:vAlign w:val="center"/>
            <w:hideMark/>
          </w:tcPr>
          <w:p w:rsidR="00E9688F" w:rsidRPr="0008469B" w:rsidRDefault="00E9688F" w:rsidP="000427BB">
            <w:pPr>
              <w:jc w:val="right"/>
              <w:rPr>
                <w:rFonts w:ascii="Arial" w:hAnsi="Arial" w:cs="Arial"/>
                <w:color w:val="000000"/>
                <w:sz w:val="16"/>
                <w:szCs w:val="16"/>
              </w:rPr>
            </w:pPr>
            <w:r w:rsidRPr="0008469B">
              <w:rPr>
                <w:rFonts w:ascii="Arial" w:hAnsi="Arial" w:cs="Arial"/>
                <w:color w:val="000000"/>
                <w:sz w:val="16"/>
                <w:szCs w:val="16"/>
              </w:rPr>
              <w:t>3.3</w:t>
            </w:r>
          </w:p>
        </w:tc>
        <w:tc>
          <w:tcPr>
            <w:tcW w:w="1380" w:type="dxa"/>
            <w:tcBorders>
              <w:top w:val="nil"/>
              <w:left w:val="nil"/>
              <w:bottom w:val="nil"/>
              <w:right w:val="single" w:sz="4" w:space="0" w:color="auto"/>
            </w:tcBorders>
            <w:shd w:val="clear" w:color="auto" w:fill="auto"/>
            <w:vAlign w:val="center"/>
            <w:hideMark/>
          </w:tcPr>
          <w:p w:rsidR="00E9688F" w:rsidRPr="0008469B" w:rsidRDefault="00E9688F" w:rsidP="000427BB">
            <w:pPr>
              <w:jc w:val="right"/>
              <w:rPr>
                <w:rFonts w:ascii="Arial" w:hAnsi="Arial" w:cs="Arial"/>
                <w:color w:val="000000"/>
                <w:sz w:val="16"/>
                <w:szCs w:val="16"/>
              </w:rPr>
            </w:pPr>
            <w:r w:rsidRPr="0008469B">
              <w:rPr>
                <w:rFonts w:ascii="Arial" w:hAnsi="Arial" w:cs="Arial"/>
                <w:color w:val="000000"/>
                <w:sz w:val="16"/>
                <w:szCs w:val="16"/>
              </w:rPr>
              <w:t>280</w:t>
            </w:r>
          </w:p>
        </w:tc>
      </w:tr>
      <w:tr w:rsidR="00E9688F" w:rsidRPr="00FC2531" w:rsidTr="000207B7">
        <w:trPr>
          <w:trHeight w:val="227"/>
        </w:trPr>
        <w:tc>
          <w:tcPr>
            <w:tcW w:w="1340" w:type="dxa"/>
            <w:tcBorders>
              <w:top w:val="nil"/>
              <w:left w:val="single" w:sz="4" w:space="0" w:color="auto"/>
              <w:bottom w:val="nil"/>
              <w:right w:val="single" w:sz="4" w:space="0" w:color="auto"/>
            </w:tcBorders>
            <w:shd w:val="clear" w:color="auto" w:fill="auto"/>
            <w:noWrap/>
            <w:vAlign w:val="center"/>
            <w:hideMark/>
          </w:tcPr>
          <w:p w:rsidR="00E9688F" w:rsidRPr="00A54427" w:rsidRDefault="00E9688F" w:rsidP="00D018BA">
            <w:pPr>
              <w:ind w:left="110"/>
              <w:rPr>
                <w:rFonts w:ascii="Arial" w:hAnsi="Arial" w:cs="Arial"/>
                <w:sz w:val="16"/>
                <w:szCs w:val="16"/>
              </w:rPr>
            </w:pPr>
            <w:r w:rsidRPr="00A54427">
              <w:rPr>
                <w:rFonts w:ascii="Arial" w:hAnsi="Arial" w:cs="Arial"/>
                <w:sz w:val="16"/>
                <w:szCs w:val="16"/>
              </w:rPr>
              <w:t>Nablus</w:t>
            </w:r>
          </w:p>
        </w:tc>
        <w:tc>
          <w:tcPr>
            <w:tcW w:w="1035" w:type="dxa"/>
            <w:tcBorders>
              <w:top w:val="nil"/>
              <w:left w:val="single" w:sz="4" w:space="0" w:color="auto"/>
              <w:bottom w:val="nil"/>
              <w:right w:val="nil"/>
            </w:tcBorders>
            <w:shd w:val="clear" w:color="auto" w:fill="auto"/>
            <w:vAlign w:val="center"/>
            <w:hideMark/>
          </w:tcPr>
          <w:p w:rsidR="00E9688F" w:rsidRPr="0008469B" w:rsidRDefault="00E9688F" w:rsidP="000427BB">
            <w:pPr>
              <w:jc w:val="right"/>
              <w:rPr>
                <w:rFonts w:ascii="Arial" w:hAnsi="Arial" w:cs="Arial"/>
                <w:color w:val="000000"/>
                <w:sz w:val="16"/>
                <w:szCs w:val="16"/>
              </w:rPr>
            </w:pPr>
            <w:r w:rsidRPr="0008469B">
              <w:rPr>
                <w:rFonts w:ascii="Arial" w:hAnsi="Arial" w:cs="Arial"/>
                <w:color w:val="000000"/>
                <w:sz w:val="16"/>
                <w:szCs w:val="16"/>
              </w:rPr>
              <w:t>1.7</w:t>
            </w:r>
          </w:p>
        </w:tc>
        <w:tc>
          <w:tcPr>
            <w:tcW w:w="1008" w:type="dxa"/>
            <w:tcBorders>
              <w:top w:val="nil"/>
              <w:left w:val="nil"/>
              <w:bottom w:val="nil"/>
              <w:right w:val="nil"/>
            </w:tcBorders>
            <w:shd w:val="clear" w:color="auto" w:fill="auto"/>
            <w:vAlign w:val="center"/>
            <w:hideMark/>
          </w:tcPr>
          <w:p w:rsidR="00E9688F" w:rsidRPr="0008469B" w:rsidRDefault="00E9688F" w:rsidP="000427BB">
            <w:pPr>
              <w:jc w:val="right"/>
              <w:rPr>
                <w:rFonts w:ascii="Arial" w:hAnsi="Arial" w:cs="Arial"/>
                <w:color w:val="000000"/>
                <w:sz w:val="16"/>
                <w:szCs w:val="16"/>
              </w:rPr>
            </w:pPr>
            <w:r w:rsidRPr="0008469B">
              <w:rPr>
                <w:rFonts w:ascii="Arial" w:hAnsi="Arial" w:cs="Arial"/>
                <w:color w:val="000000"/>
                <w:sz w:val="16"/>
                <w:szCs w:val="16"/>
              </w:rPr>
              <w:t>1072</w:t>
            </w:r>
          </w:p>
        </w:tc>
        <w:tc>
          <w:tcPr>
            <w:tcW w:w="261" w:type="dxa"/>
            <w:tcBorders>
              <w:top w:val="nil"/>
              <w:left w:val="nil"/>
              <w:bottom w:val="nil"/>
              <w:right w:val="nil"/>
            </w:tcBorders>
            <w:shd w:val="clear" w:color="auto" w:fill="auto"/>
            <w:vAlign w:val="center"/>
            <w:hideMark/>
          </w:tcPr>
          <w:p w:rsidR="00E9688F" w:rsidRPr="0008469B" w:rsidRDefault="00E9688F" w:rsidP="000427BB">
            <w:pPr>
              <w:jc w:val="right"/>
              <w:rPr>
                <w:rFonts w:ascii="Arial" w:hAnsi="Arial" w:cs="Arial"/>
                <w:color w:val="000000"/>
                <w:sz w:val="16"/>
                <w:szCs w:val="16"/>
              </w:rPr>
            </w:pPr>
          </w:p>
        </w:tc>
        <w:tc>
          <w:tcPr>
            <w:tcW w:w="1035" w:type="dxa"/>
            <w:tcBorders>
              <w:top w:val="nil"/>
              <w:left w:val="nil"/>
              <w:bottom w:val="nil"/>
              <w:right w:val="nil"/>
            </w:tcBorders>
            <w:shd w:val="clear" w:color="auto" w:fill="auto"/>
            <w:vAlign w:val="center"/>
            <w:hideMark/>
          </w:tcPr>
          <w:p w:rsidR="00E9688F" w:rsidRPr="0008469B" w:rsidRDefault="00E9688F" w:rsidP="000427BB">
            <w:pPr>
              <w:jc w:val="right"/>
              <w:rPr>
                <w:rFonts w:ascii="Arial" w:hAnsi="Arial" w:cs="Arial"/>
                <w:color w:val="000000"/>
                <w:sz w:val="16"/>
                <w:szCs w:val="16"/>
              </w:rPr>
            </w:pPr>
            <w:r w:rsidRPr="0008469B">
              <w:rPr>
                <w:rFonts w:ascii="Arial" w:hAnsi="Arial" w:cs="Arial"/>
                <w:color w:val="000000"/>
                <w:sz w:val="16"/>
                <w:szCs w:val="16"/>
              </w:rPr>
              <w:t>2.0</w:t>
            </w:r>
          </w:p>
        </w:tc>
        <w:tc>
          <w:tcPr>
            <w:tcW w:w="1035" w:type="dxa"/>
            <w:tcBorders>
              <w:top w:val="nil"/>
              <w:left w:val="nil"/>
              <w:bottom w:val="nil"/>
              <w:right w:val="nil"/>
            </w:tcBorders>
            <w:shd w:val="clear" w:color="auto" w:fill="auto"/>
            <w:vAlign w:val="center"/>
            <w:hideMark/>
          </w:tcPr>
          <w:p w:rsidR="00E9688F" w:rsidRPr="0008469B" w:rsidRDefault="00E9688F" w:rsidP="000427BB">
            <w:pPr>
              <w:jc w:val="right"/>
              <w:rPr>
                <w:rFonts w:ascii="Arial" w:hAnsi="Arial" w:cs="Arial"/>
                <w:color w:val="000000"/>
                <w:sz w:val="16"/>
                <w:szCs w:val="16"/>
              </w:rPr>
            </w:pPr>
            <w:r w:rsidRPr="0008469B">
              <w:rPr>
                <w:rFonts w:ascii="Arial" w:hAnsi="Arial" w:cs="Arial"/>
                <w:color w:val="000000"/>
                <w:sz w:val="16"/>
                <w:szCs w:val="16"/>
              </w:rPr>
              <w:t>21.0</w:t>
            </w:r>
          </w:p>
        </w:tc>
        <w:tc>
          <w:tcPr>
            <w:tcW w:w="980" w:type="dxa"/>
            <w:tcBorders>
              <w:top w:val="nil"/>
              <w:left w:val="nil"/>
              <w:bottom w:val="nil"/>
              <w:right w:val="nil"/>
            </w:tcBorders>
            <w:shd w:val="clear" w:color="auto" w:fill="auto"/>
            <w:vAlign w:val="center"/>
            <w:hideMark/>
          </w:tcPr>
          <w:p w:rsidR="00E9688F" w:rsidRPr="0008469B" w:rsidRDefault="00E9688F" w:rsidP="000427BB">
            <w:pPr>
              <w:jc w:val="right"/>
              <w:rPr>
                <w:rFonts w:ascii="Arial" w:hAnsi="Arial" w:cs="Arial"/>
                <w:color w:val="000000"/>
                <w:sz w:val="16"/>
                <w:szCs w:val="16"/>
              </w:rPr>
            </w:pPr>
            <w:r w:rsidRPr="0008469B">
              <w:rPr>
                <w:rFonts w:ascii="Arial" w:hAnsi="Arial" w:cs="Arial"/>
                <w:color w:val="000000"/>
                <w:sz w:val="16"/>
                <w:szCs w:val="16"/>
              </w:rPr>
              <w:t>854</w:t>
            </w:r>
          </w:p>
        </w:tc>
        <w:tc>
          <w:tcPr>
            <w:tcW w:w="272" w:type="dxa"/>
            <w:tcBorders>
              <w:top w:val="nil"/>
              <w:left w:val="nil"/>
              <w:bottom w:val="nil"/>
              <w:right w:val="nil"/>
            </w:tcBorders>
            <w:shd w:val="clear" w:color="auto" w:fill="auto"/>
            <w:vAlign w:val="center"/>
            <w:hideMark/>
          </w:tcPr>
          <w:p w:rsidR="00E9688F" w:rsidRPr="0008469B" w:rsidRDefault="00E9688F" w:rsidP="000427BB">
            <w:pPr>
              <w:jc w:val="right"/>
              <w:rPr>
                <w:rFonts w:ascii="Arial" w:hAnsi="Arial" w:cs="Arial"/>
                <w:sz w:val="16"/>
                <w:szCs w:val="16"/>
              </w:rPr>
            </w:pPr>
          </w:p>
        </w:tc>
        <w:tc>
          <w:tcPr>
            <w:tcW w:w="1200" w:type="dxa"/>
            <w:tcBorders>
              <w:top w:val="nil"/>
              <w:left w:val="nil"/>
              <w:bottom w:val="nil"/>
              <w:right w:val="nil"/>
            </w:tcBorders>
            <w:shd w:val="clear" w:color="auto" w:fill="auto"/>
            <w:vAlign w:val="center"/>
            <w:hideMark/>
          </w:tcPr>
          <w:p w:rsidR="00E9688F" w:rsidRPr="0008469B" w:rsidRDefault="00E9688F" w:rsidP="000427BB">
            <w:pPr>
              <w:jc w:val="right"/>
              <w:rPr>
                <w:rFonts w:ascii="Arial" w:hAnsi="Arial" w:cs="Arial"/>
                <w:color w:val="000000"/>
                <w:sz w:val="16"/>
                <w:szCs w:val="16"/>
              </w:rPr>
            </w:pPr>
            <w:r w:rsidRPr="0008469B">
              <w:rPr>
                <w:rFonts w:ascii="Arial" w:hAnsi="Arial" w:cs="Arial"/>
                <w:color w:val="000000"/>
                <w:sz w:val="16"/>
                <w:szCs w:val="16"/>
              </w:rPr>
              <w:t>7.3</w:t>
            </w:r>
          </w:p>
        </w:tc>
        <w:tc>
          <w:tcPr>
            <w:tcW w:w="980" w:type="dxa"/>
            <w:tcBorders>
              <w:top w:val="nil"/>
              <w:left w:val="nil"/>
              <w:bottom w:val="nil"/>
              <w:right w:val="nil"/>
            </w:tcBorders>
            <w:shd w:val="clear" w:color="auto" w:fill="auto"/>
            <w:vAlign w:val="center"/>
            <w:hideMark/>
          </w:tcPr>
          <w:p w:rsidR="00E9688F" w:rsidRPr="0008469B" w:rsidRDefault="00E9688F" w:rsidP="000427BB">
            <w:pPr>
              <w:jc w:val="right"/>
              <w:rPr>
                <w:rFonts w:ascii="Arial" w:hAnsi="Arial" w:cs="Arial"/>
                <w:color w:val="000000"/>
                <w:sz w:val="16"/>
                <w:szCs w:val="16"/>
              </w:rPr>
            </w:pPr>
            <w:r w:rsidRPr="0008469B">
              <w:rPr>
                <w:rFonts w:ascii="Arial" w:hAnsi="Arial" w:cs="Arial"/>
                <w:color w:val="000000"/>
                <w:sz w:val="16"/>
                <w:szCs w:val="16"/>
              </w:rPr>
              <w:t>219</w:t>
            </w:r>
          </w:p>
        </w:tc>
        <w:tc>
          <w:tcPr>
            <w:tcW w:w="261" w:type="dxa"/>
            <w:tcBorders>
              <w:top w:val="nil"/>
              <w:left w:val="nil"/>
              <w:bottom w:val="nil"/>
              <w:right w:val="nil"/>
            </w:tcBorders>
            <w:shd w:val="clear" w:color="auto" w:fill="auto"/>
            <w:vAlign w:val="center"/>
            <w:hideMark/>
          </w:tcPr>
          <w:p w:rsidR="00E9688F" w:rsidRPr="0008469B" w:rsidRDefault="00E9688F" w:rsidP="000427BB">
            <w:pPr>
              <w:jc w:val="right"/>
              <w:rPr>
                <w:rFonts w:ascii="Arial" w:hAnsi="Arial" w:cs="Arial"/>
                <w:sz w:val="16"/>
                <w:szCs w:val="16"/>
              </w:rPr>
            </w:pPr>
          </w:p>
        </w:tc>
        <w:tc>
          <w:tcPr>
            <w:tcW w:w="1480" w:type="dxa"/>
            <w:tcBorders>
              <w:top w:val="nil"/>
              <w:left w:val="nil"/>
              <w:bottom w:val="nil"/>
              <w:right w:val="nil"/>
            </w:tcBorders>
            <w:shd w:val="clear" w:color="auto" w:fill="auto"/>
            <w:vAlign w:val="center"/>
            <w:hideMark/>
          </w:tcPr>
          <w:p w:rsidR="00E9688F" w:rsidRPr="0008469B" w:rsidRDefault="00E9688F" w:rsidP="000427BB">
            <w:pPr>
              <w:jc w:val="right"/>
              <w:rPr>
                <w:rFonts w:ascii="Arial" w:hAnsi="Arial" w:cs="Arial"/>
                <w:color w:val="000000"/>
                <w:sz w:val="16"/>
                <w:szCs w:val="16"/>
              </w:rPr>
            </w:pPr>
            <w:r w:rsidRPr="0008469B">
              <w:rPr>
                <w:rFonts w:ascii="Arial" w:hAnsi="Arial" w:cs="Arial"/>
                <w:color w:val="000000"/>
                <w:sz w:val="16"/>
                <w:szCs w:val="16"/>
              </w:rPr>
              <w:t>1.7</w:t>
            </w:r>
          </w:p>
        </w:tc>
        <w:tc>
          <w:tcPr>
            <w:tcW w:w="1380" w:type="dxa"/>
            <w:tcBorders>
              <w:top w:val="nil"/>
              <w:left w:val="nil"/>
              <w:bottom w:val="nil"/>
              <w:right w:val="single" w:sz="4" w:space="0" w:color="auto"/>
            </w:tcBorders>
            <w:shd w:val="clear" w:color="auto" w:fill="auto"/>
            <w:vAlign w:val="center"/>
            <w:hideMark/>
          </w:tcPr>
          <w:p w:rsidR="00E9688F" w:rsidRPr="0008469B" w:rsidRDefault="00E9688F" w:rsidP="000427BB">
            <w:pPr>
              <w:jc w:val="right"/>
              <w:rPr>
                <w:rFonts w:ascii="Arial" w:hAnsi="Arial" w:cs="Arial"/>
                <w:color w:val="000000"/>
                <w:sz w:val="16"/>
                <w:szCs w:val="16"/>
              </w:rPr>
            </w:pPr>
            <w:r w:rsidRPr="0008469B">
              <w:rPr>
                <w:rFonts w:ascii="Arial" w:hAnsi="Arial" w:cs="Arial"/>
                <w:color w:val="000000"/>
                <w:sz w:val="16"/>
                <w:szCs w:val="16"/>
              </w:rPr>
              <w:t>651</w:t>
            </w:r>
          </w:p>
        </w:tc>
      </w:tr>
      <w:tr w:rsidR="00E9688F" w:rsidRPr="00FC2531" w:rsidTr="000207B7">
        <w:trPr>
          <w:trHeight w:val="227"/>
        </w:trPr>
        <w:tc>
          <w:tcPr>
            <w:tcW w:w="1340" w:type="dxa"/>
            <w:tcBorders>
              <w:top w:val="nil"/>
              <w:left w:val="single" w:sz="4" w:space="0" w:color="auto"/>
              <w:bottom w:val="nil"/>
              <w:right w:val="single" w:sz="4" w:space="0" w:color="auto"/>
            </w:tcBorders>
            <w:shd w:val="clear" w:color="auto" w:fill="auto"/>
            <w:noWrap/>
            <w:vAlign w:val="center"/>
            <w:hideMark/>
          </w:tcPr>
          <w:p w:rsidR="00E9688F" w:rsidRPr="00A54427" w:rsidRDefault="00E9688F" w:rsidP="00D018BA">
            <w:pPr>
              <w:ind w:left="110"/>
              <w:rPr>
                <w:rFonts w:ascii="Arial" w:hAnsi="Arial" w:cs="Arial"/>
                <w:sz w:val="16"/>
                <w:szCs w:val="16"/>
              </w:rPr>
            </w:pPr>
            <w:r w:rsidRPr="00A54427">
              <w:rPr>
                <w:rFonts w:ascii="Arial" w:hAnsi="Arial" w:cs="Arial"/>
                <w:sz w:val="16"/>
                <w:szCs w:val="16"/>
              </w:rPr>
              <w:t>Qalqiliya</w:t>
            </w:r>
          </w:p>
        </w:tc>
        <w:tc>
          <w:tcPr>
            <w:tcW w:w="1035" w:type="dxa"/>
            <w:tcBorders>
              <w:top w:val="nil"/>
              <w:left w:val="single" w:sz="4" w:space="0" w:color="auto"/>
              <w:bottom w:val="nil"/>
              <w:right w:val="nil"/>
            </w:tcBorders>
            <w:shd w:val="clear" w:color="auto" w:fill="auto"/>
            <w:vAlign w:val="center"/>
            <w:hideMark/>
          </w:tcPr>
          <w:p w:rsidR="00E9688F" w:rsidRPr="0008469B" w:rsidRDefault="00E77E31" w:rsidP="000427BB">
            <w:pPr>
              <w:jc w:val="right"/>
              <w:rPr>
                <w:rFonts w:ascii="Arial" w:hAnsi="Arial" w:cs="Arial"/>
                <w:color w:val="000000"/>
                <w:sz w:val="16"/>
                <w:szCs w:val="16"/>
              </w:rPr>
            </w:pPr>
            <w:r>
              <w:rPr>
                <w:rFonts w:ascii="Arial" w:hAnsi="Arial" w:cs="Arial"/>
                <w:color w:val="000000"/>
                <w:sz w:val="16"/>
                <w:szCs w:val="16"/>
              </w:rPr>
              <w:t>0</w:t>
            </w:r>
            <w:r w:rsidR="00E9688F" w:rsidRPr="0008469B">
              <w:rPr>
                <w:rFonts w:ascii="Arial" w:hAnsi="Arial" w:cs="Arial"/>
                <w:color w:val="000000"/>
                <w:sz w:val="16"/>
                <w:szCs w:val="16"/>
              </w:rPr>
              <w:t>.6</w:t>
            </w:r>
          </w:p>
        </w:tc>
        <w:tc>
          <w:tcPr>
            <w:tcW w:w="1008" w:type="dxa"/>
            <w:tcBorders>
              <w:top w:val="nil"/>
              <w:left w:val="nil"/>
              <w:bottom w:val="nil"/>
              <w:right w:val="nil"/>
            </w:tcBorders>
            <w:shd w:val="clear" w:color="auto" w:fill="auto"/>
            <w:vAlign w:val="center"/>
            <w:hideMark/>
          </w:tcPr>
          <w:p w:rsidR="00E9688F" w:rsidRPr="0008469B" w:rsidRDefault="00E9688F" w:rsidP="000427BB">
            <w:pPr>
              <w:jc w:val="right"/>
              <w:rPr>
                <w:rFonts w:ascii="Arial" w:hAnsi="Arial" w:cs="Arial"/>
                <w:color w:val="000000"/>
                <w:sz w:val="16"/>
                <w:szCs w:val="16"/>
              </w:rPr>
            </w:pPr>
            <w:r w:rsidRPr="0008469B">
              <w:rPr>
                <w:rFonts w:ascii="Arial" w:hAnsi="Arial" w:cs="Arial"/>
                <w:color w:val="000000"/>
                <w:sz w:val="16"/>
                <w:szCs w:val="16"/>
              </w:rPr>
              <w:t>271</w:t>
            </w:r>
          </w:p>
        </w:tc>
        <w:tc>
          <w:tcPr>
            <w:tcW w:w="261" w:type="dxa"/>
            <w:tcBorders>
              <w:top w:val="nil"/>
              <w:left w:val="nil"/>
              <w:bottom w:val="nil"/>
              <w:right w:val="nil"/>
            </w:tcBorders>
            <w:shd w:val="clear" w:color="auto" w:fill="auto"/>
            <w:vAlign w:val="center"/>
            <w:hideMark/>
          </w:tcPr>
          <w:p w:rsidR="00E9688F" w:rsidRPr="0008469B" w:rsidRDefault="00E9688F" w:rsidP="000427BB">
            <w:pPr>
              <w:jc w:val="right"/>
              <w:rPr>
                <w:rFonts w:ascii="Arial" w:hAnsi="Arial" w:cs="Arial"/>
                <w:color w:val="000000"/>
                <w:sz w:val="16"/>
                <w:szCs w:val="16"/>
              </w:rPr>
            </w:pPr>
          </w:p>
        </w:tc>
        <w:tc>
          <w:tcPr>
            <w:tcW w:w="1035" w:type="dxa"/>
            <w:tcBorders>
              <w:top w:val="nil"/>
              <w:left w:val="nil"/>
              <w:bottom w:val="nil"/>
              <w:right w:val="nil"/>
            </w:tcBorders>
            <w:shd w:val="clear" w:color="auto" w:fill="auto"/>
            <w:vAlign w:val="center"/>
            <w:hideMark/>
          </w:tcPr>
          <w:p w:rsidR="00E9688F" w:rsidRPr="0008469B" w:rsidRDefault="00E77E31" w:rsidP="000427BB">
            <w:pPr>
              <w:jc w:val="right"/>
              <w:rPr>
                <w:rFonts w:ascii="Arial" w:hAnsi="Arial" w:cs="Arial"/>
                <w:color w:val="000000"/>
                <w:sz w:val="16"/>
                <w:szCs w:val="16"/>
              </w:rPr>
            </w:pPr>
            <w:r>
              <w:rPr>
                <w:rFonts w:ascii="Arial" w:hAnsi="Arial" w:cs="Arial"/>
                <w:color w:val="000000"/>
                <w:sz w:val="16"/>
                <w:szCs w:val="16"/>
              </w:rPr>
              <w:t>0</w:t>
            </w:r>
            <w:r w:rsidR="00E9688F" w:rsidRPr="0008469B">
              <w:rPr>
                <w:rFonts w:ascii="Arial" w:hAnsi="Arial" w:cs="Arial"/>
                <w:color w:val="000000"/>
                <w:sz w:val="16"/>
                <w:szCs w:val="16"/>
              </w:rPr>
              <w:t>.7</w:t>
            </w:r>
          </w:p>
        </w:tc>
        <w:tc>
          <w:tcPr>
            <w:tcW w:w="1035" w:type="dxa"/>
            <w:tcBorders>
              <w:top w:val="nil"/>
              <w:left w:val="nil"/>
              <w:bottom w:val="nil"/>
              <w:right w:val="nil"/>
            </w:tcBorders>
            <w:shd w:val="clear" w:color="auto" w:fill="auto"/>
            <w:vAlign w:val="center"/>
            <w:hideMark/>
          </w:tcPr>
          <w:p w:rsidR="00E9688F" w:rsidRPr="0008469B" w:rsidRDefault="00E9688F" w:rsidP="000427BB">
            <w:pPr>
              <w:jc w:val="right"/>
              <w:rPr>
                <w:rFonts w:ascii="Arial" w:hAnsi="Arial" w:cs="Arial"/>
                <w:color w:val="000000"/>
                <w:sz w:val="16"/>
                <w:szCs w:val="16"/>
              </w:rPr>
            </w:pPr>
            <w:r w:rsidRPr="0008469B">
              <w:rPr>
                <w:rFonts w:ascii="Arial" w:hAnsi="Arial" w:cs="Arial"/>
                <w:color w:val="000000"/>
                <w:sz w:val="16"/>
                <w:szCs w:val="16"/>
              </w:rPr>
              <w:t>17.0</w:t>
            </w:r>
          </w:p>
        </w:tc>
        <w:tc>
          <w:tcPr>
            <w:tcW w:w="980" w:type="dxa"/>
            <w:tcBorders>
              <w:top w:val="nil"/>
              <w:left w:val="nil"/>
              <w:bottom w:val="nil"/>
              <w:right w:val="nil"/>
            </w:tcBorders>
            <w:shd w:val="clear" w:color="auto" w:fill="auto"/>
            <w:vAlign w:val="center"/>
            <w:hideMark/>
          </w:tcPr>
          <w:p w:rsidR="00E9688F" w:rsidRPr="0008469B" w:rsidRDefault="00E9688F" w:rsidP="000427BB">
            <w:pPr>
              <w:jc w:val="right"/>
              <w:rPr>
                <w:rFonts w:ascii="Arial" w:hAnsi="Arial" w:cs="Arial"/>
                <w:color w:val="000000"/>
                <w:sz w:val="16"/>
                <w:szCs w:val="16"/>
              </w:rPr>
            </w:pPr>
            <w:r w:rsidRPr="0008469B">
              <w:rPr>
                <w:rFonts w:ascii="Arial" w:hAnsi="Arial" w:cs="Arial"/>
                <w:color w:val="000000"/>
                <w:sz w:val="16"/>
                <w:szCs w:val="16"/>
              </w:rPr>
              <w:t>210</w:t>
            </w:r>
          </w:p>
        </w:tc>
        <w:tc>
          <w:tcPr>
            <w:tcW w:w="272" w:type="dxa"/>
            <w:tcBorders>
              <w:top w:val="nil"/>
              <w:left w:val="nil"/>
              <w:bottom w:val="nil"/>
              <w:right w:val="nil"/>
            </w:tcBorders>
            <w:shd w:val="clear" w:color="auto" w:fill="auto"/>
            <w:vAlign w:val="center"/>
            <w:hideMark/>
          </w:tcPr>
          <w:p w:rsidR="00E9688F" w:rsidRPr="0008469B" w:rsidRDefault="00E9688F" w:rsidP="000427BB">
            <w:pPr>
              <w:jc w:val="right"/>
              <w:rPr>
                <w:rFonts w:ascii="Arial" w:hAnsi="Arial" w:cs="Arial"/>
                <w:sz w:val="16"/>
                <w:szCs w:val="16"/>
              </w:rPr>
            </w:pPr>
          </w:p>
        </w:tc>
        <w:tc>
          <w:tcPr>
            <w:tcW w:w="1200" w:type="dxa"/>
            <w:tcBorders>
              <w:top w:val="nil"/>
              <w:left w:val="nil"/>
              <w:bottom w:val="nil"/>
              <w:right w:val="nil"/>
            </w:tcBorders>
            <w:shd w:val="clear" w:color="auto" w:fill="auto"/>
            <w:vAlign w:val="center"/>
            <w:hideMark/>
          </w:tcPr>
          <w:p w:rsidR="00E9688F" w:rsidRPr="0008469B" w:rsidRDefault="00E9688F" w:rsidP="000427BB">
            <w:pPr>
              <w:jc w:val="right"/>
              <w:rPr>
                <w:rFonts w:ascii="Arial" w:hAnsi="Arial" w:cs="Arial"/>
                <w:color w:val="000000"/>
                <w:sz w:val="16"/>
                <w:szCs w:val="16"/>
              </w:rPr>
            </w:pPr>
            <w:r w:rsidRPr="0008469B">
              <w:rPr>
                <w:rFonts w:ascii="Arial" w:hAnsi="Arial" w:cs="Arial"/>
                <w:color w:val="000000"/>
                <w:sz w:val="16"/>
                <w:szCs w:val="16"/>
              </w:rPr>
              <w:t>1.1</w:t>
            </w:r>
          </w:p>
        </w:tc>
        <w:tc>
          <w:tcPr>
            <w:tcW w:w="980" w:type="dxa"/>
            <w:tcBorders>
              <w:top w:val="nil"/>
              <w:left w:val="nil"/>
              <w:bottom w:val="nil"/>
              <w:right w:val="nil"/>
            </w:tcBorders>
            <w:shd w:val="clear" w:color="auto" w:fill="auto"/>
            <w:vAlign w:val="center"/>
            <w:hideMark/>
          </w:tcPr>
          <w:p w:rsidR="00E9688F" w:rsidRPr="0008469B" w:rsidRDefault="00E9688F" w:rsidP="000427BB">
            <w:pPr>
              <w:jc w:val="right"/>
              <w:rPr>
                <w:rFonts w:ascii="Arial" w:hAnsi="Arial" w:cs="Arial"/>
                <w:color w:val="000000"/>
                <w:sz w:val="16"/>
                <w:szCs w:val="16"/>
              </w:rPr>
            </w:pPr>
            <w:r w:rsidRPr="0008469B">
              <w:rPr>
                <w:rFonts w:ascii="Arial" w:hAnsi="Arial" w:cs="Arial"/>
                <w:color w:val="000000"/>
                <w:sz w:val="16"/>
                <w:szCs w:val="16"/>
              </w:rPr>
              <w:t>62</w:t>
            </w:r>
          </w:p>
        </w:tc>
        <w:tc>
          <w:tcPr>
            <w:tcW w:w="261" w:type="dxa"/>
            <w:tcBorders>
              <w:top w:val="nil"/>
              <w:left w:val="nil"/>
              <w:bottom w:val="nil"/>
              <w:right w:val="nil"/>
            </w:tcBorders>
            <w:shd w:val="clear" w:color="auto" w:fill="auto"/>
            <w:vAlign w:val="center"/>
            <w:hideMark/>
          </w:tcPr>
          <w:p w:rsidR="00E9688F" w:rsidRPr="0008469B" w:rsidRDefault="00E9688F" w:rsidP="000427BB">
            <w:pPr>
              <w:jc w:val="right"/>
              <w:rPr>
                <w:rFonts w:ascii="Arial" w:hAnsi="Arial" w:cs="Arial"/>
                <w:sz w:val="16"/>
                <w:szCs w:val="16"/>
              </w:rPr>
            </w:pPr>
          </w:p>
        </w:tc>
        <w:tc>
          <w:tcPr>
            <w:tcW w:w="1480" w:type="dxa"/>
            <w:tcBorders>
              <w:top w:val="nil"/>
              <w:left w:val="nil"/>
              <w:bottom w:val="nil"/>
              <w:right w:val="nil"/>
            </w:tcBorders>
            <w:shd w:val="clear" w:color="auto" w:fill="auto"/>
            <w:vAlign w:val="center"/>
            <w:hideMark/>
          </w:tcPr>
          <w:p w:rsidR="00E9688F" w:rsidRPr="0008469B" w:rsidRDefault="00E9688F" w:rsidP="000427BB">
            <w:pPr>
              <w:jc w:val="right"/>
              <w:rPr>
                <w:rFonts w:ascii="Arial" w:hAnsi="Arial" w:cs="Arial"/>
                <w:color w:val="000000"/>
                <w:sz w:val="16"/>
                <w:szCs w:val="16"/>
              </w:rPr>
            </w:pPr>
            <w:r w:rsidRPr="0008469B">
              <w:rPr>
                <w:rFonts w:ascii="Arial" w:hAnsi="Arial" w:cs="Arial"/>
                <w:color w:val="000000"/>
                <w:sz w:val="16"/>
                <w:szCs w:val="16"/>
              </w:rPr>
              <w:t>3.4</w:t>
            </w:r>
          </w:p>
        </w:tc>
        <w:tc>
          <w:tcPr>
            <w:tcW w:w="1380" w:type="dxa"/>
            <w:tcBorders>
              <w:top w:val="nil"/>
              <w:left w:val="nil"/>
              <w:bottom w:val="nil"/>
              <w:right w:val="single" w:sz="4" w:space="0" w:color="auto"/>
            </w:tcBorders>
            <w:shd w:val="clear" w:color="auto" w:fill="auto"/>
            <w:vAlign w:val="center"/>
            <w:hideMark/>
          </w:tcPr>
          <w:p w:rsidR="00E9688F" w:rsidRPr="0008469B" w:rsidRDefault="00E9688F" w:rsidP="000427BB">
            <w:pPr>
              <w:jc w:val="right"/>
              <w:rPr>
                <w:rFonts w:ascii="Arial" w:hAnsi="Arial" w:cs="Arial"/>
                <w:color w:val="000000"/>
                <w:sz w:val="16"/>
                <w:szCs w:val="16"/>
              </w:rPr>
            </w:pPr>
            <w:r w:rsidRPr="0008469B">
              <w:rPr>
                <w:rFonts w:ascii="Arial" w:hAnsi="Arial" w:cs="Arial"/>
                <w:color w:val="000000"/>
                <w:sz w:val="16"/>
                <w:szCs w:val="16"/>
              </w:rPr>
              <w:t>142</w:t>
            </w:r>
          </w:p>
        </w:tc>
      </w:tr>
      <w:tr w:rsidR="00E9688F" w:rsidRPr="00FC2531" w:rsidTr="000207B7">
        <w:trPr>
          <w:trHeight w:val="227"/>
        </w:trPr>
        <w:tc>
          <w:tcPr>
            <w:tcW w:w="1340" w:type="dxa"/>
            <w:tcBorders>
              <w:top w:val="nil"/>
              <w:left w:val="single" w:sz="4" w:space="0" w:color="auto"/>
              <w:bottom w:val="nil"/>
              <w:right w:val="single" w:sz="4" w:space="0" w:color="auto"/>
            </w:tcBorders>
            <w:shd w:val="clear" w:color="auto" w:fill="auto"/>
            <w:noWrap/>
            <w:vAlign w:val="center"/>
            <w:hideMark/>
          </w:tcPr>
          <w:p w:rsidR="00E9688F" w:rsidRPr="00A54427" w:rsidRDefault="00E9688F" w:rsidP="00D018BA">
            <w:pPr>
              <w:ind w:left="110"/>
              <w:rPr>
                <w:rFonts w:ascii="Arial" w:hAnsi="Arial" w:cs="Arial"/>
                <w:sz w:val="16"/>
                <w:szCs w:val="16"/>
              </w:rPr>
            </w:pPr>
            <w:r w:rsidRPr="00A54427">
              <w:rPr>
                <w:rFonts w:ascii="Arial" w:hAnsi="Arial" w:cs="Arial"/>
                <w:sz w:val="16"/>
                <w:szCs w:val="16"/>
              </w:rPr>
              <w:t>Salfit</w:t>
            </w:r>
          </w:p>
        </w:tc>
        <w:tc>
          <w:tcPr>
            <w:tcW w:w="1035" w:type="dxa"/>
            <w:tcBorders>
              <w:top w:val="nil"/>
              <w:left w:val="single" w:sz="4" w:space="0" w:color="auto"/>
              <w:bottom w:val="nil"/>
              <w:right w:val="nil"/>
            </w:tcBorders>
            <w:shd w:val="clear" w:color="auto" w:fill="auto"/>
            <w:vAlign w:val="center"/>
            <w:hideMark/>
          </w:tcPr>
          <w:p w:rsidR="00E9688F" w:rsidRPr="0008469B" w:rsidRDefault="00E9688F" w:rsidP="000427BB">
            <w:pPr>
              <w:jc w:val="right"/>
              <w:rPr>
                <w:rFonts w:ascii="Arial" w:hAnsi="Arial" w:cs="Arial"/>
                <w:color w:val="000000"/>
                <w:sz w:val="16"/>
                <w:szCs w:val="16"/>
              </w:rPr>
            </w:pPr>
            <w:r w:rsidRPr="0008469B">
              <w:rPr>
                <w:rFonts w:ascii="Arial" w:hAnsi="Arial" w:cs="Arial"/>
                <w:color w:val="000000"/>
                <w:sz w:val="16"/>
                <w:szCs w:val="16"/>
              </w:rPr>
              <w:t>2.2</w:t>
            </w:r>
          </w:p>
        </w:tc>
        <w:tc>
          <w:tcPr>
            <w:tcW w:w="1008" w:type="dxa"/>
            <w:tcBorders>
              <w:top w:val="nil"/>
              <w:left w:val="nil"/>
              <w:bottom w:val="nil"/>
              <w:right w:val="nil"/>
            </w:tcBorders>
            <w:shd w:val="clear" w:color="auto" w:fill="auto"/>
            <w:vAlign w:val="center"/>
            <w:hideMark/>
          </w:tcPr>
          <w:p w:rsidR="00E9688F" w:rsidRPr="0008469B" w:rsidRDefault="00E9688F" w:rsidP="000427BB">
            <w:pPr>
              <w:jc w:val="right"/>
              <w:rPr>
                <w:rFonts w:ascii="Arial" w:hAnsi="Arial" w:cs="Arial"/>
                <w:color w:val="000000"/>
                <w:sz w:val="16"/>
                <w:szCs w:val="16"/>
              </w:rPr>
            </w:pPr>
            <w:r w:rsidRPr="0008469B">
              <w:rPr>
                <w:rFonts w:ascii="Arial" w:hAnsi="Arial" w:cs="Arial"/>
                <w:color w:val="000000"/>
                <w:sz w:val="16"/>
                <w:szCs w:val="16"/>
              </w:rPr>
              <w:t>211</w:t>
            </w:r>
          </w:p>
        </w:tc>
        <w:tc>
          <w:tcPr>
            <w:tcW w:w="261" w:type="dxa"/>
            <w:tcBorders>
              <w:top w:val="nil"/>
              <w:left w:val="nil"/>
              <w:bottom w:val="nil"/>
              <w:right w:val="nil"/>
            </w:tcBorders>
            <w:shd w:val="clear" w:color="auto" w:fill="auto"/>
            <w:vAlign w:val="center"/>
            <w:hideMark/>
          </w:tcPr>
          <w:p w:rsidR="00E9688F" w:rsidRPr="0008469B" w:rsidRDefault="00E9688F" w:rsidP="000427BB">
            <w:pPr>
              <w:jc w:val="right"/>
              <w:rPr>
                <w:rFonts w:ascii="Arial" w:hAnsi="Arial" w:cs="Arial"/>
                <w:color w:val="000000"/>
                <w:sz w:val="16"/>
                <w:szCs w:val="16"/>
              </w:rPr>
            </w:pPr>
          </w:p>
        </w:tc>
        <w:tc>
          <w:tcPr>
            <w:tcW w:w="1035" w:type="dxa"/>
            <w:tcBorders>
              <w:top w:val="nil"/>
              <w:left w:val="nil"/>
              <w:bottom w:val="nil"/>
              <w:right w:val="nil"/>
            </w:tcBorders>
            <w:shd w:val="clear" w:color="auto" w:fill="auto"/>
            <w:vAlign w:val="center"/>
            <w:hideMark/>
          </w:tcPr>
          <w:p w:rsidR="00E9688F" w:rsidRPr="0008469B" w:rsidRDefault="00E9688F" w:rsidP="000427BB">
            <w:pPr>
              <w:jc w:val="right"/>
              <w:rPr>
                <w:rFonts w:ascii="Arial" w:hAnsi="Arial" w:cs="Arial"/>
                <w:color w:val="000000"/>
                <w:sz w:val="16"/>
                <w:szCs w:val="16"/>
              </w:rPr>
            </w:pPr>
            <w:r w:rsidRPr="0008469B">
              <w:rPr>
                <w:rFonts w:ascii="Arial" w:hAnsi="Arial" w:cs="Arial"/>
                <w:color w:val="000000"/>
                <w:sz w:val="16"/>
                <w:szCs w:val="16"/>
              </w:rPr>
              <w:t>2.3</w:t>
            </w:r>
          </w:p>
        </w:tc>
        <w:tc>
          <w:tcPr>
            <w:tcW w:w="1035" w:type="dxa"/>
            <w:tcBorders>
              <w:top w:val="nil"/>
              <w:left w:val="nil"/>
              <w:bottom w:val="nil"/>
              <w:right w:val="nil"/>
            </w:tcBorders>
            <w:shd w:val="clear" w:color="auto" w:fill="auto"/>
            <w:vAlign w:val="center"/>
            <w:hideMark/>
          </w:tcPr>
          <w:p w:rsidR="00E9688F" w:rsidRPr="0008469B" w:rsidRDefault="00E9688F" w:rsidP="000427BB">
            <w:pPr>
              <w:jc w:val="right"/>
              <w:rPr>
                <w:rFonts w:ascii="Arial" w:hAnsi="Arial" w:cs="Arial"/>
                <w:color w:val="000000"/>
                <w:sz w:val="16"/>
                <w:szCs w:val="16"/>
              </w:rPr>
            </w:pPr>
            <w:r w:rsidRPr="0008469B">
              <w:rPr>
                <w:rFonts w:ascii="Arial" w:hAnsi="Arial" w:cs="Arial"/>
                <w:color w:val="000000"/>
                <w:sz w:val="16"/>
                <w:szCs w:val="16"/>
              </w:rPr>
              <w:t>16.9</w:t>
            </w:r>
          </w:p>
        </w:tc>
        <w:tc>
          <w:tcPr>
            <w:tcW w:w="980" w:type="dxa"/>
            <w:tcBorders>
              <w:top w:val="nil"/>
              <w:left w:val="nil"/>
              <w:bottom w:val="nil"/>
              <w:right w:val="nil"/>
            </w:tcBorders>
            <w:shd w:val="clear" w:color="auto" w:fill="auto"/>
            <w:vAlign w:val="center"/>
            <w:hideMark/>
          </w:tcPr>
          <w:p w:rsidR="00E9688F" w:rsidRPr="0008469B" w:rsidRDefault="00E9688F" w:rsidP="000427BB">
            <w:pPr>
              <w:jc w:val="right"/>
              <w:rPr>
                <w:rFonts w:ascii="Arial" w:hAnsi="Arial" w:cs="Arial"/>
                <w:color w:val="000000"/>
                <w:sz w:val="16"/>
                <w:szCs w:val="16"/>
              </w:rPr>
            </w:pPr>
            <w:r w:rsidRPr="0008469B">
              <w:rPr>
                <w:rFonts w:ascii="Arial" w:hAnsi="Arial" w:cs="Arial"/>
                <w:color w:val="000000"/>
                <w:sz w:val="16"/>
                <w:szCs w:val="16"/>
              </w:rPr>
              <w:t>157</w:t>
            </w:r>
          </w:p>
        </w:tc>
        <w:tc>
          <w:tcPr>
            <w:tcW w:w="272" w:type="dxa"/>
            <w:tcBorders>
              <w:top w:val="nil"/>
              <w:left w:val="nil"/>
              <w:bottom w:val="nil"/>
              <w:right w:val="nil"/>
            </w:tcBorders>
            <w:shd w:val="clear" w:color="auto" w:fill="auto"/>
            <w:vAlign w:val="center"/>
            <w:hideMark/>
          </w:tcPr>
          <w:p w:rsidR="00E9688F" w:rsidRPr="0008469B" w:rsidRDefault="00E9688F" w:rsidP="000427BB">
            <w:pPr>
              <w:jc w:val="right"/>
              <w:rPr>
                <w:rFonts w:ascii="Arial" w:hAnsi="Arial" w:cs="Arial"/>
                <w:sz w:val="16"/>
                <w:szCs w:val="16"/>
              </w:rPr>
            </w:pPr>
          </w:p>
        </w:tc>
        <w:tc>
          <w:tcPr>
            <w:tcW w:w="1200" w:type="dxa"/>
            <w:tcBorders>
              <w:top w:val="nil"/>
              <w:left w:val="nil"/>
              <w:bottom w:val="nil"/>
              <w:right w:val="nil"/>
            </w:tcBorders>
            <w:shd w:val="clear" w:color="auto" w:fill="auto"/>
            <w:vAlign w:val="center"/>
            <w:hideMark/>
          </w:tcPr>
          <w:p w:rsidR="00E9688F" w:rsidRPr="0008469B" w:rsidRDefault="00E9688F" w:rsidP="000427BB">
            <w:pPr>
              <w:jc w:val="right"/>
              <w:rPr>
                <w:rFonts w:ascii="Arial" w:hAnsi="Arial" w:cs="Arial"/>
                <w:color w:val="000000"/>
                <w:sz w:val="16"/>
                <w:szCs w:val="16"/>
              </w:rPr>
            </w:pPr>
            <w:r w:rsidRPr="0008469B">
              <w:rPr>
                <w:rFonts w:ascii="Arial" w:hAnsi="Arial" w:cs="Arial"/>
                <w:color w:val="000000"/>
                <w:sz w:val="16"/>
                <w:szCs w:val="16"/>
              </w:rPr>
              <w:t>6.7</w:t>
            </w:r>
          </w:p>
        </w:tc>
        <w:tc>
          <w:tcPr>
            <w:tcW w:w="980" w:type="dxa"/>
            <w:tcBorders>
              <w:top w:val="nil"/>
              <w:left w:val="nil"/>
              <w:bottom w:val="nil"/>
              <w:right w:val="nil"/>
            </w:tcBorders>
            <w:shd w:val="clear" w:color="auto" w:fill="auto"/>
            <w:vAlign w:val="center"/>
            <w:hideMark/>
          </w:tcPr>
          <w:p w:rsidR="00E9688F" w:rsidRPr="0008469B" w:rsidRDefault="00E9688F" w:rsidP="000427BB">
            <w:pPr>
              <w:jc w:val="right"/>
              <w:rPr>
                <w:rFonts w:ascii="Arial" w:hAnsi="Arial" w:cs="Arial"/>
                <w:color w:val="000000"/>
                <w:sz w:val="16"/>
                <w:szCs w:val="16"/>
              </w:rPr>
            </w:pPr>
            <w:r w:rsidRPr="0008469B">
              <w:rPr>
                <w:rFonts w:ascii="Arial" w:hAnsi="Arial" w:cs="Arial"/>
                <w:color w:val="000000"/>
                <w:sz w:val="16"/>
                <w:szCs w:val="16"/>
              </w:rPr>
              <w:t>54</w:t>
            </w:r>
          </w:p>
        </w:tc>
        <w:tc>
          <w:tcPr>
            <w:tcW w:w="261" w:type="dxa"/>
            <w:tcBorders>
              <w:top w:val="nil"/>
              <w:left w:val="nil"/>
              <w:bottom w:val="nil"/>
              <w:right w:val="nil"/>
            </w:tcBorders>
            <w:shd w:val="clear" w:color="auto" w:fill="auto"/>
            <w:vAlign w:val="center"/>
            <w:hideMark/>
          </w:tcPr>
          <w:p w:rsidR="00E9688F" w:rsidRPr="0008469B" w:rsidRDefault="00E9688F" w:rsidP="000427BB">
            <w:pPr>
              <w:jc w:val="right"/>
              <w:rPr>
                <w:rFonts w:ascii="Arial" w:hAnsi="Arial" w:cs="Arial"/>
                <w:sz w:val="16"/>
                <w:szCs w:val="16"/>
              </w:rPr>
            </w:pPr>
          </w:p>
        </w:tc>
        <w:tc>
          <w:tcPr>
            <w:tcW w:w="1480" w:type="dxa"/>
            <w:tcBorders>
              <w:top w:val="nil"/>
              <w:left w:val="nil"/>
              <w:bottom w:val="nil"/>
              <w:right w:val="nil"/>
            </w:tcBorders>
            <w:shd w:val="clear" w:color="auto" w:fill="auto"/>
            <w:vAlign w:val="center"/>
            <w:hideMark/>
          </w:tcPr>
          <w:p w:rsidR="00E9688F" w:rsidRPr="0008469B" w:rsidRDefault="00E9688F" w:rsidP="000427BB">
            <w:pPr>
              <w:jc w:val="right"/>
              <w:rPr>
                <w:rFonts w:ascii="Arial" w:hAnsi="Arial" w:cs="Arial"/>
                <w:color w:val="000000"/>
                <w:sz w:val="16"/>
                <w:szCs w:val="16"/>
              </w:rPr>
            </w:pPr>
            <w:r w:rsidRPr="0008469B">
              <w:rPr>
                <w:rFonts w:ascii="Arial" w:hAnsi="Arial" w:cs="Arial"/>
                <w:color w:val="000000"/>
                <w:sz w:val="16"/>
                <w:szCs w:val="16"/>
              </w:rPr>
              <w:t>2.6</w:t>
            </w:r>
          </w:p>
        </w:tc>
        <w:tc>
          <w:tcPr>
            <w:tcW w:w="1380" w:type="dxa"/>
            <w:tcBorders>
              <w:top w:val="nil"/>
              <w:left w:val="nil"/>
              <w:bottom w:val="nil"/>
              <w:right w:val="single" w:sz="4" w:space="0" w:color="auto"/>
            </w:tcBorders>
            <w:shd w:val="clear" w:color="auto" w:fill="auto"/>
            <w:vAlign w:val="center"/>
            <w:hideMark/>
          </w:tcPr>
          <w:p w:rsidR="00E9688F" w:rsidRPr="0008469B" w:rsidRDefault="00E9688F" w:rsidP="000427BB">
            <w:pPr>
              <w:jc w:val="right"/>
              <w:rPr>
                <w:rFonts w:ascii="Arial" w:hAnsi="Arial" w:cs="Arial"/>
                <w:color w:val="000000"/>
                <w:sz w:val="16"/>
                <w:szCs w:val="16"/>
              </w:rPr>
            </w:pPr>
            <w:r w:rsidRPr="0008469B">
              <w:rPr>
                <w:rFonts w:ascii="Arial" w:hAnsi="Arial" w:cs="Arial"/>
                <w:color w:val="000000"/>
                <w:sz w:val="16"/>
                <w:szCs w:val="16"/>
              </w:rPr>
              <w:t>116</w:t>
            </w:r>
          </w:p>
        </w:tc>
      </w:tr>
      <w:tr w:rsidR="00E9688F" w:rsidRPr="00FC2531" w:rsidTr="000207B7">
        <w:trPr>
          <w:trHeight w:val="227"/>
        </w:trPr>
        <w:tc>
          <w:tcPr>
            <w:tcW w:w="1340" w:type="dxa"/>
            <w:tcBorders>
              <w:top w:val="nil"/>
              <w:left w:val="single" w:sz="4" w:space="0" w:color="auto"/>
              <w:bottom w:val="nil"/>
              <w:right w:val="single" w:sz="4" w:space="0" w:color="auto"/>
            </w:tcBorders>
            <w:shd w:val="clear" w:color="auto" w:fill="auto"/>
            <w:noWrap/>
            <w:vAlign w:val="center"/>
            <w:hideMark/>
          </w:tcPr>
          <w:p w:rsidR="00E9688F" w:rsidRPr="00A54427" w:rsidRDefault="00E9688F" w:rsidP="00D018BA">
            <w:pPr>
              <w:ind w:left="110"/>
              <w:rPr>
                <w:rFonts w:ascii="Arial" w:hAnsi="Arial" w:cs="Arial"/>
                <w:sz w:val="16"/>
                <w:szCs w:val="16"/>
              </w:rPr>
            </w:pPr>
            <w:r w:rsidRPr="00A54427">
              <w:rPr>
                <w:rFonts w:ascii="Arial" w:hAnsi="Arial" w:cs="Arial"/>
                <w:sz w:val="16"/>
                <w:szCs w:val="16"/>
              </w:rPr>
              <w:t>Ramallah &amp; Al-Bireh</w:t>
            </w:r>
          </w:p>
        </w:tc>
        <w:tc>
          <w:tcPr>
            <w:tcW w:w="1035" w:type="dxa"/>
            <w:tcBorders>
              <w:top w:val="nil"/>
              <w:left w:val="single" w:sz="4" w:space="0" w:color="auto"/>
              <w:bottom w:val="nil"/>
              <w:right w:val="nil"/>
            </w:tcBorders>
            <w:shd w:val="clear" w:color="auto" w:fill="auto"/>
            <w:vAlign w:val="center"/>
            <w:hideMark/>
          </w:tcPr>
          <w:p w:rsidR="00E9688F" w:rsidRPr="0008469B" w:rsidRDefault="00E9688F" w:rsidP="000427BB">
            <w:pPr>
              <w:jc w:val="right"/>
              <w:rPr>
                <w:rFonts w:ascii="Arial" w:hAnsi="Arial" w:cs="Arial"/>
                <w:color w:val="000000"/>
                <w:sz w:val="16"/>
                <w:szCs w:val="16"/>
              </w:rPr>
            </w:pPr>
            <w:r w:rsidRPr="0008469B">
              <w:rPr>
                <w:rFonts w:ascii="Arial" w:hAnsi="Arial" w:cs="Arial"/>
                <w:color w:val="000000"/>
                <w:sz w:val="16"/>
                <w:szCs w:val="16"/>
              </w:rPr>
              <w:t>1.2</w:t>
            </w:r>
          </w:p>
        </w:tc>
        <w:tc>
          <w:tcPr>
            <w:tcW w:w="1008" w:type="dxa"/>
            <w:tcBorders>
              <w:top w:val="nil"/>
              <w:left w:val="nil"/>
              <w:bottom w:val="nil"/>
              <w:right w:val="nil"/>
            </w:tcBorders>
            <w:shd w:val="clear" w:color="auto" w:fill="auto"/>
            <w:vAlign w:val="center"/>
            <w:hideMark/>
          </w:tcPr>
          <w:p w:rsidR="00E9688F" w:rsidRPr="0008469B" w:rsidRDefault="00E9688F" w:rsidP="000427BB">
            <w:pPr>
              <w:jc w:val="right"/>
              <w:rPr>
                <w:rFonts w:ascii="Arial" w:hAnsi="Arial" w:cs="Arial"/>
                <w:color w:val="000000"/>
                <w:sz w:val="16"/>
                <w:szCs w:val="16"/>
              </w:rPr>
            </w:pPr>
            <w:r w:rsidRPr="0008469B">
              <w:rPr>
                <w:rFonts w:ascii="Arial" w:hAnsi="Arial" w:cs="Arial"/>
                <w:color w:val="000000"/>
                <w:sz w:val="16"/>
                <w:szCs w:val="16"/>
              </w:rPr>
              <w:t>927</w:t>
            </w:r>
          </w:p>
        </w:tc>
        <w:tc>
          <w:tcPr>
            <w:tcW w:w="261" w:type="dxa"/>
            <w:tcBorders>
              <w:top w:val="nil"/>
              <w:left w:val="nil"/>
              <w:bottom w:val="nil"/>
              <w:right w:val="nil"/>
            </w:tcBorders>
            <w:shd w:val="clear" w:color="auto" w:fill="auto"/>
            <w:vAlign w:val="center"/>
            <w:hideMark/>
          </w:tcPr>
          <w:p w:rsidR="00E9688F" w:rsidRPr="0008469B" w:rsidRDefault="00E9688F" w:rsidP="000427BB">
            <w:pPr>
              <w:jc w:val="right"/>
              <w:rPr>
                <w:rFonts w:ascii="Arial" w:hAnsi="Arial" w:cs="Arial"/>
                <w:color w:val="000000"/>
                <w:sz w:val="16"/>
                <w:szCs w:val="16"/>
              </w:rPr>
            </w:pPr>
          </w:p>
        </w:tc>
        <w:tc>
          <w:tcPr>
            <w:tcW w:w="1035" w:type="dxa"/>
            <w:tcBorders>
              <w:top w:val="nil"/>
              <w:left w:val="nil"/>
              <w:bottom w:val="nil"/>
              <w:right w:val="nil"/>
            </w:tcBorders>
            <w:shd w:val="clear" w:color="auto" w:fill="auto"/>
            <w:vAlign w:val="center"/>
            <w:hideMark/>
          </w:tcPr>
          <w:p w:rsidR="00E9688F" w:rsidRPr="0008469B" w:rsidRDefault="00E9688F" w:rsidP="000427BB">
            <w:pPr>
              <w:jc w:val="right"/>
              <w:rPr>
                <w:rFonts w:ascii="Arial" w:hAnsi="Arial" w:cs="Arial"/>
                <w:color w:val="000000"/>
                <w:sz w:val="16"/>
                <w:szCs w:val="16"/>
              </w:rPr>
            </w:pPr>
            <w:r w:rsidRPr="0008469B">
              <w:rPr>
                <w:rFonts w:ascii="Arial" w:hAnsi="Arial" w:cs="Arial"/>
                <w:color w:val="000000"/>
                <w:sz w:val="16"/>
                <w:szCs w:val="16"/>
              </w:rPr>
              <w:t>1.5</w:t>
            </w:r>
          </w:p>
        </w:tc>
        <w:tc>
          <w:tcPr>
            <w:tcW w:w="1035" w:type="dxa"/>
            <w:tcBorders>
              <w:top w:val="nil"/>
              <w:left w:val="nil"/>
              <w:bottom w:val="nil"/>
              <w:right w:val="nil"/>
            </w:tcBorders>
            <w:shd w:val="clear" w:color="auto" w:fill="auto"/>
            <w:vAlign w:val="center"/>
            <w:hideMark/>
          </w:tcPr>
          <w:p w:rsidR="00E9688F" w:rsidRPr="0008469B" w:rsidRDefault="00E9688F" w:rsidP="000427BB">
            <w:pPr>
              <w:jc w:val="right"/>
              <w:rPr>
                <w:rFonts w:ascii="Arial" w:hAnsi="Arial" w:cs="Arial"/>
                <w:color w:val="000000"/>
                <w:sz w:val="16"/>
                <w:szCs w:val="16"/>
              </w:rPr>
            </w:pPr>
            <w:r w:rsidRPr="0008469B">
              <w:rPr>
                <w:rFonts w:ascii="Arial" w:hAnsi="Arial" w:cs="Arial"/>
                <w:color w:val="000000"/>
                <w:sz w:val="16"/>
                <w:szCs w:val="16"/>
              </w:rPr>
              <w:t>17.0</w:t>
            </w:r>
          </w:p>
        </w:tc>
        <w:tc>
          <w:tcPr>
            <w:tcW w:w="980" w:type="dxa"/>
            <w:tcBorders>
              <w:top w:val="nil"/>
              <w:left w:val="nil"/>
              <w:bottom w:val="nil"/>
              <w:right w:val="nil"/>
            </w:tcBorders>
            <w:shd w:val="clear" w:color="auto" w:fill="auto"/>
            <w:vAlign w:val="center"/>
            <w:hideMark/>
          </w:tcPr>
          <w:p w:rsidR="00E9688F" w:rsidRPr="0008469B" w:rsidRDefault="00E9688F" w:rsidP="000427BB">
            <w:pPr>
              <w:jc w:val="right"/>
              <w:rPr>
                <w:rFonts w:ascii="Arial" w:hAnsi="Arial" w:cs="Arial"/>
                <w:color w:val="000000"/>
                <w:sz w:val="16"/>
                <w:szCs w:val="16"/>
              </w:rPr>
            </w:pPr>
            <w:r w:rsidRPr="0008469B">
              <w:rPr>
                <w:rFonts w:ascii="Arial" w:hAnsi="Arial" w:cs="Arial"/>
                <w:color w:val="000000"/>
                <w:sz w:val="16"/>
                <w:szCs w:val="16"/>
              </w:rPr>
              <w:t>737</w:t>
            </w:r>
          </w:p>
        </w:tc>
        <w:tc>
          <w:tcPr>
            <w:tcW w:w="272" w:type="dxa"/>
            <w:tcBorders>
              <w:top w:val="nil"/>
              <w:left w:val="nil"/>
              <w:bottom w:val="nil"/>
              <w:right w:val="nil"/>
            </w:tcBorders>
            <w:shd w:val="clear" w:color="auto" w:fill="auto"/>
            <w:vAlign w:val="center"/>
            <w:hideMark/>
          </w:tcPr>
          <w:p w:rsidR="00E9688F" w:rsidRPr="0008469B" w:rsidRDefault="00E9688F" w:rsidP="000427BB">
            <w:pPr>
              <w:jc w:val="right"/>
              <w:rPr>
                <w:rFonts w:ascii="Arial" w:hAnsi="Arial" w:cs="Arial"/>
                <w:sz w:val="16"/>
                <w:szCs w:val="16"/>
              </w:rPr>
            </w:pPr>
          </w:p>
        </w:tc>
        <w:tc>
          <w:tcPr>
            <w:tcW w:w="1200" w:type="dxa"/>
            <w:tcBorders>
              <w:top w:val="nil"/>
              <w:left w:val="nil"/>
              <w:bottom w:val="nil"/>
              <w:right w:val="nil"/>
            </w:tcBorders>
            <w:shd w:val="clear" w:color="auto" w:fill="auto"/>
            <w:vAlign w:val="center"/>
            <w:hideMark/>
          </w:tcPr>
          <w:p w:rsidR="00E9688F" w:rsidRPr="0008469B" w:rsidRDefault="00E9688F" w:rsidP="000427BB">
            <w:pPr>
              <w:jc w:val="right"/>
              <w:rPr>
                <w:rFonts w:ascii="Arial" w:hAnsi="Arial" w:cs="Arial"/>
                <w:color w:val="000000"/>
                <w:sz w:val="16"/>
                <w:szCs w:val="16"/>
              </w:rPr>
            </w:pPr>
            <w:r w:rsidRPr="0008469B">
              <w:rPr>
                <w:rFonts w:ascii="Arial" w:hAnsi="Arial" w:cs="Arial"/>
                <w:color w:val="000000"/>
                <w:sz w:val="16"/>
                <w:szCs w:val="16"/>
              </w:rPr>
              <w:t>1.9</w:t>
            </w:r>
          </w:p>
        </w:tc>
        <w:tc>
          <w:tcPr>
            <w:tcW w:w="980" w:type="dxa"/>
            <w:tcBorders>
              <w:top w:val="nil"/>
              <w:left w:val="nil"/>
              <w:bottom w:val="nil"/>
              <w:right w:val="nil"/>
            </w:tcBorders>
            <w:shd w:val="clear" w:color="auto" w:fill="auto"/>
            <w:vAlign w:val="center"/>
            <w:hideMark/>
          </w:tcPr>
          <w:p w:rsidR="00E9688F" w:rsidRPr="0008469B" w:rsidRDefault="00E9688F" w:rsidP="000427BB">
            <w:pPr>
              <w:jc w:val="right"/>
              <w:rPr>
                <w:rFonts w:ascii="Arial" w:hAnsi="Arial" w:cs="Arial"/>
                <w:color w:val="000000"/>
                <w:sz w:val="16"/>
                <w:szCs w:val="16"/>
              </w:rPr>
            </w:pPr>
            <w:r w:rsidRPr="0008469B">
              <w:rPr>
                <w:rFonts w:ascii="Arial" w:hAnsi="Arial" w:cs="Arial"/>
                <w:color w:val="000000"/>
                <w:sz w:val="16"/>
                <w:szCs w:val="16"/>
              </w:rPr>
              <w:t>190</w:t>
            </w:r>
          </w:p>
        </w:tc>
        <w:tc>
          <w:tcPr>
            <w:tcW w:w="261" w:type="dxa"/>
            <w:tcBorders>
              <w:top w:val="nil"/>
              <w:left w:val="nil"/>
              <w:bottom w:val="nil"/>
              <w:right w:val="nil"/>
            </w:tcBorders>
            <w:shd w:val="clear" w:color="auto" w:fill="auto"/>
            <w:vAlign w:val="center"/>
            <w:hideMark/>
          </w:tcPr>
          <w:p w:rsidR="00E9688F" w:rsidRPr="0008469B" w:rsidRDefault="00E9688F" w:rsidP="000427BB">
            <w:pPr>
              <w:jc w:val="right"/>
              <w:rPr>
                <w:rFonts w:ascii="Arial" w:hAnsi="Arial" w:cs="Arial"/>
                <w:sz w:val="16"/>
                <w:szCs w:val="16"/>
              </w:rPr>
            </w:pPr>
          </w:p>
        </w:tc>
        <w:tc>
          <w:tcPr>
            <w:tcW w:w="1480" w:type="dxa"/>
            <w:tcBorders>
              <w:top w:val="nil"/>
              <w:left w:val="nil"/>
              <w:bottom w:val="nil"/>
              <w:right w:val="nil"/>
            </w:tcBorders>
            <w:shd w:val="clear" w:color="auto" w:fill="auto"/>
            <w:vAlign w:val="center"/>
            <w:hideMark/>
          </w:tcPr>
          <w:p w:rsidR="00E9688F" w:rsidRPr="0008469B" w:rsidRDefault="00E9688F" w:rsidP="000427BB">
            <w:pPr>
              <w:jc w:val="right"/>
              <w:rPr>
                <w:rFonts w:ascii="Arial" w:hAnsi="Arial" w:cs="Arial"/>
                <w:color w:val="000000"/>
                <w:sz w:val="16"/>
                <w:szCs w:val="16"/>
              </w:rPr>
            </w:pPr>
            <w:r w:rsidRPr="0008469B">
              <w:rPr>
                <w:rFonts w:ascii="Arial" w:hAnsi="Arial" w:cs="Arial"/>
                <w:color w:val="000000"/>
                <w:sz w:val="16"/>
                <w:szCs w:val="16"/>
              </w:rPr>
              <w:t>1.8</w:t>
            </w:r>
          </w:p>
        </w:tc>
        <w:tc>
          <w:tcPr>
            <w:tcW w:w="1380" w:type="dxa"/>
            <w:tcBorders>
              <w:top w:val="nil"/>
              <w:left w:val="nil"/>
              <w:bottom w:val="nil"/>
              <w:right w:val="single" w:sz="4" w:space="0" w:color="auto"/>
            </w:tcBorders>
            <w:shd w:val="clear" w:color="auto" w:fill="auto"/>
            <w:vAlign w:val="center"/>
            <w:hideMark/>
          </w:tcPr>
          <w:p w:rsidR="00E9688F" w:rsidRPr="0008469B" w:rsidRDefault="00E9688F" w:rsidP="000427BB">
            <w:pPr>
              <w:jc w:val="right"/>
              <w:rPr>
                <w:rFonts w:ascii="Arial" w:hAnsi="Arial" w:cs="Arial"/>
                <w:color w:val="000000"/>
                <w:sz w:val="16"/>
                <w:szCs w:val="16"/>
              </w:rPr>
            </w:pPr>
            <w:r w:rsidRPr="0008469B">
              <w:rPr>
                <w:rFonts w:ascii="Arial" w:hAnsi="Arial" w:cs="Arial"/>
                <w:color w:val="000000"/>
                <w:sz w:val="16"/>
                <w:szCs w:val="16"/>
              </w:rPr>
              <w:t>559</w:t>
            </w:r>
          </w:p>
        </w:tc>
      </w:tr>
      <w:tr w:rsidR="00E9688F" w:rsidRPr="00FC2531" w:rsidTr="000207B7">
        <w:trPr>
          <w:trHeight w:val="227"/>
        </w:trPr>
        <w:tc>
          <w:tcPr>
            <w:tcW w:w="1340" w:type="dxa"/>
            <w:tcBorders>
              <w:top w:val="nil"/>
              <w:left w:val="single" w:sz="4" w:space="0" w:color="auto"/>
              <w:bottom w:val="nil"/>
              <w:right w:val="single" w:sz="4" w:space="0" w:color="auto"/>
            </w:tcBorders>
            <w:shd w:val="clear" w:color="auto" w:fill="auto"/>
            <w:noWrap/>
            <w:vAlign w:val="center"/>
            <w:hideMark/>
          </w:tcPr>
          <w:p w:rsidR="00E9688F" w:rsidRPr="00A54427" w:rsidRDefault="00E9688F" w:rsidP="00D018BA">
            <w:pPr>
              <w:ind w:left="110"/>
              <w:rPr>
                <w:rFonts w:ascii="Arial" w:hAnsi="Arial" w:cs="Arial"/>
                <w:sz w:val="16"/>
                <w:szCs w:val="16"/>
              </w:rPr>
            </w:pPr>
            <w:r w:rsidRPr="001317B0">
              <w:rPr>
                <w:rFonts w:ascii="Arial" w:hAnsi="Arial" w:cs="Arial"/>
                <w:sz w:val="16"/>
                <w:szCs w:val="16"/>
              </w:rPr>
              <w:t>Jericho and Al Aghwar</w:t>
            </w:r>
          </w:p>
        </w:tc>
        <w:tc>
          <w:tcPr>
            <w:tcW w:w="1035" w:type="dxa"/>
            <w:tcBorders>
              <w:top w:val="nil"/>
              <w:left w:val="single" w:sz="4" w:space="0" w:color="auto"/>
              <w:bottom w:val="nil"/>
              <w:right w:val="nil"/>
            </w:tcBorders>
            <w:shd w:val="clear" w:color="auto" w:fill="auto"/>
            <w:vAlign w:val="center"/>
            <w:hideMark/>
          </w:tcPr>
          <w:p w:rsidR="00E9688F" w:rsidRPr="0008469B" w:rsidRDefault="00E9688F" w:rsidP="000427BB">
            <w:pPr>
              <w:jc w:val="right"/>
              <w:rPr>
                <w:rFonts w:ascii="Arial" w:hAnsi="Arial" w:cs="Arial"/>
                <w:color w:val="000000"/>
                <w:sz w:val="16"/>
                <w:szCs w:val="16"/>
              </w:rPr>
            </w:pPr>
            <w:r w:rsidRPr="0008469B">
              <w:rPr>
                <w:rFonts w:ascii="Arial" w:hAnsi="Arial" w:cs="Arial"/>
                <w:color w:val="000000"/>
                <w:sz w:val="16"/>
                <w:szCs w:val="16"/>
              </w:rPr>
              <w:t>1.1</w:t>
            </w:r>
          </w:p>
        </w:tc>
        <w:tc>
          <w:tcPr>
            <w:tcW w:w="1008" w:type="dxa"/>
            <w:tcBorders>
              <w:top w:val="nil"/>
              <w:left w:val="nil"/>
              <w:bottom w:val="nil"/>
              <w:right w:val="nil"/>
            </w:tcBorders>
            <w:shd w:val="clear" w:color="auto" w:fill="auto"/>
            <w:vAlign w:val="center"/>
            <w:hideMark/>
          </w:tcPr>
          <w:p w:rsidR="00E9688F" w:rsidRPr="0008469B" w:rsidRDefault="00E9688F" w:rsidP="000427BB">
            <w:pPr>
              <w:jc w:val="right"/>
              <w:rPr>
                <w:rFonts w:ascii="Arial" w:hAnsi="Arial" w:cs="Arial"/>
                <w:color w:val="000000"/>
                <w:sz w:val="16"/>
                <w:szCs w:val="16"/>
              </w:rPr>
            </w:pPr>
            <w:r w:rsidRPr="0008469B">
              <w:rPr>
                <w:rFonts w:ascii="Arial" w:hAnsi="Arial" w:cs="Arial"/>
                <w:color w:val="000000"/>
                <w:sz w:val="16"/>
                <w:szCs w:val="16"/>
              </w:rPr>
              <w:t>170</w:t>
            </w:r>
          </w:p>
        </w:tc>
        <w:tc>
          <w:tcPr>
            <w:tcW w:w="261" w:type="dxa"/>
            <w:tcBorders>
              <w:top w:val="nil"/>
              <w:left w:val="nil"/>
              <w:bottom w:val="nil"/>
              <w:right w:val="nil"/>
            </w:tcBorders>
            <w:shd w:val="clear" w:color="auto" w:fill="auto"/>
            <w:vAlign w:val="center"/>
            <w:hideMark/>
          </w:tcPr>
          <w:p w:rsidR="00E9688F" w:rsidRPr="0008469B" w:rsidRDefault="00E9688F" w:rsidP="000427BB">
            <w:pPr>
              <w:jc w:val="right"/>
              <w:rPr>
                <w:rFonts w:ascii="Arial" w:hAnsi="Arial" w:cs="Arial"/>
                <w:color w:val="000000"/>
                <w:sz w:val="16"/>
                <w:szCs w:val="16"/>
              </w:rPr>
            </w:pPr>
          </w:p>
        </w:tc>
        <w:tc>
          <w:tcPr>
            <w:tcW w:w="1035" w:type="dxa"/>
            <w:tcBorders>
              <w:top w:val="nil"/>
              <w:left w:val="nil"/>
              <w:bottom w:val="nil"/>
              <w:right w:val="nil"/>
            </w:tcBorders>
            <w:shd w:val="clear" w:color="auto" w:fill="auto"/>
            <w:vAlign w:val="center"/>
            <w:hideMark/>
          </w:tcPr>
          <w:p w:rsidR="00E9688F" w:rsidRPr="0008469B" w:rsidRDefault="00E9688F" w:rsidP="000427BB">
            <w:pPr>
              <w:jc w:val="right"/>
              <w:rPr>
                <w:rFonts w:ascii="Arial" w:hAnsi="Arial" w:cs="Arial"/>
                <w:color w:val="000000"/>
                <w:sz w:val="16"/>
                <w:szCs w:val="16"/>
              </w:rPr>
            </w:pPr>
            <w:r w:rsidRPr="0008469B">
              <w:rPr>
                <w:rFonts w:ascii="Arial" w:hAnsi="Arial" w:cs="Arial"/>
                <w:color w:val="000000"/>
                <w:sz w:val="16"/>
                <w:szCs w:val="16"/>
              </w:rPr>
              <w:t>1.0</w:t>
            </w:r>
          </w:p>
        </w:tc>
        <w:tc>
          <w:tcPr>
            <w:tcW w:w="1035" w:type="dxa"/>
            <w:tcBorders>
              <w:top w:val="nil"/>
              <w:left w:val="nil"/>
              <w:bottom w:val="nil"/>
              <w:right w:val="nil"/>
            </w:tcBorders>
            <w:shd w:val="clear" w:color="auto" w:fill="auto"/>
            <w:vAlign w:val="center"/>
            <w:hideMark/>
          </w:tcPr>
          <w:p w:rsidR="00E9688F" w:rsidRPr="0008469B" w:rsidRDefault="00E9688F" w:rsidP="000427BB">
            <w:pPr>
              <w:jc w:val="right"/>
              <w:rPr>
                <w:rFonts w:ascii="Arial" w:hAnsi="Arial" w:cs="Arial"/>
                <w:color w:val="000000"/>
                <w:sz w:val="16"/>
                <w:szCs w:val="16"/>
              </w:rPr>
            </w:pPr>
            <w:r w:rsidRPr="0008469B">
              <w:rPr>
                <w:rFonts w:ascii="Arial" w:hAnsi="Arial" w:cs="Arial"/>
                <w:color w:val="000000"/>
                <w:sz w:val="16"/>
                <w:szCs w:val="16"/>
              </w:rPr>
              <w:t>18.2</w:t>
            </w:r>
          </w:p>
        </w:tc>
        <w:tc>
          <w:tcPr>
            <w:tcW w:w="980" w:type="dxa"/>
            <w:tcBorders>
              <w:top w:val="nil"/>
              <w:left w:val="nil"/>
              <w:bottom w:val="nil"/>
              <w:right w:val="nil"/>
            </w:tcBorders>
            <w:shd w:val="clear" w:color="auto" w:fill="auto"/>
            <w:vAlign w:val="center"/>
            <w:hideMark/>
          </w:tcPr>
          <w:p w:rsidR="00E9688F" w:rsidRPr="0008469B" w:rsidRDefault="00E9688F" w:rsidP="000427BB">
            <w:pPr>
              <w:jc w:val="right"/>
              <w:rPr>
                <w:rFonts w:ascii="Arial" w:hAnsi="Arial" w:cs="Arial"/>
                <w:color w:val="000000"/>
                <w:sz w:val="16"/>
                <w:szCs w:val="16"/>
              </w:rPr>
            </w:pPr>
            <w:r w:rsidRPr="0008469B">
              <w:rPr>
                <w:rFonts w:ascii="Arial" w:hAnsi="Arial" w:cs="Arial"/>
                <w:color w:val="000000"/>
                <w:sz w:val="16"/>
                <w:szCs w:val="16"/>
              </w:rPr>
              <w:t>136</w:t>
            </w:r>
          </w:p>
        </w:tc>
        <w:tc>
          <w:tcPr>
            <w:tcW w:w="272" w:type="dxa"/>
            <w:tcBorders>
              <w:top w:val="nil"/>
              <w:left w:val="nil"/>
              <w:bottom w:val="nil"/>
              <w:right w:val="nil"/>
            </w:tcBorders>
            <w:shd w:val="clear" w:color="auto" w:fill="auto"/>
            <w:vAlign w:val="center"/>
            <w:hideMark/>
          </w:tcPr>
          <w:p w:rsidR="00E9688F" w:rsidRPr="0008469B" w:rsidRDefault="00E9688F" w:rsidP="000427BB">
            <w:pPr>
              <w:jc w:val="right"/>
              <w:rPr>
                <w:rFonts w:ascii="Arial" w:hAnsi="Arial" w:cs="Arial"/>
                <w:sz w:val="16"/>
                <w:szCs w:val="16"/>
              </w:rPr>
            </w:pPr>
          </w:p>
        </w:tc>
        <w:tc>
          <w:tcPr>
            <w:tcW w:w="1200" w:type="dxa"/>
            <w:tcBorders>
              <w:top w:val="nil"/>
              <w:left w:val="nil"/>
              <w:bottom w:val="nil"/>
              <w:right w:val="nil"/>
            </w:tcBorders>
            <w:shd w:val="clear" w:color="auto" w:fill="auto"/>
            <w:vAlign w:val="center"/>
            <w:hideMark/>
          </w:tcPr>
          <w:p w:rsidR="00E9688F" w:rsidRPr="0008469B" w:rsidRDefault="00E9688F" w:rsidP="000427BB">
            <w:pPr>
              <w:jc w:val="right"/>
              <w:rPr>
                <w:rFonts w:ascii="Arial" w:hAnsi="Arial" w:cs="Arial"/>
                <w:color w:val="000000"/>
                <w:sz w:val="16"/>
                <w:szCs w:val="16"/>
              </w:rPr>
            </w:pPr>
            <w:r w:rsidRPr="0008469B">
              <w:rPr>
                <w:rFonts w:ascii="Arial" w:hAnsi="Arial" w:cs="Arial"/>
                <w:color w:val="000000"/>
                <w:sz w:val="16"/>
                <w:szCs w:val="16"/>
              </w:rPr>
              <w:t>(9.1)</w:t>
            </w:r>
          </w:p>
        </w:tc>
        <w:tc>
          <w:tcPr>
            <w:tcW w:w="980" w:type="dxa"/>
            <w:tcBorders>
              <w:top w:val="nil"/>
              <w:left w:val="nil"/>
              <w:bottom w:val="nil"/>
              <w:right w:val="nil"/>
            </w:tcBorders>
            <w:shd w:val="clear" w:color="auto" w:fill="auto"/>
            <w:vAlign w:val="center"/>
            <w:hideMark/>
          </w:tcPr>
          <w:p w:rsidR="00E9688F" w:rsidRPr="0008469B" w:rsidRDefault="00E9688F" w:rsidP="000427BB">
            <w:pPr>
              <w:jc w:val="right"/>
              <w:rPr>
                <w:rFonts w:ascii="Arial" w:hAnsi="Arial" w:cs="Arial"/>
                <w:color w:val="000000"/>
                <w:sz w:val="16"/>
                <w:szCs w:val="16"/>
              </w:rPr>
            </w:pPr>
            <w:r w:rsidRPr="0008469B">
              <w:rPr>
                <w:rFonts w:ascii="Arial" w:hAnsi="Arial" w:cs="Arial"/>
                <w:color w:val="000000"/>
                <w:sz w:val="16"/>
                <w:szCs w:val="16"/>
              </w:rPr>
              <w:t>34</w:t>
            </w:r>
          </w:p>
        </w:tc>
        <w:tc>
          <w:tcPr>
            <w:tcW w:w="261" w:type="dxa"/>
            <w:tcBorders>
              <w:top w:val="nil"/>
              <w:left w:val="nil"/>
              <w:bottom w:val="nil"/>
              <w:right w:val="nil"/>
            </w:tcBorders>
            <w:shd w:val="clear" w:color="auto" w:fill="auto"/>
            <w:vAlign w:val="center"/>
            <w:hideMark/>
          </w:tcPr>
          <w:p w:rsidR="00E9688F" w:rsidRPr="0008469B" w:rsidRDefault="00E9688F" w:rsidP="000427BB">
            <w:pPr>
              <w:jc w:val="right"/>
              <w:rPr>
                <w:rFonts w:ascii="Arial" w:hAnsi="Arial" w:cs="Arial"/>
                <w:sz w:val="16"/>
                <w:szCs w:val="16"/>
              </w:rPr>
            </w:pPr>
          </w:p>
        </w:tc>
        <w:tc>
          <w:tcPr>
            <w:tcW w:w="1480" w:type="dxa"/>
            <w:tcBorders>
              <w:top w:val="nil"/>
              <w:left w:val="nil"/>
              <w:bottom w:val="nil"/>
              <w:right w:val="nil"/>
            </w:tcBorders>
            <w:shd w:val="clear" w:color="auto" w:fill="auto"/>
            <w:vAlign w:val="center"/>
            <w:hideMark/>
          </w:tcPr>
          <w:p w:rsidR="00E9688F" w:rsidRPr="0008469B" w:rsidRDefault="00E9688F" w:rsidP="000427BB">
            <w:pPr>
              <w:jc w:val="right"/>
              <w:rPr>
                <w:rFonts w:ascii="Arial" w:hAnsi="Arial" w:cs="Arial"/>
                <w:color w:val="000000"/>
                <w:sz w:val="16"/>
                <w:szCs w:val="16"/>
              </w:rPr>
            </w:pPr>
            <w:r w:rsidRPr="0008469B">
              <w:rPr>
                <w:rFonts w:ascii="Arial" w:hAnsi="Arial" w:cs="Arial"/>
                <w:color w:val="000000"/>
                <w:sz w:val="16"/>
                <w:szCs w:val="16"/>
              </w:rPr>
              <w:t>7.3</w:t>
            </w:r>
          </w:p>
        </w:tc>
        <w:tc>
          <w:tcPr>
            <w:tcW w:w="1380" w:type="dxa"/>
            <w:tcBorders>
              <w:top w:val="nil"/>
              <w:left w:val="nil"/>
              <w:bottom w:val="nil"/>
              <w:right w:val="single" w:sz="4" w:space="0" w:color="auto"/>
            </w:tcBorders>
            <w:shd w:val="clear" w:color="auto" w:fill="auto"/>
            <w:vAlign w:val="center"/>
            <w:hideMark/>
          </w:tcPr>
          <w:p w:rsidR="00E9688F" w:rsidRPr="0008469B" w:rsidRDefault="00E9688F" w:rsidP="000427BB">
            <w:pPr>
              <w:jc w:val="right"/>
              <w:rPr>
                <w:rFonts w:ascii="Arial" w:hAnsi="Arial" w:cs="Arial"/>
                <w:color w:val="000000"/>
                <w:sz w:val="16"/>
                <w:szCs w:val="16"/>
              </w:rPr>
            </w:pPr>
            <w:r w:rsidRPr="0008469B">
              <w:rPr>
                <w:rFonts w:ascii="Arial" w:hAnsi="Arial" w:cs="Arial"/>
                <w:color w:val="000000"/>
                <w:sz w:val="16"/>
                <w:szCs w:val="16"/>
              </w:rPr>
              <w:t>90</w:t>
            </w:r>
          </w:p>
        </w:tc>
      </w:tr>
      <w:tr w:rsidR="00E9688F" w:rsidRPr="00FC2531" w:rsidTr="000207B7">
        <w:trPr>
          <w:trHeight w:val="227"/>
        </w:trPr>
        <w:tc>
          <w:tcPr>
            <w:tcW w:w="1340" w:type="dxa"/>
            <w:tcBorders>
              <w:top w:val="nil"/>
              <w:left w:val="single" w:sz="4" w:space="0" w:color="auto"/>
              <w:bottom w:val="nil"/>
              <w:right w:val="single" w:sz="4" w:space="0" w:color="auto"/>
            </w:tcBorders>
            <w:shd w:val="clear" w:color="auto" w:fill="auto"/>
            <w:noWrap/>
            <w:vAlign w:val="center"/>
            <w:hideMark/>
          </w:tcPr>
          <w:p w:rsidR="00E9688F" w:rsidRPr="00A54427" w:rsidRDefault="00E9688F" w:rsidP="00D018BA">
            <w:pPr>
              <w:ind w:left="110"/>
              <w:rPr>
                <w:rFonts w:ascii="Arial" w:hAnsi="Arial" w:cs="Arial"/>
                <w:sz w:val="16"/>
                <w:szCs w:val="16"/>
              </w:rPr>
            </w:pPr>
            <w:r w:rsidRPr="00A54427">
              <w:rPr>
                <w:rFonts w:ascii="Arial" w:hAnsi="Arial" w:cs="Arial"/>
                <w:sz w:val="16"/>
                <w:szCs w:val="16"/>
              </w:rPr>
              <w:t>Jerusalem</w:t>
            </w:r>
          </w:p>
        </w:tc>
        <w:tc>
          <w:tcPr>
            <w:tcW w:w="1035" w:type="dxa"/>
            <w:tcBorders>
              <w:top w:val="nil"/>
              <w:left w:val="single" w:sz="4" w:space="0" w:color="auto"/>
              <w:bottom w:val="nil"/>
              <w:right w:val="nil"/>
            </w:tcBorders>
            <w:shd w:val="clear" w:color="auto" w:fill="auto"/>
            <w:vAlign w:val="center"/>
            <w:hideMark/>
          </w:tcPr>
          <w:p w:rsidR="00E9688F" w:rsidRPr="0008469B" w:rsidRDefault="00E9688F" w:rsidP="000427BB">
            <w:pPr>
              <w:jc w:val="right"/>
              <w:rPr>
                <w:rFonts w:ascii="Arial" w:hAnsi="Arial" w:cs="Arial"/>
                <w:color w:val="000000"/>
                <w:sz w:val="16"/>
                <w:szCs w:val="16"/>
              </w:rPr>
            </w:pPr>
            <w:r w:rsidRPr="0008469B">
              <w:rPr>
                <w:rFonts w:ascii="Arial" w:hAnsi="Arial" w:cs="Arial"/>
                <w:color w:val="000000"/>
                <w:sz w:val="16"/>
                <w:szCs w:val="16"/>
              </w:rPr>
              <w:t>1.9</w:t>
            </w:r>
          </w:p>
        </w:tc>
        <w:tc>
          <w:tcPr>
            <w:tcW w:w="1008" w:type="dxa"/>
            <w:tcBorders>
              <w:top w:val="nil"/>
              <w:left w:val="nil"/>
              <w:bottom w:val="nil"/>
              <w:right w:val="nil"/>
            </w:tcBorders>
            <w:shd w:val="clear" w:color="auto" w:fill="auto"/>
            <w:vAlign w:val="center"/>
            <w:hideMark/>
          </w:tcPr>
          <w:p w:rsidR="00E9688F" w:rsidRPr="0008469B" w:rsidRDefault="00E9688F" w:rsidP="000427BB">
            <w:pPr>
              <w:jc w:val="right"/>
              <w:rPr>
                <w:rFonts w:ascii="Arial" w:hAnsi="Arial" w:cs="Arial"/>
                <w:color w:val="000000"/>
                <w:sz w:val="16"/>
                <w:szCs w:val="16"/>
              </w:rPr>
            </w:pPr>
            <w:r w:rsidRPr="0008469B">
              <w:rPr>
                <w:rFonts w:ascii="Arial" w:hAnsi="Arial" w:cs="Arial"/>
                <w:color w:val="000000"/>
                <w:sz w:val="16"/>
                <w:szCs w:val="16"/>
              </w:rPr>
              <w:t>1197</w:t>
            </w:r>
          </w:p>
        </w:tc>
        <w:tc>
          <w:tcPr>
            <w:tcW w:w="261" w:type="dxa"/>
            <w:tcBorders>
              <w:top w:val="nil"/>
              <w:left w:val="nil"/>
              <w:bottom w:val="nil"/>
              <w:right w:val="nil"/>
            </w:tcBorders>
            <w:shd w:val="clear" w:color="auto" w:fill="auto"/>
            <w:vAlign w:val="center"/>
            <w:hideMark/>
          </w:tcPr>
          <w:p w:rsidR="00E9688F" w:rsidRPr="0008469B" w:rsidRDefault="00E9688F" w:rsidP="000427BB">
            <w:pPr>
              <w:jc w:val="right"/>
              <w:rPr>
                <w:rFonts w:ascii="Arial" w:hAnsi="Arial" w:cs="Arial"/>
                <w:color w:val="000000"/>
                <w:sz w:val="16"/>
                <w:szCs w:val="16"/>
              </w:rPr>
            </w:pPr>
          </w:p>
        </w:tc>
        <w:tc>
          <w:tcPr>
            <w:tcW w:w="1035" w:type="dxa"/>
            <w:tcBorders>
              <w:top w:val="nil"/>
              <w:left w:val="nil"/>
              <w:bottom w:val="nil"/>
              <w:right w:val="nil"/>
            </w:tcBorders>
            <w:shd w:val="clear" w:color="auto" w:fill="auto"/>
            <w:vAlign w:val="center"/>
            <w:hideMark/>
          </w:tcPr>
          <w:p w:rsidR="00E9688F" w:rsidRPr="0008469B" w:rsidRDefault="00E9688F" w:rsidP="000427BB">
            <w:pPr>
              <w:jc w:val="right"/>
              <w:rPr>
                <w:rFonts w:ascii="Arial" w:hAnsi="Arial" w:cs="Arial"/>
                <w:color w:val="000000"/>
                <w:sz w:val="16"/>
                <w:szCs w:val="16"/>
              </w:rPr>
            </w:pPr>
            <w:r w:rsidRPr="0008469B">
              <w:rPr>
                <w:rFonts w:ascii="Arial" w:hAnsi="Arial" w:cs="Arial"/>
                <w:color w:val="000000"/>
                <w:sz w:val="16"/>
                <w:szCs w:val="16"/>
              </w:rPr>
              <w:t>2.3</w:t>
            </w:r>
          </w:p>
        </w:tc>
        <w:tc>
          <w:tcPr>
            <w:tcW w:w="1035" w:type="dxa"/>
            <w:tcBorders>
              <w:top w:val="nil"/>
              <w:left w:val="nil"/>
              <w:bottom w:val="nil"/>
              <w:right w:val="nil"/>
            </w:tcBorders>
            <w:shd w:val="clear" w:color="auto" w:fill="auto"/>
            <w:vAlign w:val="center"/>
            <w:hideMark/>
          </w:tcPr>
          <w:p w:rsidR="00E9688F" w:rsidRPr="0008469B" w:rsidRDefault="00E9688F" w:rsidP="000427BB">
            <w:pPr>
              <w:jc w:val="right"/>
              <w:rPr>
                <w:rFonts w:ascii="Arial" w:hAnsi="Arial" w:cs="Arial"/>
                <w:color w:val="000000"/>
                <w:sz w:val="16"/>
                <w:szCs w:val="16"/>
              </w:rPr>
            </w:pPr>
            <w:r w:rsidRPr="0008469B">
              <w:rPr>
                <w:rFonts w:ascii="Arial" w:hAnsi="Arial" w:cs="Arial"/>
                <w:color w:val="000000"/>
                <w:sz w:val="16"/>
                <w:szCs w:val="16"/>
              </w:rPr>
              <w:t>25.4</w:t>
            </w:r>
          </w:p>
        </w:tc>
        <w:tc>
          <w:tcPr>
            <w:tcW w:w="980" w:type="dxa"/>
            <w:tcBorders>
              <w:top w:val="nil"/>
              <w:left w:val="nil"/>
              <w:bottom w:val="nil"/>
              <w:right w:val="nil"/>
            </w:tcBorders>
            <w:shd w:val="clear" w:color="auto" w:fill="auto"/>
            <w:vAlign w:val="center"/>
            <w:hideMark/>
          </w:tcPr>
          <w:p w:rsidR="00E9688F" w:rsidRPr="0008469B" w:rsidRDefault="00E9688F" w:rsidP="000427BB">
            <w:pPr>
              <w:jc w:val="right"/>
              <w:rPr>
                <w:rFonts w:ascii="Arial" w:hAnsi="Arial" w:cs="Arial"/>
                <w:color w:val="000000"/>
                <w:sz w:val="16"/>
                <w:szCs w:val="16"/>
              </w:rPr>
            </w:pPr>
            <w:r w:rsidRPr="0008469B">
              <w:rPr>
                <w:rFonts w:ascii="Arial" w:hAnsi="Arial" w:cs="Arial"/>
                <w:color w:val="000000"/>
                <w:sz w:val="16"/>
                <w:szCs w:val="16"/>
              </w:rPr>
              <w:t>982</w:t>
            </w:r>
          </w:p>
        </w:tc>
        <w:tc>
          <w:tcPr>
            <w:tcW w:w="272" w:type="dxa"/>
            <w:tcBorders>
              <w:top w:val="nil"/>
              <w:left w:val="nil"/>
              <w:bottom w:val="nil"/>
              <w:right w:val="nil"/>
            </w:tcBorders>
            <w:shd w:val="clear" w:color="auto" w:fill="auto"/>
            <w:vAlign w:val="center"/>
            <w:hideMark/>
          </w:tcPr>
          <w:p w:rsidR="00E9688F" w:rsidRPr="0008469B" w:rsidRDefault="00E9688F" w:rsidP="000427BB">
            <w:pPr>
              <w:jc w:val="right"/>
              <w:rPr>
                <w:rFonts w:ascii="Arial" w:hAnsi="Arial" w:cs="Arial"/>
                <w:sz w:val="16"/>
                <w:szCs w:val="16"/>
              </w:rPr>
            </w:pPr>
          </w:p>
        </w:tc>
        <w:tc>
          <w:tcPr>
            <w:tcW w:w="1200" w:type="dxa"/>
            <w:tcBorders>
              <w:top w:val="nil"/>
              <w:left w:val="nil"/>
              <w:bottom w:val="nil"/>
              <w:right w:val="nil"/>
            </w:tcBorders>
            <w:shd w:val="clear" w:color="auto" w:fill="auto"/>
            <w:vAlign w:val="center"/>
            <w:hideMark/>
          </w:tcPr>
          <w:p w:rsidR="00E9688F" w:rsidRPr="0008469B" w:rsidRDefault="00E9688F" w:rsidP="000427BB">
            <w:pPr>
              <w:jc w:val="right"/>
              <w:rPr>
                <w:rFonts w:ascii="Arial" w:hAnsi="Arial" w:cs="Arial"/>
                <w:color w:val="000000"/>
                <w:sz w:val="16"/>
                <w:szCs w:val="16"/>
              </w:rPr>
            </w:pPr>
            <w:r w:rsidRPr="0008469B">
              <w:rPr>
                <w:rFonts w:ascii="Arial" w:hAnsi="Arial" w:cs="Arial"/>
                <w:color w:val="000000"/>
                <w:sz w:val="16"/>
                <w:szCs w:val="16"/>
              </w:rPr>
              <w:t>8.7</w:t>
            </w:r>
          </w:p>
        </w:tc>
        <w:tc>
          <w:tcPr>
            <w:tcW w:w="980" w:type="dxa"/>
            <w:tcBorders>
              <w:top w:val="nil"/>
              <w:left w:val="nil"/>
              <w:bottom w:val="nil"/>
              <w:right w:val="nil"/>
            </w:tcBorders>
            <w:shd w:val="clear" w:color="auto" w:fill="auto"/>
            <w:vAlign w:val="center"/>
            <w:hideMark/>
          </w:tcPr>
          <w:p w:rsidR="00E9688F" w:rsidRPr="0008469B" w:rsidRDefault="00E9688F" w:rsidP="000427BB">
            <w:pPr>
              <w:jc w:val="right"/>
              <w:rPr>
                <w:rFonts w:ascii="Arial" w:hAnsi="Arial" w:cs="Arial"/>
                <w:color w:val="000000"/>
                <w:sz w:val="16"/>
                <w:szCs w:val="16"/>
              </w:rPr>
            </w:pPr>
            <w:r w:rsidRPr="0008469B">
              <w:rPr>
                <w:rFonts w:ascii="Arial" w:hAnsi="Arial" w:cs="Arial"/>
                <w:color w:val="000000"/>
                <w:sz w:val="16"/>
                <w:szCs w:val="16"/>
              </w:rPr>
              <w:t>214</w:t>
            </w:r>
          </w:p>
        </w:tc>
        <w:tc>
          <w:tcPr>
            <w:tcW w:w="261" w:type="dxa"/>
            <w:tcBorders>
              <w:top w:val="nil"/>
              <w:left w:val="nil"/>
              <w:bottom w:val="nil"/>
              <w:right w:val="nil"/>
            </w:tcBorders>
            <w:shd w:val="clear" w:color="auto" w:fill="auto"/>
            <w:vAlign w:val="center"/>
            <w:hideMark/>
          </w:tcPr>
          <w:p w:rsidR="00E9688F" w:rsidRPr="0008469B" w:rsidRDefault="00E9688F" w:rsidP="000427BB">
            <w:pPr>
              <w:jc w:val="right"/>
              <w:rPr>
                <w:rFonts w:ascii="Arial" w:hAnsi="Arial" w:cs="Arial"/>
                <w:sz w:val="16"/>
                <w:szCs w:val="16"/>
              </w:rPr>
            </w:pPr>
          </w:p>
        </w:tc>
        <w:tc>
          <w:tcPr>
            <w:tcW w:w="1480" w:type="dxa"/>
            <w:tcBorders>
              <w:top w:val="nil"/>
              <w:left w:val="nil"/>
              <w:bottom w:val="nil"/>
              <w:right w:val="nil"/>
            </w:tcBorders>
            <w:shd w:val="clear" w:color="auto" w:fill="auto"/>
            <w:vAlign w:val="center"/>
            <w:hideMark/>
          </w:tcPr>
          <w:p w:rsidR="00E9688F" w:rsidRPr="0008469B" w:rsidRDefault="00E9688F" w:rsidP="000427BB">
            <w:pPr>
              <w:jc w:val="right"/>
              <w:rPr>
                <w:rFonts w:ascii="Arial" w:hAnsi="Arial" w:cs="Arial"/>
                <w:color w:val="000000"/>
                <w:sz w:val="16"/>
                <w:szCs w:val="16"/>
              </w:rPr>
            </w:pPr>
            <w:r w:rsidRPr="0008469B">
              <w:rPr>
                <w:rFonts w:ascii="Arial" w:hAnsi="Arial" w:cs="Arial"/>
                <w:color w:val="000000"/>
                <w:sz w:val="16"/>
                <w:szCs w:val="16"/>
              </w:rPr>
              <w:t>2.3</w:t>
            </w:r>
          </w:p>
        </w:tc>
        <w:tc>
          <w:tcPr>
            <w:tcW w:w="1380" w:type="dxa"/>
            <w:tcBorders>
              <w:top w:val="nil"/>
              <w:left w:val="nil"/>
              <w:bottom w:val="nil"/>
              <w:right w:val="single" w:sz="4" w:space="0" w:color="auto"/>
            </w:tcBorders>
            <w:shd w:val="clear" w:color="auto" w:fill="auto"/>
            <w:vAlign w:val="center"/>
            <w:hideMark/>
          </w:tcPr>
          <w:p w:rsidR="00E9688F" w:rsidRPr="0008469B" w:rsidRDefault="00E9688F" w:rsidP="000427BB">
            <w:pPr>
              <w:jc w:val="right"/>
              <w:rPr>
                <w:rFonts w:ascii="Arial" w:hAnsi="Arial" w:cs="Arial"/>
                <w:color w:val="000000"/>
                <w:sz w:val="16"/>
                <w:szCs w:val="16"/>
              </w:rPr>
            </w:pPr>
            <w:r w:rsidRPr="0008469B">
              <w:rPr>
                <w:rFonts w:ascii="Arial" w:hAnsi="Arial" w:cs="Arial"/>
                <w:color w:val="000000"/>
                <w:sz w:val="16"/>
                <w:szCs w:val="16"/>
              </w:rPr>
              <w:t>788</w:t>
            </w:r>
          </w:p>
        </w:tc>
      </w:tr>
      <w:tr w:rsidR="00E9688F" w:rsidRPr="00FC2531" w:rsidTr="000207B7">
        <w:trPr>
          <w:trHeight w:val="227"/>
        </w:trPr>
        <w:tc>
          <w:tcPr>
            <w:tcW w:w="1340" w:type="dxa"/>
            <w:tcBorders>
              <w:top w:val="nil"/>
              <w:left w:val="single" w:sz="4" w:space="0" w:color="auto"/>
              <w:bottom w:val="nil"/>
              <w:right w:val="single" w:sz="4" w:space="0" w:color="auto"/>
            </w:tcBorders>
            <w:shd w:val="clear" w:color="auto" w:fill="auto"/>
            <w:noWrap/>
            <w:vAlign w:val="center"/>
            <w:hideMark/>
          </w:tcPr>
          <w:p w:rsidR="00E9688F" w:rsidRPr="00A54427" w:rsidRDefault="00E9688F" w:rsidP="00D018BA">
            <w:pPr>
              <w:ind w:left="110"/>
              <w:rPr>
                <w:rFonts w:ascii="Arial" w:hAnsi="Arial" w:cs="Arial"/>
                <w:sz w:val="16"/>
                <w:szCs w:val="16"/>
              </w:rPr>
            </w:pPr>
            <w:r w:rsidRPr="00A54427">
              <w:rPr>
                <w:rFonts w:ascii="Arial" w:hAnsi="Arial" w:cs="Arial"/>
                <w:sz w:val="16"/>
                <w:szCs w:val="16"/>
              </w:rPr>
              <w:t>Bethlehem</w:t>
            </w:r>
          </w:p>
        </w:tc>
        <w:tc>
          <w:tcPr>
            <w:tcW w:w="1035" w:type="dxa"/>
            <w:tcBorders>
              <w:top w:val="nil"/>
              <w:left w:val="single" w:sz="4" w:space="0" w:color="auto"/>
              <w:bottom w:val="nil"/>
              <w:right w:val="nil"/>
            </w:tcBorders>
            <w:shd w:val="clear" w:color="auto" w:fill="auto"/>
            <w:vAlign w:val="center"/>
            <w:hideMark/>
          </w:tcPr>
          <w:p w:rsidR="00E9688F" w:rsidRPr="0008469B" w:rsidRDefault="00E9688F" w:rsidP="000427BB">
            <w:pPr>
              <w:jc w:val="right"/>
              <w:rPr>
                <w:rFonts w:ascii="Arial" w:hAnsi="Arial" w:cs="Arial"/>
                <w:color w:val="000000"/>
                <w:sz w:val="16"/>
                <w:szCs w:val="16"/>
              </w:rPr>
            </w:pPr>
            <w:r w:rsidRPr="0008469B">
              <w:rPr>
                <w:rFonts w:ascii="Arial" w:hAnsi="Arial" w:cs="Arial"/>
                <w:color w:val="000000"/>
                <w:sz w:val="16"/>
                <w:szCs w:val="16"/>
              </w:rPr>
              <w:t>1.7</w:t>
            </w:r>
          </w:p>
        </w:tc>
        <w:tc>
          <w:tcPr>
            <w:tcW w:w="1008" w:type="dxa"/>
            <w:tcBorders>
              <w:top w:val="nil"/>
              <w:left w:val="nil"/>
              <w:bottom w:val="nil"/>
              <w:right w:val="nil"/>
            </w:tcBorders>
            <w:shd w:val="clear" w:color="auto" w:fill="auto"/>
            <w:vAlign w:val="center"/>
            <w:hideMark/>
          </w:tcPr>
          <w:p w:rsidR="00E9688F" w:rsidRPr="0008469B" w:rsidRDefault="00E9688F" w:rsidP="000427BB">
            <w:pPr>
              <w:jc w:val="right"/>
              <w:rPr>
                <w:rFonts w:ascii="Arial" w:hAnsi="Arial" w:cs="Arial"/>
                <w:color w:val="000000"/>
                <w:sz w:val="16"/>
                <w:szCs w:val="16"/>
              </w:rPr>
            </w:pPr>
            <w:r w:rsidRPr="0008469B">
              <w:rPr>
                <w:rFonts w:ascii="Arial" w:hAnsi="Arial" w:cs="Arial"/>
                <w:color w:val="000000"/>
                <w:sz w:val="16"/>
                <w:szCs w:val="16"/>
              </w:rPr>
              <w:t>657</w:t>
            </w:r>
          </w:p>
        </w:tc>
        <w:tc>
          <w:tcPr>
            <w:tcW w:w="261" w:type="dxa"/>
            <w:tcBorders>
              <w:top w:val="nil"/>
              <w:left w:val="nil"/>
              <w:bottom w:val="nil"/>
              <w:right w:val="nil"/>
            </w:tcBorders>
            <w:shd w:val="clear" w:color="auto" w:fill="auto"/>
            <w:vAlign w:val="center"/>
            <w:hideMark/>
          </w:tcPr>
          <w:p w:rsidR="00E9688F" w:rsidRPr="0008469B" w:rsidRDefault="00E9688F" w:rsidP="000427BB">
            <w:pPr>
              <w:jc w:val="right"/>
              <w:rPr>
                <w:rFonts w:ascii="Arial" w:hAnsi="Arial" w:cs="Arial"/>
                <w:color w:val="000000"/>
                <w:sz w:val="16"/>
                <w:szCs w:val="16"/>
              </w:rPr>
            </w:pPr>
          </w:p>
        </w:tc>
        <w:tc>
          <w:tcPr>
            <w:tcW w:w="1035" w:type="dxa"/>
            <w:tcBorders>
              <w:top w:val="nil"/>
              <w:left w:val="nil"/>
              <w:bottom w:val="nil"/>
              <w:right w:val="nil"/>
            </w:tcBorders>
            <w:shd w:val="clear" w:color="auto" w:fill="auto"/>
            <w:vAlign w:val="center"/>
            <w:hideMark/>
          </w:tcPr>
          <w:p w:rsidR="00E9688F" w:rsidRPr="0008469B" w:rsidRDefault="00E9688F" w:rsidP="000427BB">
            <w:pPr>
              <w:jc w:val="right"/>
              <w:rPr>
                <w:rFonts w:ascii="Arial" w:hAnsi="Arial" w:cs="Arial"/>
                <w:color w:val="000000"/>
                <w:sz w:val="16"/>
                <w:szCs w:val="16"/>
              </w:rPr>
            </w:pPr>
            <w:r w:rsidRPr="0008469B">
              <w:rPr>
                <w:rFonts w:ascii="Arial" w:hAnsi="Arial" w:cs="Arial"/>
                <w:color w:val="000000"/>
                <w:sz w:val="16"/>
                <w:szCs w:val="16"/>
              </w:rPr>
              <w:t>2.3</w:t>
            </w:r>
          </w:p>
        </w:tc>
        <w:tc>
          <w:tcPr>
            <w:tcW w:w="1035" w:type="dxa"/>
            <w:tcBorders>
              <w:top w:val="nil"/>
              <w:left w:val="nil"/>
              <w:bottom w:val="nil"/>
              <w:right w:val="nil"/>
            </w:tcBorders>
            <w:shd w:val="clear" w:color="auto" w:fill="auto"/>
            <w:vAlign w:val="center"/>
            <w:hideMark/>
          </w:tcPr>
          <w:p w:rsidR="00E9688F" w:rsidRPr="0008469B" w:rsidRDefault="00E9688F" w:rsidP="000427BB">
            <w:pPr>
              <w:jc w:val="right"/>
              <w:rPr>
                <w:rFonts w:ascii="Arial" w:hAnsi="Arial" w:cs="Arial"/>
                <w:color w:val="000000"/>
                <w:sz w:val="16"/>
                <w:szCs w:val="16"/>
              </w:rPr>
            </w:pPr>
            <w:r w:rsidRPr="0008469B">
              <w:rPr>
                <w:rFonts w:ascii="Arial" w:hAnsi="Arial" w:cs="Arial"/>
                <w:color w:val="000000"/>
                <w:sz w:val="16"/>
                <w:szCs w:val="16"/>
              </w:rPr>
              <w:t>21.7</w:t>
            </w:r>
          </w:p>
        </w:tc>
        <w:tc>
          <w:tcPr>
            <w:tcW w:w="980" w:type="dxa"/>
            <w:tcBorders>
              <w:top w:val="nil"/>
              <w:left w:val="nil"/>
              <w:bottom w:val="nil"/>
              <w:right w:val="nil"/>
            </w:tcBorders>
            <w:shd w:val="clear" w:color="auto" w:fill="auto"/>
            <w:vAlign w:val="center"/>
            <w:hideMark/>
          </w:tcPr>
          <w:p w:rsidR="00E9688F" w:rsidRPr="0008469B" w:rsidRDefault="00E9688F" w:rsidP="000427BB">
            <w:pPr>
              <w:jc w:val="right"/>
              <w:rPr>
                <w:rFonts w:ascii="Arial" w:hAnsi="Arial" w:cs="Arial"/>
                <w:color w:val="000000"/>
                <w:sz w:val="16"/>
                <w:szCs w:val="16"/>
              </w:rPr>
            </w:pPr>
            <w:r w:rsidRPr="0008469B">
              <w:rPr>
                <w:rFonts w:ascii="Arial" w:hAnsi="Arial" w:cs="Arial"/>
                <w:color w:val="000000"/>
                <w:sz w:val="16"/>
                <w:szCs w:val="16"/>
              </w:rPr>
              <w:t>491</w:t>
            </w:r>
          </w:p>
        </w:tc>
        <w:tc>
          <w:tcPr>
            <w:tcW w:w="272" w:type="dxa"/>
            <w:tcBorders>
              <w:top w:val="nil"/>
              <w:left w:val="nil"/>
              <w:bottom w:val="nil"/>
              <w:right w:val="nil"/>
            </w:tcBorders>
            <w:shd w:val="clear" w:color="auto" w:fill="auto"/>
            <w:vAlign w:val="center"/>
            <w:hideMark/>
          </w:tcPr>
          <w:p w:rsidR="00E9688F" w:rsidRPr="0008469B" w:rsidRDefault="00E9688F" w:rsidP="000427BB">
            <w:pPr>
              <w:jc w:val="right"/>
              <w:rPr>
                <w:rFonts w:ascii="Arial" w:hAnsi="Arial" w:cs="Arial"/>
                <w:sz w:val="16"/>
                <w:szCs w:val="16"/>
              </w:rPr>
            </w:pPr>
          </w:p>
        </w:tc>
        <w:tc>
          <w:tcPr>
            <w:tcW w:w="1200" w:type="dxa"/>
            <w:tcBorders>
              <w:top w:val="nil"/>
              <w:left w:val="nil"/>
              <w:bottom w:val="nil"/>
              <w:right w:val="nil"/>
            </w:tcBorders>
            <w:shd w:val="clear" w:color="auto" w:fill="auto"/>
            <w:vAlign w:val="center"/>
            <w:hideMark/>
          </w:tcPr>
          <w:p w:rsidR="00E9688F" w:rsidRPr="0008469B" w:rsidRDefault="00E9688F" w:rsidP="000427BB">
            <w:pPr>
              <w:jc w:val="right"/>
              <w:rPr>
                <w:rFonts w:ascii="Arial" w:hAnsi="Arial" w:cs="Arial"/>
                <w:color w:val="000000"/>
                <w:sz w:val="16"/>
                <w:szCs w:val="16"/>
              </w:rPr>
            </w:pPr>
            <w:r w:rsidRPr="0008469B">
              <w:rPr>
                <w:rFonts w:ascii="Arial" w:hAnsi="Arial" w:cs="Arial"/>
                <w:color w:val="000000"/>
                <w:sz w:val="16"/>
                <w:szCs w:val="16"/>
              </w:rPr>
              <w:t>6.7</w:t>
            </w:r>
          </w:p>
        </w:tc>
        <w:tc>
          <w:tcPr>
            <w:tcW w:w="980" w:type="dxa"/>
            <w:tcBorders>
              <w:top w:val="nil"/>
              <w:left w:val="nil"/>
              <w:bottom w:val="nil"/>
              <w:right w:val="nil"/>
            </w:tcBorders>
            <w:shd w:val="clear" w:color="auto" w:fill="auto"/>
            <w:vAlign w:val="center"/>
            <w:hideMark/>
          </w:tcPr>
          <w:p w:rsidR="00E9688F" w:rsidRPr="0008469B" w:rsidRDefault="00E9688F" w:rsidP="000427BB">
            <w:pPr>
              <w:jc w:val="right"/>
              <w:rPr>
                <w:rFonts w:ascii="Arial" w:hAnsi="Arial" w:cs="Arial"/>
                <w:color w:val="000000"/>
                <w:sz w:val="16"/>
                <w:szCs w:val="16"/>
              </w:rPr>
            </w:pPr>
            <w:r w:rsidRPr="0008469B">
              <w:rPr>
                <w:rFonts w:ascii="Arial" w:hAnsi="Arial" w:cs="Arial"/>
                <w:color w:val="000000"/>
                <w:sz w:val="16"/>
                <w:szCs w:val="16"/>
              </w:rPr>
              <w:t>166</w:t>
            </w:r>
          </w:p>
        </w:tc>
        <w:tc>
          <w:tcPr>
            <w:tcW w:w="261" w:type="dxa"/>
            <w:tcBorders>
              <w:top w:val="nil"/>
              <w:left w:val="nil"/>
              <w:bottom w:val="nil"/>
              <w:right w:val="nil"/>
            </w:tcBorders>
            <w:shd w:val="clear" w:color="auto" w:fill="auto"/>
            <w:vAlign w:val="center"/>
            <w:hideMark/>
          </w:tcPr>
          <w:p w:rsidR="00E9688F" w:rsidRPr="0008469B" w:rsidRDefault="00E9688F" w:rsidP="000427BB">
            <w:pPr>
              <w:jc w:val="right"/>
              <w:rPr>
                <w:rFonts w:ascii="Arial" w:hAnsi="Arial" w:cs="Arial"/>
                <w:sz w:val="16"/>
                <w:szCs w:val="16"/>
              </w:rPr>
            </w:pPr>
          </w:p>
        </w:tc>
        <w:tc>
          <w:tcPr>
            <w:tcW w:w="1480" w:type="dxa"/>
            <w:tcBorders>
              <w:top w:val="nil"/>
              <w:left w:val="nil"/>
              <w:bottom w:val="nil"/>
              <w:right w:val="nil"/>
            </w:tcBorders>
            <w:shd w:val="clear" w:color="auto" w:fill="auto"/>
            <w:vAlign w:val="center"/>
            <w:hideMark/>
          </w:tcPr>
          <w:p w:rsidR="00E9688F" w:rsidRPr="0008469B" w:rsidRDefault="00E9688F" w:rsidP="000427BB">
            <w:pPr>
              <w:jc w:val="right"/>
              <w:rPr>
                <w:rFonts w:ascii="Arial" w:hAnsi="Arial" w:cs="Arial"/>
                <w:color w:val="000000"/>
                <w:sz w:val="16"/>
                <w:szCs w:val="16"/>
              </w:rPr>
            </w:pPr>
            <w:r w:rsidRPr="0008469B">
              <w:rPr>
                <w:rFonts w:ascii="Arial" w:hAnsi="Arial" w:cs="Arial"/>
                <w:color w:val="000000"/>
                <w:sz w:val="16"/>
                <w:szCs w:val="16"/>
              </w:rPr>
              <w:t>4.4</w:t>
            </w:r>
          </w:p>
        </w:tc>
        <w:tc>
          <w:tcPr>
            <w:tcW w:w="1380" w:type="dxa"/>
            <w:tcBorders>
              <w:top w:val="nil"/>
              <w:left w:val="nil"/>
              <w:bottom w:val="nil"/>
              <w:right w:val="single" w:sz="4" w:space="0" w:color="auto"/>
            </w:tcBorders>
            <w:shd w:val="clear" w:color="auto" w:fill="auto"/>
            <w:vAlign w:val="center"/>
            <w:hideMark/>
          </w:tcPr>
          <w:p w:rsidR="00E9688F" w:rsidRPr="0008469B" w:rsidRDefault="00E9688F" w:rsidP="000427BB">
            <w:pPr>
              <w:jc w:val="right"/>
              <w:rPr>
                <w:rFonts w:ascii="Arial" w:hAnsi="Arial" w:cs="Arial"/>
                <w:color w:val="000000"/>
                <w:sz w:val="16"/>
                <w:szCs w:val="16"/>
              </w:rPr>
            </w:pPr>
            <w:r w:rsidRPr="0008469B">
              <w:rPr>
                <w:rFonts w:ascii="Arial" w:hAnsi="Arial" w:cs="Arial"/>
                <w:color w:val="000000"/>
                <w:sz w:val="16"/>
                <w:szCs w:val="16"/>
              </w:rPr>
              <w:t>372</w:t>
            </w:r>
          </w:p>
        </w:tc>
      </w:tr>
      <w:tr w:rsidR="00E9688F" w:rsidRPr="00FC2531" w:rsidTr="000207B7">
        <w:trPr>
          <w:trHeight w:val="227"/>
        </w:trPr>
        <w:tc>
          <w:tcPr>
            <w:tcW w:w="1340" w:type="dxa"/>
            <w:tcBorders>
              <w:top w:val="nil"/>
              <w:left w:val="single" w:sz="4" w:space="0" w:color="auto"/>
              <w:bottom w:val="nil"/>
              <w:right w:val="single" w:sz="4" w:space="0" w:color="auto"/>
            </w:tcBorders>
            <w:shd w:val="clear" w:color="auto" w:fill="auto"/>
            <w:noWrap/>
            <w:vAlign w:val="center"/>
            <w:hideMark/>
          </w:tcPr>
          <w:p w:rsidR="00E9688F" w:rsidRPr="00A54427" w:rsidRDefault="00E9688F" w:rsidP="00D018BA">
            <w:pPr>
              <w:ind w:left="110"/>
              <w:rPr>
                <w:rFonts w:ascii="Arial" w:hAnsi="Arial" w:cs="Arial"/>
                <w:sz w:val="16"/>
                <w:szCs w:val="16"/>
              </w:rPr>
            </w:pPr>
            <w:r w:rsidRPr="00A54427">
              <w:rPr>
                <w:rFonts w:ascii="Arial" w:hAnsi="Arial" w:cs="Arial"/>
                <w:sz w:val="16"/>
                <w:szCs w:val="16"/>
              </w:rPr>
              <w:t>Hebron</w:t>
            </w:r>
          </w:p>
        </w:tc>
        <w:tc>
          <w:tcPr>
            <w:tcW w:w="1035" w:type="dxa"/>
            <w:tcBorders>
              <w:top w:val="nil"/>
              <w:left w:val="single" w:sz="4" w:space="0" w:color="auto"/>
              <w:bottom w:val="nil"/>
              <w:right w:val="nil"/>
            </w:tcBorders>
            <w:shd w:val="clear" w:color="auto" w:fill="auto"/>
            <w:vAlign w:val="center"/>
            <w:hideMark/>
          </w:tcPr>
          <w:p w:rsidR="00E9688F" w:rsidRPr="0008469B" w:rsidRDefault="00E9688F" w:rsidP="000427BB">
            <w:pPr>
              <w:jc w:val="right"/>
              <w:rPr>
                <w:rFonts w:ascii="Arial" w:hAnsi="Arial" w:cs="Arial"/>
                <w:color w:val="000000"/>
                <w:sz w:val="16"/>
                <w:szCs w:val="16"/>
              </w:rPr>
            </w:pPr>
            <w:r w:rsidRPr="0008469B">
              <w:rPr>
                <w:rFonts w:ascii="Arial" w:hAnsi="Arial" w:cs="Arial"/>
                <w:color w:val="000000"/>
                <w:sz w:val="16"/>
                <w:szCs w:val="16"/>
              </w:rPr>
              <w:t>2.7</w:t>
            </w:r>
          </w:p>
        </w:tc>
        <w:tc>
          <w:tcPr>
            <w:tcW w:w="1008" w:type="dxa"/>
            <w:tcBorders>
              <w:top w:val="nil"/>
              <w:left w:val="nil"/>
              <w:bottom w:val="nil"/>
              <w:right w:val="nil"/>
            </w:tcBorders>
            <w:shd w:val="clear" w:color="auto" w:fill="auto"/>
            <w:vAlign w:val="center"/>
            <w:hideMark/>
          </w:tcPr>
          <w:p w:rsidR="00E9688F" w:rsidRPr="0008469B" w:rsidRDefault="00E9688F" w:rsidP="000427BB">
            <w:pPr>
              <w:jc w:val="right"/>
              <w:rPr>
                <w:rFonts w:ascii="Arial" w:hAnsi="Arial" w:cs="Arial"/>
                <w:color w:val="000000"/>
                <w:sz w:val="16"/>
                <w:szCs w:val="16"/>
              </w:rPr>
            </w:pPr>
            <w:r w:rsidRPr="0008469B">
              <w:rPr>
                <w:rFonts w:ascii="Arial" w:hAnsi="Arial" w:cs="Arial"/>
                <w:color w:val="000000"/>
                <w:sz w:val="16"/>
                <w:szCs w:val="16"/>
              </w:rPr>
              <w:t>1919</w:t>
            </w:r>
          </w:p>
        </w:tc>
        <w:tc>
          <w:tcPr>
            <w:tcW w:w="261" w:type="dxa"/>
            <w:tcBorders>
              <w:top w:val="nil"/>
              <w:left w:val="nil"/>
              <w:bottom w:val="nil"/>
              <w:right w:val="nil"/>
            </w:tcBorders>
            <w:shd w:val="clear" w:color="auto" w:fill="auto"/>
            <w:vAlign w:val="center"/>
            <w:hideMark/>
          </w:tcPr>
          <w:p w:rsidR="00E9688F" w:rsidRPr="0008469B" w:rsidRDefault="00E9688F" w:rsidP="000427BB">
            <w:pPr>
              <w:jc w:val="right"/>
              <w:rPr>
                <w:rFonts w:ascii="Arial" w:hAnsi="Arial" w:cs="Arial"/>
                <w:color w:val="000000"/>
                <w:sz w:val="16"/>
                <w:szCs w:val="16"/>
              </w:rPr>
            </w:pPr>
          </w:p>
        </w:tc>
        <w:tc>
          <w:tcPr>
            <w:tcW w:w="1035" w:type="dxa"/>
            <w:tcBorders>
              <w:top w:val="nil"/>
              <w:left w:val="nil"/>
              <w:bottom w:val="nil"/>
              <w:right w:val="nil"/>
            </w:tcBorders>
            <w:shd w:val="clear" w:color="auto" w:fill="auto"/>
            <w:vAlign w:val="center"/>
            <w:hideMark/>
          </w:tcPr>
          <w:p w:rsidR="00E9688F" w:rsidRPr="0008469B" w:rsidRDefault="00E9688F" w:rsidP="000427BB">
            <w:pPr>
              <w:jc w:val="right"/>
              <w:rPr>
                <w:rFonts w:ascii="Arial" w:hAnsi="Arial" w:cs="Arial"/>
                <w:color w:val="000000"/>
                <w:sz w:val="16"/>
                <w:szCs w:val="16"/>
              </w:rPr>
            </w:pPr>
            <w:r w:rsidRPr="0008469B">
              <w:rPr>
                <w:rFonts w:ascii="Arial" w:hAnsi="Arial" w:cs="Arial"/>
                <w:color w:val="000000"/>
                <w:sz w:val="16"/>
                <w:szCs w:val="16"/>
              </w:rPr>
              <w:t>3.4</w:t>
            </w:r>
          </w:p>
        </w:tc>
        <w:tc>
          <w:tcPr>
            <w:tcW w:w="1035" w:type="dxa"/>
            <w:tcBorders>
              <w:top w:val="nil"/>
              <w:left w:val="nil"/>
              <w:bottom w:val="nil"/>
              <w:right w:val="nil"/>
            </w:tcBorders>
            <w:shd w:val="clear" w:color="auto" w:fill="auto"/>
            <w:vAlign w:val="center"/>
            <w:hideMark/>
          </w:tcPr>
          <w:p w:rsidR="00E9688F" w:rsidRPr="0008469B" w:rsidRDefault="00E9688F" w:rsidP="000427BB">
            <w:pPr>
              <w:jc w:val="right"/>
              <w:rPr>
                <w:rFonts w:ascii="Arial" w:hAnsi="Arial" w:cs="Arial"/>
                <w:color w:val="000000"/>
                <w:sz w:val="16"/>
                <w:szCs w:val="16"/>
              </w:rPr>
            </w:pPr>
            <w:r w:rsidRPr="0008469B">
              <w:rPr>
                <w:rFonts w:ascii="Arial" w:hAnsi="Arial" w:cs="Arial"/>
                <w:color w:val="000000"/>
                <w:sz w:val="16"/>
                <w:szCs w:val="16"/>
              </w:rPr>
              <w:t>25.3</w:t>
            </w:r>
          </w:p>
        </w:tc>
        <w:tc>
          <w:tcPr>
            <w:tcW w:w="980" w:type="dxa"/>
            <w:tcBorders>
              <w:top w:val="nil"/>
              <w:left w:val="nil"/>
              <w:bottom w:val="nil"/>
              <w:right w:val="nil"/>
            </w:tcBorders>
            <w:shd w:val="clear" w:color="auto" w:fill="auto"/>
            <w:vAlign w:val="center"/>
            <w:hideMark/>
          </w:tcPr>
          <w:p w:rsidR="00E9688F" w:rsidRPr="0008469B" w:rsidRDefault="00E9688F" w:rsidP="000427BB">
            <w:pPr>
              <w:jc w:val="right"/>
              <w:rPr>
                <w:rFonts w:ascii="Arial" w:hAnsi="Arial" w:cs="Arial"/>
                <w:color w:val="000000"/>
                <w:sz w:val="16"/>
                <w:szCs w:val="16"/>
              </w:rPr>
            </w:pPr>
            <w:r w:rsidRPr="0008469B">
              <w:rPr>
                <w:rFonts w:ascii="Arial" w:hAnsi="Arial" w:cs="Arial"/>
                <w:color w:val="000000"/>
                <w:sz w:val="16"/>
                <w:szCs w:val="16"/>
              </w:rPr>
              <w:t>1439</w:t>
            </w:r>
          </w:p>
        </w:tc>
        <w:tc>
          <w:tcPr>
            <w:tcW w:w="272" w:type="dxa"/>
            <w:tcBorders>
              <w:top w:val="nil"/>
              <w:left w:val="nil"/>
              <w:bottom w:val="nil"/>
              <w:right w:val="nil"/>
            </w:tcBorders>
            <w:shd w:val="clear" w:color="auto" w:fill="auto"/>
            <w:vAlign w:val="center"/>
            <w:hideMark/>
          </w:tcPr>
          <w:p w:rsidR="00E9688F" w:rsidRPr="0008469B" w:rsidRDefault="00E9688F" w:rsidP="000427BB">
            <w:pPr>
              <w:jc w:val="right"/>
              <w:rPr>
                <w:rFonts w:ascii="Arial" w:hAnsi="Arial" w:cs="Arial"/>
                <w:sz w:val="16"/>
                <w:szCs w:val="16"/>
              </w:rPr>
            </w:pPr>
          </w:p>
        </w:tc>
        <w:tc>
          <w:tcPr>
            <w:tcW w:w="1200" w:type="dxa"/>
            <w:tcBorders>
              <w:top w:val="nil"/>
              <w:left w:val="nil"/>
              <w:bottom w:val="nil"/>
              <w:right w:val="nil"/>
            </w:tcBorders>
            <w:shd w:val="clear" w:color="auto" w:fill="auto"/>
            <w:vAlign w:val="center"/>
            <w:hideMark/>
          </w:tcPr>
          <w:p w:rsidR="00E9688F" w:rsidRPr="0008469B" w:rsidRDefault="00E9688F" w:rsidP="000427BB">
            <w:pPr>
              <w:jc w:val="right"/>
              <w:rPr>
                <w:rFonts w:ascii="Arial" w:hAnsi="Arial" w:cs="Arial"/>
                <w:color w:val="000000"/>
                <w:sz w:val="16"/>
                <w:szCs w:val="16"/>
              </w:rPr>
            </w:pPr>
            <w:r w:rsidRPr="0008469B">
              <w:rPr>
                <w:rFonts w:ascii="Arial" w:hAnsi="Arial" w:cs="Arial"/>
                <w:color w:val="000000"/>
                <w:sz w:val="16"/>
                <w:szCs w:val="16"/>
              </w:rPr>
              <w:t>10.0</w:t>
            </w:r>
          </w:p>
        </w:tc>
        <w:tc>
          <w:tcPr>
            <w:tcW w:w="980" w:type="dxa"/>
            <w:tcBorders>
              <w:top w:val="nil"/>
              <w:left w:val="nil"/>
              <w:bottom w:val="nil"/>
              <w:right w:val="nil"/>
            </w:tcBorders>
            <w:shd w:val="clear" w:color="auto" w:fill="auto"/>
            <w:vAlign w:val="center"/>
            <w:hideMark/>
          </w:tcPr>
          <w:p w:rsidR="00E9688F" w:rsidRPr="0008469B" w:rsidRDefault="00E9688F" w:rsidP="000427BB">
            <w:pPr>
              <w:jc w:val="right"/>
              <w:rPr>
                <w:rFonts w:ascii="Arial" w:hAnsi="Arial" w:cs="Arial"/>
                <w:color w:val="000000"/>
                <w:sz w:val="16"/>
                <w:szCs w:val="16"/>
              </w:rPr>
            </w:pPr>
            <w:r w:rsidRPr="0008469B">
              <w:rPr>
                <w:rFonts w:ascii="Arial" w:hAnsi="Arial" w:cs="Arial"/>
                <w:color w:val="000000"/>
                <w:sz w:val="16"/>
                <w:szCs w:val="16"/>
              </w:rPr>
              <w:t>480</w:t>
            </w:r>
          </w:p>
        </w:tc>
        <w:tc>
          <w:tcPr>
            <w:tcW w:w="261" w:type="dxa"/>
            <w:tcBorders>
              <w:top w:val="nil"/>
              <w:left w:val="nil"/>
              <w:bottom w:val="nil"/>
              <w:right w:val="nil"/>
            </w:tcBorders>
            <w:shd w:val="clear" w:color="auto" w:fill="auto"/>
            <w:vAlign w:val="center"/>
            <w:hideMark/>
          </w:tcPr>
          <w:p w:rsidR="00E9688F" w:rsidRPr="0008469B" w:rsidRDefault="00E9688F" w:rsidP="000427BB">
            <w:pPr>
              <w:jc w:val="right"/>
              <w:rPr>
                <w:rFonts w:ascii="Arial" w:hAnsi="Arial" w:cs="Arial"/>
                <w:sz w:val="16"/>
                <w:szCs w:val="16"/>
              </w:rPr>
            </w:pPr>
          </w:p>
        </w:tc>
        <w:tc>
          <w:tcPr>
            <w:tcW w:w="1480" w:type="dxa"/>
            <w:tcBorders>
              <w:top w:val="nil"/>
              <w:left w:val="nil"/>
              <w:bottom w:val="nil"/>
              <w:right w:val="nil"/>
            </w:tcBorders>
            <w:shd w:val="clear" w:color="auto" w:fill="auto"/>
            <w:vAlign w:val="center"/>
            <w:hideMark/>
          </w:tcPr>
          <w:p w:rsidR="00E9688F" w:rsidRPr="0008469B" w:rsidRDefault="00E9688F" w:rsidP="000427BB">
            <w:pPr>
              <w:jc w:val="right"/>
              <w:rPr>
                <w:rFonts w:ascii="Arial" w:hAnsi="Arial" w:cs="Arial"/>
                <w:color w:val="000000"/>
                <w:sz w:val="16"/>
                <w:szCs w:val="16"/>
              </w:rPr>
            </w:pPr>
            <w:r w:rsidRPr="0008469B">
              <w:rPr>
                <w:rFonts w:ascii="Arial" w:hAnsi="Arial" w:cs="Arial"/>
                <w:color w:val="000000"/>
                <w:sz w:val="16"/>
                <w:szCs w:val="16"/>
              </w:rPr>
              <w:t>5.8</w:t>
            </w:r>
          </w:p>
        </w:tc>
        <w:tc>
          <w:tcPr>
            <w:tcW w:w="1380" w:type="dxa"/>
            <w:tcBorders>
              <w:top w:val="nil"/>
              <w:left w:val="nil"/>
              <w:bottom w:val="nil"/>
              <w:right w:val="single" w:sz="4" w:space="0" w:color="auto"/>
            </w:tcBorders>
            <w:shd w:val="clear" w:color="auto" w:fill="auto"/>
            <w:vAlign w:val="center"/>
            <w:hideMark/>
          </w:tcPr>
          <w:p w:rsidR="00E9688F" w:rsidRPr="0008469B" w:rsidRDefault="00E9688F" w:rsidP="000427BB">
            <w:pPr>
              <w:jc w:val="right"/>
              <w:rPr>
                <w:rFonts w:ascii="Arial" w:hAnsi="Arial" w:cs="Arial"/>
                <w:color w:val="000000"/>
                <w:sz w:val="16"/>
                <w:szCs w:val="16"/>
              </w:rPr>
            </w:pPr>
            <w:r w:rsidRPr="0008469B">
              <w:rPr>
                <w:rFonts w:ascii="Arial" w:hAnsi="Arial" w:cs="Arial"/>
                <w:color w:val="000000"/>
                <w:sz w:val="16"/>
                <w:szCs w:val="16"/>
              </w:rPr>
              <w:t>1105</w:t>
            </w:r>
          </w:p>
        </w:tc>
      </w:tr>
      <w:tr w:rsidR="00E9688F" w:rsidRPr="00FC2531" w:rsidTr="000207B7">
        <w:trPr>
          <w:trHeight w:val="227"/>
        </w:trPr>
        <w:tc>
          <w:tcPr>
            <w:tcW w:w="1340" w:type="dxa"/>
            <w:tcBorders>
              <w:top w:val="nil"/>
              <w:left w:val="single" w:sz="4" w:space="0" w:color="auto"/>
              <w:bottom w:val="nil"/>
              <w:right w:val="single" w:sz="4" w:space="0" w:color="auto"/>
            </w:tcBorders>
            <w:shd w:val="clear" w:color="auto" w:fill="auto"/>
            <w:noWrap/>
            <w:vAlign w:val="center"/>
            <w:hideMark/>
          </w:tcPr>
          <w:p w:rsidR="00E9688F" w:rsidRPr="00A54427" w:rsidRDefault="00E9688F" w:rsidP="00D018BA">
            <w:pPr>
              <w:ind w:left="110"/>
              <w:rPr>
                <w:rFonts w:ascii="Arial" w:hAnsi="Arial" w:cs="Arial"/>
                <w:sz w:val="16"/>
                <w:szCs w:val="16"/>
              </w:rPr>
            </w:pPr>
            <w:r w:rsidRPr="00A54427">
              <w:rPr>
                <w:rFonts w:ascii="Arial" w:hAnsi="Arial" w:cs="Arial"/>
                <w:sz w:val="16"/>
                <w:szCs w:val="16"/>
              </w:rPr>
              <w:t>North Gaza</w:t>
            </w:r>
          </w:p>
        </w:tc>
        <w:tc>
          <w:tcPr>
            <w:tcW w:w="1035" w:type="dxa"/>
            <w:tcBorders>
              <w:top w:val="nil"/>
              <w:left w:val="single" w:sz="4" w:space="0" w:color="auto"/>
              <w:bottom w:val="nil"/>
              <w:right w:val="nil"/>
            </w:tcBorders>
            <w:shd w:val="clear" w:color="auto" w:fill="auto"/>
            <w:vAlign w:val="center"/>
            <w:hideMark/>
          </w:tcPr>
          <w:p w:rsidR="00E9688F" w:rsidRPr="0008469B" w:rsidRDefault="00E9688F" w:rsidP="000427BB">
            <w:pPr>
              <w:jc w:val="right"/>
              <w:rPr>
                <w:rFonts w:ascii="Arial" w:hAnsi="Arial" w:cs="Arial"/>
                <w:color w:val="000000"/>
                <w:sz w:val="16"/>
                <w:szCs w:val="16"/>
              </w:rPr>
            </w:pPr>
            <w:r w:rsidRPr="0008469B">
              <w:rPr>
                <w:rFonts w:ascii="Arial" w:hAnsi="Arial" w:cs="Arial"/>
                <w:color w:val="000000"/>
                <w:sz w:val="16"/>
                <w:szCs w:val="16"/>
              </w:rPr>
              <w:t>4.4</w:t>
            </w:r>
          </w:p>
        </w:tc>
        <w:tc>
          <w:tcPr>
            <w:tcW w:w="1008" w:type="dxa"/>
            <w:tcBorders>
              <w:top w:val="nil"/>
              <w:left w:val="nil"/>
              <w:bottom w:val="nil"/>
              <w:right w:val="nil"/>
            </w:tcBorders>
            <w:shd w:val="clear" w:color="auto" w:fill="auto"/>
            <w:vAlign w:val="center"/>
            <w:hideMark/>
          </w:tcPr>
          <w:p w:rsidR="00E9688F" w:rsidRPr="0008469B" w:rsidRDefault="00E9688F" w:rsidP="000427BB">
            <w:pPr>
              <w:jc w:val="right"/>
              <w:rPr>
                <w:rFonts w:ascii="Arial" w:hAnsi="Arial" w:cs="Arial"/>
                <w:color w:val="000000"/>
                <w:sz w:val="16"/>
                <w:szCs w:val="16"/>
              </w:rPr>
            </w:pPr>
            <w:r w:rsidRPr="0008469B">
              <w:rPr>
                <w:rFonts w:ascii="Arial" w:hAnsi="Arial" w:cs="Arial"/>
                <w:color w:val="000000"/>
                <w:sz w:val="16"/>
                <w:szCs w:val="16"/>
              </w:rPr>
              <w:t>945</w:t>
            </w:r>
          </w:p>
        </w:tc>
        <w:tc>
          <w:tcPr>
            <w:tcW w:w="261" w:type="dxa"/>
            <w:tcBorders>
              <w:top w:val="nil"/>
              <w:left w:val="nil"/>
              <w:bottom w:val="nil"/>
              <w:right w:val="nil"/>
            </w:tcBorders>
            <w:shd w:val="clear" w:color="auto" w:fill="auto"/>
            <w:vAlign w:val="center"/>
            <w:hideMark/>
          </w:tcPr>
          <w:p w:rsidR="00E9688F" w:rsidRPr="0008469B" w:rsidRDefault="00E9688F" w:rsidP="000427BB">
            <w:pPr>
              <w:jc w:val="right"/>
              <w:rPr>
                <w:rFonts w:ascii="Arial" w:hAnsi="Arial" w:cs="Arial"/>
                <w:color w:val="000000"/>
                <w:sz w:val="16"/>
                <w:szCs w:val="16"/>
              </w:rPr>
            </w:pPr>
          </w:p>
        </w:tc>
        <w:tc>
          <w:tcPr>
            <w:tcW w:w="1035" w:type="dxa"/>
            <w:tcBorders>
              <w:top w:val="nil"/>
              <w:left w:val="nil"/>
              <w:bottom w:val="nil"/>
              <w:right w:val="nil"/>
            </w:tcBorders>
            <w:shd w:val="clear" w:color="auto" w:fill="auto"/>
            <w:vAlign w:val="center"/>
            <w:hideMark/>
          </w:tcPr>
          <w:p w:rsidR="00E9688F" w:rsidRPr="0008469B" w:rsidRDefault="00E9688F" w:rsidP="000427BB">
            <w:pPr>
              <w:jc w:val="right"/>
              <w:rPr>
                <w:rFonts w:ascii="Arial" w:hAnsi="Arial" w:cs="Arial"/>
                <w:color w:val="000000"/>
                <w:sz w:val="16"/>
                <w:szCs w:val="16"/>
              </w:rPr>
            </w:pPr>
            <w:r w:rsidRPr="0008469B">
              <w:rPr>
                <w:rFonts w:ascii="Arial" w:hAnsi="Arial" w:cs="Arial"/>
                <w:color w:val="000000"/>
                <w:sz w:val="16"/>
                <w:szCs w:val="16"/>
              </w:rPr>
              <w:t>4.9</w:t>
            </w:r>
          </w:p>
        </w:tc>
        <w:tc>
          <w:tcPr>
            <w:tcW w:w="1035" w:type="dxa"/>
            <w:tcBorders>
              <w:top w:val="nil"/>
              <w:left w:val="nil"/>
              <w:bottom w:val="nil"/>
              <w:right w:val="nil"/>
            </w:tcBorders>
            <w:shd w:val="clear" w:color="auto" w:fill="auto"/>
            <w:vAlign w:val="center"/>
            <w:hideMark/>
          </w:tcPr>
          <w:p w:rsidR="00E9688F" w:rsidRPr="0008469B" w:rsidRDefault="00E9688F" w:rsidP="000427BB">
            <w:pPr>
              <w:jc w:val="right"/>
              <w:rPr>
                <w:rFonts w:ascii="Arial" w:hAnsi="Arial" w:cs="Arial"/>
                <w:color w:val="000000"/>
                <w:sz w:val="16"/>
                <w:szCs w:val="16"/>
              </w:rPr>
            </w:pPr>
            <w:r w:rsidRPr="0008469B">
              <w:rPr>
                <w:rFonts w:ascii="Arial" w:hAnsi="Arial" w:cs="Arial"/>
                <w:color w:val="000000"/>
                <w:sz w:val="16"/>
                <w:szCs w:val="16"/>
              </w:rPr>
              <w:t>35.9</w:t>
            </w:r>
          </w:p>
        </w:tc>
        <w:tc>
          <w:tcPr>
            <w:tcW w:w="980" w:type="dxa"/>
            <w:tcBorders>
              <w:top w:val="nil"/>
              <w:left w:val="nil"/>
              <w:bottom w:val="nil"/>
              <w:right w:val="nil"/>
            </w:tcBorders>
            <w:shd w:val="clear" w:color="auto" w:fill="auto"/>
            <w:vAlign w:val="center"/>
            <w:hideMark/>
          </w:tcPr>
          <w:p w:rsidR="00E9688F" w:rsidRPr="0008469B" w:rsidRDefault="00E9688F" w:rsidP="000427BB">
            <w:pPr>
              <w:jc w:val="right"/>
              <w:rPr>
                <w:rFonts w:ascii="Arial" w:hAnsi="Arial" w:cs="Arial"/>
                <w:color w:val="000000"/>
                <w:sz w:val="16"/>
                <w:szCs w:val="16"/>
              </w:rPr>
            </w:pPr>
            <w:r w:rsidRPr="0008469B">
              <w:rPr>
                <w:rFonts w:ascii="Arial" w:hAnsi="Arial" w:cs="Arial"/>
                <w:color w:val="000000"/>
                <w:sz w:val="16"/>
                <w:szCs w:val="16"/>
              </w:rPr>
              <w:t>724</w:t>
            </w:r>
          </w:p>
        </w:tc>
        <w:tc>
          <w:tcPr>
            <w:tcW w:w="272" w:type="dxa"/>
            <w:tcBorders>
              <w:top w:val="nil"/>
              <w:left w:val="nil"/>
              <w:bottom w:val="nil"/>
              <w:right w:val="nil"/>
            </w:tcBorders>
            <w:shd w:val="clear" w:color="auto" w:fill="auto"/>
            <w:vAlign w:val="center"/>
            <w:hideMark/>
          </w:tcPr>
          <w:p w:rsidR="00E9688F" w:rsidRPr="0008469B" w:rsidRDefault="00E9688F" w:rsidP="000427BB">
            <w:pPr>
              <w:jc w:val="right"/>
              <w:rPr>
                <w:rFonts w:ascii="Arial" w:hAnsi="Arial" w:cs="Arial"/>
                <w:sz w:val="16"/>
                <w:szCs w:val="16"/>
              </w:rPr>
            </w:pPr>
          </w:p>
        </w:tc>
        <w:tc>
          <w:tcPr>
            <w:tcW w:w="1200" w:type="dxa"/>
            <w:tcBorders>
              <w:top w:val="nil"/>
              <w:left w:val="nil"/>
              <w:bottom w:val="nil"/>
              <w:right w:val="nil"/>
            </w:tcBorders>
            <w:shd w:val="clear" w:color="auto" w:fill="auto"/>
            <w:vAlign w:val="center"/>
            <w:hideMark/>
          </w:tcPr>
          <w:p w:rsidR="00E9688F" w:rsidRPr="0008469B" w:rsidRDefault="00E9688F" w:rsidP="000427BB">
            <w:pPr>
              <w:jc w:val="right"/>
              <w:rPr>
                <w:rFonts w:ascii="Arial" w:hAnsi="Arial" w:cs="Arial"/>
                <w:color w:val="000000"/>
                <w:sz w:val="16"/>
                <w:szCs w:val="16"/>
              </w:rPr>
            </w:pPr>
            <w:r w:rsidRPr="0008469B">
              <w:rPr>
                <w:rFonts w:ascii="Arial" w:hAnsi="Arial" w:cs="Arial"/>
                <w:color w:val="000000"/>
                <w:sz w:val="16"/>
                <w:szCs w:val="16"/>
              </w:rPr>
              <w:t>19.0</w:t>
            </w:r>
          </w:p>
        </w:tc>
        <w:tc>
          <w:tcPr>
            <w:tcW w:w="980" w:type="dxa"/>
            <w:tcBorders>
              <w:top w:val="nil"/>
              <w:left w:val="nil"/>
              <w:bottom w:val="nil"/>
              <w:right w:val="nil"/>
            </w:tcBorders>
            <w:shd w:val="clear" w:color="auto" w:fill="auto"/>
            <w:vAlign w:val="center"/>
            <w:hideMark/>
          </w:tcPr>
          <w:p w:rsidR="00E9688F" w:rsidRPr="0008469B" w:rsidRDefault="00E9688F" w:rsidP="000427BB">
            <w:pPr>
              <w:jc w:val="right"/>
              <w:rPr>
                <w:rFonts w:ascii="Arial" w:hAnsi="Arial" w:cs="Arial"/>
                <w:color w:val="000000"/>
                <w:sz w:val="16"/>
                <w:szCs w:val="16"/>
              </w:rPr>
            </w:pPr>
            <w:r w:rsidRPr="0008469B">
              <w:rPr>
                <w:rFonts w:ascii="Arial" w:hAnsi="Arial" w:cs="Arial"/>
                <w:color w:val="000000"/>
                <w:sz w:val="16"/>
                <w:szCs w:val="16"/>
              </w:rPr>
              <w:t>221</w:t>
            </w:r>
          </w:p>
        </w:tc>
        <w:tc>
          <w:tcPr>
            <w:tcW w:w="261" w:type="dxa"/>
            <w:tcBorders>
              <w:top w:val="nil"/>
              <w:left w:val="nil"/>
              <w:bottom w:val="nil"/>
              <w:right w:val="nil"/>
            </w:tcBorders>
            <w:shd w:val="clear" w:color="auto" w:fill="auto"/>
            <w:vAlign w:val="center"/>
            <w:hideMark/>
          </w:tcPr>
          <w:p w:rsidR="00E9688F" w:rsidRPr="0008469B" w:rsidRDefault="00E9688F" w:rsidP="000427BB">
            <w:pPr>
              <w:jc w:val="right"/>
              <w:rPr>
                <w:rFonts w:ascii="Arial" w:hAnsi="Arial" w:cs="Arial"/>
                <w:sz w:val="16"/>
                <w:szCs w:val="16"/>
              </w:rPr>
            </w:pPr>
          </w:p>
        </w:tc>
        <w:tc>
          <w:tcPr>
            <w:tcW w:w="1480" w:type="dxa"/>
            <w:tcBorders>
              <w:top w:val="nil"/>
              <w:left w:val="nil"/>
              <w:bottom w:val="nil"/>
              <w:right w:val="nil"/>
            </w:tcBorders>
            <w:shd w:val="clear" w:color="auto" w:fill="auto"/>
            <w:vAlign w:val="center"/>
            <w:hideMark/>
          </w:tcPr>
          <w:p w:rsidR="00E9688F" w:rsidRPr="0008469B" w:rsidRDefault="00E9688F" w:rsidP="000427BB">
            <w:pPr>
              <w:jc w:val="right"/>
              <w:rPr>
                <w:rFonts w:ascii="Arial" w:hAnsi="Arial" w:cs="Arial"/>
                <w:color w:val="000000"/>
                <w:sz w:val="16"/>
                <w:szCs w:val="16"/>
              </w:rPr>
            </w:pPr>
            <w:r w:rsidRPr="0008469B">
              <w:rPr>
                <w:rFonts w:ascii="Arial" w:hAnsi="Arial" w:cs="Arial"/>
                <w:color w:val="000000"/>
                <w:sz w:val="16"/>
                <w:szCs w:val="16"/>
              </w:rPr>
              <w:t>4.3</w:t>
            </w:r>
          </w:p>
        </w:tc>
        <w:tc>
          <w:tcPr>
            <w:tcW w:w="1380" w:type="dxa"/>
            <w:tcBorders>
              <w:top w:val="nil"/>
              <w:left w:val="nil"/>
              <w:bottom w:val="nil"/>
              <w:right w:val="single" w:sz="4" w:space="0" w:color="auto"/>
            </w:tcBorders>
            <w:shd w:val="clear" w:color="auto" w:fill="auto"/>
            <w:vAlign w:val="center"/>
            <w:hideMark/>
          </w:tcPr>
          <w:p w:rsidR="00E9688F" w:rsidRPr="0008469B" w:rsidRDefault="00E9688F" w:rsidP="000427BB">
            <w:pPr>
              <w:jc w:val="right"/>
              <w:rPr>
                <w:rFonts w:ascii="Arial" w:hAnsi="Arial" w:cs="Arial"/>
                <w:color w:val="000000"/>
                <w:sz w:val="16"/>
                <w:szCs w:val="16"/>
              </w:rPr>
            </w:pPr>
            <w:r w:rsidRPr="0008469B">
              <w:rPr>
                <w:rFonts w:ascii="Arial" w:hAnsi="Arial" w:cs="Arial"/>
                <w:color w:val="000000"/>
                <w:sz w:val="16"/>
                <w:szCs w:val="16"/>
              </w:rPr>
              <w:t>623</w:t>
            </w:r>
          </w:p>
        </w:tc>
      </w:tr>
      <w:tr w:rsidR="00E9688F" w:rsidRPr="00FC2531" w:rsidTr="000207B7">
        <w:trPr>
          <w:trHeight w:val="227"/>
        </w:trPr>
        <w:tc>
          <w:tcPr>
            <w:tcW w:w="1340" w:type="dxa"/>
            <w:tcBorders>
              <w:top w:val="nil"/>
              <w:left w:val="single" w:sz="4" w:space="0" w:color="auto"/>
              <w:bottom w:val="nil"/>
              <w:right w:val="single" w:sz="4" w:space="0" w:color="auto"/>
            </w:tcBorders>
            <w:shd w:val="clear" w:color="auto" w:fill="auto"/>
            <w:noWrap/>
            <w:vAlign w:val="center"/>
            <w:hideMark/>
          </w:tcPr>
          <w:p w:rsidR="00E9688F" w:rsidRPr="00A54427" w:rsidRDefault="00E9688F" w:rsidP="00D018BA">
            <w:pPr>
              <w:ind w:left="110"/>
              <w:rPr>
                <w:rFonts w:ascii="Arial" w:hAnsi="Arial" w:cs="Arial"/>
                <w:sz w:val="16"/>
                <w:szCs w:val="16"/>
              </w:rPr>
            </w:pPr>
            <w:r w:rsidRPr="00A54427">
              <w:rPr>
                <w:rFonts w:ascii="Arial" w:hAnsi="Arial" w:cs="Arial"/>
                <w:sz w:val="16"/>
                <w:szCs w:val="16"/>
              </w:rPr>
              <w:t>Gaza</w:t>
            </w:r>
          </w:p>
        </w:tc>
        <w:tc>
          <w:tcPr>
            <w:tcW w:w="1035" w:type="dxa"/>
            <w:tcBorders>
              <w:top w:val="nil"/>
              <w:left w:val="single" w:sz="4" w:space="0" w:color="auto"/>
              <w:bottom w:val="nil"/>
              <w:right w:val="nil"/>
            </w:tcBorders>
            <w:shd w:val="clear" w:color="auto" w:fill="auto"/>
            <w:vAlign w:val="center"/>
            <w:hideMark/>
          </w:tcPr>
          <w:p w:rsidR="00E9688F" w:rsidRPr="0008469B" w:rsidRDefault="00E9688F" w:rsidP="000427BB">
            <w:pPr>
              <w:jc w:val="right"/>
              <w:rPr>
                <w:rFonts w:ascii="Arial" w:hAnsi="Arial" w:cs="Arial"/>
                <w:color w:val="000000"/>
                <w:sz w:val="16"/>
                <w:szCs w:val="16"/>
              </w:rPr>
            </w:pPr>
            <w:r w:rsidRPr="0008469B">
              <w:rPr>
                <w:rFonts w:ascii="Arial" w:hAnsi="Arial" w:cs="Arial"/>
                <w:color w:val="000000"/>
                <w:sz w:val="16"/>
                <w:szCs w:val="16"/>
              </w:rPr>
              <w:t>3.1</w:t>
            </w:r>
          </w:p>
        </w:tc>
        <w:tc>
          <w:tcPr>
            <w:tcW w:w="1008" w:type="dxa"/>
            <w:tcBorders>
              <w:top w:val="nil"/>
              <w:left w:val="nil"/>
              <w:bottom w:val="nil"/>
              <w:right w:val="nil"/>
            </w:tcBorders>
            <w:shd w:val="clear" w:color="auto" w:fill="auto"/>
            <w:vAlign w:val="center"/>
            <w:hideMark/>
          </w:tcPr>
          <w:p w:rsidR="00E9688F" w:rsidRPr="0008469B" w:rsidRDefault="00E9688F" w:rsidP="000427BB">
            <w:pPr>
              <w:jc w:val="right"/>
              <w:rPr>
                <w:rFonts w:ascii="Arial" w:hAnsi="Arial" w:cs="Arial"/>
                <w:color w:val="000000"/>
                <w:sz w:val="16"/>
                <w:szCs w:val="16"/>
              </w:rPr>
            </w:pPr>
            <w:r w:rsidRPr="0008469B">
              <w:rPr>
                <w:rFonts w:ascii="Arial" w:hAnsi="Arial" w:cs="Arial"/>
                <w:color w:val="000000"/>
                <w:sz w:val="16"/>
                <w:szCs w:val="16"/>
              </w:rPr>
              <w:t>1942</w:t>
            </w:r>
          </w:p>
        </w:tc>
        <w:tc>
          <w:tcPr>
            <w:tcW w:w="261" w:type="dxa"/>
            <w:tcBorders>
              <w:top w:val="nil"/>
              <w:left w:val="nil"/>
              <w:bottom w:val="nil"/>
              <w:right w:val="nil"/>
            </w:tcBorders>
            <w:shd w:val="clear" w:color="auto" w:fill="auto"/>
            <w:vAlign w:val="center"/>
            <w:hideMark/>
          </w:tcPr>
          <w:p w:rsidR="00E9688F" w:rsidRPr="0008469B" w:rsidRDefault="00E9688F" w:rsidP="000427BB">
            <w:pPr>
              <w:jc w:val="right"/>
              <w:rPr>
                <w:rFonts w:ascii="Arial" w:hAnsi="Arial" w:cs="Arial"/>
                <w:color w:val="000000"/>
                <w:sz w:val="16"/>
                <w:szCs w:val="16"/>
              </w:rPr>
            </w:pPr>
          </w:p>
        </w:tc>
        <w:tc>
          <w:tcPr>
            <w:tcW w:w="1035" w:type="dxa"/>
            <w:tcBorders>
              <w:top w:val="nil"/>
              <w:left w:val="nil"/>
              <w:bottom w:val="nil"/>
              <w:right w:val="nil"/>
            </w:tcBorders>
            <w:shd w:val="clear" w:color="auto" w:fill="auto"/>
            <w:vAlign w:val="center"/>
            <w:hideMark/>
          </w:tcPr>
          <w:p w:rsidR="00E9688F" w:rsidRPr="0008469B" w:rsidRDefault="00E9688F" w:rsidP="000427BB">
            <w:pPr>
              <w:jc w:val="right"/>
              <w:rPr>
                <w:rFonts w:ascii="Arial" w:hAnsi="Arial" w:cs="Arial"/>
                <w:color w:val="000000"/>
                <w:sz w:val="16"/>
                <w:szCs w:val="16"/>
              </w:rPr>
            </w:pPr>
            <w:r w:rsidRPr="0008469B">
              <w:rPr>
                <w:rFonts w:ascii="Arial" w:hAnsi="Arial" w:cs="Arial"/>
                <w:color w:val="000000"/>
                <w:sz w:val="16"/>
                <w:szCs w:val="16"/>
              </w:rPr>
              <w:t>3.8</w:t>
            </w:r>
          </w:p>
        </w:tc>
        <w:tc>
          <w:tcPr>
            <w:tcW w:w="1035" w:type="dxa"/>
            <w:tcBorders>
              <w:top w:val="nil"/>
              <w:left w:val="nil"/>
              <w:bottom w:val="nil"/>
              <w:right w:val="nil"/>
            </w:tcBorders>
            <w:shd w:val="clear" w:color="auto" w:fill="auto"/>
            <w:vAlign w:val="center"/>
            <w:hideMark/>
          </w:tcPr>
          <w:p w:rsidR="00E9688F" w:rsidRPr="0008469B" w:rsidRDefault="00E9688F" w:rsidP="000427BB">
            <w:pPr>
              <w:jc w:val="right"/>
              <w:rPr>
                <w:rFonts w:ascii="Arial" w:hAnsi="Arial" w:cs="Arial"/>
                <w:color w:val="000000"/>
                <w:sz w:val="16"/>
                <w:szCs w:val="16"/>
              </w:rPr>
            </w:pPr>
            <w:r w:rsidRPr="0008469B">
              <w:rPr>
                <w:rFonts w:ascii="Arial" w:hAnsi="Arial" w:cs="Arial"/>
                <w:color w:val="000000"/>
                <w:sz w:val="16"/>
                <w:szCs w:val="16"/>
              </w:rPr>
              <w:t>35.7</w:t>
            </w:r>
          </w:p>
        </w:tc>
        <w:tc>
          <w:tcPr>
            <w:tcW w:w="980" w:type="dxa"/>
            <w:tcBorders>
              <w:top w:val="nil"/>
              <w:left w:val="nil"/>
              <w:bottom w:val="nil"/>
              <w:right w:val="nil"/>
            </w:tcBorders>
            <w:shd w:val="clear" w:color="auto" w:fill="auto"/>
            <w:vAlign w:val="center"/>
            <w:hideMark/>
          </w:tcPr>
          <w:p w:rsidR="00E9688F" w:rsidRPr="0008469B" w:rsidRDefault="00E9688F" w:rsidP="000427BB">
            <w:pPr>
              <w:jc w:val="right"/>
              <w:rPr>
                <w:rFonts w:ascii="Arial" w:hAnsi="Arial" w:cs="Arial"/>
                <w:color w:val="000000"/>
                <w:sz w:val="16"/>
                <w:szCs w:val="16"/>
              </w:rPr>
            </w:pPr>
            <w:r w:rsidRPr="0008469B">
              <w:rPr>
                <w:rFonts w:ascii="Arial" w:hAnsi="Arial" w:cs="Arial"/>
                <w:color w:val="000000"/>
                <w:sz w:val="16"/>
                <w:szCs w:val="16"/>
              </w:rPr>
              <w:t>1464</w:t>
            </w:r>
          </w:p>
        </w:tc>
        <w:tc>
          <w:tcPr>
            <w:tcW w:w="272" w:type="dxa"/>
            <w:tcBorders>
              <w:top w:val="nil"/>
              <w:left w:val="nil"/>
              <w:bottom w:val="nil"/>
              <w:right w:val="nil"/>
            </w:tcBorders>
            <w:shd w:val="clear" w:color="auto" w:fill="auto"/>
            <w:vAlign w:val="center"/>
            <w:hideMark/>
          </w:tcPr>
          <w:p w:rsidR="00E9688F" w:rsidRPr="0008469B" w:rsidRDefault="00E9688F" w:rsidP="000427BB">
            <w:pPr>
              <w:jc w:val="right"/>
              <w:rPr>
                <w:rFonts w:ascii="Arial" w:hAnsi="Arial" w:cs="Arial"/>
                <w:sz w:val="16"/>
                <w:szCs w:val="16"/>
              </w:rPr>
            </w:pPr>
          </w:p>
        </w:tc>
        <w:tc>
          <w:tcPr>
            <w:tcW w:w="1200" w:type="dxa"/>
            <w:tcBorders>
              <w:top w:val="nil"/>
              <w:left w:val="nil"/>
              <w:bottom w:val="nil"/>
              <w:right w:val="nil"/>
            </w:tcBorders>
            <w:shd w:val="clear" w:color="auto" w:fill="auto"/>
            <w:vAlign w:val="center"/>
            <w:hideMark/>
          </w:tcPr>
          <w:p w:rsidR="00E9688F" w:rsidRPr="0008469B" w:rsidRDefault="00E9688F" w:rsidP="000427BB">
            <w:pPr>
              <w:jc w:val="right"/>
              <w:rPr>
                <w:rFonts w:ascii="Arial" w:hAnsi="Arial" w:cs="Arial"/>
                <w:color w:val="000000"/>
                <w:sz w:val="16"/>
                <w:szCs w:val="16"/>
              </w:rPr>
            </w:pPr>
            <w:r w:rsidRPr="0008469B">
              <w:rPr>
                <w:rFonts w:ascii="Arial" w:hAnsi="Arial" w:cs="Arial"/>
                <w:color w:val="000000"/>
                <w:sz w:val="16"/>
                <w:szCs w:val="16"/>
              </w:rPr>
              <w:t>13.8</w:t>
            </w:r>
          </w:p>
        </w:tc>
        <w:tc>
          <w:tcPr>
            <w:tcW w:w="980" w:type="dxa"/>
            <w:tcBorders>
              <w:top w:val="nil"/>
              <w:left w:val="nil"/>
              <w:bottom w:val="nil"/>
              <w:right w:val="nil"/>
            </w:tcBorders>
            <w:shd w:val="clear" w:color="auto" w:fill="auto"/>
            <w:vAlign w:val="center"/>
            <w:hideMark/>
          </w:tcPr>
          <w:p w:rsidR="00E9688F" w:rsidRPr="0008469B" w:rsidRDefault="00E9688F" w:rsidP="000427BB">
            <w:pPr>
              <w:jc w:val="right"/>
              <w:rPr>
                <w:rFonts w:ascii="Arial" w:hAnsi="Arial" w:cs="Arial"/>
                <w:color w:val="000000"/>
                <w:sz w:val="16"/>
                <w:szCs w:val="16"/>
              </w:rPr>
            </w:pPr>
            <w:r w:rsidRPr="0008469B">
              <w:rPr>
                <w:rFonts w:ascii="Arial" w:hAnsi="Arial" w:cs="Arial"/>
                <w:color w:val="000000"/>
                <w:sz w:val="16"/>
                <w:szCs w:val="16"/>
              </w:rPr>
              <w:t>479</w:t>
            </w:r>
          </w:p>
        </w:tc>
        <w:tc>
          <w:tcPr>
            <w:tcW w:w="261" w:type="dxa"/>
            <w:tcBorders>
              <w:top w:val="nil"/>
              <w:left w:val="nil"/>
              <w:bottom w:val="nil"/>
              <w:right w:val="nil"/>
            </w:tcBorders>
            <w:shd w:val="clear" w:color="auto" w:fill="auto"/>
            <w:vAlign w:val="center"/>
            <w:hideMark/>
          </w:tcPr>
          <w:p w:rsidR="00E9688F" w:rsidRPr="0008469B" w:rsidRDefault="00E9688F" w:rsidP="000427BB">
            <w:pPr>
              <w:jc w:val="right"/>
              <w:rPr>
                <w:rFonts w:ascii="Arial" w:hAnsi="Arial" w:cs="Arial"/>
                <w:sz w:val="16"/>
                <w:szCs w:val="16"/>
              </w:rPr>
            </w:pPr>
          </w:p>
        </w:tc>
        <w:tc>
          <w:tcPr>
            <w:tcW w:w="1480" w:type="dxa"/>
            <w:tcBorders>
              <w:top w:val="nil"/>
              <w:left w:val="nil"/>
              <w:bottom w:val="nil"/>
              <w:right w:val="nil"/>
            </w:tcBorders>
            <w:shd w:val="clear" w:color="auto" w:fill="auto"/>
            <w:vAlign w:val="center"/>
            <w:hideMark/>
          </w:tcPr>
          <w:p w:rsidR="00E9688F" w:rsidRPr="0008469B" w:rsidRDefault="00E9688F" w:rsidP="000427BB">
            <w:pPr>
              <w:jc w:val="right"/>
              <w:rPr>
                <w:rFonts w:ascii="Arial" w:hAnsi="Arial" w:cs="Arial"/>
                <w:color w:val="000000"/>
                <w:sz w:val="16"/>
                <w:szCs w:val="16"/>
              </w:rPr>
            </w:pPr>
            <w:r w:rsidRPr="0008469B">
              <w:rPr>
                <w:rFonts w:ascii="Arial" w:hAnsi="Arial" w:cs="Arial"/>
                <w:color w:val="000000"/>
                <w:sz w:val="16"/>
                <w:szCs w:val="16"/>
              </w:rPr>
              <w:t>5.0</w:t>
            </w:r>
          </w:p>
        </w:tc>
        <w:tc>
          <w:tcPr>
            <w:tcW w:w="1380" w:type="dxa"/>
            <w:tcBorders>
              <w:top w:val="nil"/>
              <w:left w:val="nil"/>
              <w:bottom w:val="nil"/>
              <w:right w:val="single" w:sz="4" w:space="0" w:color="auto"/>
            </w:tcBorders>
            <w:shd w:val="clear" w:color="auto" w:fill="auto"/>
            <w:vAlign w:val="center"/>
            <w:hideMark/>
          </w:tcPr>
          <w:p w:rsidR="00E9688F" w:rsidRPr="0008469B" w:rsidRDefault="00E9688F" w:rsidP="000427BB">
            <w:pPr>
              <w:jc w:val="right"/>
              <w:rPr>
                <w:rFonts w:ascii="Arial" w:hAnsi="Arial" w:cs="Arial"/>
                <w:color w:val="000000"/>
                <w:sz w:val="16"/>
                <w:szCs w:val="16"/>
              </w:rPr>
            </w:pPr>
            <w:r w:rsidRPr="0008469B">
              <w:rPr>
                <w:rFonts w:ascii="Arial" w:hAnsi="Arial" w:cs="Arial"/>
                <w:color w:val="000000"/>
                <w:sz w:val="16"/>
                <w:szCs w:val="16"/>
              </w:rPr>
              <w:t>1175</w:t>
            </w:r>
          </w:p>
        </w:tc>
      </w:tr>
      <w:tr w:rsidR="00E9688F" w:rsidRPr="00FC2531" w:rsidTr="000207B7">
        <w:trPr>
          <w:trHeight w:val="227"/>
        </w:trPr>
        <w:tc>
          <w:tcPr>
            <w:tcW w:w="1340" w:type="dxa"/>
            <w:tcBorders>
              <w:top w:val="nil"/>
              <w:left w:val="single" w:sz="4" w:space="0" w:color="auto"/>
              <w:bottom w:val="nil"/>
              <w:right w:val="single" w:sz="4" w:space="0" w:color="auto"/>
            </w:tcBorders>
            <w:shd w:val="clear" w:color="auto" w:fill="auto"/>
            <w:noWrap/>
            <w:vAlign w:val="center"/>
            <w:hideMark/>
          </w:tcPr>
          <w:p w:rsidR="00E9688F" w:rsidRPr="00A54427" w:rsidRDefault="00E9688F" w:rsidP="00D018BA">
            <w:pPr>
              <w:ind w:left="110"/>
              <w:rPr>
                <w:rFonts w:ascii="Arial" w:hAnsi="Arial" w:cs="Arial"/>
                <w:sz w:val="16"/>
                <w:szCs w:val="16"/>
              </w:rPr>
            </w:pPr>
            <w:proofErr w:type="spellStart"/>
            <w:r w:rsidRPr="00A54427">
              <w:rPr>
                <w:rFonts w:ascii="Arial" w:hAnsi="Arial" w:cs="Arial"/>
                <w:sz w:val="16"/>
                <w:szCs w:val="16"/>
              </w:rPr>
              <w:t>Dier</w:t>
            </w:r>
            <w:proofErr w:type="spellEnd"/>
            <w:r w:rsidRPr="00A54427">
              <w:rPr>
                <w:rFonts w:ascii="Arial" w:hAnsi="Arial" w:cs="Arial"/>
                <w:sz w:val="16"/>
                <w:szCs w:val="16"/>
              </w:rPr>
              <w:t xml:space="preserve"> El-Balah</w:t>
            </w:r>
          </w:p>
        </w:tc>
        <w:tc>
          <w:tcPr>
            <w:tcW w:w="1035" w:type="dxa"/>
            <w:tcBorders>
              <w:top w:val="nil"/>
              <w:left w:val="single" w:sz="4" w:space="0" w:color="auto"/>
              <w:bottom w:val="nil"/>
              <w:right w:val="nil"/>
            </w:tcBorders>
            <w:shd w:val="clear" w:color="auto" w:fill="auto"/>
            <w:vAlign w:val="center"/>
            <w:hideMark/>
          </w:tcPr>
          <w:p w:rsidR="00E9688F" w:rsidRPr="0008469B" w:rsidRDefault="00E9688F" w:rsidP="000427BB">
            <w:pPr>
              <w:jc w:val="right"/>
              <w:rPr>
                <w:rFonts w:ascii="Arial" w:hAnsi="Arial" w:cs="Arial"/>
                <w:color w:val="000000"/>
                <w:sz w:val="16"/>
                <w:szCs w:val="16"/>
              </w:rPr>
            </w:pPr>
            <w:r w:rsidRPr="0008469B">
              <w:rPr>
                <w:rFonts w:ascii="Arial" w:hAnsi="Arial" w:cs="Arial"/>
                <w:color w:val="000000"/>
                <w:sz w:val="16"/>
                <w:szCs w:val="16"/>
              </w:rPr>
              <w:t>1.3</w:t>
            </w:r>
          </w:p>
        </w:tc>
        <w:tc>
          <w:tcPr>
            <w:tcW w:w="1008" w:type="dxa"/>
            <w:tcBorders>
              <w:top w:val="nil"/>
              <w:left w:val="nil"/>
              <w:bottom w:val="nil"/>
              <w:right w:val="nil"/>
            </w:tcBorders>
            <w:shd w:val="clear" w:color="auto" w:fill="auto"/>
            <w:vAlign w:val="center"/>
            <w:hideMark/>
          </w:tcPr>
          <w:p w:rsidR="00E9688F" w:rsidRPr="0008469B" w:rsidRDefault="00E9688F" w:rsidP="000427BB">
            <w:pPr>
              <w:jc w:val="right"/>
              <w:rPr>
                <w:rFonts w:ascii="Arial" w:hAnsi="Arial" w:cs="Arial"/>
                <w:color w:val="000000"/>
                <w:sz w:val="16"/>
                <w:szCs w:val="16"/>
              </w:rPr>
            </w:pPr>
            <w:r w:rsidRPr="0008469B">
              <w:rPr>
                <w:rFonts w:ascii="Arial" w:hAnsi="Arial" w:cs="Arial"/>
                <w:color w:val="000000"/>
                <w:sz w:val="16"/>
                <w:szCs w:val="16"/>
              </w:rPr>
              <w:t>842</w:t>
            </w:r>
          </w:p>
        </w:tc>
        <w:tc>
          <w:tcPr>
            <w:tcW w:w="261" w:type="dxa"/>
            <w:tcBorders>
              <w:top w:val="nil"/>
              <w:left w:val="nil"/>
              <w:bottom w:val="nil"/>
              <w:right w:val="nil"/>
            </w:tcBorders>
            <w:shd w:val="clear" w:color="auto" w:fill="auto"/>
            <w:vAlign w:val="center"/>
            <w:hideMark/>
          </w:tcPr>
          <w:p w:rsidR="00E9688F" w:rsidRPr="0008469B" w:rsidRDefault="00E9688F" w:rsidP="000427BB">
            <w:pPr>
              <w:jc w:val="right"/>
              <w:rPr>
                <w:rFonts w:ascii="Arial" w:hAnsi="Arial" w:cs="Arial"/>
                <w:color w:val="000000"/>
                <w:sz w:val="16"/>
                <w:szCs w:val="16"/>
              </w:rPr>
            </w:pPr>
          </w:p>
        </w:tc>
        <w:tc>
          <w:tcPr>
            <w:tcW w:w="1035" w:type="dxa"/>
            <w:tcBorders>
              <w:top w:val="nil"/>
              <w:left w:val="nil"/>
              <w:bottom w:val="nil"/>
              <w:right w:val="nil"/>
            </w:tcBorders>
            <w:shd w:val="clear" w:color="auto" w:fill="auto"/>
            <w:vAlign w:val="center"/>
            <w:hideMark/>
          </w:tcPr>
          <w:p w:rsidR="00E9688F" w:rsidRPr="0008469B" w:rsidRDefault="00E9688F" w:rsidP="000427BB">
            <w:pPr>
              <w:jc w:val="right"/>
              <w:rPr>
                <w:rFonts w:ascii="Arial" w:hAnsi="Arial" w:cs="Arial"/>
                <w:color w:val="000000"/>
                <w:sz w:val="16"/>
                <w:szCs w:val="16"/>
              </w:rPr>
            </w:pPr>
            <w:r w:rsidRPr="0008469B">
              <w:rPr>
                <w:rFonts w:ascii="Arial" w:hAnsi="Arial" w:cs="Arial"/>
                <w:color w:val="000000"/>
                <w:sz w:val="16"/>
                <w:szCs w:val="16"/>
              </w:rPr>
              <w:t>1.6</w:t>
            </w:r>
          </w:p>
        </w:tc>
        <w:tc>
          <w:tcPr>
            <w:tcW w:w="1035" w:type="dxa"/>
            <w:tcBorders>
              <w:top w:val="nil"/>
              <w:left w:val="nil"/>
              <w:bottom w:val="nil"/>
              <w:right w:val="nil"/>
            </w:tcBorders>
            <w:shd w:val="clear" w:color="auto" w:fill="auto"/>
            <w:vAlign w:val="center"/>
            <w:hideMark/>
          </w:tcPr>
          <w:p w:rsidR="00E9688F" w:rsidRPr="0008469B" w:rsidRDefault="00E9688F" w:rsidP="000427BB">
            <w:pPr>
              <w:jc w:val="right"/>
              <w:rPr>
                <w:rFonts w:ascii="Arial" w:hAnsi="Arial" w:cs="Arial"/>
                <w:color w:val="000000"/>
                <w:sz w:val="16"/>
                <w:szCs w:val="16"/>
              </w:rPr>
            </w:pPr>
            <w:r w:rsidRPr="0008469B">
              <w:rPr>
                <w:rFonts w:ascii="Arial" w:hAnsi="Arial" w:cs="Arial"/>
                <w:color w:val="000000"/>
                <w:sz w:val="16"/>
                <w:szCs w:val="16"/>
              </w:rPr>
              <w:t>18.0</w:t>
            </w:r>
          </w:p>
        </w:tc>
        <w:tc>
          <w:tcPr>
            <w:tcW w:w="980" w:type="dxa"/>
            <w:tcBorders>
              <w:top w:val="nil"/>
              <w:left w:val="nil"/>
              <w:bottom w:val="nil"/>
              <w:right w:val="nil"/>
            </w:tcBorders>
            <w:shd w:val="clear" w:color="auto" w:fill="auto"/>
            <w:vAlign w:val="center"/>
            <w:hideMark/>
          </w:tcPr>
          <w:p w:rsidR="00E9688F" w:rsidRPr="0008469B" w:rsidRDefault="00E9688F" w:rsidP="000427BB">
            <w:pPr>
              <w:jc w:val="right"/>
              <w:rPr>
                <w:rFonts w:ascii="Arial" w:hAnsi="Arial" w:cs="Arial"/>
                <w:color w:val="000000"/>
                <w:sz w:val="16"/>
                <w:szCs w:val="16"/>
              </w:rPr>
            </w:pPr>
            <w:r w:rsidRPr="0008469B">
              <w:rPr>
                <w:rFonts w:ascii="Arial" w:hAnsi="Arial" w:cs="Arial"/>
                <w:color w:val="000000"/>
                <w:sz w:val="16"/>
                <w:szCs w:val="16"/>
              </w:rPr>
              <w:t>643</w:t>
            </w:r>
          </w:p>
        </w:tc>
        <w:tc>
          <w:tcPr>
            <w:tcW w:w="272" w:type="dxa"/>
            <w:tcBorders>
              <w:top w:val="nil"/>
              <w:left w:val="nil"/>
              <w:bottom w:val="nil"/>
              <w:right w:val="nil"/>
            </w:tcBorders>
            <w:shd w:val="clear" w:color="auto" w:fill="auto"/>
            <w:vAlign w:val="center"/>
            <w:hideMark/>
          </w:tcPr>
          <w:p w:rsidR="00E9688F" w:rsidRPr="0008469B" w:rsidRDefault="00E9688F" w:rsidP="000427BB">
            <w:pPr>
              <w:jc w:val="right"/>
              <w:rPr>
                <w:rFonts w:ascii="Arial" w:hAnsi="Arial" w:cs="Arial"/>
                <w:sz w:val="16"/>
                <w:szCs w:val="16"/>
              </w:rPr>
            </w:pPr>
          </w:p>
        </w:tc>
        <w:tc>
          <w:tcPr>
            <w:tcW w:w="1200" w:type="dxa"/>
            <w:tcBorders>
              <w:top w:val="nil"/>
              <w:left w:val="nil"/>
              <w:bottom w:val="nil"/>
              <w:right w:val="nil"/>
            </w:tcBorders>
            <w:shd w:val="clear" w:color="auto" w:fill="auto"/>
            <w:vAlign w:val="center"/>
            <w:hideMark/>
          </w:tcPr>
          <w:p w:rsidR="00E9688F" w:rsidRPr="0008469B" w:rsidRDefault="00E9688F" w:rsidP="000427BB">
            <w:pPr>
              <w:jc w:val="right"/>
              <w:rPr>
                <w:rFonts w:ascii="Arial" w:hAnsi="Arial" w:cs="Arial"/>
                <w:color w:val="000000"/>
                <w:sz w:val="16"/>
                <w:szCs w:val="16"/>
              </w:rPr>
            </w:pPr>
            <w:r w:rsidRPr="0008469B">
              <w:rPr>
                <w:rFonts w:ascii="Arial" w:hAnsi="Arial" w:cs="Arial"/>
                <w:color w:val="000000"/>
                <w:sz w:val="16"/>
                <w:szCs w:val="16"/>
              </w:rPr>
              <w:t>9.1</w:t>
            </w:r>
          </w:p>
        </w:tc>
        <w:tc>
          <w:tcPr>
            <w:tcW w:w="980" w:type="dxa"/>
            <w:tcBorders>
              <w:top w:val="nil"/>
              <w:left w:val="nil"/>
              <w:bottom w:val="nil"/>
              <w:right w:val="nil"/>
            </w:tcBorders>
            <w:shd w:val="clear" w:color="auto" w:fill="auto"/>
            <w:vAlign w:val="center"/>
            <w:hideMark/>
          </w:tcPr>
          <w:p w:rsidR="00E9688F" w:rsidRPr="0008469B" w:rsidRDefault="00E9688F" w:rsidP="000427BB">
            <w:pPr>
              <w:jc w:val="right"/>
              <w:rPr>
                <w:rFonts w:ascii="Arial" w:hAnsi="Arial" w:cs="Arial"/>
                <w:color w:val="000000"/>
                <w:sz w:val="16"/>
                <w:szCs w:val="16"/>
              </w:rPr>
            </w:pPr>
            <w:r w:rsidRPr="0008469B">
              <w:rPr>
                <w:rFonts w:ascii="Arial" w:hAnsi="Arial" w:cs="Arial"/>
                <w:color w:val="000000"/>
                <w:sz w:val="16"/>
                <w:szCs w:val="16"/>
              </w:rPr>
              <w:t>200</w:t>
            </w:r>
          </w:p>
        </w:tc>
        <w:tc>
          <w:tcPr>
            <w:tcW w:w="261" w:type="dxa"/>
            <w:tcBorders>
              <w:top w:val="nil"/>
              <w:left w:val="nil"/>
              <w:bottom w:val="nil"/>
              <w:right w:val="nil"/>
            </w:tcBorders>
            <w:shd w:val="clear" w:color="auto" w:fill="auto"/>
            <w:vAlign w:val="center"/>
            <w:hideMark/>
          </w:tcPr>
          <w:p w:rsidR="00E9688F" w:rsidRPr="0008469B" w:rsidRDefault="00E9688F" w:rsidP="000427BB">
            <w:pPr>
              <w:jc w:val="right"/>
              <w:rPr>
                <w:rFonts w:ascii="Arial" w:hAnsi="Arial" w:cs="Arial"/>
                <w:sz w:val="16"/>
                <w:szCs w:val="16"/>
              </w:rPr>
            </w:pPr>
          </w:p>
        </w:tc>
        <w:tc>
          <w:tcPr>
            <w:tcW w:w="1480" w:type="dxa"/>
            <w:tcBorders>
              <w:top w:val="nil"/>
              <w:left w:val="nil"/>
              <w:bottom w:val="nil"/>
              <w:right w:val="nil"/>
            </w:tcBorders>
            <w:shd w:val="clear" w:color="auto" w:fill="auto"/>
            <w:vAlign w:val="center"/>
            <w:hideMark/>
          </w:tcPr>
          <w:p w:rsidR="00E9688F" w:rsidRPr="0008469B" w:rsidRDefault="00E9688F" w:rsidP="000427BB">
            <w:pPr>
              <w:jc w:val="right"/>
              <w:rPr>
                <w:rFonts w:ascii="Arial" w:hAnsi="Arial" w:cs="Arial"/>
                <w:color w:val="000000"/>
                <w:sz w:val="16"/>
                <w:szCs w:val="16"/>
              </w:rPr>
            </w:pPr>
            <w:r w:rsidRPr="0008469B">
              <w:rPr>
                <w:rFonts w:ascii="Arial" w:hAnsi="Arial" w:cs="Arial"/>
                <w:color w:val="000000"/>
                <w:sz w:val="16"/>
                <w:szCs w:val="16"/>
              </w:rPr>
              <w:t>6.2</w:t>
            </w:r>
          </w:p>
        </w:tc>
        <w:tc>
          <w:tcPr>
            <w:tcW w:w="1380" w:type="dxa"/>
            <w:tcBorders>
              <w:top w:val="nil"/>
              <w:left w:val="nil"/>
              <w:bottom w:val="nil"/>
              <w:right w:val="single" w:sz="4" w:space="0" w:color="auto"/>
            </w:tcBorders>
            <w:shd w:val="clear" w:color="auto" w:fill="auto"/>
            <w:vAlign w:val="center"/>
            <w:hideMark/>
          </w:tcPr>
          <w:p w:rsidR="00E9688F" w:rsidRPr="0008469B" w:rsidRDefault="00E9688F" w:rsidP="000427BB">
            <w:pPr>
              <w:jc w:val="right"/>
              <w:rPr>
                <w:rFonts w:ascii="Arial" w:hAnsi="Arial" w:cs="Arial"/>
                <w:color w:val="000000"/>
                <w:sz w:val="16"/>
                <w:szCs w:val="16"/>
              </w:rPr>
            </w:pPr>
            <w:r w:rsidRPr="0008469B">
              <w:rPr>
                <w:rFonts w:ascii="Arial" w:hAnsi="Arial" w:cs="Arial"/>
                <w:color w:val="000000"/>
                <w:sz w:val="16"/>
                <w:szCs w:val="16"/>
              </w:rPr>
              <w:t>457</w:t>
            </w:r>
          </w:p>
        </w:tc>
      </w:tr>
      <w:tr w:rsidR="00E9688F" w:rsidRPr="00FC2531" w:rsidTr="000207B7">
        <w:trPr>
          <w:trHeight w:val="227"/>
        </w:trPr>
        <w:tc>
          <w:tcPr>
            <w:tcW w:w="1340" w:type="dxa"/>
            <w:tcBorders>
              <w:top w:val="nil"/>
              <w:left w:val="single" w:sz="4" w:space="0" w:color="auto"/>
              <w:right w:val="single" w:sz="4" w:space="0" w:color="auto"/>
            </w:tcBorders>
            <w:shd w:val="clear" w:color="auto" w:fill="auto"/>
            <w:noWrap/>
            <w:vAlign w:val="center"/>
            <w:hideMark/>
          </w:tcPr>
          <w:p w:rsidR="00E9688F" w:rsidRPr="00A54427" w:rsidRDefault="00E9688F" w:rsidP="00D018BA">
            <w:pPr>
              <w:ind w:left="110"/>
              <w:rPr>
                <w:rFonts w:ascii="Arial" w:hAnsi="Arial" w:cs="Arial"/>
                <w:sz w:val="16"/>
                <w:szCs w:val="16"/>
              </w:rPr>
            </w:pPr>
            <w:r w:rsidRPr="00A54427">
              <w:rPr>
                <w:rFonts w:ascii="Arial" w:hAnsi="Arial" w:cs="Arial"/>
                <w:sz w:val="16"/>
                <w:szCs w:val="16"/>
              </w:rPr>
              <w:t>Khan Yunis</w:t>
            </w:r>
          </w:p>
        </w:tc>
        <w:tc>
          <w:tcPr>
            <w:tcW w:w="1035" w:type="dxa"/>
            <w:tcBorders>
              <w:top w:val="nil"/>
              <w:left w:val="single" w:sz="4" w:space="0" w:color="auto"/>
              <w:right w:val="nil"/>
            </w:tcBorders>
            <w:shd w:val="clear" w:color="auto" w:fill="auto"/>
            <w:vAlign w:val="center"/>
            <w:hideMark/>
          </w:tcPr>
          <w:p w:rsidR="00E9688F" w:rsidRPr="0008469B" w:rsidRDefault="00E9688F" w:rsidP="000427BB">
            <w:pPr>
              <w:jc w:val="right"/>
              <w:rPr>
                <w:rFonts w:ascii="Arial" w:hAnsi="Arial" w:cs="Arial"/>
                <w:color w:val="000000"/>
                <w:sz w:val="16"/>
                <w:szCs w:val="16"/>
              </w:rPr>
            </w:pPr>
            <w:r w:rsidRPr="0008469B">
              <w:rPr>
                <w:rFonts w:ascii="Arial" w:hAnsi="Arial" w:cs="Arial"/>
                <w:color w:val="000000"/>
                <w:sz w:val="16"/>
                <w:szCs w:val="16"/>
              </w:rPr>
              <w:t>1.6</w:t>
            </w:r>
          </w:p>
        </w:tc>
        <w:tc>
          <w:tcPr>
            <w:tcW w:w="1008" w:type="dxa"/>
            <w:tcBorders>
              <w:top w:val="nil"/>
              <w:left w:val="nil"/>
              <w:right w:val="nil"/>
            </w:tcBorders>
            <w:shd w:val="clear" w:color="auto" w:fill="auto"/>
            <w:vAlign w:val="center"/>
            <w:hideMark/>
          </w:tcPr>
          <w:p w:rsidR="00E9688F" w:rsidRPr="0008469B" w:rsidRDefault="00E9688F" w:rsidP="000427BB">
            <w:pPr>
              <w:jc w:val="right"/>
              <w:rPr>
                <w:rFonts w:ascii="Arial" w:hAnsi="Arial" w:cs="Arial"/>
                <w:color w:val="000000"/>
                <w:sz w:val="16"/>
                <w:szCs w:val="16"/>
              </w:rPr>
            </w:pPr>
            <w:r w:rsidRPr="0008469B">
              <w:rPr>
                <w:rFonts w:ascii="Arial" w:hAnsi="Arial" w:cs="Arial"/>
                <w:color w:val="000000"/>
                <w:sz w:val="16"/>
                <w:szCs w:val="16"/>
              </w:rPr>
              <w:t>1012</w:t>
            </w:r>
          </w:p>
        </w:tc>
        <w:tc>
          <w:tcPr>
            <w:tcW w:w="261" w:type="dxa"/>
            <w:tcBorders>
              <w:top w:val="nil"/>
              <w:left w:val="nil"/>
              <w:right w:val="nil"/>
            </w:tcBorders>
            <w:shd w:val="clear" w:color="auto" w:fill="auto"/>
            <w:vAlign w:val="center"/>
            <w:hideMark/>
          </w:tcPr>
          <w:p w:rsidR="00E9688F" w:rsidRPr="0008469B" w:rsidRDefault="00E9688F" w:rsidP="000427BB">
            <w:pPr>
              <w:jc w:val="right"/>
              <w:rPr>
                <w:rFonts w:ascii="Arial" w:hAnsi="Arial" w:cs="Arial"/>
                <w:color w:val="000000"/>
                <w:sz w:val="16"/>
                <w:szCs w:val="16"/>
              </w:rPr>
            </w:pPr>
          </w:p>
        </w:tc>
        <w:tc>
          <w:tcPr>
            <w:tcW w:w="1035" w:type="dxa"/>
            <w:tcBorders>
              <w:top w:val="nil"/>
              <w:left w:val="nil"/>
              <w:right w:val="nil"/>
            </w:tcBorders>
            <w:shd w:val="clear" w:color="auto" w:fill="auto"/>
            <w:vAlign w:val="center"/>
            <w:hideMark/>
          </w:tcPr>
          <w:p w:rsidR="00E9688F" w:rsidRPr="0008469B" w:rsidRDefault="00E9688F" w:rsidP="000427BB">
            <w:pPr>
              <w:jc w:val="right"/>
              <w:rPr>
                <w:rFonts w:ascii="Arial" w:hAnsi="Arial" w:cs="Arial"/>
                <w:color w:val="000000"/>
                <w:sz w:val="16"/>
                <w:szCs w:val="16"/>
              </w:rPr>
            </w:pPr>
            <w:r w:rsidRPr="0008469B">
              <w:rPr>
                <w:rFonts w:ascii="Arial" w:hAnsi="Arial" w:cs="Arial"/>
                <w:color w:val="000000"/>
                <w:sz w:val="16"/>
                <w:szCs w:val="16"/>
              </w:rPr>
              <w:t>2.1</w:t>
            </w:r>
          </w:p>
        </w:tc>
        <w:tc>
          <w:tcPr>
            <w:tcW w:w="1035" w:type="dxa"/>
            <w:tcBorders>
              <w:top w:val="nil"/>
              <w:left w:val="nil"/>
              <w:right w:val="nil"/>
            </w:tcBorders>
            <w:shd w:val="clear" w:color="auto" w:fill="auto"/>
            <w:vAlign w:val="center"/>
            <w:hideMark/>
          </w:tcPr>
          <w:p w:rsidR="00E9688F" w:rsidRPr="0008469B" w:rsidRDefault="00E9688F" w:rsidP="000427BB">
            <w:pPr>
              <w:jc w:val="right"/>
              <w:rPr>
                <w:rFonts w:ascii="Arial" w:hAnsi="Arial" w:cs="Arial"/>
                <w:color w:val="000000"/>
                <w:sz w:val="16"/>
                <w:szCs w:val="16"/>
              </w:rPr>
            </w:pPr>
            <w:r w:rsidRPr="0008469B">
              <w:rPr>
                <w:rFonts w:ascii="Arial" w:hAnsi="Arial" w:cs="Arial"/>
                <w:color w:val="000000"/>
                <w:sz w:val="16"/>
                <w:szCs w:val="16"/>
              </w:rPr>
              <w:t>22.7</w:t>
            </w:r>
          </w:p>
        </w:tc>
        <w:tc>
          <w:tcPr>
            <w:tcW w:w="980" w:type="dxa"/>
            <w:tcBorders>
              <w:top w:val="nil"/>
              <w:left w:val="nil"/>
              <w:right w:val="nil"/>
            </w:tcBorders>
            <w:shd w:val="clear" w:color="auto" w:fill="auto"/>
            <w:vAlign w:val="center"/>
            <w:hideMark/>
          </w:tcPr>
          <w:p w:rsidR="00E9688F" w:rsidRPr="0008469B" w:rsidRDefault="00E9688F" w:rsidP="000427BB">
            <w:pPr>
              <w:jc w:val="right"/>
              <w:rPr>
                <w:rFonts w:ascii="Arial" w:hAnsi="Arial" w:cs="Arial"/>
                <w:color w:val="000000"/>
                <w:sz w:val="16"/>
                <w:szCs w:val="16"/>
              </w:rPr>
            </w:pPr>
            <w:r w:rsidRPr="0008469B">
              <w:rPr>
                <w:rFonts w:ascii="Arial" w:hAnsi="Arial" w:cs="Arial"/>
                <w:color w:val="000000"/>
                <w:sz w:val="16"/>
                <w:szCs w:val="16"/>
              </w:rPr>
              <w:t>776</w:t>
            </w:r>
          </w:p>
        </w:tc>
        <w:tc>
          <w:tcPr>
            <w:tcW w:w="272" w:type="dxa"/>
            <w:tcBorders>
              <w:top w:val="nil"/>
              <w:left w:val="nil"/>
              <w:right w:val="nil"/>
            </w:tcBorders>
            <w:shd w:val="clear" w:color="auto" w:fill="auto"/>
            <w:vAlign w:val="center"/>
            <w:hideMark/>
          </w:tcPr>
          <w:p w:rsidR="00E9688F" w:rsidRPr="0008469B" w:rsidRDefault="00E9688F" w:rsidP="000427BB">
            <w:pPr>
              <w:jc w:val="right"/>
              <w:rPr>
                <w:rFonts w:ascii="Arial" w:hAnsi="Arial" w:cs="Arial"/>
                <w:sz w:val="16"/>
                <w:szCs w:val="16"/>
              </w:rPr>
            </w:pPr>
          </w:p>
        </w:tc>
        <w:tc>
          <w:tcPr>
            <w:tcW w:w="1200" w:type="dxa"/>
            <w:tcBorders>
              <w:top w:val="nil"/>
              <w:left w:val="nil"/>
              <w:right w:val="nil"/>
            </w:tcBorders>
            <w:shd w:val="clear" w:color="auto" w:fill="auto"/>
            <w:vAlign w:val="center"/>
            <w:hideMark/>
          </w:tcPr>
          <w:p w:rsidR="00E9688F" w:rsidRPr="0008469B" w:rsidRDefault="00E9688F" w:rsidP="000427BB">
            <w:pPr>
              <w:jc w:val="right"/>
              <w:rPr>
                <w:rFonts w:ascii="Arial" w:hAnsi="Arial" w:cs="Arial"/>
                <w:color w:val="000000"/>
                <w:sz w:val="16"/>
                <w:szCs w:val="16"/>
              </w:rPr>
            </w:pPr>
            <w:r w:rsidRPr="0008469B">
              <w:rPr>
                <w:rFonts w:ascii="Arial" w:hAnsi="Arial" w:cs="Arial"/>
                <w:color w:val="000000"/>
                <w:sz w:val="16"/>
                <w:szCs w:val="16"/>
              </w:rPr>
              <w:t>8.4</w:t>
            </w:r>
          </w:p>
        </w:tc>
        <w:tc>
          <w:tcPr>
            <w:tcW w:w="980" w:type="dxa"/>
            <w:tcBorders>
              <w:top w:val="nil"/>
              <w:left w:val="nil"/>
              <w:right w:val="nil"/>
            </w:tcBorders>
            <w:shd w:val="clear" w:color="auto" w:fill="auto"/>
            <w:vAlign w:val="center"/>
            <w:hideMark/>
          </w:tcPr>
          <w:p w:rsidR="00E9688F" w:rsidRPr="0008469B" w:rsidRDefault="00E9688F" w:rsidP="000427BB">
            <w:pPr>
              <w:jc w:val="right"/>
              <w:rPr>
                <w:rFonts w:ascii="Arial" w:hAnsi="Arial" w:cs="Arial"/>
                <w:color w:val="000000"/>
                <w:sz w:val="16"/>
                <w:szCs w:val="16"/>
              </w:rPr>
            </w:pPr>
            <w:r w:rsidRPr="0008469B">
              <w:rPr>
                <w:rFonts w:ascii="Arial" w:hAnsi="Arial" w:cs="Arial"/>
                <w:color w:val="000000"/>
                <w:sz w:val="16"/>
                <w:szCs w:val="16"/>
              </w:rPr>
              <w:t>236</w:t>
            </w:r>
          </w:p>
        </w:tc>
        <w:tc>
          <w:tcPr>
            <w:tcW w:w="261" w:type="dxa"/>
            <w:tcBorders>
              <w:top w:val="nil"/>
              <w:left w:val="nil"/>
              <w:right w:val="nil"/>
            </w:tcBorders>
            <w:shd w:val="clear" w:color="auto" w:fill="auto"/>
            <w:vAlign w:val="center"/>
            <w:hideMark/>
          </w:tcPr>
          <w:p w:rsidR="00E9688F" w:rsidRPr="0008469B" w:rsidRDefault="00E9688F" w:rsidP="000427BB">
            <w:pPr>
              <w:jc w:val="right"/>
              <w:rPr>
                <w:rFonts w:ascii="Arial" w:hAnsi="Arial" w:cs="Arial"/>
                <w:sz w:val="16"/>
                <w:szCs w:val="16"/>
              </w:rPr>
            </w:pPr>
          </w:p>
        </w:tc>
        <w:tc>
          <w:tcPr>
            <w:tcW w:w="1480" w:type="dxa"/>
            <w:tcBorders>
              <w:top w:val="nil"/>
              <w:left w:val="nil"/>
              <w:right w:val="nil"/>
            </w:tcBorders>
            <w:shd w:val="clear" w:color="auto" w:fill="auto"/>
            <w:vAlign w:val="center"/>
            <w:hideMark/>
          </w:tcPr>
          <w:p w:rsidR="00E9688F" w:rsidRPr="0008469B" w:rsidRDefault="00E9688F" w:rsidP="000427BB">
            <w:pPr>
              <w:jc w:val="right"/>
              <w:rPr>
                <w:rFonts w:ascii="Arial" w:hAnsi="Arial" w:cs="Arial"/>
                <w:color w:val="000000"/>
                <w:sz w:val="16"/>
                <w:szCs w:val="16"/>
              </w:rPr>
            </w:pPr>
            <w:r w:rsidRPr="0008469B">
              <w:rPr>
                <w:rFonts w:ascii="Arial" w:hAnsi="Arial" w:cs="Arial"/>
                <w:color w:val="000000"/>
                <w:sz w:val="16"/>
                <w:szCs w:val="16"/>
              </w:rPr>
              <w:t>9.0</w:t>
            </w:r>
          </w:p>
        </w:tc>
        <w:tc>
          <w:tcPr>
            <w:tcW w:w="1380" w:type="dxa"/>
            <w:tcBorders>
              <w:top w:val="nil"/>
              <w:left w:val="nil"/>
              <w:right w:val="single" w:sz="4" w:space="0" w:color="auto"/>
            </w:tcBorders>
            <w:shd w:val="clear" w:color="auto" w:fill="auto"/>
            <w:vAlign w:val="center"/>
            <w:hideMark/>
          </w:tcPr>
          <w:p w:rsidR="00E9688F" w:rsidRPr="0008469B" w:rsidRDefault="00E9688F" w:rsidP="000427BB">
            <w:pPr>
              <w:jc w:val="right"/>
              <w:rPr>
                <w:rFonts w:ascii="Arial" w:hAnsi="Arial" w:cs="Arial"/>
                <w:color w:val="000000"/>
                <w:sz w:val="16"/>
                <w:szCs w:val="16"/>
              </w:rPr>
            </w:pPr>
            <w:r w:rsidRPr="0008469B">
              <w:rPr>
                <w:rFonts w:ascii="Arial" w:hAnsi="Arial" w:cs="Arial"/>
                <w:color w:val="000000"/>
                <w:sz w:val="16"/>
                <w:szCs w:val="16"/>
              </w:rPr>
              <w:t>591</w:t>
            </w:r>
          </w:p>
        </w:tc>
      </w:tr>
      <w:tr w:rsidR="00E9688F" w:rsidRPr="00FC2531" w:rsidTr="000207B7">
        <w:trPr>
          <w:trHeight w:val="227"/>
        </w:trPr>
        <w:tc>
          <w:tcPr>
            <w:tcW w:w="1340" w:type="dxa"/>
            <w:tcBorders>
              <w:top w:val="nil"/>
              <w:left w:val="single" w:sz="4" w:space="0" w:color="auto"/>
              <w:bottom w:val="single" w:sz="4" w:space="0" w:color="auto"/>
              <w:right w:val="single" w:sz="4" w:space="0" w:color="auto"/>
            </w:tcBorders>
            <w:shd w:val="clear" w:color="auto" w:fill="auto"/>
            <w:noWrap/>
            <w:vAlign w:val="center"/>
            <w:hideMark/>
          </w:tcPr>
          <w:p w:rsidR="00E9688F" w:rsidRPr="00A54427" w:rsidRDefault="00E9688F" w:rsidP="00D018BA">
            <w:pPr>
              <w:ind w:left="110"/>
              <w:rPr>
                <w:rFonts w:ascii="Arial" w:hAnsi="Arial" w:cs="Arial"/>
                <w:sz w:val="16"/>
                <w:szCs w:val="16"/>
              </w:rPr>
            </w:pPr>
            <w:r w:rsidRPr="009F40A8">
              <w:rPr>
                <w:rFonts w:ascii="Arial" w:hAnsi="Arial" w:cs="Arial"/>
                <w:color w:val="000000"/>
                <w:sz w:val="16"/>
                <w:szCs w:val="16"/>
              </w:rPr>
              <w:t>Rafah</w:t>
            </w:r>
          </w:p>
        </w:tc>
        <w:tc>
          <w:tcPr>
            <w:tcW w:w="1035" w:type="dxa"/>
            <w:tcBorders>
              <w:top w:val="nil"/>
              <w:left w:val="single" w:sz="4" w:space="0" w:color="auto"/>
              <w:bottom w:val="single" w:sz="4" w:space="0" w:color="auto"/>
              <w:right w:val="nil"/>
            </w:tcBorders>
            <w:shd w:val="clear" w:color="auto" w:fill="auto"/>
            <w:vAlign w:val="center"/>
            <w:hideMark/>
          </w:tcPr>
          <w:p w:rsidR="00E9688F" w:rsidRPr="0008469B" w:rsidRDefault="00E9688F" w:rsidP="000427BB">
            <w:pPr>
              <w:jc w:val="right"/>
              <w:rPr>
                <w:rFonts w:ascii="Arial" w:hAnsi="Arial" w:cs="Arial"/>
                <w:color w:val="000000"/>
                <w:sz w:val="16"/>
                <w:szCs w:val="16"/>
              </w:rPr>
            </w:pPr>
            <w:r w:rsidRPr="0008469B">
              <w:rPr>
                <w:rFonts w:ascii="Arial" w:hAnsi="Arial" w:cs="Arial"/>
                <w:color w:val="000000"/>
                <w:sz w:val="16"/>
                <w:szCs w:val="16"/>
              </w:rPr>
              <w:t>1.2</w:t>
            </w:r>
          </w:p>
        </w:tc>
        <w:tc>
          <w:tcPr>
            <w:tcW w:w="1008" w:type="dxa"/>
            <w:tcBorders>
              <w:top w:val="nil"/>
              <w:left w:val="nil"/>
              <w:bottom w:val="single" w:sz="4" w:space="0" w:color="auto"/>
              <w:right w:val="nil"/>
            </w:tcBorders>
            <w:shd w:val="clear" w:color="auto" w:fill="auto"/>
            <w:vAlign w:val="center"/>
            <w:hideMark/>
          </w:tcPr>
          <w:p w:rsidR="00E9688F" w:rsidRPr="0008469B" w:rsidRDefault="00E9688F" w:rsidP="000427BB">
            <w:pPr>
              <w:jc w:val="right"/>
              <w:rPr>
                <w:rFonts w:ascii="Arial" w:hAnsi="Arial" w:cs="Arial"/>
                <w:color w:val="000000"/>
                <w:sz w:val="16"/>
                <w:szCs w:val="16"/>
              </w:rPr>
            </w:pPr>
            <w:r w:rsidRPr="0008469B">
              <w:rPr>
                <w:rFonts w:ascii="Arial" w:hAnsi="Arial" w:cs="Arial"/>
                <w:color w:val="000000"/>
                <w:sz w:val="16"/>
                <w:szCs w:val="16"/>
              </w:rPr>
              <w:t>594</w:t>
            </w:r>
          </w:p>
        </w:tc>
        <w:tc>
          <w:tcPr>
            <w:tcW w:w="261" w:type="dxa"/>
            <w:tcBorders>
              <w:top w:val="nil"/>
              <w:left w:val="nil"/>
              <w:bottom w:val="single" w:sz="4" w:space="0" w:color="auto"/>
              <w:right w:val="nil"/>
            </w:tcBorders>
            <w:shd w:val="clear" w:color="auto" w:fill="auto"/>
            <w:vAlign w:val="center"/>
            <w:hideMark/>
          </w:tcPr>
          <w:p w:rsidR="00E9688F" w:rsidRPr="0008469B" w:rsidRDefault="00E9688F" w:rsidP="000427BB">
            <w:pPr>
              <w:jc w:val="right"/>
              <w:rPr>
                <w:rFonts w:ascii="Arial" w:hAnsi="Arial" w:cs="Arial"/>
                <w:color w:val="000000"/>
                <w:sz w:val="16"/>
                <w:szCs w:val="16"/>
              </w:rPr>
            </w:pPr>
          </w:p>
        </w:tc>
        <w:tc>
          <w:tcPr>
            <w:tcW w:w="1035" w:type="dxa"/>
            <w:tcBorders>
              <w:top w:val="nil"/>
              <w:left w:val="nil"/>
              <w:bottom w:val="single" w:sz="4" w:space="0" w:color="auto"/>
              <w:right w:val="nil"/>
            </w:tcBorders>
            <w:shd w:val="clear" w:color="auto" w:fill="auto"/>
            <w:vAlign w:val="center"/>
            <w:hideMark/>
          </w:tcPr>
          <w:p w:rsidR="00E9688F" w:rsidRPr="0008469B" w:rsidRDefault="00E9688F" w:rsidP="000427BB">
            <w:pPr>
              <w:jc w:val="right"/>
              <w:rPr>
                <w:rFonts w:ascii="Arial" w:hAnsi="Arial" w:cs="Arial"/>
                <w:color w:val="000000"/>
                <w:sz w:val="16"/>
                <w:szCs w:val="16"/>
              </w:rPr>
            </w:pPr>
            <w:r w:rsidRPr="0008469B">
              <w:rPr>
                <w:rFonts w:ascii="Arial" w:hAnsi="Arial" w:cs="Arial"/>
                <w:color w:val="000000"/>
                <w:sz w:val="16"/>
                <w:szCs w:val="16"/>
              </w:rPr>
              <w:t>1.5</w:t>
            </w:r>
          </w:p>
        </w:tc>
        <w:tc>
          <w:tcPr>
            <w:tcW w:w="1035" w:type="dxa"/>
            <w:tcBorders>
              <w:top w:val="nil"/>
              <w:left w:val="nil"/>
              <w:bottom w:val="single" w:sz="4" w:space="0" w:color="auto"/>
              <w:right w:val="nil"/>
            </w:tcBorders>
            <w:shd w:val="clear" w:color="auto" w:fill="auto"/>
            <w:vAlign w:val="center"/>
            <w:hideMark/>
          </w:tcPr>
          <w:p w:rsidR="00E9688F" w:rsidRPr="0008469B" w:rsidRDefault="00E9688F" w:rsidP="000427BB">
            <w:pPr>
              <w:jc w:val="right"/>
              <w:rPr>
                <w:rFonts w:ascii="Arial" w:hAnsi="Arial" w:cs="Arial"/>
                <w:color w:val="000000"/>
                <w:sz w:val="16"/>
                <w:szCs w:val="16"/>
              </w:rPr>
            </w:pPr>
            <w:r w:rsidRPr="0008469B">
              <w:rPr>
                <w:rFonts w:ascii="Arial" w:hAnsi="Arial" w:cs="Arial"/>
                <w:color w:val="000000"/>
                <w:sz w:val="16"/>
                <w:szCs w:val="16"/>
              </w:rPr>
              <w:t>19.0</w:t>
            </w:r>
          </w:p>
        </w:tc>
        <w:tc>
          <w:tcPr>
            <w:tcW w:w="980" w:type="dxa"/>
            <w:tcBorders>
              <w:top w:val="nil"/>
              <w:left w:val="nil"/>
              <w:bottom w:val="single" w:sz="4" w:space="0" w:color="auto"/>
              <w:right w:val="nil"/>
            </w:tcBorders>
            <w:shd w:val="clear" w:color="auto" w:fill="auto"/>
            <w:vAlign w:val="center"/>
            <w:hideMark/>
          </w:tcPr>
          <w:p w:rsidR="00E9688F" w:rsidRPr="0008469B" w:rsidRDefault="00E9688F" w:rsidP="000427BB">
            <w:pPr>
              <w:jc w:val="right"/>
              <w:rPr>
                <w:rFonts w:ascii="Arial" w:hAnsi="Arial" w:cs="Arial"/>
                <w:color w:val="000000"/>
                <w:sz w:val="16"/>
                <w:szCs w:val="16"/>
              </w:rPr>
            </w:pPr>
            <w:r w:rsidRPr="0008469B">
              <w:rPr>
                <w:rFonts w:ascii="Arial" w:hAnsi="Arial" w:cs="Arial"/>
                <w:color w:val="000000"/>
                <w:sz w:val="16"/>
                <w:szCs w:val="16"/>
              </w:rPr>
              <w:t>462</w:t>
            </w:r>
          </w:p>
        </w:tc>
        <w:tc>
          <w:tcPr>
            <w:tcW w:w="272" w:type="dxa"/>
            <w:tcBorders>
              <w:top w:val="nil"/>
              <w:left w:val="nil"/>
              <w:bottom w:val="single" w:sz="4" w:space="0" w:color="auto"/>
              <w:right w:val="nil"/>
            </w:tcBorders>
            <w:shd w:val="clear" w:color="auto" w:fill="auto"/>
            <w:vAlign w:val="center"/>
            <w:hideMark/>
          </w:tcPr>
          <w:p w:rsidR="00E9688F" w:rsidRPr="0008469B" w:rsidRDefault="00E9688F" w:rsidP="000427BB">
            <w:pPr>
              <w:jc w:val="right"/>
              <w:rPr>
                <w:rFonts w:ascii="Arial" w:hAnsi="Arial" w:cs="Arial"/>
                <w:sz w:val="16"/>
                <w:szCs w:val="16"/>
              </w:rPr>
            </w:pPr>
          </w:p>
        </w:tc>
        <w:tc>
          <w:tcPr>
            <w:tcW w:w="1200" w:type="dxa"/>
            <w:tcBorders>
              <w:top w:val="nil"/>
              <w:left w:val="nil"/>
              <w:bottom w:val="single" w:sz="4" w:space="0" w:color="auto"/>
              <w:right w:val="nil"/>
            </w:tcBorders>
            <w:shd w:val="clear" w:color="auto" w:fill="auto"/>
            <w:vAlign w:val="center"/>
            <w:hideMark/>
          </w:tcPr>
          <w:p w:rsidR="00E9688F" w:rsidRPr="0008469B" w:rsidRDefault="00E9688F" w:rsidP="000427BB">
            <w:pPr>
              <w:jc w:val="right"/>
              <w:rPr>
                <w:rFonts w:ascii="Arial" w:hAnsi="Arial" w:cs="Arial"/>
                <w:color w:val="000000"/>
                <w:sz w:val="16"/>
                <w:szCs w:val="16"/>
              </w:rPr>
            </w:pPr>
            <w:r w:rsidRPr="0008469B">
              <w:rPr>
                <w:rFonts w:ascii="Arial" w:hAnsi="Arial" w:cs="Arial"/>
                <w:color w:val="000000"/>
                <w:sz w:val="16"/>
                <w:szCs w:val="16"/>
              </w:rPr>
              <w:t>12.2</w:t>
            </w:r>
          </w:p>
        </w:tc>
        <w:tc>
          <w:tcPr>
            <w:tcW w:w="980" w:type="dxa"/>
            <w:tcBorders>
              <w:top w:val="nil"/>
              <w:left w:val="nil"/>
              <w:bottom w:val="single" w:sz="4" w:space="0" w:color="auto"/>
              <w:right w:val="nil"/>
            </w:tcBorders>
            <w:shd w:val="clear" w:color="auto" w:fill="auto"/>
            <w:vAlign w:val="center"/>
            <w:hideMark/>
          </w:tcPr>
          <w:p w:rsidR="00E9688F" w:rsidRPr="0008469B" w:rsidRDefault="00E9688F" w:rsidP="000427BB">
            <w:pPr>
              <w:jc w:val="right"/>
              <w:rPr>
                <w:rFonts w:ascii="Arial" w:hAnsi="Arial" w:cs="Arial"/>
                <w:color w:val="000000"/>
                <w:sz w:val="16"/>
                <w:szCs w:val="16"/>
              </w:rPr>
            </w:pPr>
            <w:r w:rsidRPr="0008469B">
              <w:rPr>
                <w:rFonts w:ascii="Arial" w:hAnsi="Arial" w:cs="Arial"/>
                <w:color w:val="000000"/>
                <w:sz w:val="16"/>
                <w:szCs w:val="16"/>
              </w:rPr>
              <w:t>132</w:t>
            </w:r>
          </w:p>
        </w:tc>
        <w:tc>
          <w:tcPr>
            <w:tcW w:w="261" w:type="dxa"/>
            <w:tcBorders>
              <w:top w:val="nil"/>
              <w:left w:val="nil"/>
              <w:bottom w:val="single" w:sz="4" w:space="0" w:color="auto"/>
              <w:right w:val="nil"/>
            </w:tcBorders>
            <w:shd w:val="clear" w:color="auto" w:fill="auto"/>
            <w:vAlign w:val="center"/>
            <w:hideMark/>
          </w:tcPr>
          <w:p w:rsidR="00E9688F" w:rsidRPr="0008469B" w:rsidRDefault="00E9688F" w:rsidP="000427BB">
            <w:pPr>
              <w:jc w:val="right"/>
              <w:rPr>
                <w:rFonts w:ascii="Arial" w:hAnsi="Arial" w:cs="Arial"/>
                <w:sz w:val="16"/>
                <w:szCs w:val="16"/>
              </w:rPr>
            </w:pPr>
          </w:p>
        </w:tc>
        <w:tc>
          <w:tcPr>
            <w:tcW w:w="1480" w:type="dxa"/>
            <w:tcBorders>
              <w:top w:val="nil"/>
              <w:left w:val="nil"/>
              <w:bottom w:val="single" w:sz="4" w:space="0" w:color="auto"/>
              <w:right w:val="nil"/>
            </w:tcBorders>
            <w:shd w:val="clear" w:color="auto" w:fill="auto"/>
            <w:vAlign w:val="center"/>
            <w:hideMark/>
          </w:tcPr>
          <w:p w:rsidR="00E9688F" w:rsidRPr="0008469B" w:rsidRDefault="00E9688F" w:rsidP="000427BB">
            <w:pPr>
              <w:jc w:val="right"/>
              <w:rPr>
                <w:rFonts w:ascii="Arial" w:hAnsi="Arial" w:cs="Arial"/>
                <w:color w:val="000000"/>
                <w:sz w:val="16"/>
                <w:szCs w:val="16"/>
              </w:rPr>
            </w:pPr>
            <w:r w:rsidRPr="0008469B">
              <w:rPr>
                <w:rFonts w:ascii="Arial" w:hAnsi="Arial" w:cs="Arial"/>
                <w:color w:val="000000"/>
                <w:sz w:val="16"/>
                <w:szCs w:val="16"/>
              </w:rPr>
              <w:t>4.9</w:t>
            </w:r>
          </w:p>
        </w:tc>
        <w:tc>
          <w:tcPr>
            <w:tcW w:w="1380" w:type="dxa"/>
            <w:tcBorders>
              <w:top w:val="nil"/>
              <w:left w:val="nil"/>
              <w:bottom w:val="single" w:sz="4" w:space="0" w:color="auto"/>
              <w:right w:val="single" w:sz="4" w:space="0" w:color="auto"/>
            </w:tcBorders>
            <w:shd w:val="clear" w:color="auto" w:fill="auto"/>
            <w:vAlign w:val="center"/>
            <w:hideMark/>
          </w:tcPr>
          <w:p w:rsidR="00E9688F" w:rsidRPr="0008469B" w:rsidRDefault="00E9688F" w:rsidP="000427BB">
            <w:pPr>
              <w:jc w:val="right"/>
              <w:rPr>
                <w:rFonts w:ascii="Arial" w:hAnsi="Arial" w:cs="Arial"/>
                <w:color w:val="000000"/>
                <w:sz w:val="16"/>
                <w:szCs w:val="16"/>
              </w:rPr>
            </w:pPr>
            <w:r w:rsidRPr="0008469B">
              <w:rPr>
                <w:rFonts w:ascii="Arial" w:hAnsi="Arial" w:cs="Arial"/>
                <w:color w:val="000000"/>
                <w:sz w:val="16"/>
                <w:szCs w:val="16"/>
              </w:rPr>
              <w:t>373</w:t>
            </w:r>
          </w:p>
        </w:tc>
      </w:tr>
      <w:tr w:rsidR="000207B7" w:rsidRPr="00FC2531" w:rsidTr="000207B7">
        <w:trPr>
          <w:trHeight w:val="227"/>
        </w:trPr>
        <w:tc>
          <w:tcPr>
            <w:tcW w:w="12267" w:type="dxa"/>
            <w:gridSpan w:val="13"/>
            <w:tcBorders>
              <w:top w:val="single" w:sz="4" w:space="0" w:color="auto"/>
              <w:bottom w:val="nil"/>
            </w:tcBorders>
            <w:shd w:val="clear" w:color="auto" w:fill="auto"/>
            <w:noWrap/>
            <w:vAlign w:val="center"/>
            <w:hideMark/>
          </w:tcPr>
          <w:p w:rsidR="000207B7" w:rsidRPr="00FC2531" w:rsidRDefault="000207B7" w:rsidP="004579B9">
            <w:pPr>
              <w:rPr>
                <w:rFonts w:ascii="Arial" w:hAnsi="Arial" w:cs="Arial"/>
                <w:b/>
                <w:bCs/>
                <w:sz w:val="16"/>
                <w:szCs w:val="16"/>
              </w:rPr>
            </w:pPr>
            <w:r w:rsidRPr="00FC2531">
              <w:rPr>
                <w:rFonts w:ascii="Arial" w:hAnsi="Arial" w:cs="Arial"/>
                <w:b/>
                <w:bCs/>
                <w:sz w:val="16"/>
                <w:szCs w:val="16"/>
                <w:vertAlign w:val="superscript"/>
              </w:rPr>
              <w:t>1</w:t>
            </w:r>
            <w:r w:rsidRPr="00FC2531">
              <w:rPr>
                <w:rFonts w:ascii="Arial" w:hAnsi="Arial" w:cs="Arial"/>
                <w:b/>
                <w:bCs/>
                <w:sz w:val="16"/>
                <w:szCs w:val="16"/>
              </w:rPr>
              <w:t xml:space="preserve"> MICS indicator 8.4 - Marriage before age 15 </w:t>
            </w:r>
          </w:p>
        </w:tc>
      </w:tr>
      <w:tr w:rsidR="000207B7" w:rsidRPr="00FC2531" w:rsidTr="000207B7">
        <w:trPr>
          <w:trHeight w:val="227"/>
        </w:trPr>
        <w:tc>
          <w:tcPr>
            <w:tcW w:w="12267" w:type="dxa"/>
            <w:gridSpan w:val="13"/>
            <w:tcBorders>
              <w:top w:val="nil"/>
              <w:bottom w:val="nil"/>
            </w:tcBorders>
            <w:shd w:val="clear" w:color="auto" w:fill="auto"/>
            <w:noWrap/>
            <w:vAlign w:val="center"/>
            <w:hideMark/>
          </w:tcPr>
          <w:p w:rsidR="000207B7" w:rsidRPr="00FC2531" w:rsidRDefault="000207B7" w:rsidP="004579B9">
            <w:pPr>
              <w:rPr>
                <w:rFonts w:ascii="Arial" w:hAnsi="Arial" w:cs="Arial"/>
                <w:b/>
                <w:bCs/>
                <w:sz w:val="16"/>
                <w:szCs w:val="16"/>
              </w:rPr>
            </w:pPr>
            <w:r w:rsidRPr="00FC2531">
              <w:rPr>
                <w:rFonts w:ascii="Arial" w:hAnsi="Arial" w:cs="Arial"/>
                <w:b/>
                <w:bCs/>
                <w:sz w:val="16"/>
                <w:szCs w:val="16"/>
                <w:vertAlign w:val="superscript"/>
              </w:rPr>
              <w:t>2</w:t>
            </w:r>
            <w:r w:rsidRPr="00FC2531">
              <w:rPr>
                <w:rFonts w:ascii="Arial" w:hAnsi="Arial" w:cs="Arial"/>
                <w:b/>
                <w:bCs/>
                <w:sz w:val="16"/>
                <w:szCs w:val="16"/>
              </w:rPr>
              <w:t xml:space="preserve"> MICS indicator 8.5 - Marriage before age 18 </w:t>
            </w:r>
          </w:p>
        </w:tc>
      </w:tr>
      <w:tr w:rsidR="000207B7" w:rsidRPr="00FC2531" w:rsidTr="000207B7">
        <w:trPr>
          <w:trHeight w:val="227"/>
        </w:trPr>
        <w:tc>
          <w:tcPr>
            <w:tcW w:w="12267" w:type="dxa"/>
            <w:gridSpan w:val="13"/>
            <w:tcBorders>
              <w:top w:val="nil"/>
              <w:bottom w:val="nil"/>
            </w:tcBorders>
            <w:shd w:val="clear" w:color="auto" w:fill="auto"/>
            <w:noWrap/>
            <w:vAlign w:val="center"/>
            <w:hideMark/>
          </w:tcPr>
          <w:p w:rsidR="000207B7" w:rsidRPr="00FC2531" w:rsidRDefault="000207B7" w:rsidP="004579B9">
            <w:pPr>
              <w:rPr>
                <w:rFonts w:ascii="Arial" w:hAnsi="Arial" w:cs="Arial"/>
                <w:b/>
                <w:bCs/>
                <w:sz w:val="16"/>
                <w:szCs w:val="16"/>
              </w:rPr>
            </w:pPr>
            <w:r w:rsidRPr="00FC2531">
              <w:rPr>
                <w:rFonts w:ascii="Arial" w:hAnsi="Arial" w:cs="Arial"/>
                <w:b/>
                <w:bCs/>
                <w:sz w:val="16"/>
                <w:szCs w:val="16"/>
                <w:vertAlign w:val="superscript"/>
              </w:rPr>
              <w:t xml:space="preserve">3 </w:t>
            </w:r>
            <w:r w:rsidRPr="00FC2531">
              <w:rPr>
                <w:rFonts w:ascii="Arial" w:hAnsi="Arial" w:cs="Arial"/>
                <w:b/>
                <w:bCs/>
                <w:sz w:val="16"/>
                <w:szCs w:val="16"/>
              </w:rPr>
              <w:t xml:space="preserve">MICS indicator 8.6 - Young women age 15-19 years currently married or in union </w:t>
            </w:r>
          </w:p>
        </w:tc>
      </w:tr>
      <w:tr w:rsidR="000207B7" w:rsidRPr="00FC2531" w:rsidTr="000207B7">
        <w:trPr>
          <w:trHeight w:val="227"/>
        </w:trPr>
        <w:tc>
          <w:tcPr>
            <w:tcW w:w="12267" w:type="dxa"/>
            <w:gridSpan w:val="13"/>
            <w:tcBorders>
              <w:top w:val="nil"/>
              <w:bottom w:val="nil"/>
            </w:tcBorders>
            <w:shd w:val="clear" w:color="auto" w:fill="auto"/>
            <w:noWrap/>
            <w:vAlign w:val="center"/>
            <w:hideMark/>
          </w:tcPr>
          <w:p w:rsidR="000207B7" w:rsidRPr="00FC2531" w:rsidRDefault="000207B7" w:rsidP="004579B9">
            <w:pPr>
              <w:rPr>
                <w:rFonts w:ascii="Arial" w:hAnsi="Arial" w:cs="Arial"/>
                <w:b/>
                <w:bCs/>
                <w:sz w:val="16"/>
                <w:szCs w:val="16"/>
              </w:rPr>
            </w:pPr>
            <w:r w:rsidRPr="00FC2531">
              <w:rPr>
                <w:rFonts w:ascii="Arial" w:hAnsi="Arial" w:cs="Arial"/>
                <w:b/>
                <w:bCs/>
                <w:sz w:val="16"/>
                <w:szCs w:val="16"/>
                <w:vertAlign w:val="superscript"/>
              </w:rPr>
              <w:t xml:space="preserve">4 </w:t>
            </w:r>
            <w:r w:rsidRPr="00FC2531">
              <w:rPr>
                <w:rFonts w:ascii="Arial" w:hAnsi="Arial" w:cs="Arial"/>
                <w:b/>
                <w:bCs/>
                <w:sz w:val="16"/>
                <w:szCs w:val="16"/>
              </w:rPr>
              <w:t>MICS indicator 8.7 - Polygyny</w:t>
            </w:r>
          </w:p>
        </w:tc>
      </w:tr>
      <w:tr w:rsidR="000207B7" w:rsidRPr="00FC2531" w:rsidTr="000207B7">
        <w:trPr>
          <w:trHeight w:val="227"/>
        </w:trPr>
        <w:tc>
          <w:tcPr>
            <w:tcW w:w="12267" w:type="dxa"/>
            <w:gridSpan w:val="13"/>
            <w:tcBorders>
              <w:top w:val="nil"/>
            </w:tcBorders>
            <w:shd w:val="clear" w:color="auto" w:fill="auto"/>
            <w:noWrap/>
            <w:vAlign w:val="center"/>
            <w:hideMark/>
          </w:tcPr>
          <w:p w:rsidR="000207B7" w:rsidRPr="00FC2531" w:rsidRDefault="000207B7" w:rsidP="004579B9">
            <w:pPr>
              <w:rPr>
                <w:rFonts w:ascii="Arial" w:hAnsi="Arial" w:cs="Arial"/>
                <w:color w:val="000000"/>
                <w:sz w:val="16"/>
                <w:szCs w:val="16"/>
              </w:rPr>
            </w:pPr>
            <w:proofErr w:type="spellStart"/>
            <w:r w:rsidRPr="00FC2531">
              <w:rPr>
                <w:rFonts w:ascii="Arial" w:hAnsi="Arial" w:cs="Arial"/>
                <w:color w:val="000000"/>
                <w:sz w:val="16"/>
                <w:szCs w:val="16"/>
              </w:rPr>
              <w:t>na</w:t>
            </w:r>
            <w:proofErr w:type="spellEnd"/>
            <w:r w:rsidRPr="00FC2531">
              <w:rPr>
                <w:rFonts w:ascii="Arial" w:hAnsi="Arial" w:cs="Arial"/>
                <w:color w:val="000000"/>
                <w:sz w:val="16"/>
                <w:szCs w:val="16"/>
              </w:rPr>
              <w:t>: not applicable</w:t>
            </w:r>
          </w:p>
        </w:tc>
      </w:tr>
      <w:tr w:rsidR="000207B7" w:rsidRPr="002E236E" w:rsidTr="000207B7">
        <w:trPr>
          <w:trHeight w:val="227"/>
        </w:trPr>
        <w:tc>
          <w:tcPr>
            <w:tcW w:w="12267" w:type="dxa"/>
            <w:gridSpan w:val="13"/>
            <w:tcBorders>
              <w:top w:val="nil"/>
            </w:tcBorders>
            <w:shd w:val="clear" w:color="auto" w:fill="auto"/>
            <w:noWrap/>
            <w:vAlign w:val="center"/>
            <w:hideMark/>
          </w:tcPr>
          <w:p w:rsidR="000207B7" w:rsidRPr="000207B7" w:rsidRDefault="000207B7" w:rsidP="000207B7">
            <w:pPr>
              <w:rPr>
                <w:rFonts w:ascii="Arial" w:hAnsi="Arial" w:cs="Arial"/>
                <w:color w:val="000000"/>
                <w:sz w:val="16"/>
                <w:szCs w:val="16"/>
              </w:rPr>
            </w:pPr>
            <w:r w:rsidRPr="000207B7">
              <w:rPr>
                <w:rFonts w:ascii="Arial" w:hAnsi="Arial" w:cs="Arial"/>
                <w:color w:val="000000"/>
                <w:sz w:val="16"/>
                <w:szCs w:val="16"/>
              </w:rPr>
              <w:t>( ) Figures that are based on 25-49 unweighted cases</w:t>
            </w:r>
          </w:p>
        </w:tc>
      </w:tr>
      <w:tr w:rsidR="003F7680" w:rsidRPr="00FC2531" w:rsidTr="00775789">
        <w:trPr>
          <w:trHeight w:val="274"/>
        </w:trPr>
        <w:tc>
          <w:tcPr>
            <w:tcW w:w="12267" w:type="dxa"/>
            <w:gridSpan w:val="13"/>
            <w:tcBorders>
              <w:top w:val="single" w:sz="4" w:space="0" w:color="auto"/>
              <w:left w:val="single" w:sz="4" w:space="0" w:color="auto"/>
              <w:bottom w:val="single" w:sz="4" w:space="0" w:color="auto"/>
              <w:right w:val="single" w:sz="4" w:space="0" w:color="000000"/>
            </w:tcBorders>
            <w:shd w:val="clear" w:color="000000" w:fill="000000"/>
            <w:noWrap/>
            <w:vAlign w:val="center"/>
            <w:hideMark/>
          </w:tcPr>
          <w:p w:rsidR="003F7680" w:rsidRPr="00FC2531" w:rsidRDefault="003F7680" w:rsidP="00D018BA">
            <w:pPr>
              <w:rPr>
                <w:rFonts w:ascii="Arial" w:hAnsi="Arial" w:cs="Arial"/>
                <w:b/>
                <w:bCs/>
                <w:color w:val="FFFFFF"/>
                <w:sz w:val="20"/>
              </w:rPr>
            </w:pPr>
            <w:r w:rsidRPr="00FC2531">
              <w:rPr>
                <w:rFonts w:ascii="Arial" w:hAnsi="Arial" w:cs="Arial"/>
                <w:b/>
                <w:bCs/>
                <w:color w:val="FFFFFF"/>
                <w:sz w:val="20"/>
              </w:rPr>
              <w:lastRenderedPageBreak/>
              <w:t>Table CP.7</w:t>
            </w:r>
            <w:r w:rsidR="00072CA9">
              <w:rPr>
                <w:rFonts w:ascii="Arial" w:hAnsi="Arial" w:cs="Arial"/>
                <w:b/>
                <w:bCs/>
                <w:color w:val="FFFFFF"/>
                <w:sz w:val="20"/>
              </w:rPr>
              <w:t xml:space="preserve"> Continued</w:t>
            </w:r>
            <w:r w:rsidRPr="00FC2531">
              <w:rPr>
                <w:rFonts w:ascii="Arial" w:hAnsi="Arial" w:cs="Arial"/>
                <w:b/>
                <w:bCs/>
                <w:color w:val="FFFFFF"/>
                <w:sz w:val="20"/>
              </w:rPr>
              <w:t>: Early marriage and polygyny (women)</w:t>
            </w:r>
          </w:p>
        </w:tc>
      </w:tr>
      <w:tr w:rsidR="003F7680" w:rsidRPr="00FC2531" w:rsidTr="00775789">
        <w:trPr>
          <w:trHeight w:val="578"/>
        </w:trPr>
        <w:tc>
          <w:tcPr>
            <w:tcW w:w="12267" w:type="dxa"/>
            <w:gridSpan w:val="13"/>
            <w:tcBorders>
              <w:top w:val="single" w:sz="4" w:space="0" w:color="auto"/>
              <w:left w:val="single" w:sz="4" w:space="0" w:color="auto"/>
              <w:bottom w:val="single" w:sz="4" w:space="0" w:color="auto"/>
              <w:right w:val="single" w:sz="4" w:space="0" w:color="000000"/>
            </w:tcBorders>
            <w:shd w:val="clear" w:color="auto" w:fill="auto"/>
            <w:vAlign w:val="center"/>
            <w:hideMark/>
          </w:tcPr>
          <w:p w:rsidR="003F7680" w:rsidRPr="00FC2531" w:rsidRDefault="003F7680" w:rsidP="00D018BA">
            <w:pPr>
              <w:rPr>
                <w:rFonts w:ascii="Arial" w:hAnsi="Arial" w:cs="Arial"/>
                <w:sz w:val="16"/>
                <w:szCs w:val="16"/>
              </w:rPr>
            </w:pPr>
            <w:r w:rsidRPr="00FC2531">
              <w:rPr>
                <w:rFonts w:ascii="Arial" w:hAnsi="Arial" w:cs="Arial"/>
                <w:sz w:val="16"/>
                <w:szCs w:val="16"/>
              </w:rPr>
              <w:t xml:space="preserve">Percentage of women age 15-49 years who first married or entered a marital union before their 15th birthday, percentages of women age 20-49 years who first married or entered a marital union before their 15th and 18th birthdays, percentage of women age 15-19 years currently married, and the percentage of women who are in a </w:t>
            </w:r>
            <w:proofErr w:type="spellStart"/>
            <w:r w:rsidRPr="00FC2531">
              <w:rPr>
                <w:rFonts w:ascii="Arial" w:hAnsi="Arial" w:cs="Arial"/>
                <w:sz w:val="16"/>
                <w:szCs w:val="16"/>
              </w:rPr>
              <w:t>polygynous</w:t>
            </w:r>
            <w:proofErr w:type="spellEnd"/>
            <w:r w:rsidRPr="00FC2531">
              <w:rPr>
                <w:rFonts w:ascii="Arial" w:hAnsi="Arial" w:cs="Arial"/>
                <w:sz w:val="16"/>
                <w:szCs w:val="16"/>
              </w:rPr>
              <w:t xml:space="preserve"> marriage, Palestine, 2014</w:t>
            </w:r>
          </w:p>
        </w:tc>
      </w:tr>
      <w:tr w:rsidR="003F7680" w:rsidRPr="00FC2531" w:rsidTr="000207B7">
        <w:trPr>
          <w:trHeight w:val="270"/>
        </w:trPr>
        <w:tc>
          <w:tcPr>
            <w:tcW w:w="1340" w:type="dxa"/>
            <w:vMerge w:val="restart"/>
            <w:tcBorders>
              <w:top w:val="nil"/>
              <w:left w:val="single" w:sz="4" w:space="0" w:color="auto"/>
              <w:bottom w:val="single" w:sz="4" w:space="0" w:color="000000"/>
              <w:right w:val="single" w:sz="4" w:space="0" w:color="auto"/>
            </w:tcBorders>
            <w:shd w:val="clear" w:color="auto" w:fill="auto"/>
            <w:vAlign w:val="center"/>
            <w:hideMark/>
          </w:tcPr>
          <w:p w:rsidR="003F7680" w:rsidRPr="00FC2531" w:rsidRDefault="003F7680" w:rsidP="00D018BA">
            <w:pPr>
              <w:jc w:val="center"/>
              <w:rPr>
                <w:rFonts w:ascii="Arial" w:hAnsi="Arial" w:cs="Arial"/>
                <w:sz w:val="16"/>
                <w:szCs w:val="16"/>
              </w:rPr>
            </w:pPr>
            <w:r w:rsidRPr="00FC2531">
              <w:rPr>
                <w:rFonts w:ascii="Arial" w:hAnsi="Arial" w:cs="Arial"/>
                <w:sz w:val="16"/>
                <w:szCs w:val="16"/>
              </w:rPr>
              <w:t> </w:t>
            </w:r>
          </w:p>
        </w:tc>
        <w:tc>
          <w:tcPr>
            <w:tcW w:w="2043" w:type="dxa"/>
            <w:gridSpan w:val="2"/>
            <w:tcBorders>
              <w:top w:val="nil"/>
              <w:left w:val="single" w:sz="4" w:space="0" w:color="auto"/>
              <w:bottom w:val="single" w:sz="4" w:space="0" w:color="auto"/>
              <w:right w:val="nil"/>
            </w:tcBorders>
            <w:shd w:val="clear" w:color="auto" w:fill="auto"/>
            <w:noWrap/>
            <w:vAlign w:val="bottom"/>
            <w:hideMark/>
          </w:tcPr>
          <w:p w:rsidR="003F7680" w:rsidRPr="00FC2531" w:rsidRDefault="003F7680" w:rsidP="00D018BA">
            <w:pPr>
              <w:jc w:val="center"/>
              <w:rPr>
                <w:rFonts w:ascii="Arial" w:hAnsi="Arial" w:cs="Arial"/>
                <w:b/>
                <w:bCs/>
                <w:sz w:val="16"/>
                <w:szCs w:val="16"/>
              </w:rPr>
            </w:pPr>
            <w:r w:rsidRPr="00FC2531">
              <w:rPr>
                <w:rFonts w:ascii="Arial" w:hAnsi="Arial" w:cs="Arial"/>
                <w:b/>
                <w:bCs/>
                <w:sz w:val="16"/>
                <w:szCs w:val="16"/>
              </w:rPr>
              <w:t>Women age 15-49 years</w:t>
            </w:r>
          </w:p>
        </w:tc>
        <w:tc>
          <w:tcPr>
            <w:tcW w:w="261" w:type="dxa"/>
            <w:tcBorders>
              <w:top w:val="nil"/>
              <w:left w:val="nil"/>
              <w:bottom w:val="nil"/>
              <w:right w:val="nil"/>
            </w:tcBorders>
            <w:shd w:val="clear" w:color="auto" w:fill="auto"/>
            <w:noWrap/>
            <w:vAlign w:val="bottom"/>
            <w:hideMark/>
          </w:tcPr>
          <w:p w:rsidR="003F7680" w:rsidRPr="00FC2531" w:rsidRDefault="003F7680" w:rsidP="00D018BA">
            <w:pPr>
              <w:jc w:val="center"/>
              <w:rPr>
                <w:rFonts w:ascii="Arial" w:hAnsi="Arial" w:cs="Arial"/>
                <w:b/>
                <w:bCs/>
                <w:sz w:val="16"/>
                <w:szCs w:val="16"/>
              </w:rPr>
            </w:pPr>
            <w:r w:rsidRPr="00FC2531">
              <w:rPr>
                <w:rFonts w:ascii="Arial" w:hAnsi="Arial" w:cs="Arial"/>
                <w:b/>
                <w:bCs/>
                <w:sz w:val="16"/>
                <w:szCs w:val="16"/>
              </w:rPr>
              <w:t> </w:t>
            </w:r>
          </w:p>
        </w:tc>
        <w:tc>
          <w:tcPr>
            <w:tcW w:w="3050" w:type="dxa"/>
            <w:gridSpan w:val="3"/>
            <w:tcBorders>
              <w:top w:val="single" w:sz="4" w:space="0" w:color="auto"/>
              <w:left w:val="nil"/>
              <w:bottom w:val="single" w:sz="4" w:space="0" w:color="auto"/>
              <w:right w:val="nil"/>
            </w:tcBorders>
            <w:shd w:val="clear" w:color="auto" w:fill="auto"/>
            <w:noWrap/>
            <w:vAlign w:val="bottom"/>
            <w:hideMark/>
          </w:tcPr>
          <w:p w:rsidR="003F7680" w:rsidRPr="00FC2531" w:rsidRDefault="003F7680" w:rsidP="00D018BA">
            <w:pPr>
              <w:jc w:val="center"/>
              <w:rPr>
                <w:rFonts w:ascii="Arial" w:hAnsi="Arial" w:cs="Arial"/>
                <w:b/>
                <w:bCs/>
                <w:sz w:val="16"/>
                <w:szCs w:val="16"/>
              </w:rPr>
            </w:pPr>
            <w:r w:rsidRPr="00FC2531">
              <w:rPr>
                <w:rFonts w:ascii="Arial" w:hAnsi="Arial" w:cs="Arial"/>
                <w:b/>
                <w:bCs/>
                <w:sz w:val="16"/>
                <w:szCs w:val="16"/>
              </w:rPr>
              <w:t>Women age 20-49 years</w:t>
            </w:r>
          </w:p>
        </w:tc>
        <w:tc>
          <w:tcPr>
            <w:tcW w:w="272" w:type="dxa"/>
            <w:tcBorders>
              <w:top w:val="nil"/>
              <w:left w:val="nil"/>
              <w:bottom w:val="nil"/>
              <w:right w:val="nil"/>
            </w:tcBorders>
            <w:shd w:val="clear" w:color="auto" w:fill="auto"/>
            <w:vAlign w:val="center"/>
            <w:hideMark/>
          </w:tcPr>
          <w:p w:rsidR="003F7680" w:rsidRPr="00FC2531" w:rsidRDefault="003F7680" w:rsidP="00D018BA">
            <w:pPr>
              <w:rPr>
                <w:rFonts w:ascii="Arial" w:hAnsi="Arial" w:cs="Arial"/>
                <w:sz w:val="20"/>
              </w:rPr>
            </w:pPr>
            <w:r w:rsidRPr="00FC2531">
              <w:rPr>
                <w:rFonts w:ascii="Arial" w:hAnsi="Arial" w:cs="Arial"/>
                <w:sz w:val="20"/>
              </w:rPr>
              <w:t> </w:t>
            </w:r>
          </w:p>
        </w:tc>
        <w:tc>
          <w:tcPr>
            <w:tcW w:w="2180" w:type="dxa"/>
            <w:gridSpan w:val="2"/>
            <w:tcBorders>
              <w:top w:val="nil"/>
              <w:left w:val="nil"/>
              <w:bottom w:val="single" w:sz="4" w:space="0" w:color="auto"/>
              <w:right w:val="nil"/>
            </w:tcBorders>
            <w:shd w:val="clear" w:color="auto" w:fill="auto"/>
            <w:noWrap/>
            <w:vAlign w:val="bottom"/>
            <w:hideMark/>
          </w:tcPr>
          <w:p w:rsidR="003F7680" w:rsidRPr="00FC2531" w:rsidRDefault="003F7680" w:rsidP="00D018BA">
            <w:pPr>
              <w:jc w:val="center"/>
              <w:rPr>
                <w:rFonts w:ascii="Arial" w:hAnsi="Arial" w:cs="Arial"/>
                <w:b/>
                <w:bCs/>
                <w:sz w:val="16"/>
                <w:szCs w:val="16"/>
              </w:rPr>
            </w:pPr>
            <w:r w:rsidRPr="00FC2531">
              <w:rPr>
                <w:rFonts w:ascii="Arial" w:hAnsi="Arial" w:cs="Arial"/>
                <w:b/>
                <w:bCs/>
                <w:sz w:val="16"/>
                <w:szCs w:val="16"/>
              </w:rPr>
              <w:t>Women age 15-19 years</w:t>
            </w:r>
          </w:p>
        </w:tc>
        <w:tc>
          <w:tcPr>
            <w:tcW w:w="261" w:type="dxa"/>
            <w:tcBorders>
              <w:top w:val="nil"/>
              <w:left w:val="nil"/>
              <w:bottom w:val="nil"/>
              <w:right w:val="nil"/>
            </w:tcBorders>
            <w:shd w:val="clear" w:color="auto" w:fill="auto"/>
            <w:noWrap/>
            <w:vAlign w:val="bottom"/>
            <w:hideMark/>
          </w:tcPr>
          <w:p w:rsidR="003F7680" w:rsidRPr="00FC2531" w:rsidRDefault="003F7680" w:rsidP="00D018BA">
            <w:pPr>
              <w:jc w:val="center"/>
              <w:rPr>
                <w:rFonts w:ascii="Arial" w:hAnsi="Arial" w:cs="Arial"/>
                <w:b/>
                <w:bCs/>
                <w:sz w:val="16"/>
                <w:szCs w:val="16"/>
              </w:rPr>
            </w:pPr>
            <w:r w:rsidRPr="00FC2531">
              <w:rPr>
                <w:rFonts w:ascii="Arial" w:hAnsi="Arial" w:cs="Arial"/>
                <w:b/>
                <w:bCs/>
                <w:sz w:val="16"/>
                <w:szCs w:val="16"/>
              </w:rPr>
              <w:t> </w:t>
            </w:r>
          </w:p>
        </w:tc>
        <w:tc>
          <w:tcPr>
            <w:tcW w:w="2860" w:type="dxa"/>
            <w:gridSpan w:val="2"/>
            <w:tcBorders>
              <w:top w:val="single" w:sz="4" w:space="0" w:color="auto"/>
              <w:left w:val="nil"/>
              <w:bottom w:val="single" w:sz="4" w:space="0" w:color="auto"/>
              <w:right w:val="single" w:sz="4" w:space="0" w:color="000000"/>
            </w:tcBorders>
            <w:shd w:val="clear" w:color="auto" w:fill="auto"/>
            <w:noWrap/>
            <w:vAlign w:val="bottom"/>
            <w:hideMark/>
          </w:tcPr>
          <w:p w:rsidR="003F7680" w:rsidRPr="00FC2531" w:rsidRDefault="003F7680" w:rsidP="00D018BA">
            <w:pPr>
              <w:jc w:val="center"/>
              <w:rPr>
                <w:rFonts w:ascii="Arial" w:hAnsi="Arial" w:cs="Arial"/>
                <w:b/>
                <w:bCs/>
                <w:sz w:val="16"/>
                <w:szCs w:val="16"/>
              </w:rPr>
            </w:pPr>
            <w:r w:rsidRPr="00FC2531">
              <w:rPr>
                <w:rFonts w:ascii="Arial" w:hAnsi="Arial" w:cs="Arial"/>
                <w:b/>
                <w:bCs/>
                <w:sz w:val="16"/>
                <w:szCs w:val="16"/>
              </w:rPr>
              <w:t>Women age 15-49 years</w:t>
            </w:r>
          </w:p>
        </w:tc>
      </w:tr>
      <w:tr w:rsidR="003F7680" w:rsidRPr="00FC2531" w:rsidTr="000207B7">
        <w:trPr>
          <w:trHeight w:val="946"/>
        </w:trPr>
        <w:tc>
          <w:tcPr>
            <w:tcW w:w="1340" w:type="dxa"/>
            <w:vMerge/>
            <w:tcBorders>
              <w:top w:val="nil"/>
              <w:left w:val="single" w:sz="4" w:space="0" w:color="auto"/>
              <w:bottom w:val="single" w:sz="4" w:space="0" w:color="000000"/>
              <w:right w:val="single" w:sz="4" w:space="0" w:color="auto"/>
            </w:tcBorders>
            <w:vAlign w:val="center"/>
            <w:hideMark/>
          </w:tcPr>
          <w:p w:rsidR="003F7680" w:rsidRPr="00FC2531" w:rsidRDefault="003F7680" w:rsidP="00D018BA">
            <w:pPr>
              <w:rPr>
                <w:rFonts w:ascii="Arial" w:hAnsi="Arial" w:cs="Arial"/>
                <w:sz w:val="16"/>
                <w:szCs w:val="16"/>
              </w:rPr>
            </w:pPr>
          </w:p>
        </w:tc>
        <w:tc>
          <w:tcPr>
            <w:tcW w:w="1035" w:type="dxa"/>
            <w:tcBorders>
              <w:top w:val="nil"/>
              <w:left w:val="single" w:sz="4" w:space="0" w:color="auto"/>
              <w:bottom w:val="single" w:sz="4" w:space="0" w:color="auto"/>
              <w:right w:val="nil"/>
            </w:tcBorders>
            <w:shd w:val="clear" w:color="auto" w:fill="auto"/>
            <w:vAlign w:val="bottom"/>
            <w:hideMark/>
          </w:tcPr>
          <w:p w:rsidR="003F7680" w:rsidRPr="00FC2531" w:rsidRDefault="003F7680" w:rsidP="00D018BA">
            <w:pPr>
              <w:jc w:val="center"/>
              <w:rPr>
                <w:rFonts w:ascii="Arial" w:hAnsi="Arial" w:cs="Arial"/>
                <w:sz w:val="16"/>
                <w:szCs w:val="16"/>
              </w:rPr>
            </w:pPr>
            <w:r w:rsidRPr="00FC2531">
              <w:rPr>
                <w:rFonts w:ascii="Arial" w:hAnsi="Arial" w:cs="Arial"/>
                <w:sz w:val="16"/>
                <w:szCs w:val="16"/>
              </w:rPr>
              <w:t>Percentage married before age 15 [1]</w:t>
            </w:r>
          </w:p>
        </w:tc>
        <w:tc>
          <w:tcPr>
            <w:tcW w:w="1008" w:type="dxa"/>
            <w:tcBorders>
              <w:top w:val="nil"/>
              <w:left w:val="nil"/>
              <w:bottom w:val="single" w:sz="4" w:space="0" w:color="auto"/>
              <w:right w:val="nil"/>
            </w:tcBorders>
            <w:shd w:val="clear" w:color="auto" w:fill="auto"/>
            <w:vAlign w:val="bottom"/>
            <w:hideMark/>
          </w:tcPr>
          <w:p w:rsidR="003F7680" w:rsidRPr="00FC2531" w:rsidRDefault="003F7680" w:rsidP="00D018BA">
            <w:pPr>
              <w:jc w:val="center"/>
              <w:rPr>
                <w:rFonts w:ascii="Arial" w:hAnsi="Arial" w:cs="Arial"/>
                <w:sz w:val="16"/>
                <w:szCs w:val="16"/>
              </w:rPr>
            </w:pPr>
            <w:r w:rsidRPr="00FC2531">
              <w:rPr>
                <w:rFonts w:ascii="Arial" w:hAnsi="Arial" w:cs="Arial"/>
                <w:sz w:val="16"/>
                <w:szCs w:val="16"/>
              </w:rPr>
              <w:t xml:space="preserve">Number of women age 15-49 years </w:t>
            </w:r>
          </w:p>
        </w:tc>
        <w:tc>
          <w:tcPr>
            <w:tcW w:w="261" w:type="dxa"/>
            <w:tcBorders>
              <w:top w:val="nil"/>
              <w:left w:val="nil"/>
              <w:bottom w:val="single" w:sz="4" w:space="0" w:color="auto"/>
              <w:right w:val="nil"/>
            </w:tcBorders>
            <w:shd w:val="clear" w:color="auto" w:fill="auto"/>
            <w:vAlign w:val="bottom"/>
            <w:hideMark/>
          </w:tcPr>
          <w:p w:rsidR="003F7680" w:rsidRPr="00FC2531" w:rsidRDefault="003F7680" w:rsidP="00D018BA">
            <w:pPr>
              <w:jc w:val="center"/>
              <w:rPr>
                <w:rFonts w:ascii="Arial" w:hAnsi="Arial" w:cs="Arial"/>
                <w:sz w:val="16"/>
                <w:szCs w:val="16"/>
              </w:rPr>
            </w:pPr>
            <w:r w:rsidRPr="00FC2531">
              <w:rPr>
                <w:rFonts w:ascii="Arial" w:hAnsi="Arial" w:cs="Arial"/>
                <w:sz w:val="16"/>
                <w:szCs w:val="16"/>
              </w:rPr>
              <w:t> </w:t>
            </w:r>
          </w:p>
        </w:tc>
        <w:tc>
          <w:tcPr>
            <w:tcW w:w="1035" w:type="dxa"/>
            <w:tcBorders>
              <w:top w:val="nil"/>
              <w:left w:val="nil"/>
              <w:bottom w:val="single" w:sz="4" w:space="0" w:color="auto"/>
              <w:right w:val="nil"/>
            </w:tcBorders>
            <w:shd w:val="clear" w:color="auto" w:fill="auto"/>
            <w:vAlign w:val="bottom"/>
            <w:hideMark/>
          </w:tcPr>
          <w:p w:rsidR="003F7680" w:rsidRPr="00FC2531" w:rsidRDefault="003F7680" w:rsidP="00D018BA">
            <w:pPr>
              <w:jc w:val="center"/>
              <w:rPr>
                <w:rFonts w:ascii="Arial" w:hAnsi="Arial" w:cs="Arial"/>
                <w:sz w:val="16"/>
                <w:szCs w:val="16"/>
              </w:rPr>
            </w:pPr>
            <w:r w:rsidRPr="00FC2531">
              <w:rPr>
                <w:rFonts w:ascii="Arial" w:hAnsi="Arial" w:cs="Arial"/>
                <w:sz w:val="16"/>
                <w:szCs w:val="16"/>
              </w:rPr>
              <w:t>Percentage married before age 15</w:t>
            </w:r>
          </w:p>
        </w:tc>
        <w:tc>
          <w:tcPr>
            <w:tcW w:w="1035" w:type="dxa"/>
            <w:tcBorders>
              <w:top w:val="nil"/>
              <w:left w:val="nil"/>
              <w:bottom w:val="single" w:sz="4" w:space="0" w:color="auto"/>
              <w:right w:val="nil"/>
            </w:tcBorders>
            <w:shd w:val="clear" w:color="auto" w:fill="auto"/>
            <w:vAlign w:val="bottom"/>
            <w:hideMark/>
          </w:tcPr>
          <w:p w:rsidR="003F7680" w:rsidRPr="00FC2531" w:rsidRDefault="003F7680" w:rsidP="00D018BA">
            <w:pPr>
              <w:jc w:val="center"/>
              <w:rPr>
                <w:rFonts w:ascii="Arial" w:hAnsi="Arial" w:cs="Arial"/>
                <w:sz w:val="16"/>
                <w:szCs w:val="16"/>
              </w:rPr>
            </w:pPr>
            <w:r w:rsidRPr="00FC2531">
              <w:rPr>
                <w:rFonts w:ascii="Arial" w:hAnsi="Arial" w:cs="Arial"/>
                <w:sz w:val="16"/>
                <w:szCs w:val="16"/>
              </w:rPr>
              <w:t>Percentage married before age 18 [2]</w:t>
            </w:r>
          </w:p>
        </w:tc>
        <w:tc>
          <w:tcPr>
            <w:tcW w:w="980" w:type="dxa"/>
            <w:tcBorders>
              <w:top w:val="nil"/>
              <w:left w:val="nil"/>
              <w:bottom w:val="single" w:sz="4" w:space="0" w:color="auto"/>
              <w:right w:val="nil"/>
            </w:tcBorders>
            <w:shd w:val="clear" w:color="auto" w:fill="auto"/>
            <w:vAlign w:val="bottom"/>
            <w:hideMark/>
          </w:tcPr>
          <w:p w:rsidR="003F7680" w:rsidRPr="00FC2531" w:rsidRDefault="003F7680" w:rsidP="00D018BA">
            <w:pPr>
              <w:jc w:val="center"/>
              <w:rPr>
                <w:rFonts w:ascii="Arial" w:hAnsi="Arial" w:cs="Arial"/>
                <w:sz w:val="16"/>
                <w:szCs w:val="16"/>
              </w:rPr>
            </w:pPr>
            <w:r w:rsidRPr="00FC2531">
              <w:rPr>
                <w:rFonts w:ascii="Arial" w:hAnsi="Arial" w:cs="Arial"/>
                <w:sz w:val="16"/>
                <w:szCs w:val="16"/>
              </w:rPr>
              <w:t xml:space="preserve">Number of women age 20-49 years </w:t>
            </w:r>
          </w:p>
        </w:tc>
        <w:tc>
          <w:tcPr>
            <w:tcW w:w="272" w:type="dxa"/>
            <w:tcBorders>
              <w:top w:val="nil"/>
              <w:left w:val="nil"/>
              <w:bottom w:val="single" w:sz="4" w:space="0" w:color="auto"/>
              <w:right w:val="nil"/>
            </w:tcBorders>
            <w:shd w:val="clear" w:color="auto" w:fill="auto"/>
            <w:vAlign w:val="bottom"/>
            <w:hideMark/>
          </w:tcPr>
          <w:p w:rsidR="003F7680" w:rsidRPr="00FC2531" w:rsidRDefault="003F7680" w:rsidP="00D018BA">
            <w:pPr>
              <w:jc w:val="center"/>
              <w:rPr>
                <w:rFonts w:ascii="Arial" w:hAnsi="Arial" w:cs="Arial"/>
                <w:sz w:val="16"/>
                <w:szCs w:val="16"/>
              </w:rPr>
            </w:pPr>
            <w:r w:rsidRPr="00FC2531">
              <w:rPr>
                <w:rFonts w:ascii="Arial" w:hAnsi="Arial" w:cs="Arial"/>
                <w:sz w:val="16"/>
                <w:szCs w:val="16"/>
              </w:rPr>
              <w:t> </w:t>
            </w:r>
          </w:p>
        </w:tc>
        <w:tc>
          <w:tcPr>
            <w:tcW w:w="1200" w:type="dxa"/>
            <w:tcBorders>
              <w:top w:val="nil"/>
              <w:left w:val="nil"/>
              <w:bottom w:val="single" w:sz="4" w:space="0" w:color="auto"/>
              <w:right w:val="nil"/>
            </w:tcBorders>
            <w:shd w:val="clear" w:color="auto" w:fill="auto"/>
            <w:vAlign w:val="bottom"/>
            <w:hideMark/>
          </w:tcPr>
          <w:p w:rsidR="003F7680" w:rsidRPr="00FC2531" w:rsidRDefault="003F7680" w:rsidP="00D018BA">
            <w:pPr>
              <w:jc w:val="center"/>
              <w:rPr>
                <w:rFonts w:ascii="Arial" w:hAnsi="Arial" w:cs="Arial"/>
                <w:sz w:val="16"/>
                <w:szCs w:val="16"/>
              </w:rPr>
            </w:pPr>
            <w:r w:rsidRPr="00FC2531">
              <w:rPr>
                <w:rFonts w:ascii="Arial" w:hAnsi="Arial" w:cs="Arial"/>
                <w:sz w:val="16"/>
                <w:szCs w:val="16"/>
              </w:rPr>
              <w:t>Percentage currently  married [3]</w:t>
            </w:r>
          </w:p>
        </w:tc>
        <w:tc>
          <w:tcPr>
            <w:tcW w:w="980" w:type="dxa"/>
            <w:tcBorders>
              <w:top w:val="nil"/>
              <w:left w:val="nil"/>
              <w:bottom w:val="single" w:sz="4" w:space="0" w:color="auto"/>
              <w:right w:val="nil"/>
            </w:tcBorders>
            <w:shd w:val="clear" w:color="auto" w:fill="auto"/>
            <w:vAlign w:val="bottom"/>
            <w:hideMark/>
          </w:tcPr>
          <w:p w:rsidR="003F7680" w:rsidRPr="00FC2531" w:rsidRDefault="003F7680" w:rsidP="00D018BA">
            <w:pPr>
              <w:jc w:val="center"/>
              <w:rPr>
                <w:rFonts w:ascii="Arial" w:hAnsi="Arial" w:cs="Arial"/>
                <w:sz w:val="16"/>
                <w:szCs w:val="16"/>
              </w:rPr>
            </w:pPr>
            <w:r w:rsidRPr="00FC2531">
              <w:rPr>
                <w:rFonts w:ascii="Arial" w:hAnsi="Arial" w:cs="Arial"/>
                <w:sz w:val="16"/>
                <w:szCs w:val="16"/>
              </w:rPr>
              <w:t xml:space="preserve">Number of women age 15-19 years </w:t>
            </w:r>
          </w:p>
        </w:tc>
        <w:tc>
          <w:tcPr>
            <w:tcW w:w="261" w:type="dxa"/>
            <w:tcBorders>
              <w:top w:val="nil"/>
              <w:left w:val="nil"/>
              <w:bottom w:val="single" w:sz="4" w:space="0" w:color="auto"/>
              <w:right w:val="nil"/>
            </w:tcBorders>
            <w:shd w:val="clear" w:color="auto" w:fill="auto"/>
            <w:vAlign w:val="bottom"/>
            <w:hideMark/>
          </w:tcPr>
          <w:p w:rsidR="003F7680" w:rsidRPr="00FC2531" w:rsidRDefault="003F7680" w:rsidP="00D018BA">
            <w:pPr>
              <w:jc w:val="center"/>
              <w:rPr>
                <w:rFonts w:ascii="Arial" w:hAnsi="Arial" w:cs="Arial"/>
                <w:sz w:val="16"/>
                <w:szCs w:val="16"/>
              </w:rPr>
            </w:pPr>
            <w:r w:rsidRPr="00FC2531">
              <w:rPr>
                <w:rFonts w:ascii="Arial" w:hAnsi="Arial" w:cs="Arial"/>
                <w:sz w:val="16"/>
                <w:szCs w:val="16"/>
              </w:rPr>
              <w:t> </w:t>
            </w:r>
          </w:p>
        </w:tc>
        <w:tc>
          <w:tcPr>
            <w:tcW w:w="1480" w:type="dxa"/>
            <w:tcBorders>
              <w:top w:val="nil"/>
              <w:left w:val="nil"/>
              <w:bottom w:val="single" w:sz="4" w:space="0" w:color="auto"/>
              <w:right w:val="nil"/>
            </w:tcBorders>
            <w:shd w:val="clear" w:color="auto" w:fill="auto"/>
            <w:vAlign w:val="bottom"/>
            <w:hideMark/>
          </w:tcPr>
          <w:p w:rsidR="003F7680" w:rsidRPr="00FC2531" w:rsidRDefault="003F7680" w:rsidP="00D018BA">
            <w:pPr>
              <w:jc w:val="center"/>
              <w:rPr>
                <w:rFonts w:ascii="Arial" w:hAnsi="Arial" w:cs="Arial"/>
                <w:sz w:val="16"/>
                <w:szCs w:val="16"/>
              </w:rPr>
            </w:pPr>
            <w:r w:rsidRPr="00FC2531">
              <w:rPr>
                <w:rFonts w:ascii="Arial" w:hAnsi="Arial" w:cs="Arial"/>
                <w:sz w:val="16"/>
                <w:szCs w:val="16"/>
              </w:rPr>
              <w:t xml:space="preserve">Percentage in </w:t>
            </w:r>
            <w:proofErr w:type="spellStart"/>
            <w:r w:rsidRPr="00FC2531">
              <w:rPr>
                <w:rFonts w:ascii="Arial" w:hAnsi="Arial" w:cs="Arial"/>
                <w:sz w:val="16"/>
                <w:szCs w:val="16"/>
              </w:rPr>
              <w:t>polygynous</w:t>
            </w:r>
            <w:proofErr w:type="spellEnd"/>
            <w:r w:rsidRPr="00FC2531">
              <w:rPr>
                <w:rFonts w:ascii="Arial" w:hAnsi="Arial" w:cs="Arial"/>
                <w:sz w:val="16"/>
                <w:szCs w:val="16"/>
              </w:rPr>
              <w:t xml:space="preserve"> marriage [4]</w:t>
            </w:r>
          </w:p>
        </w:tc>
        <w:tc>
          <w:tcPr>
            <w:tcW w:w="1380" w:type="dxa"/>
            <w:tcBorders>
              <w:top w:val="nil"/>
              <w:left w:val="nil"/>
              <w:bottom w:val="single" w:sz="4" w:space="0" w:color="auto"/>
              <w:right w:val="single" w:sz="4" w:space="0" w:color="auto"/>
            </w:tcBorders>
            <w:shd w:val="clear" w:color="auto" w:fill="auto"/>
            <w:vAlign w:val="bottom"/>
            <w:hideMark/>
          </w:tcPr>
          <w:p w:rsidR="003F7680" w:rsidRPr="00FC2531" w:rsidRDefault="003F7680" w:rsidP="00D018BA">
            <w:pPr>
              <w:jc w:val="center"/>
              <w:rPr>
                <w:rFonts w:ascii="Arial" w:hAnsi="Arial" w:cs="Arial"/>
                <w:sz w:val="16"/>
                <w:szCs w:val="16"/>
              </w:rPr>
            </w:pPr>
            <w:r w:rsidRPr="00FC2531">
              <w:rPr>
                <w:rFonts w:ascii="Arial" w:hAnsi="Arial" w:cs="Arial"/>
                <w:sz w:val="16"/>
                <w:szCs w:val="16"/>
              </w:rPr>
              <w:t>Number of women age 15-49 years currently married/in union</w:t>
            </w:r>
          </w:p>
        </w:tc>
      </w:tr>
      <w:tr w:rsidR="003F7680" w:rsidRPr="00FC2531" w:rsidTr="000207B7">
        <w:trPr>
          <w:trHeight w:val="227"/>
        </w:trPr>
        <w:tc>
          <w:tcPr>
            <w:tcW w:w="1340" w:type="dxa"/>
            <w:tcBorders>
              <w:top w:val="nil"/>
              <w:left w:val="single" w:sz="4" w:space="0" w:color="auto"/>
              <w:bottom w:val="nil"/>
              <w:right w:val="single" w:sz="4" w:space="0" w:color="auto"/>
            </w:tcBorders>
            <w:shd w:val="clear" w:color="auto" w:fill="auto"/>
            <w:noWrap/>
            <w:vAlign w:val="center"/>
            <w:hideMark/>
          </w:tcPr>
          <w:p w:rsidR="003F7680" w:rsidRPr="00FC2531" w:rsidRDefault="003F7680" w:rsidP="00D018BA">
            <w:pPr>
              <w:rPr>
                <w:rFonts w:ascii="Arial" w:hAnsi="Arial" w:cs="Arial"/>
                <w:b/>
                <w:bCs/>
                <w:sz w:val="16"/>
                <w:szCs w:val="16"/>
              </w:rPr>
            </w:pPr>
            <w:r w:rsidRPr="00FC2531">
              <w:rPr>
                <w:rFonts w:ascii="Arial" w:hAnsi="Arial" w:cs="Arial"/>
                <w:b/>
                <w:bCs/>
                <w:sz w:val="16"/>
                <w:szCs w:val="16"/>
              </w:rPr>
              <w:t>Area</w:t>
            </w:r>
          </w:p>
        </w:tc>
        <w:tc>
          <w:tcPr>
            <w:tcW w:w="1035" w:type="dxa"/>
            <w:tcBorders>
              <w:top w:val="nil"/>
              <w:left w:val="single" w:sz="4" w:space="0" w:color="auto"/>
              <w:bottom w:val="nil"/>
              <w:right w:val="nil"/>
            </w:tcBorders>
            <w:shd w:val="clear" w:color="auto" w:fill="auto"/>
            <w:vAlign w:val="center"/>
            <w:hideMark/>
          </w:tcPr>
          <w:p w:rsidR="003F7680" w:rsidRPr="00FC2531" w:rsidRDefault="003F7680" w:rsidP="00D018BA">
            <w:pPr>
              <w:jc w:val="right"/>
              <w:rPr>
                <w:rFonts w:ascii="Arial" w:hAnsi="Arial" w:cs="Arial"/>
                <w:sz w:val="16"/>
                <w:szCs w:val="16"/>
              </w:rPr>
            </w:pPr>
          </w:p>
        </w:tc>
        <w:tc>
          <w:tcPr>
            <w:tcW w:w="1008" w:type="dxa"/>
            <w:tcBorders>
              <w:top w:val="nil"/>
              <w:left w:val="nil"/>
              <w:bottom w:val="nil"/>
              <w:right w:val="nil"/>
            </w:tcBorders>
            <w:shd w:val="clear" w:color="auto" w:fill="auto"/>
            <w:vAlign w:val="center"/>
            <w:hideMark/>
          </w:tcPr>
          <w:p w:rsidR="003F7680" w:rsidRPr="00FC2531" w:rsidRDefault="003F7680" w:rsidP="00D018BA">
            <w:pPr>
              <w:jc w:val="right"/>
              <w:rPr>
                <w:rFonts w:ascii="Arial" w:hAnsi="Arial" w:cs="Arial"/>
                <w:sz w:val="16"/>
                <w:szCs w:val="16"/>
              </w:rPr>
            </w:pPr>
          </w:p>
        </w:tc>
        <w:tc>
          <w:tcPr>
            <w:tcW w:w="261" w:type="dxa"/>
            <w:tcBorders>
              <w:top w:val="nil"/>
              <w:left w:val="nil"/>
              <w:bottom w:val="nil"/>
              <w:right w:val="nil"/>
            </w:tcBorders>
            <w:shd w:val="clear" w:color="auto" w:fill="auto"/>
            <w:vAlign w:val="center"/>
            <w:hideMark/>
          </w:tcPr>
          <w:p w:rsidR="003F7680" w:rsidRPr="00FC2531" w:rsidRDefault="003F7680" w:rsidP="00D018BA">
            <w:pPr>
              <w:jc w:val="right"/>
              <w:rPr>
                <w:rFonts w:ascii="Arial" w:hAnsi="Arial" w:cs="Arial"/>
                <w:sz w:val="16"/>
                <w:szCs w:val="16"/>
              </w:rPr>
            </w:pPr>
          </w:p>
        </w:tc>
        <w:tc>
          <w:tcPr>
            <w:tcW w:w="1035" w:type="dxa"/>
            <w:tcBorders>
              <w:top w:val="nil"/>
              <w:left w:val="nil"/>
              <w:bottom w:val="nil"/>
              <w:right w:val="nil"/>
            </w:tcBorders>
            <w:shd w:val="clear" w:color="auto" w:fill="auto"/>
            <w:vAlign w:val="center"/>
            <w:hideMark/>
          </w:tcPr>
          <w:p w:rsidR="003F7680" w:rsidRPr="00FC2531" w:rsidRDefault="003F7680" w:rsidP="00D018BA">
            <w:pPr>
              <w:jc w:val="right"/>
              <w:rPr>
                <w:rFonts w:ascii="Arial" w:hAnsi="Arial" w:cs="Arial"/>
                <w:sz w:val="16"/>
                <w:szCs w:val="16"/>
              </w:rPr>
            </w:pPr>
          </w:p>
        </w:tc>
        <w:tc>
          <w:tcPr>
            <w:tcW w:w="1035" w:type="dxa"/>
            <w:tcBorders>
              <w:top w:val="nil"/>
              <w:left w:val="nil"/>
              <w:bottom w:val="nil"/>
              <w:right w:val="nil"/>
            </w:tcBorders>
            <w:shd w:val="clear" w:color="auto" w:fill="auto"/>
            <w:vAlign w:val="center"/>
            <w:hideMark/>
          </w:tcPr>
          <w:p w:rsidR="003F7680" w:rsidRPr="00FC2531" w:rsidRDefault="003F7680" w:rsidP="00D018BA">
            <w:pPr>
              <w:jc w:val="right"/>
              <w:rPr>
                <w:rFonts w:ascii="Arial" w:hAnsi="Arial" w:cs="Arial"/>
                <w:sz w:val="16"/>
                <w:szCs w:val="16"/>
              </w:rPr>
            </w:pPr>
          </w:p>
        </w:tc>
        <w:tc>
          <w:tcPr>
            <w:tcW w:w="980" w:type="dxa"/>
            <w:tcBorders>
              <w:top w:val="nil"/>
              <w:left w:val="nil"/>
              <w:bottom w:val="nil"/>
              <w:right w:val="nil"/>
            </w:tcBorders>
            <w:shd w:val="clear" w:color="auto" w:fill="auto"/>
            <w:vAlign w:val="center"/>
            <w:hideMark/>
          </w:tcPr>
          <w:p w:rsidR="003F7680" w:rsidRPr="00FC2531" w:rsidRDefault="003F7680" w:rsidP="00D018BA">
            <w:pPr>
              <w:jc w:val="right"/>
              <w:rPr>
                <w:rFonts w:ascii="Arial" w:hAnsi="Arial" w:cs="Arial"/>
                <w:sz w:val="16"/>
                <w:szCs w:val="16"/>
              </w:rPr>
            </w:pPr>
          </w:p>
        </w:tc>
        <w:tc>
          <w:tcPr>
            <w:tcW w:w="272" w:type="dxa"/>
            <w:tcBorders>
              <w:top w:val="nil"/>
              <w:left w:val="nil"/>
              <w:bottom w:val="nil"/>
              <w:right w:val="nil"/>
            </w:tcBorders>
            <w:shd w:val="clear" w:color="auto" w:fill="auto"/>
            <w:vAlign w:val="center"/>
            <w:hideMark/>
          </w:tcPr>
          <w:p w:rsidR="003F7680" w:rsidRPr="00FC2531" w:rsidRDefault="003F7680" w:rsidP="00D018BA">
            <w:pPr>
              <w:jc w:val="right"/>
              <w:rPr>
                <w:rFonts w:ascii="Arial" w:hAnsi="Arial" w:cs="Arial"/>
                <w:sz w:val="16"/>
                <w:szCs w:val="16"/>
              </w:rPr>
            </w:pPr>
          </w:p>
        </w:tc>
        <w:tc>
          <w:tcPr>
            <w:tcW w:w="1200" w:type="dxa"/>
            <w:tcBorders>
              <w:top w:val="nil"/>
              <w:left w:val="nil"/>
              <w:bottom w:val="nil"/>
              <w:right w:val="nil"/>
            </w:tcBorders>
            <w:shd w:val="clear" w:color="auto" w:fill="auto"/>
            <w:vAlign w:val="center"/>
            <w:hideMark/>
          </w:tcPr>
          <w:p w:rsidR="003F7680" w:rsidRPr="00FC2531" w:rsidRDefault="003F7680" w:rsidP="00D018BA">
            <w:pPr>
              <w:jc w:val="right"/>
              <w:rPr>
                <w:rFonts w:ascii="Arial" w:hAnsi="Arial" w:cs="Arial"/>
                <w:sz w:val="16"/>
                <w:szCs w:val="16"/>
              </w:rPr>
            </w:pPr>
          </w:p>
        </w:tc>
        <w:tc>
          <w:tcPr>
            <w:tcW w:w="980" w:type="dxa"/>
            <w:tcBorders>
              <w:top w:val="nil"/>
              <w:left w:val="nil"/>
              <w:bottom w:val="nil"/>
              <w:right w:val="nil"/>
            </w:tcBorders>
            <w:shd w:val="clear" w:color="auto" w:fill="auto"/>
            <w:vAlign w:val="center"/>
            <w:hideMark/>
          </w:tcPr>
          <w:p w:rsidR="003F7680" w:rsidRPr="00FC2531" w:rsidRDefault="003F7680" w:rsidP="00D018BA">
            <w:pPr>
              <w:jc w:val="right"/>
              <w:rPr>
                <w:rFonts w:ascii="Arial" w:hAnsi="Arial" w:cs="Arial"/>
                <w:sz w:val="16"/>
                <w:szCs w:val="16"/>
              </w:rPr>
            </w:pPr>
          </w:p>
        </w:tc>
        <w:tc>
          <w:tcPr>
            <w:tcW w:w="261" w:type="dxa"/>
            <w:tcBorders>
              <w:top w:val="nil"/>
              <w:left w:val="nil"/>
              <w:bottom w:val="nil"/>
              <w:right w:val="nil"/>
            </w:tcBorders>
            <w:shd w:val="clear" w:color="auto" w:fill="auto"/>
            <w:vAlign w:val="center"/>
            <w:hideMark/>
          </w:tcPr>
          <w:p w:rsidR="003F7680" w:rsidRPr="00FC2531" w:rsidRDefault="003F7680" w:rsidP="00D018BA">
            <w:pPr>
              <w:jc w:val="right"/>
              <w:rPr>
                <w:rFonts w:ascii="Arial" w:hAnsi="Arial" w:cs="Arial"/>
                <w:sz w:val="16"/>
                <w:szCs w:val="16"/>
              </w:rPr>
            </w:pPr>
          </w:p>
        </w:tc>
        <w:tc>
          <w:tcPr>
            <w:tcW w:w="1480" w:type="dxa"/>
            <w:tcBorders>
              <w:top w:val="nil"/>
              <w:left w:val="nil"/>
              <w:bottom w:val="nil"/>
              <w:right w:val="nil"/>
            </w:tcBorders>
            <w:shd w:val="clear" w:color="auto" w:fill="auto"/>
            <w:vAlign w:val="center"/>
            <w:hideMark/>
          </w:tcPr>
          <w:p w:rsidR="003F7680" w:rsidRPr="00FC2531" w:rsidRDefault="003F7680" w:rsidP="00D018BA">
            <w:pPr>
              <w:jc w:val="right"/>
              <w:rPr>
                <w:rFonts w:ascii="Arial" w:hAnsi="Arial" w:cs="Arial"/>
                <w:sz w:val="16"/>
                <w:szCs w:val="16"/>
              </w:rPr>
            </w:pPr>
          </w:p>
        </w:tc>
        <w:tc>
          <w:tcPr>
            <w:tcW w:w="1380" w:type="dxa"/>
            <w:tcBorders>
              <w:top w:val="nil"/>
              <w:left w:val="nil"/>
              <w:bottom w:val="nil"/>
              <w:right w:val="single" w:sz="4" w:space="0" w:color="auto"/>
            </w:tcBorders>
            <w:shd w:val="clear" w:color="auto" w:fill="auto"/>
            <w:vAlign w:val="center"/>
            <w:hideMark/>
          </w:tcPr>
          <w:p w:rsidR="003F7680" w:rsidRPr="00FC2531" w:rsidRDefault="003F7680" w:rsidP="00D018BA">
            <w:pPr>
              <w:jc w:val="right"/>
              <w:rPr>
                <w:rFonts w:ascii="Arial" w:hAnsi="Arial" w:cs="Arial"/>
                <w:sz w:val="16"/>
                <w:szCs w:val="16"/>
              </w:rPr>
            </w:pPr>
            <w:r w:rsidRPr="00FC2531">
              <w:rPr>
                <w:rFonts w:ascii="Arial" w:hAnsi="Arial" w:cs="Arial"/>
                <w:sz w:val="16"/>
                <w:szCs w:val="16"/>
              </w:rPr>
              <w:t> </w:t>
            </w:r>
          </w:p>
        </w:tc>
      </w:tr>
      <w:tr w:rsidR="00E568DB" w:rsidRPr="00FC2531" w:rsidTr="000207B7">
        <w:trPr>
          <w:trHeight w:val="227"/>
        </w:trPr>
        <w:tc>
          <w:tcPr>
            <w:tcW w:w="1340" w:type="dxa"/>
            <w:tcBorders>
              <w:top w:val="nil"/>
              <w:left w:val="single" w:sz="4" w:space="0" w:color="auto"/>
              <w:bottom w:val="nil"/>
              <w:right w:val="single" w:sz="4" w:space="0" w:color="auto"/>
            </w:tcBorders>
            <w:shd w:val="clear" w:color="auto" w:fill="auto"/>
            <w:noWrap/>
            <w:vAlign w:val="center"/>
            <w:hideMark/>
          </w:tcPr>
          <w:p w:rsidR="00E568DB" w:rsidRPr="00FC2531" w:rsidRDefault="00E568DB" w:rsidP="00D018BA">
            <w:pPr>
              <w:ind w:firstLineChars="100" w:firstLine="160"/>
              <w:rPr>
                <w:rFonts w:ascii="Arial" w:hAnsi="Arial" w:cs="Arial"/>
                <w:sz w:val="16"/>
                <w:szCs w:val="16"/>
              </w:rPr>
            </w:pPr>
            <w:r w:rsidRPr="00FC2531">
              <w:rPr>
                <w:rFonts w:ascii="Arial" w:hAnsi="Arial" w:cs="Arial"/>
                <w:sz w:val="16"/>
                <w:szCs w:val="16"/>
              </w:rPr>
              <w:t>Urban</w:t>
            </w:r>
          </w:p>
        </w:tc>
        <w:tc>
          <w:tcPr>
            <w:tcW w:w="1035" w:type="dxa"/>
            <w:tcBorders>
              <w:top w:val="nil"/>
              <w:left w:val="single" w:sz="4" w:space="0" w:color="auto"/>
              <w:bottom w:val="nil"/>
              <w:right w:val="nil"/>
            </w:tcBorders>
            <w:shd w:val="clear" w:color="auto" w:fill="auto"/>
            <w:vAlign w:val="center"/>
            <w:hideMark/>
          </w:tcPr>
          <w:p w:rsidR="00E568DB" w:rsidRPr="00257FA3" w:rsidRDefault="00E568DB" w:rsidP="00257FA3">
            <w:pPr>
              <w:jc w:val="right"/>
              <w:rPr>
                <w:rFonts w:ascii="Arial" w:hAnsi="Arial" w:cs="Arial"/>
                <w:color w:val="000000"/>
                <w:sz w:val="16"/>
                <w:szCs w:val="16"/>
              </w:rPr>
            </w:pPr>
            <w:r w:rsidRPr="00257FA3">
              <w:rPr>
                <w:rFonts w:ascii="Arial" w:hAnsi="Arial" w:cs="Arial"/>
                <w:color w:val="000000"/>
                <w:sz w:val="16"/>
                <w:szCs w:val="16"/>
              </w:rPr>
              <w:t>2.3</w:t>
            </w:r>
          </w:p>
        </w:tc>
        <w:tc>
          <w:tcPr>
            <w:tcW w:w="1008" w:type="dxa"/>
            <w:tcBorders>
              <w:top w:val="nil"/>
              <w:left w:val="nil"/>
              <w:bottom w:val="nil"/>
              <w:right w:val="nil"/>
            </w:tcBorders>
            <w:shd w:val="clear" w:color="auto" w:fill="auto"/>
            <w:vAlign w:val="center"/>
            <w:hideMark/>
          </w:tcPr>
          <w:p w:rsidR="00E568DB" w:rsidRPr="00257FA3" w:rsidRDefault="00E568DB" w:rsidP="00257FA3">
            <w:pPr>
              <w:jc w:val="right"/>
              <w:rPr>
                <w:rFonts w:ascii="Arial" w:hAnsi="Arial" w:cs="Arial"/>
                <w:color w:val="000000"/>
                <w:sz w:val="16"/>
                <w:szCs w:val="16"/>
              </w:rPr>
            </w:pPr>
            <w:r w:rsidRPr="00257FA3">
              <w:rPr>
                <w:rFonts w:ascii="Arial" w:hAnsi="Arial" w:cs="Arial"/>
                <w:color w:val="000000"/>
                <w:sz w:val="16"/>
                <w:szCs w:val="16"/>
              </w:rPr>
              <w:t>9938</w:t>
            </w:r>
          </w:p>
        </w:tc>
        <w:tc>
          <w:tcPr>
            <w:tcW w:w="261" w:type="dxa"/>
            <w:tcBorders>
              <w:top w:val="nil"/>
              <w:left w:val="nil"/>
              <w:bottom w:val="nil"/>
              <w:right w:val="nil"/>
            </w:tcBorders>
            <w:shd w:val="clear" w:color="auto" w:fill="auto"/>
            <w:vAlign w:val="center"/>
            <w:hideMark/>
          </w:tcPr>
          <w:p w:rsidR="00E568DB" w:rsidRPr="00257FA3" w:rsidRDefault="00E568DB" w:rsidP="00257FA3">
            <w:pPr>
              <w:jc w:val="right"/>
              <w:rPr>
                <w:rFonts w:ascii="Arial" w:hAnsi="Arial" w:cs="Arial"/>
                <w:sz w:val="16"/>
                <w:szCs w:val="16"/>
              </w:rPr>
            </w:pPr>
          </w:p>
        </w:tc>
        <w:tc>
          <w:tcPr>
            <w:tcW w:w="1035" w:type="dxa"/>
            <w:tcBorders>
              <w:top w:val="nil"/>
              <w:left w:val="nil"/>
              <w:bottom w:val="nil"/>
              <w:right w:val="nil"/>
            </w:tcBorders>
            <w:shd w:val="clear" w:color="auto" w:fill="auto"/>
            <w:vAlign w:val="center"/>
            <w:hideMark/>
          </w:tcPr>
          <w:p w:rsidR="00E568DB" w:rsidRPr="00257FA3" w:rsidRDefault="00E568DB" w:rsidP="00257FA3">
            <w:pPr>
              <w:jc w:val="right"/>
              <w:rPr>
                <w:rFonts w:ascii="Arial" w:hAnsi="Arial" w:cs="Arial"/>
                <w:color w:val="000000"/>
                <w:sz w:val="16"/>
                <w:szCs w:val="16"/>
              </w:rPr>
            </w:pPr>
            <w:r w:rsidRPr="00257FA3">
              <w:rPr>
                <w:rFonts w:ascii="Arial" w:hAnsi="Arial" w:cs="Arial"/>
                <w:color w:val="000000"/>
                <w:sz w:val="16"/>
                <w:szCs w:val="16"/>
              </w:rPr>
              <w:t>2.8</w:t>
            </w:r>
          </w:p>
        </w:tc>
        <w:tc>
          <w:tcPr>
            <w:tcW w:w="1035" w:type="dxa"/>
            <w:tcBorders>
              <w:top w:val="nil"/>
              <w:left w:val="nil"/>
              <w:bottom w:val="nil"/>
              <w:right w:val="nil"/>
            </w:tcBorders>
            <w:shd w:val="clear" w:color="auto" w:fill="auto"/>
            <w:vAlign w:val="center"/>
            <w:hideMark/>
          </w:tcPr>
          <w:p w:rsidR="00E568DB" w:rsidRPr="00257FA3" w:rsidRDefault="00E568DB" w:rsidP="00257FA3">
            <w:pPr>
              <w:jc w:val="right"/>
              <w:rPr>
                <w:rFonts w:ascii="Arial" w:hAnsi="Arial" w:cs="Arial"/>
                <w:color w:val="000000"/>
                <w:sz w:val="16"/>
                <w:szCs w:val="16"/>
              </w:rPr>
            </w:pPr>
            <w:r w:rsidRPr="00257FA3">
              <w:rPr>
                <w:rFonts w:ascii="Arial" w:hAnsi="Arial" w:cs="Arial"/>
                <w:color w:val="000000"/>
                <w:sz w:val="16"/>
                <w:szCs w:val="16"/>
              </w:rPr>
              <w:t>25.4</w:t>
            </w:r>
          </w:p>
        </w:tc>
        <w:tc>
          <w:tcPr>
            <w:tcW w:w="980" w:type="dxa"/>
            <w:tcBorders>
              <w:top w:val="nil"/>
              <w:left w:val="nil"/>
              <w:bottom w:val="nil"/>
              <w:right w:val="nil"/>
            </w:tcBorders>
            <w:shd w:val="clear" w:color="auto" w:fill="auto"/>
            <w:vAlign w:val="center"/>
            <w:hideMark/>
          </w:tcPr>
          <w:p w:rsidR="00E568DB" w:rsidRPr="00257FA3" w:rsidRDefault="00E568DB" w:rsidP="00257FA3">
            <w:pPr>
              <w:jc w:val="right"/>
              <w:rPr>
                <w:rFonts w:ascii="Arial" w:hAnsi="Arial" w:cs="Arial"/>
                <w:color w:val="000000"/>
                <w:sz w:val="16"/>
                <w:szCs w:val="16"/>
              </w:rPr>
            </w:pPr>
            <w:r w:rsidRPr="00257FA3">
              <w:rPr>
                <w:rFonts w:ascii="Arial" w:hAnsi="Arial" w:cs="Arial"/>
                <w:color w:val="000000"/>
                <w:sz w:val="16"/>
                <w:szCs w:val="16"/>
              </w:rPr>
              <w:t>7680</w:t>
            </w:r>
          </w:p>
        </w:tc>
        <w:tc>
          <w:tcPr>
            <w:tcW w:w="272" w:type="dxa"/>
            <w:tcBorders>
              <w:top w:val="nil"/>
              <w:left w:val="nil"/>
              <w:bottom w:val="nil"/>
              <w:right w:val="nil"/>
            </w:tcBorders>
            <w:shd w:val="clear" w:color="auto" w:fill="auto"/>
            <w:vAlign w:val="center"/>
            <w:hideMark/>
          </w:tcPr>
          <w:p w:rsidR="00E568DB" w:rsidRPr="00257FA3" w:rsidRDefault="00E568DB" w:rsidP="00257FA3">
            <w:pPr>
              <w:jc w:val="right"/>
              <w:rPr>
                <w:rFonts w:ascii="Arial" w:hAnsi="Arial" w:cs="Arial"/>
                <w:sz w:val="16"/>
                <w:szCs w:val="16"/>
              </w:rPr>
            </w:pPr>
          </w:p>
        </w:tc>
        <w:tc>
          <w:tcPr>
            <w:tcW w:w="1200" w:type="dxa"/>
            <w:tcBorders>
              <w:top w:val="nil"/>
              <w:left w:val="nil"/>
              <w:bottom w:val="nil"/>
              <w:right w:val="nil"/>
            </w:tcBorders>
            <w:shd w:val="clear" w:color="auto" w:fill="auto"/>
            <w:vAlign w:val="center"/>
            <w:hideMark/>
          </w:tcPr>
          <w:p w:rsidR="00E568DB" w:rsidRPr="00257FA3" w:rsidRDefault="00E568DB" w:rsidP="00257FA3">
            <w:pPr>
              <w:jc w:val="right"/>
              <w:rPr>
                <w:rFonts w:ascii="Arial" w:hAnsi="Arial" w:cs="Arial"/>
                <w:color w:val="000000"/>
                <w:sz w:val="16"/>
                <w:szCs w:val="16"/>
              </w:rPr>
            </w:pPr>
            <w:r w:rsidRPr="00257FA3">
              <w:rPr>
                <w:rFonts w:ascii="Arial" w:hAnsi="Arial" w:cs="Arial"/>
                <w:color w:val="000000"/>
                <w:sz w:val="16"/>
                <w:szCs w:val="16"/>
              </w:rPr>
              <w:t>10.1</w:t>
            </w:r>
          </w:p>
        </w:tc>
        <w:tc>
          <w:tcPr>
            <w:tcW w:w="980" w:type="dxa"/>
            <w:tcBorders>
              <w:top w:val="nil"/>
              <w:left w:val="nil"/>
              <w:bottom w:val="nil"/>
              <w:right w:val="nil"/>
            </w:tcBorders>
            <w:shd w:val="clear" w:color="auto" w:fill="auto"/>
            <w:vAlign w:val="center"/>
            <w:hideMark/>
          </w:tcPr>
          <w:p w:rsidR="00E568DB" w:rsidRPr="00257FA3" w:rsidRDefault="00E568DB" w:rsidP="00257FA3">
            <w:pPr>
              <w:jc w:val="right"/>
              <w:rPr>
                <w:rFonts w:ascii="Arial" w:hAnsi="Arial" w:cs="Arial"/>
                <w:color w:val="000000"/>
                <w:sz w:val="16"/>
                <w:szCs w:val="16"/>
              </w:rPr>
            </w:pPr>
            <w:r w:rsidRPr="00257FA3">
              <w:rPr>
                <w:rFonts w:ascii="Arial" w:hAnsi="Arial" w:cs="Arial"/>
                <w:color w:val="000000"/>
                <w:sz w:val="16"/>
                <w:szCs w:val="16"/>
              </w:rPr>
              <w:t>2258</w:t>
            </w:r>
          </w:p>
        </w:tc>
        <w:tc>
          <w:tcPr>
            <w:tcW w:w="261" w:type="dxa"/>
            <w:tcBorders>
              <w:top w:val="nil"/>
              <w:left w:val="nil"/>
              <w:bottom w:val="nil"/>
              <w:right w:val="nil"/>
            </w:tcBorders>
            <w:shd w:val="clear" w:color="auto" w:fill="auto"/>
            <w:vAlign w:val="center"/>
            <w:hideMark/>
          </w:tcPr>
          <w:p w:rsidR="00E568DB" w:rsidRPr="00257FA3" w:rsidRDefault="00E568DB" w:rsidP="00257FA3">
            <w:pPr>
              <w:jc w:val="right"/>
              <w:rPr>
                <w:rFonts w:ascii="Arial" w:hAnsi="Arial" w:cs="Arial"/>
                <w:sz w:val="16"/>
                <w:szCs w:val="16"/>
              </w:rPr>
            </w:pPr>
          </w:p>
        </w:tc>
        <w:tc>
          <w:tcPr>
            <w:tcW w:w="1480" w:type="dxa"/>
            <w:tcBorders>
              <w:top w:val="nil"/>
              <w:left w:val="nil"/>
              <w:bottom w:val="nil"/>
              <w:right w:val="nil"/>
            </w:tcBorders>
            <w:shd w:val="clear" w:color="auto" w:fill="auto"/>
            <w:vAlign w:val="center"/>
            <w:hideMark/>
          </w:tcPr>
          <w:p w:rsidR="00E568DB" w:rsidRPr="00257FA3" w:rsidRDefault="00E568DB" w:rsidP="00257FA3">
            <w:pPr>
              <w:jc w:val="right"/>
              <w:rPr>
                <w:rFonts w:ascii="Arial" w:hAnsi="Arial" w:cs="Arial"/>
                <w:color w:val="000000"/>
                <w:sz w:val="16"/>
                <w:szCs w:val="16"/>
              </w:rPr>
            </w:pPr>
            <w:r w:rsidRPr="00257FA3">
              <w:rPr>
                <w:rFonts w:ascii="Arial" w:hAnsi="Arial" w:cs="Arial"/>
                <w:color w:val="000000"/>
                <w:sz w:val="16"/>
                <w:szCs w:val="16"/>
              </w:rPr>
              <w:t>4.6</w:t>
            </w:r>
          </w:p>
        </w:tc>
        <w:tc>
          <w:tcPr>
            <w:tcW w:w="1380" w:type="dxa"/>
            <w:tcBorders>
              <w:top w:val="nil"/>
              <w:left w:val="nil"/>
              <w:bottom w:val="nil"/>
              <w:right w:val="single" w:sz="4" w:space="0" w:color="auto"/>
            </w:tcBorders>
            <w:shd w:val="clear" w:color="auto" w:fill="auto"/>
            <w:vAlign w:val="center"/>
            <w:hideMark/>
          </w:tcPr>
          <w:p w:rsidR="00E568DB" w:rsidRPr="00257FA3" w:rsidRDefault="00E568DB" w:rsidP="00257FA3">
            <w:pPr>
              <w:jc w:val="right"/>
              <w:rPr>
                <w:rFonts w:ascii="Arial" w:hAnsi="Arial" w:cs="Arial"/>
                <w:color w:val="000000"/>
                <w:sz w:val="16"/>
                <w:szCs w:val="16"/>
              </w:rPr>
            </w:pPr>
            <w:r w:rsidRPr="00257FA3">
              <w:rPr>
                <w:rFonts w:ascii="Arial" w:hAnsi="Arial" w:cs="Arial"/>
                <w:color w:val="000000"/>
                <w:sz w:val="16"/>
                <w:szCs w:val="16"/>
              </w:rPr>
              <w:t>5976</w:t>
            </w:r>
          </w:p>
        </w:tc>
      </w:tr>
      <w:tr w:rsidR="00E568DB" w:rsidRPr="00FC2531" w:rsidTr="000207B7">
        <w:trPr>
          <w:trHeight w:val="227"/>
        </w:trPr>
        <w:tc>
          <w:tcPr>
            <w:tcW w:w="1340" w:type="dxa"/>
            <w:tcBorders>
              <w:top w:val="nil"/>
              <w:left w:val="single" w:sz="4" w:space="0" w:color="auto"/>
              <w:bottom w:val="nil"/>
              <w:right w:val="single" w:sz="4" w:space="0" w:color="auto"/>
            </w:tcBorders>
            <w:shd w:val="clear" w:color="auto" w:fill="auto"/>
            <w:noWrap/>
            <w:vAlign w:val="center"/>
            <w:hideMark/>
          </w:tcPr>
          <w:p w:rsidR="00E568DB" w:rsidRPr="00FC2531" w:rsidRDefault="00E568DB" w:rsidP="00D018BA">
            <w:pPr>
              <w:ind w:firstLineChars="100" w:firstLine="160"/>
              <w:rPr>
                <w:rFonts w:ascii="Arial" w:hAnsi="Arial" w:cs="Arial"/>
                <w:sz w:val="16"/>
                <w:szCs w:val="16"/>
              </w:rPr>
            </w:pPr>
            <w:r w:rsidRPr="00FC2531">
              <w:rPr>
                <w:rFonts w:ascii="Arial" w:hAnsi="Arial" w:cs="Arial"/>
                <w:sz w:val="16"/>
                <w:szCs w:val="16"/>
              </w:rPr>
              <w:t>Rural</w:t>
            </w:r>
          </w:p>
        </w:tc>
        <w:tc>
          <w:tcPr>
            <w:tcW w:w="1035" w:type="dxa"/>
            <w:tcBorders>
              <w:top w:val="nil"/>
              <w:left w:val="single" w:sz="4" w:space="0" w:color="auto"/>
              <w:bottom w:val="nil"/>
              <w:right w:val="nil"/>
            </w:tcBorders>
            <w:shd w:val="clear" w:color="auto" w:fill="auto"/>
            <w:vAlign w:val="center"/>
            <w:hideMark/>
          </w:tcPr>
          <w:p w:rsidR="00E568DB" w:rsidRPr="00257FA3" w:rsidRDefault="00E568DB" w:rsidP="00257FA3">
            <w:pPr>
              <w:jc w:val="right"/>
              <w:rPr>
                <w:rFonts w:ascii="Arial" w:hAnsi="Arial" w:cs="Arial"/>
                <w:color w:val="000000"/>
                <w:sz w:val="16"/>
                <w:szCs w:val="16"/>
              </w:rPr>
            </w:pPr>
            <w:r w:rsidRPr="00257FA3">
              <w:rPr>
                <w:rFonts w:ascii="Arial" w:hAnsi="Arial" w:cs="Arial"/>
                <w:color w:val="000000"/>
                <w:sz w:val="16"/>
                <w:szCs w:val="16"/>
              </w:rPr>
              <w:t>1.4</w:t>
            </w:r>
          </w:p>
        </w:tc>
        <w:tc>
          <w:tcPr>
            <w:tcW w:w="1008" w:type="dxa"/>
            <w:tcBorders>
              <w:top w:val="nil"/>
              <w:left w:val="nil"/>
              <w:bottom w:val="nil"/>
              <w:right w:val="nil"/>
            </w:tcBorders>
            <w:shd w:val="clear" w:color="auto" w:fill="auto"/>
            <w:vAlign w:val="center"/>
            <w:hideMark/>
          </w:tcPr>
          <w:p w:rsidR="00E568DB" w:rsidRPr="00257FA3" w:rsidRDefault="00E568DB" w:rsidP="00257FA3">
            <w:pPr>
              <w:jc w:val="right"/>
              <w:rPr>
                <w:rFonts w:ascii="Arial" w:hAnsi="Arial" w:cs="Arial"/>
                <w:color w:val="000000"/>
                <w:sz w:val="16"/>
                <w:szCs w:val="16"/>
              </w:rPr>
            </w:pPr>
            <w:r w:rsidRPr="00257FA3">
              <w:rPr>
                <w:rFonts w:ascii="Arial" w:hAnsi="Arial" w:cs="Arial"/>
                <w:color w:val="000000"/>
                <w:sz w:val="16"/>
                <w:szCs w:val="16"/>
              </w:rPr>
              <w:t>2272</w:t>
            </w:r>
          </w:p>
        </w:tc>
        <w:tc>
          <w:tcPr>
            <w:tcW w:w="261" w:type="dxa"/>
            <w:tcBorders>
              <w:top w:val="nil"/>
              <w:left w:val="nil"/>
              <w:bottom w:val="nil"/>
              <w:right w:val="nil"/>
            </w:tcBorders>
            <w:shd w:val="clear" w:color="auto" w:fill="auto"/>
            <w:vAlign w:val="center"/>
            <w:hideMark/>
          </w:tcPr>
          <w:p w:rsidR="00E568DB" w:rsidRPr="00257FA3" w:rsidRDefault="00E568DB" w:rsidP="00257FA3">
            <w:pPr>
              <w:jc w:val="right"/>
              <w:rPr>
                <w:rFonts w:ascii="Arial" w:hAnsi="Arial" w:cs="Arial"/>
                <w:sz w:val="16"/>
                <w:szCs w:val="16"/>
              </w:rPr>
            </w:pPr>
          </w:p>
        </w:tc>
        <w:tc>
          <w:tcPr>
            <w:tcW w:w="1035" w:type="dxa"/>
            <w:tcBorders>
              <w:top w:val="nil"/>
              <w:left w:val="nil"/>
              <w:bottom w:val="nil"/>
              <w:right w:val="nil"/>
            </w:tcBorders>
            <w:shd w:val="clear" w:color="auto" w:fill="auto"/>
            <w:vAlign w:val="center"/>
            <w:hideMark/>
          </w:tcPr>
          <w:p w:rsidR="00E568DB" w:rsidRPr="00257FA3" w:rsidRDefault="00E568DB" w:rsidP="00257FA3">
            <w:pPr>
              <w:jc w:val="right"/>
              <w:rPr>
                <w:rFonts w:ascii="Arial" w:hAnsi="Arial" w:cs="Arial"/>
                <w:color w:val="000000"/>
                <w:sz w:val="16"/>
                <w:szCs w:val="16"/>
              </w:rPr>
            </w:pPr>
            <w:r w:rsidRPr="00257FA3">
              <w:rPr>
                <w:rFonts w:ascii="Arial" w:hAnsi="Arial" w:cs="Arial"/>
                <w:color w:val="000000"/>
                <w:sz w:val="16"/>
                <w:szCs w:val="16"/>
              </w:rPr>
              <w:t>1.6</w:t>
            </w:r>
          </w:p>
        </w:tc>
        <w:tc>
          <w:tcPr>
            <w:tcW w:w="1035" w:type="dxa"/>
            <w:tcBorders>
              <w:top w:val="nil"/>
              <w:left w:val="nil"/>
              <w:bottom w:val="nil"/>
              <w:right w:val="nil"/>
            </w:tcBorders>
            <w:shd w:val="clear" w:color="auto" w:fill="auto"/>
            <w:vAlign w:val="center"/>
            <w:hideMark/>
          </w:tcPr>
          <w:p w:rsidR="00E568DB" w:rsidRPr="00257FA3" w:rsidRDefault="00E568DB" w:rsidP="00257FA3">
            <w:pPr>
              <w:jc w:val="right"/>
              <w:rPr>
                <w:rFonts w:ascii="Arial" w:hAnsi="Arial" w:cs="Arial"/>
                <w:color w:val="000000"/>
                <w:sz w:val="16"/>
                <w:szCs w:val="16"/>
              </w:rPr>
            </w:pPr>
            <w:r w:rsidRPr="00257FA3">
              <w:rPr>
                <w:rFonts w:ascii="Arial" w:hAnsi="Arial" w:cs="Arial"/>
                <w:color w:val="000000"/>
                <w:sz w:val="16"/>
                <w:szCs w:val="16"/>
              </w:rPr>
              <w:t>18.6</w:t>
            </w:r>
          </w:p>
        </w:tc>
        <w:tc>
          <w:tcPr>
            <w:tcW w:w="980" w:type="dxa"/>
            <w:tcBorders>
              <w:top w:val="nil"/>
              <w:left w:val="nil"/>
              <w:bottom w:val="nil"/>
              <w:right w:val="nil"/>
            </w:tcBorders>
            <w:shd w:val="clear" w:color="auto" w:fill="auto"/>
            <w:vAlign w:val="center"/>
            <w:hideMark/>
          </w:tcPr>
          <w:p w:rsidR="00E568DB" w:rsidRPr="00257FA3" w:rsidRDefault="00E568DB" w:rsidP="00257FA3">
            <w:pPr>
              <w:jc w:val="right"/>
              <w:rPr>
                <w:rFonts w:ascii="Arial" w:hAnsi="Arial" w:cs="Arial"/>
                <w:color w:val="000000"/>
                <w:sz w:val="16"/>
                <w:szCs w:val="16"/>
              </w:rPr>
            </w:pPr>
            <w:r w:rsidRPr="00257FA3">
              <w:rPr>
                <w:rFonts w:ascii="Arial" w:hAnsi="Arial" w:cs="Arial"/>
                <w:color w:val="000000"/>
                <w:sz w:val="16"/>
                <w:szCs w:val="16"/>
              </w:rPr>
              <w:t>1751</w:t>
            </w:r>
          </w:p>
        </w:tc>
        <w:tc>
          <w:tcPr>
            <w:tcW w:w="272" w:type="dxa"/>
            <w:tcBorders>
              <w:top w:val="nil"/>
              <w:left w:val="nil"/>
              <w:bottom w:val="nil"/>
              <w:right w:val="nil"/>
            </w:tcBorders>
            <w:shd w:val="clear" w:color="auto" w:fill="auto"/>
            <w:vAlign w:val="center"/>
            <w:hideMark/>
          </w:tcPr>
          <w:p w:rsidR="00E568DB" w:rsidRPr="00257FA3" w:rsidRDefault="00E568DB" w:rsidP="00257FA3">
            <w:pPr>
              <w:jc w:val="right"/>
              <w:rPr>
                <w:rFonts w:ascii="Arial" w:hAnsi="Arial" w:cs="Arial"/>
                <w:sz w:val="16"/>
                <w:szCs w:val="16"/>
              </w:rPr>
            </w:pPr>
          </w:p>
        </w:tc>
        <w:tc>
          <w:tcPr>
            <w:tcW w:w="1200" w:type="dxa"/>
            <w:tcBorders>
              <w:top w:val="nil"/>
              <w:left w:val="nil"/>
              <w:bottom w:val="nil"/>
              <w:right w:val="nil"/>
            </w:tcBorders>
            <w:shd w:val="clear" w:color="auto" w:fill="auto"/>
            <w:vAlign w:val="center"/>
            <w:hideMark/>
          </w:tcPr>
          <w:p w:rsidR="00E568DB" w:rsidRPr="00257FA3" w:rsidRDefault="00E568DB" w:rsidP="00257FA3">
            <w:pPr>
              <w:jc w:val="right"/>
              <w:rPr>
                <w:rFonts w:ascii="Arial" w:hAnsi="Arial" w:cs="Arial"/>
                <w:color w:val="000000"/>
                <w:sz w:val="16"/>
                <w:szCs w:val="16"/>
              </w:rPr>
            </w:pPr>
            <w:r w:rsidRPr="00257FA3">
              <w:rPr>
                <w:rFonts w:ascii="Arial" w:hAnsi="Arial" w:cs="Arial"/>
                <w:color w:val="000000"/>
                <w:sz w:val="16"/>
                <w:szCs w:val="16"/>
              </w:rPr>
              <w:t>5.0</w:t>
            </w:r>
          </w:p>
        </w:tc>
        <w:tc>
          <w:tcPr>
            <w:tcW w:w="980" w:type="dxa"/>
            <w:tcBorders>
              <w:top w:val="nil"/>
              <w:left w:val="nil"/>
              <w:bottom w:val="nil"/>
              <w:right w:val="nil"/>
            </w:tcBorders>
            <w:shd w:val="clear" w:color="auto" w:fill="auto"/>
            <w:vAlign w:val="center"/>
            <w:hideMark/>
          </w:tcPr>
          <w:p w:rsidR="00E568DB" w:rsidRPr="00257FA3" w:rsidRDefault="00E568DB" w:rsidP="00257FA3">
            <w:pPr>
              <w:jc w:val="right"/>
              <w:rPr>
                <w:rFonts w:ascii="Arial" w:hAnsi="Arial" w:cs="Arial"/>
                <w:color w:val="000000"/>
                <w:sz w:val="16"/>
                <w:szCs w:val="16"/>
              </w:rPr>
            </w:pPr>
            <w:r w:rsidRPr="00257FA3">
              <w:rPr>
                <w:rFonts w:ascii="Arial" w:hAnsi="Arial" w:cs="Arial"/>
                <w:color w:val="000000"/>
                <w:sz w:val="16"/>
                <w:szCs w:val="16"/>
              </w:rPr>
              <w:t>521</w:t>
            </w:r>
          </w:p>
        </w:tc>
        <w:tc>
          <w:tcPr>
            <w:tcW w:w="261" w:type="dxa"/>
            <w:tcBorders>
              <w:top w:val="nil"/>
              <w:left w:val="nil"/>
              <w:bottom w:val="nil"/>
              <w:right w:val="nil"/>
            </w:tcBorders>
            <w:shd w:val="clear" w:color="auto" w:fill="auto"/>
            <w:vAlign w:val="center"/>
            <w:hideMark/>
          </w:tcPr>
          <w:p w:rsidR="00E568DB" w:rsidRPr="00257FA3" w:rsidRDefault="00E568DB" w:rsidP="00257FA3">
            <w:pPr>
              <w:jc w:val="right"/>
              <w:rPr>
                <w:rFonts w:ascii="Arial" w:hAnsi="Arial" w:cs="Arial"/>
                <w:sz w:val="16"/>
                <w:szCs w:val="16"/>
              </w:rPr>
            </w:pPr>
          </w:p>
        </w:tc>
        <w:tc>
          <w:tcPr>
            <w:tcW w:w="1480" w:type="dxa"/>
            <w:tcBorders>
              <w:top w:val="nil"/>
              <w:left w:val="nil"/>
              <w:bottom w:val="nil"/>
              <w:right w:val="nil"/>
            </w:tcBorders>
            <w:shd w:val="clear" w:color="auto" w:fill="auto"/>
            <w:vAlign w:val="center"/>
            <w:hideMark/>
          </w:tcPr>
          <w:p w:rsidR="00E568DB" w:rsidRPr="00257FA3" w:rsidRDefault="00E568DB" w:rsidP="00257FA3">
            <w:pPr>
              <w:jc w:val="right"/>
              <w:rPr>
                <w:rFonts w:ascii="Arial" w:hAnsi="Arial" w:cs="Arial"/>
                <w:color w:val="000000"/>
                <w:sz w:val="16"/>
                <w:szCs w:val="16"/>
              </w:rPr>
            </w:pPr>
            <w:r w:rsidRPr="00257FA3">
              <w:rPr>
                <w:rFonts w:ascii="Arial" w:hAnsi="Arial" w:cs="Arial"/>
                <w:color w:val="000000"/>
                <w:sz w:val="16"/>
                <w:szCs w:val="16"/>
              </w:rPr>
              <w:t>2.8</w:t>
            </w:r>
          </w:p>
        </w:tc>
        <w:tc>
          <w:tcPr>
            <w:tcW w:w="1380" w:type="dxa"/>
            <w:tcBorders>
              <w:top w:val="nil"/>
              <w:left w:val="nil"/>
              <w:bottom w:val="nil"/>
              <w:right w:val="single" w:sz="4" w:space="0" w:color="auto"/>
            </w:tcBorders>
            <w:shd w:val="clear" w:color="auto" w:fill="auto"/>
            <w:vAlign w:val="center"/>
            <w:hideMark/>
          </w:tcPr>
          <w:p w:rsidR="00E568DB" w:rsidRPr="00257FA3" w:rsidRDefault="00E568DB" w:rsidP="00257FA3">
            <w:pPr>
              <w:jc w:val="right"/>
              <w:rPr>
                <w:rFonts w:ascii="Arial" w:hAnsi="Arial" w:cs="Arial"/>
                <w:color w:val="000000"/>
                <w:sz w:val="16"/>
                <w:szCs w:val="16"/>
              </w:rPr>
            </w:pPr>
            <w:r w:rsidRPr="00257FA3">
              <w:rPr>
                <w:rFonts w:ascii="Arial" w:hAnsi="Arial" w:cs="Arial"/>
                <w:color w:val="000000"/>
                <w:sz w:val="16"/>
                <w:szCs w:val="16"/>
              </w:rPr>
              <w:t>1301</w:t>
            </w:r>
          </w:p>
        </w:tc>
      </w:tr>
      <w:tr w:rsidR="00E568DB" w:rsidRPr="00FC2531" w:rsidTr="000207B7">
        <w:trPr>
          <w:trHeight w:val="227"/>
        </w:trPr>
        <w:tc>
          <w:tcPr>
            <w:tcW w:w="1340" w:type="dxa"/>
            <w:tcBorders>
              <w:top w:val="nil"/>
              <w:left w:val="single" w:sz="4" w:space="0" w:color="auto"/>
              <w:bottom w:val="nil"/>
              <w:right w:val="single" w:sz="4" w:space="0" w:color="auto"/>
            </w:tcBorders>
            <w:shd w:val="clear" w:color="auto" w:fill="auto"/>
            <w:noWrap/>
            <w:vAlign w:val="center"/>
            <w:hideMark/>
          </w:tcPr>
          <w:p w:rsidR="00E568DB" w:rsidRPr="00FC2531" w:rsidRDefault="00E568DB" w:rsidP="00D018BA">
            <w:pPr>
              <w:ind w:firstLineChars="100" w:firstLine="160"/>
              <w:rPr>
                <w:rFonts w:ascii="Arial" w:hAnsi="Arial" w:cs="Arial"/>
                <w:sz w:val="16"/>
                <w:szCs w:val="16"/>
              </w:rPr>
            </w:pPr>
            <w:r>
              <w:rPr>
                <w:rFonts w:ascii="Arial" w:hAnsi="Arial" w:cs="Arial"/>
                <w:sz w:val="16"/>
                <w:szCs w:val="16"/>
              </w:rPr>
              <w:t>Camps</w:t>
            </w:r>
          </w:p>
        </w:tc>
        <w:tc>
          <w:tcPr>
            <w:tcW w:w="1035" w:type="dxa"/>
            <w:tcBorders>
              <w:top w:val="nil"/>
              <w:left w:val="single" w:sz="4" w:space="0" w:color="auto"/>
              <w:bottom w:val="nil"/>
              <w:right w:val="nil"/>
            </w:tcBorders>
            <w:shd w:val="clear" w:color="auto" w:fill="auto"/>
            <w:vAlign w:val="center"/>
            <w:hideMark/>
          </w:tcPr>
          <w:p w:rsidR="00E568DB" w:rsidRPr="00257FA3" w:rsidRDefault="00E568DB" w:rsidP="00257FA3">
            <w:pPr>
              <w:jc w:val="right"/>
              <w:rPr>
                <w:rFonts w:ascii="Arial" w:hAnsi="Arial" w:cs="Arial"/>
                <w:color w:val="000000"/>
                <w:sz w:val="16"/>
                <w:szCs w:val="16"/>
              </w:rPr>
            </w:pPr>
            <w:r w:rsidRPr="00257FA3">
              <w:rPr>
                <w:rFonts w:ascii="Arial" w:hAnsi="Arial" w:cs="Arial"/>
                <w:color w:val="000000"/>
                <w:sz w:val="16"/>
                <w:szCs w:val="16"/>
              </w:rPr>
              <w:t>1.6</w:t>
            </w:r>
          </w:p>
        </w:tc>
        <w:tc>
          <w:tcPr>
            <w:tcW w:w="1008" w:type="dxa"/>
            <w:tcBorders>
              <w:top w:val="nil"/>
              <w:left w:val="nil"/>
              <w:bottom w:val="nil"/>
              <w:right w:val="nil"/>
            </w:tcBorders>
            <w:shd w:val="clear" w:color="auto" w:fill="auto"/>
            <w:vAlign w:val="center"/>
            <w:hideMark/>
          </w:tcPr>
          <w:p w:rsidR="00E568DB" w:rsidRPr="00257FA3" w:rsidRDefault="00E568DB" w:rsidP="00257FA3">
            <w:pPr>
              <w:jc w:val="right"/>
              <w:rPr>
                <w:rFonts w:ascii="Arial" w:hAnsi="Arial" w:cs="Arial"/>
                <w:color w:val="000000"/>
                <w:sz w:val="16"/>
                <w:szCs w:val="16"/>
              </w:rPr>
            </w:pPr>
            <w:r w:rsidRPr="00257FA3">
              <w:rPr>
                <w:rFonts w:ascii="Arial" w:hAnsi="Arial" w:cs="Arial"/>
                <w:color w:val="000000"/>
                <w:sz w:val="16"/>
                <w:szCs w:val="16"/>
              </w:rPr>
              <w:t>1157</w:t>
            </w:r>
          </w:p>
        </w:tc>
        <w:tc>
          <w:tcPr>
            <w:tcW w:w="261" w:type="dxa"/>
            <w:tcBorders>
              <w:top w:val="nil"/>
              <w:left w:val="nil"/>
              <w:bottom w:val="nil"/>
              <w:right w:val="nil"/>
            </w:tcBorders>
            <w:shd w:val="clear" w:color="auto" w:fill="auto"/>
            <w:vAlign w:val="center"/>
            <w:hideMark/>
          </w:tcPr>
          <w:p w:rsidR="00E568DB" w:rsidRPr="00257FA3" w:rsidRDefault="00E568DB" w:rsidP="00257FA3">
            <w:pPr>
              <w:jc w:val="right"/>
              <w:rPr>
                <w:rFonts w:ascii="Arial" w:hAnsi="Arial" w:cs="Arial"/>
                <w:sz w:val="16"/>
                <w:szCs w:val="16"/>
              </w:rPr>
            </w:pPr>
          </w:p>
        </w:tc>
        <w:tc>
          <w:tcPr>
            <w:tcW w:w="1035" w:type="dxa"/>
            <w:tcBorders>
              <w:top w:val="nil"/>
              <w:left w:val="nil"/>
              <w:bottom w:val="nil"/>
              <w:right w:val="nil"/>
            </w:tcBorders>
            <w:shd w:val="clear" w:color="auto" w:fill="auto"/>
            <w:vAlign w:val="center"/>
            <w:hideMark/>
          </w:tcPr>
          <w:p w:rsidR="00E568DB" w:rsidRPr="00257FA3" w:rsidRDefault="00E568DB" w:rsidP="00257FA3">
            <w:pPr>
              <w:jc w:val="right"/>
              <w:rPr>
                <w:rFonts w:ascii="Arial" w:hAnsi="Arial" w:cs="Arial"/>
                <w:color w:val="000000"/>
                <w:sz w:val="16"/>
                <w:szCs w:val="16"/>
              </w:rPr>
            </w:pPr>
            <w:r w:rsidRPr="00257FA3">
              <w:rPr>
                <w:rFonts w:ascii="Arial" w:hAnsi="Arial" w:cs="Arial"/>
                <w:color w:val="000000"/>
                <w:sz w:val="16"/>
                <w:szCs w:val="16"/>
              </w:rPr>
              <w:t>2.0</w:t>
            </w:r>
          </w:p>
        </w:tc>
        <w:tc>
          <w:tcPr>
            <w:tcW w:w="1035" w:type="dxa"/>
            <w:tcBorders>
              <w:top w:val="nil"/>
              <w:left w:val="nil"/>
              <w:bottom w:val="nil"/>
              <w:right w:val="nil"/>
            </w:tcBorders>
            <w:shd w:val="clear" w:color="auto" w:fill="auto"/>
            <w:vAlign w:val="center"/>
            <w:hideMark/>
          </w:tcPr>
          <w:p w:rsidR="00E568DB" w:rsidRPr="00257FA3" w:rsidRDefault="00E568DB" w:rsidP="00257FA3">
            <w:pPr>
              <w:jc w:val="right"/>
              <w:rPr>
                <w:rFonts w:ascii="Arial" w:hAnsi="Arial" w:cs="Arial"/>
                <w:color w:val="000000"/>
                <w:sz w:val="16"/>
                <w:szCs w:val="16"/>
              </w:rPr>
            </w:pPr>
            <w:r w:rsidRPr="00257FA3">
              <w:rPr>
                <w:rFonts w:ascii="Arial" w:hAnsi="Arial" w:cs="Arial"/>
                <w:color w:val="000000"/>
                <w:sz w:val="16"/>
                <w:szCs w:val="16"/>
              </w:rPr>
              <w:t>25.3</w:t>
            </w:r>
          </w:p>
        </w:tc>
        <w:tc>
          <w:tcPr>
            <w:tcW w:w="980" w:type="dxa"/>
            <w:tcBorders>
              <w:top w:val="nil"/>
              <w:left w:val="nil"/>
              <w:bottom w:val="nil"/>
              <w:right w:val="nil"/>
            </w:tcBorders>
            <w:shd w:val="clear" w:color="auto" w:fill="auto"/>
            <w:vAlign w:val="center"/>
            <w:hideMark/>
          </w:tcPr>
          <w:p w:rsidR="00E568DB" w:rsidRPr="00257FA3" w:rsidRDefault="00E568DB" w:rsidP="00257FA3">
            <w:pPr>
              <w:jc w:val="right"/>
              <w:rPr>
                <w:rFonts w:ascii="Arial" w:hAnsi="Arial" w:cs="Arial"/>
                <w:color w:val="000000"/>
                <w:sz w:val="16"/>
                <w:szCs w:val="16"/>
              </w:rPr>
            </w:pPr>
            <w:r w:rsidRPr="00257FA3">
              <w:rPr>
                <w:rFonts w:ascii="Arial" w:hAnsi="Arial" w:cs="Arial"/>
                <w:color w:val="000000"/>
                <w:sz w:val="16"/>
                <w:szCs w:val="16"/>
              </w:rPr>
              <w:t>889</w:t>
            </w:r>
          </w:p>
        </w:tc>
        <w:tc>
          <w:tcPr>
            <w:tcW w:w="272" w:type="dxa"/>
            <w:tcBorders>
              <w:top w:val="nil"/>
              <w:left w:val="nil"/>
              <w:bottom w:val="nil"/>
              <w:right w:val="nil"/>
            </w:tcBorders>
            <w:shd w:val="clear" w:color="auto" w:fill="auto"/>
            <w:vAlign w:val="center"/>
            <w:hideMark/>
          </w:tcPr>
          <w:p w:rsidR="00E568DB" w:rsidRPr="00257FA3" w:rsidRDefault="00E568DB" w:rsidP="00257FA3">
            <w:pPr>
              <w:jc w:val="right"/>
              <w:rPr>
                <w:rFonts w:ascii="Arial" w:hAnsi="Arial" w:cs="Arial"/>
                <w:sz w:val="16"/>
                <w:szCs w:val="16"/>
              </w:rPr>
            </w:pPr>
          </w:p>
        </w:tc>
        <w:tc>
          <w:tcPr>
            <w:tcW w:w="1200" w:type="dxa"/>
            <w:tcBorders>
              <w:top w:val="nil"/>
              <w:left w:val="nil"/>
              <w:bottom w:val="nil"/>
              <w:right w:val="nil"/>
            </w:tcBorders>
            <w:shd w:val="clear" w:color="auto" w:fill="auto"/>
            <w:vAlign w:val="center"/>
            <w:hideMark/>
          </w:tcPr>
          <w:p w:rsidR="00E568DB" w:rsidRPr="00257FA3" w:rsidRDefault="00E568DB" w:rsidP="00257FA3">
            <w:pPr>
              <w:jc w:val="right"/>
              <w:rPr>
                <w:rFonts w:ascii="Arial" w:hAnsi="Arial" w:cs="Arial"/>
                <w:color w:val="000000"/>
                <w:sz w:val="16"/>
                <w:szCs w:val="16"/>
              </w:rPr>
            </w:pPr>
            <w:r w:rsidRPr="00257FA3">
              <w:rPr>
                <w:rFonts w:ascii="Arial" w:hAnsi="Arial" w:cs="Arial"/>
                <w:color w:val="000000"/>
                <w:sz w:val="16"/>
                <w:szCs w:val="16"/>
              </w:rPr>
              <w:t>11.0</w:t>
            </w:r>
          </w:p>
        </w:tc>
        <w:tc>
          <w:tcPr>
            <w:tcW w:w="980" w:type="dxa"/>
            <w:tcBorders>
              <w:top w:val="nil"/>
              <w:left w:val="nil"/>
              <w:bottom w:val="nil"/>
              <w:right w:val="nil"/>
            </w:tcBorders>
            <w:shd w:val="clear" w:color="auto" w:fill="auto"/>
            <w:vAlign w:val="center"/>
            <w:hideMark/>
          </w:tcPr>
          <w:p w:rsidR="00E568DB" w:rsidRPr="00257FA3" w:rsidRDefault="00E568DB" w:rsidP="00257FA3">
            <w:pPr>
              <w:jc w:val="right"/>
              <w:rPr>
                <w:rFonts w:ascii="Arial" w:hAnsi="Arial" w:cs="Arial"/>
                <w:color w:val="000000"/>
                <w:sz w:val="16"/>
                <w:szCs w:val="16"/>
              </w:rPr>
            </w:pPr>
            <w:r w:rsidRPr="00257FA3">
              <w:rPr>
                <w:rFonts w:ascii="Arial" w:hAnsi="Arial" w:cs="Arial"/>
                <w:color w:val="000000"/>
                <w:sz w:val="16"/>
                <w:szCs w:val="16"/>
              </w:rPr>
              <w:t>268</w:t>
            </w:r>
          </w:p>
        </w:tc>
        <w:tc>
          <w:tcPr>
            <w:tcW w:w="261" w:type="dxa"/>
            <w:tcBorders>
              <w:top w:val="nil"/>
              <w:left w:val="nil"/>
              <w:bottom w:val="nil"/>
              <w:right w:val="nil"/>
            </w:tcBorders>
            <w:shd w:val="clear" w:color="auto" w:fill="auto"/>
            <w:vAlign w:val="center"/>
            <w:hideMark/>
          </w:tcPr>
          <w:p w:rsidR="00E568DB" w:rsidRPr="00257FA3" w:rsidRDefault="00E568DB" w:rsidP="00257FA3">
            <w:pPr>
              <w:jc w:val="right"/>
              <w:rPr>
                <w:rFonts w:ascii="Arial" w:hAnsi="Arial" w:cs="Arial"/>
                <w:sz w:val="16"/>
                <w:szCs w:val="16"/>
              </w:rPr>
            </w:pPr>
          </w:p>
        </w:tc>
        <w:tc>
          <w:tcPr>
            <w:tcW w:w="1480" w:type="dxa"/>
            <w:tcBorders>
              <w:top w:val="nil"/>
              <w:left w:val="nil"/>
              <w:bottom w:val="nil"/>
              <w:right w:val="nil"/>
            </w:tcBorders>
            <w:shd w:val="clear" w:color="auto" w:fill="auto"/>
            <w:vAlign w:val="center"/>
            <w:hideMark/>
          </w:tcPr>
          <w:p w:rsidR="00E568DB" w:rsidRPr="00257FA3" w:rsidRDefault="00E568DB" w:rsidP="00257FA3">
            <w:pPr>
              <w:jc w:val="right"/>
              <w:rPr>
                <w:rFonts w:ascii="Arial" w:hAnsi="Arial" w:cs="Arial"/>
                <w:color w:val="000000"/>
                <w:sz w:val="16"/>
                <w:szCs w:val="16"/>
              </w:rPr>
            </w:pPr>
            <w:r w:rsidRPr="00257FA3">
              <w:rPr>
                <w:rFonts w:ascii="Arial" w:hAnsi="Arial" w:cs="Arial"/>
                <w:color w:val="000000"/>
                <w:sz w:val="16"/>
                <w:szCs w:val="16"/>
              </w:rPr>
              <w:t>4.1</w:t>
            </w:r>
          </w:p>
        </w:tc>
        <w:tc>
          <w:tcPr>
            <w:tcW w:w="1380" w:type="dxa"/>
            <w:tcBorders>
              <w:top w:val="nil"/>
              <w:left w:val="nil"/>
              <w:bottom w:val="nil"/>
              <w:right w:val="single" w:sz="4" w:space="0" w:color="auto"/>
            </w:tcBorders>
            <w:shd w:val="clear" w:color="auto" w:fill="auto"/>
            <w:vAlign w:val="center"/>
            <w:hideMark/>
          </w:tcPr>
          <w:p w:rsidR="00E568DB" w:rsidRPr="00257FA3" w:rsidRDefault="00E568DB" w:rsidP="00257FA3">
            <w:pPr>
              <w:jc w:val="right"/>
              <w:rPr>
                <w:rFonts w:ascii="Arial" w:hAnsi="Arial" w:cs="Arial"/>
                <w:color w:val="000000"/>
                <w:sz w:val="16"/>
                <w:szCs w:val="16"/>
              </w:rPr>
            </w:pPr>
            <w:r w:rsidRPr="00257FA3">
              <w:rPr>
                <w:rFonts w:ascii="Arial" w:hAnsi="Arial" w:cs="Arial"/>
                <w:color w:val="000000"/>
                <w:sz w:val="16"/>
                <w:szCs w:val="16"/>
              </w:rPr>
              <w:t>683</w:t>
            </w:r>
          </w:p>
        </w:tc>
      </w:tr>
      <w:tr w:rsidR="003F7680" w:rsidRPr="00FC2531" w:rsidTr="000207B7">
        <w:trPr>
          <w:trHeight w:val="227"/>
        </w:trPr>
        <w:tc>
          <w:tcPr>
            <w:tcW w:w="1340" w:type="dxa"/>
            <w:tcBorders>
              <w:top w:val="nil"/>
              <w:left w:val="single" w:sz="4" w:space="0" w:color="auto"/>
              <w:bottom w:val="nil"/>
              <w:right w:val="single" w:sz="4" w:space="0" w:color="auto"/>
            </w:tcBorders>
            <w:shd w:val="clear" w:color="auto" w:fill="auto"/>
            <w:noWrap/>
            <w:vAlign w:val="center"/>
            <w:hideMark/>
          </w:tcPr>
          <w:p w:rsidR="003F7680" w:rsidRPr="00FC2531" w:rsidRDefault="003F7680" w:rsidP="00D018BA">
            <w:pPr>
              <w:rPr>
                <w:rFonts w:ascii="Arial" w:hAnsi="Arial" w:cs="Arial"/>
                <w:b/>
                <w:bCs/>
                <w:sz w:val="16"/>
                <w:szCs w:val="16"/>
              </w:rPr>
            </w:pPr>
            <w:r w:rsidRPr="00FC2531">
              <w:rPr>
                <w:rFonts w:ascii="Arial" w:hAnsi="Arial" w:cs="Arial"/>
                <w:b/>
                <w:bCs/>
                <w:sz w:val="16"/>
                <w:szCs w:val="16"/>
              </w:rPr>
              <w:t>Age</w:t>
            </w:r>
          </w:p>
        </w:tc>
        <w:tc>
          <w:tcPr>
            <w:tcW w:w="1035" w:type="dxa"/>
            <w:tcBorders>
              <w:top w:val="nil"/>
              <w:left w:val="single" w:sz="4" w:space="0" w:color="auto"/>
              <w:bottom w:val="nil"/>
              <w:right w:val="nil"/>
            </w:tcBorders>
            <w:shd w:val="clear" w:color="auto" w:fill="auto"/>
            <w:vAlign w:val="center"/>
            <w:hideMark/>
          </w:tcPr>
          <w:p w:rsidR="003F7680" w:rsidRPr="00257FA3" w:rsidRDefault="003F7680" w:rsidP="00257FA3">
            <w:pPr>
              <w:jc w:val="right"/>
              <w:rPr>
                <w:rFonts w:ascii="Arial" w:hAnsi="Arial" w:cs="Arial"/>
                <w:sz w:val="16"/>
                <w:szCs w:val="16"/>
              </w:rPr>
            </w:pPr>
          </w:p>
        </w:tc>
        <w:tc>
          <w:tcPr>
            <w:tcW w:w="1008" w:type="dxa"/>
            <w:tcBorders>
              <w:top w:val="nil"/>
              <w:left w:val="nil"/>
              <w:bottom w:val="nil"/>
              <w:right w:val="nil"/>
            </w:tcBorders>
            <w:shd w:val="clear" w:color="auto" w:fill="auto"/>
            <w:vAlign w:val="center"/>
            <w:hideMark/>
          </w:tcPr>
          <w:p w:rsidR="003F7680" w:rsidRPr="00257FA3" w:rsidRDefault="003F7680" w:rsidP="00257FA3">
            <w:pPr>
              <w:jc w:val="right"/>
              <w:rPr>
                <w:rFonts w:ascii="Arial" w:hAnsi="Arial" w:cs="Arial"/>
                <w:sz w:val="16"/>
                <w:szCs w:val="16"/>
              </w:rPr>
            </w:pPr>
          </w:p>
        </w:tc>
        <w:tc>
          <w:tcPr>
            <w:tcW w:w="261" w:type="dxa"/>
            <w:tcBorders>
              <w:top w:val="nil"/>
              <w:left w:val="nil"/>
              <w:bottom w:val="nil"/>
              <w:right w:val="nil"/>
            </w:tcBorders>
            <w:shd w:val="clear" w:color="auto" w:fill="auto"/>
            <w:vAlign w:val="center"/>
            <w:hideMark/>
          </w:tcPr>
          <w:p w:rsidR="003F7680" w:rsidRPr="00257FA3" w:rsidRDefault="003F7680" w:rsidP="00257FA3">
            <w:pPr>
              <w:jc w:val="right"/>
              <w:rPr>
                <w:rFonts w:ascii="Arial" w:hAnsi="Arial" w:cs="Arial"/>
                <w:sz w:val="16"/>
                <w:szCs w:val="16"/>
              </w:rPr>
            </w:pPr>
          </w:p>
        </w:tc>
        <w:tc>
          <w:tcPr>
            <w:tcW w:w="1035" w:type="dxa"/>
            <w:tcBorders>
              <w:top w:val="nil"/>
              <w:left w:val="nil"/>
              <w:bottom w:val="nil"/>
              <w:right w:val="nil"/>
            </w:tcBorders>
            <w:shd w:val="clear" w:color="auto" w:fill="auto"/>
            <w:vAlign w:val="center"/>
            <w:hideMark/>
          </w:tcPr>
          <w:p w:rsidR="003F7680" w:rsidRPr="00257FA3" w:rsidRDefault="003F7680" w:rsidP="00257FA3">
            <w:pPr>
              <w:jc w:val="right"/>
              <w:rPr>
                <w:rFonts w:ascii="Arial" w:hAnsi="Arial" w:cs="Arial"/>
                <w:sz w:val="16"/>
                <w:szCs w:val="16"/>
              </w:rPr>
            </w:pPr>
          </w:p>
        </w:tc>
        <w:tc>
          <w:tcPr>
            <w:tcW w:w="1035" w:type="dxa"/>
            <w:tcBorders>
              <w:top w:val="nil"/>
              <w:left w:val="nil"/>
              <w:bottom w:val="nil"/>
              <w:right w:val="nil"/>
            </w:tcBorders>
            <w:shd w:val="clear" w:color="auto" w:fill="auto"/>
            <w:vAlign w:val="center"/>
            <w:hideMark/>
          </w:tcPr>
          <w:p w:rsidR="003F7680" w:rsidRPr="00257FA3" w:rsidRDefault="003F7680" w:rsidP="00257FA3">
            <w:pPr>
              <w:jc w:val="right"/>
              <w:rPr>
                <w:rFonts w:ascii="Arial" w:hAnsi="Arial" w:cs="Arial"/>
                <w:sz w:val="16"/>
                <w:szCs w:val="16"/>
              </w:rPr>
            </w:pPr>
          </w:p>
        </w:tc>
        <w:tc>
          <w:tcPr>
            <w:tcW w:w="980" w:type="dxa"/>
            <w:tcBorders>
              <w:top w:val="nil"/>
              <w:left w:val="nil"/>
              <w:bottom w:val="nil"/>
              <w:right w:val="nil"/>
            </w:tcBorders>
            <w:shd w:val="clear" w:color="auto" w:fill="auto"/>
            <w:vAlign w:val="center"/>
            <w:hideMark/>
          </w:tcPr>
          <w:p w:rsidR="003F7680" w:rsidRPr="00257FA3" w:rsidRDefault="003F7680" w:rsidP="00257FA3">
            <w:pPr>
              <w:jc w:val="right"/>
              <w:rPr>
                <w:rFonts w:ascii="Arial" w:hAnsi="Arial" w:cs="Arial"/>
                <w:sz w:val="16"/>
                <w:szCs w:val="16"/>
              </w:rPr>
            </w:pPr>
          </w:p>
        </w:tc>
        <w:tc>
          <w:tcPr>
            <w:tcW w:w="272" w:type="dxa"/>
            <w:tcBorders>
              <w:top w:val="nil"/>
              <w:left w:val="nil"/>
              <w:bottom w:val="nil"/>
              <w:right w:val="nil"/>
            </w:tcBorders>
            <w:shd w:val="clear" w:color="auto" w:fill="auto"/>
            <w:vAlign w:val="center"/>
            <w:hideMark/>
          </w:tcPr>
          <w:p w:rsidR="003F7680" w:rsidRPr="00257FA3" w:rsidRDefault="003F7680" w:rsidP="00257FA3">
            <w:pPr>
              <w:jc w:val="right"/>
              <w:rPr>
                <w:rFonts w:ascii="Arial" w:hAnsi="Arial" w:cs="Arial"/>
                <w:sz w:val="16"/>
                <w:szCs w:val="16"/>
              </w:rPr>
            </w:pPr>
          </w:p>
        </w:tc>
        <w:tc>
          <w:tcPr>
            <w:tcW w:w="1200" w:type="dxa"/>
            <w:tcBorders>
              <w:top w:val="nil"/>
              <w:left w:val="nil"/>
              <w:bottom w:val="nil"/>
              <w:right w:val="nil"/>
            </w:tcBorders>
            <w:shd w:val="clear" w:color="auto" w:fill="auto"/>
            <w:vAlign w:val="center"/>
            <w:hideMark/>
          </w:tcPr>
          <w:p w:rsidR="003F7680" w:rsidRPr="00257FA3" w:rsidRDefault="003F7680" w:rsidP="00257FA3">
            <w:pPr>
              <w:jc w:val="right"/>
              <w:rPr>
                <w:rFonts w:ascii="Arial" w:hAnsi="Arial" w:cs="Arial"/>
                <w:sz w:val="16"/>
                <w:szCs w:val="16"/>
              </w:rPr>
            </w:pPr>
          </w:p>
        </w:tc>
        <w:tc>
          <w:tcPr>
            <w:tcW w:w="980" w:type="dxa"/>
            <w:tcBorders>
              <w:top w:val="nil"/>
              <w:left w:val="nil"/>
              <w:bottom w:val="nil"/>
              <w:right w:val="nil"/>
            </w:tcBorders>
            <w:shd w:val="clear" w:color="auto" w:fill="auto"/>
            <w:vAlign w:val="center"/>
            <w:hideMark/>
          </w:tcPr>
          <w:p w:rsidR="003F7680" w:rsidRPr="00257FA3" w:rsidRDefault="003F7680" w:rsidP="00257FA3">
            <w:pPr>
              <w:jc w:val="right"/>
              <w:rPr>
                <w:rFonts w:ascii="Arial" w:hAnsi="Arial" w:cs="Arial"/>
                <w:sz w:val="16"/>
                <w:szCs w:val="16"/>
              </w:rPr>
            </w:pPr>
          </w:p>
        </w:tc>
        <w:tc>
          <w:tcPr>
            <w:tcW w:w="261" w:type="dxa"/>
            <w:tcBorders>
              <w:top w:val="nil"/>
              <w:left w:val="nil"/>
              <w:bottom w:val="nil"/>
              <w:right w:val="nil"/>
            </w:tcBorders>
            <w:shd w:val="clear" w:color="auto" w:fill="auto"/>
            <w:vAlign w:val="center"/>
            <w:hideMark/>
          </w:tcPr>
          <w:p w:rsidR="003F7680" w:rsidRPr="00257FA3" w:rsidRDefault="003F7680" w:rsidP="00257FA3">
            <w:pPr>
              <w:jc w:val="right"/>
              <w:rPr>
                <w:rFonts w:ascii="Arial" w:hAnsi="Arial" w:cs="Arial"/>
                <w:sz w:val="16"/>
                <w:szCs w:val="16"/>
              </w:rPr>
            </w:pPr>
          </w:p>
        </w:tc>
        <w:tc>
          <w:tcPr>
            <w:tcW w:w="1480" w:type="dxa"/>
            <w:tcBorders>
              <w:top w:val="nil"/>
              <w:left w:val="nil"/>
              <w:bottom w:val="nil"/>
              <w:right w:val="nil"/>
            </w:tcBorders>
            <w:shd w:val="clear" w:color="auto" w:fill="auto"/>
            <w:vAlign w:val="center"/>
            <w:hideMark/>
          </w:tcPr>
          <w:p w:rsidR="003F7680" w:rsidRPr="00257FA3" w:rsidRDefault="003F7680" w:rsidP="00257FA3">
            <w:pPr>
              <w:jc w:val="right"/>
              <w:rPr>
                <w:rFonts w:ascii="Arial" w:hAnsi="Arial" w:cs="Arial"/>
                <w:sz w:val="16"/>
                <w:szCs w:val="16"/>
              </w:rPr>
            </w:pPr>
          </w:p>
        </w:tc>
        <w:tc>
          <w:tcPr>
            <w:tcW w:w="1380" w:type="dxa"/>
            <w:tcBorders>
              <w:top w:val="nil"/>
              <w:left w:val="nil"/>
              <w:bottom w:val="nil"/>
              <w:right w:val="single" w:sz="4" w:space="0" w:color="auto"/>
            </w:tcBorders>
            <w:shd w:val="clear" w:color="auto" w:fill="auto"/>
            <w:vAlign w:val="center"/>
            <w:hideMark/>
          </w:tcPr>
          <w:p w:rsidR="003F7680" w:rsidRPr="00257FA3" w:rsidRDefault="003F7680" w:rsidP="00257FA3">
            <w:pPr>
              <w:jc w:val="right"/>
              <w:rPr>
                <w:rFonts w:ascii="Arial" w:hAnsi="Arial" w:cs="Arial"/>
                <w:sz w:val="16"/>
                <w:szCs w:val="16"/>
              </w:rPr>
            </w:pPr>
            <w:r w:rsidRPr="00257FA3">
              <w:rPr>
                <w:rFonts w:ascii="Arial" w:hAnsi="Arial" w:cs="Arial"/>
                <w:sz w:val="16"/>
                <w:szCs w:val="16"/>
              </w:rPr>
              <w:t> </w:t>
            </w:r>
          </w:p>
        </w:tc>
      </w:tr>
      <w:tr w:rsidR="00257FA3" w:rsidRPr="00FC2531" w:rsidTr="000207B7">
        <w:trPr>
          <w:trHeight w:val="227"/>
        </w:trPr>
        <w:tc>
          <w:tcPr>
            <w:tcW w:w="1340" w:type="dxa"/>
            <w:tcBorders>
              <w:top w:val="nil"/>
              <w:left w:val="single" w:sz="4" w:space="0" w:color="auto"/>
              <w:bottom w:val="nil"/>
              <w:right w:val="single" w:sz="4" w:space="0" w:color="auto"/>
            </w:tcBorders>
            <w:shd w:val="clear" w:color="auto" w:fill="auto"/>
            <w:noWrap/>
            <w:vAlign w:val="center"/>
            <w:hideMark/>
          </w:tcPr>
          <w:p w:rsidR="00257FA3" w:rsidRPr="00FC2531" w:rsidRDefault="00257FA3" w:rsidP="00D018BA">
            <w:pPr>
              <w:ind w:firstLineChars="100" w:firstLine="160"/>
              <w:rPr>
                <w:rFonts w:ascii="Arial" w:hAnsi="Arial" w:cs="Arial"/>
                <w:sz w:val="16"/>
                <w:szCs w:val="16"/>
              </w:rPr>
            </w:pPr>
            <w:r w:rsidRPr="00FC2531">
              <w:rPr>
                <w:rFonts w:ascii="Arial" w:hAnsi="Arial" w:cs="Arial"/>
                <w:sz w:val="16"/>
                <w:szCs w:val="16"/>
              </w:rPr>
              <w:t>15-19</w:t>
            </w:r>
          </w:p>
        </w:tc>
        <w:tc>
          <w:tcPr>
            <w:tcW w:w="1035" w:type="dxa"/>
            <w:tcBorders>
              <w:top w:val="nil"/>
              <w:left w:val="single" w:sz="4" w:space="0" w:color="auto"/>
              <w:bottom w:val="nil"/>
              <w:right w:val="nil"/>
            </w:tcBorders>
            <w:shd w:val="clear" w:color="auto" w:fill="auto"/>
            <w:vAlign w:val="center"/>
            <w:hideMark/>
          </w:tcPr>
          <w:p w:rsidR="00257FA3" w:rsidRPr="00257FA3" w:rsidRDefault="00DD69CA" w:rsidP="00257FA3">
            <w:pPr>
              <w:jc w:val="right"/>
              <w:rPr>
                <w:rFonts w:ascii="Arial" w:hAnsi="Arial" w:cs="Arial"/>
                <w:color w:val="000000"/>
                <w:sz w:val="16"/>
                <w:szCs w:val="16"/>
              </w:rPr>
            </w:pPr>
            <w:r>
              <w:rPr>
                <w:rFonts w:ascii="Arial" w:hAnsi="Arial" w:cs="Arial"/>
                <w:color w:val="000000"/>
                <w:sz w:val="16"/>
                <w:szCs w:val="16"/>
              </w:rPr>
              <w:t>0</w:t>
            </w:r>
            <w:r w:rsidR="00257FA3" w:rsidRPr="00257FA3">
              <w:rPr>
                <w:rFonts w:ascii="Arial" w:hAnsi="Arial" w:cs="Arial"/>
                <w:color w:val="000000"/>
                <w:sz w:val="16"/>
                <w:szCs w:val="16"/>
              </w:rPr>
              <w:t>.6</w:t>
            </w:r>
          </w:p>
        </w:tc>
        <w:tc>
          <w:tcPr>
            <w:tcW w:w="1008" w:type="dxa"/>
            <w:tcBorders>
              <w:top w:val="nil"/>
              <w:left w:val="nil"/>
              <w:bottom w:val="nil"/>
              <w:right w:val="nil"/>
            </w:tcBorders>
            <w:shd w:val="clear" w:color="auto" w:fill="auto"/>
            <w:vAlign w:val="center"/>
            <w:hideMark/>
          </w:tcPr>
          <w:p w:rsidR="00257FA3" w:rsidRPr="00257FA3" w:rsidRDefault="00257FA3" w:rsidP="00257FA3">
            <w:pPr>
              <w:jc w:val="right"/>
              <w:rPr>
                <w:rFonts w:ascii="Arial" w:hAnsi="Arial" w:cs="Arial"/>
                <w:color w:val="000000"/>
                <w:sz w:val="16"/>
                <w:szCs w:val="16"/>
              </w:rPr>
            </w:pPr>
            <w:r w:rsidRPr="00257FA3">
              <w:rPr>
                <w:rFonts w:ascii="Arial" w:hAnsi="Arial" w:cs="Arial"/>
                <w:color w:val="000000"/>
                <w:sz w:val="16"/>
                <w:szCs w:val="16"/>
              </w:rPr>
              <w:t>3047</w:t>
            </w:r>
          </w:p>
        </w:tc>
        <w:tc>
          <w:tcPr>
            <w:tcW w:w="261" w:type="dxa"/>
            <w:tcBorders>
              <w:top w:val="nil"/>
              <w:left w:val="nil"/>
              <w:bottom w:val="nil"/>
              <w:right w:val="nil"/>
            </w:tcBorders>
            <w:shd w:val="clear" w:color="auto" w:fill="auto"/>
            <w:vAlign w:val="center"/>
            <w:hideMark/>
          </w:tcPr>
          <w:p w:rsidR="00257FA3" w:rsidRPr="00257FA3" w:rsidRDefault="00257FA3" w:rsidP="00257FA3">
            <w:pPr>
              <w:jc w:val="right"/>
              <w:rPr>
                <w:rFonts w:ascii="Arial" w:hAnsi="Arial" w:cs="Arial"/>
                <w:sz w:val="16"/>
                <w:szCs w:val="16"/>
              </w:rPr>
            </w:pPr>
          </w:p>
        </w:tc>
        <w:tc>
          <w:tcPr>
            <w:tcW w:w="1035" w:type="dxa"/>
            <w:tcBorders>
              <w:top w:val="nil"/>
              <w:left w:val="nil"/>
              <w:bottom w:val="nil"/>
              <w:right w:val="nil"/>
            </w:tcBorders>
            <w:shd w:val="clear" w:color="auto" w:fill="auto"/>
            <w:vAlign w:val="center"/>
            <w:hideMark/>
          </w:tcPr>
          <w:p w:rsidR="00257FA3" w:rsidRPr="00257FA3" w:rsidRDefault="00257FA3" w:rsidP="00257FA3">
            <w:pPr>
              <w:jc w:val="right"/>
              <w:rPr>
                <w:rFonts w:ascii="Arial" w:hAnsi="Arial" w:cs="Arial"/>
                <w:sz w:val="16"/>
                <w:szCs w:val="16"/>
              </w:rPr>
            </w:pPr>
            <w:proofErr w:type="spellStart"/>
            <w:r w:rsidRPr="00257FA3">
              <w:rPr>
                <w:rFonts w:ascii="Arial" w:hAnsi="Arial" w:cs="Arial"/>
                <w:sz w:val="16"/>
                <w:szCs w:val="16"/>
              </w:rPr>
              <w:t>na</w:t>
            </w:r>
            <w:proofErr w:type="spellEnd"/>
          </w:p>
        </w:tc>
        <w:tc>
          <w:tcPr>
            <w:tcW w:w="1035" w:type="dxa"/>
            <w:tcBorders>
              <w:top w:val="nil"/>
              <w:left w:val="nil"/>
              <w:bottom w:val="nil"/>
              <w:right w:val="nil"/>
            </w:tcBorders>
            <w:shd w:val="clear" w:color="auto" w:fill="auto"/>
            <w:vAlign w:val="center"/>
            <w:hideMark/>
          </w:tcPr>
          <w:p w:rsidR="00257FA3" w:rsidRPr="00257FA3" w:rsidRDefault="00257FA3" w:rsidP="00257FA3">
            <w:pPr>
              <w:jc w:val="right"/>
              <w:rPr>
                <w:rFonts w:ascii="Arial" w:hAnsi="Arial" w:cs="Arial"/>
                <w:sz w:val="16"/>
                <w:szCs w:val="16"/>
              </w:rPr>
            </w:pPr>
            <w:proofErr w:type="spellStart"/>
            <w:r w:rsidRPr="00257FA3">
              <w:rPr>
                <w:rFonts w:ascii="Arial" w:hAnsi="Arial" w:cs="Arial"/>
                <w:sz w:val="16"/>
                <w:szCs w:val="16"/>
              </w:rPr>
              <w:t>na</w:t>
            </w:r>
            <w:proofErr w:type="spellEnd"/>
          </w:p>
        </w:tc>
        <w:tc>
          <w:tcPr>
            <w:tcW w:w="980" w:type="dxa"/>
            <w:tcBorders>
              <w:top w:val="nil"/>
              <w:left w:val="nil"/>
              <w:bottom w:val="nil"/>
              <w:right w:val="nil"/>
            </w:tcBorders>
            <w:shd w:val="clear" w:color="auto" w:fill="auto"/>
            <w:vAlign w:val="center"/>
            <w:hideMark/>
          </w:tcPr>
          <w:p w:rsidR="00257FA3" w:rsidRPr="00257FA3" w:rsidRDefault="00257FA3" w:rsidP="00257FA3">
            <w:pPr>
              <w:jc w:val="right"/>
              <w:rPr>
                <w:rFonts w:ascii="Arial" w:hAnsi="Arial" w:cs="Arial"/>
                <w:sz w:val="16"/>
                <w:szCs w:val="16"/>
              </w:rPr>
            </w:pPr>
            <w:proofErr w:type="spellStart"/>
            <w:r w:rsidRPr="00257FA3">
              <w:rPr>
                <w:rFonts w:ascii="Arial" w:hAnsi="Arial" w:cs="Arial"/>
                <w:sz w:val="16"/>
                <w:szCs w:val="16"/>
              </w:rPr>
              <w:t>na</w:t>
            </w:r>
            <w:proofErr w:type="spellEnd"/>
          </w:p>
        </w:tc>
        <w:tc>
          <w:tcPr>
            <w:tcW w:w="272" w:type="dxa"/>
            <w:tcBorders>
              <w:top w:val="nil"/>
              <w:left w:val="nil"/>
              <w:bottom w:val="nil"/>
              <w:right w:val="nil"/>
            </w:tcBorders>
            <w:shd w:val="clear" w:color="auto" w:fill="auto"/>
            <w:vAlign w:val="center"/>
            <w:hideMark/>
          </w:tcPr>
          <w:p w:rsidR="00257FA3" w:rsidRPr="00257FA3" w:rsidRDefault="00257FA3" w:rsidP="00257FA3">
            <w:pPr>
              <w:jc w:val="right"/>
              <w:rPr>
                <w:rFonts w:ascii="Arial" w:hAnsi="Arial" w:cs="Arial"/>
                <w:sz w:val="16"/>
                <w:szCs w:val="16"/>
              </w:rPr>
            </w:pPr>
          </w:p>
        </w:tc>
        <w:tc>
          <w:tcPr>
            <w:tcW w:w="1200" w:type="dxa"/>
            <w:tcBorders>
              <w:top w:val="nil"/>
              <w:left w:val="nil"/>
              <w:bottom w:val="nil"/>
              <w:right w:val="nil"/>
            </w:tcBorders>
            <w:shd w:val="clear" w:color="auto" w:fill="auto"/>
            <w:vAlign w:val="center"/>
            <w:hideMark/>
          </w:tcPr>
          <w:p w:rsidR="00257FA3" w:rsidRPr="00257FA3" w:rsidRDefault="00257FA3" w:rsidP="00257FA3">
            <w:pPr>
              <w:jc w:val="right"/>
              <w:rPr>
                <w:rFonts w:ascii="Arial" w:hAnsi="Arial" w:cs="Arial"/>
                <w:color w:val="000000"/>
                <w:sz w:val="16"/>
                <w:szCs w:val="16"/>
              </w:rPr>
            </w:pPr>
            <w:r w:rsidRPr="00257FA3">
              <w:rPr>
                <w:rFonts w:ascii="Arial" w:hAnsi="Arial" w:cs="Arial"/>
                <w:color w:val="000000"/>
                <w:sz w:val="16"/>
                <w:szCs w:val="16"/>
              </w:rPr>
              <w:t>9.3</w:t>
            </w:r>
          </w:p>
        </w:tc>
        <w:tc>
          <w:tcPr>
            <w:tcW w:w="980" w:type="dxa"/>
            <w:tcBorders>
              <w:top w:val="nil"/>
              <w:left w:val="nil"/>
              <w:bottom w:val="nil"/>
              <w:right w:val="nil"/>
            </w:tcBorders>
            <w:shd w:val="clear" w:color="auto" w:fill="auto"/>
            <w:vAlign w:val="center"/>
            <w:hideMark/>
          </w:tcPr>
          <w:p w:rsidR="00257FA3" w:rsidRPr="00257FA3" w:rsidRDefault="00257FA3" w:rsidP="00257FA3">
            <w:pPr>
              <w:jc w:val="right"/>
              <w:rPr>
                <w:rFonts w:ascii="Arial" w:hAnsi="Arial" w:cs="Arial"/>
                <w:color w:val="000000"/>
                <w:sz w:val="16"/>
                <w:szCs w:val="16"/>
              </w:rPr>
            </w:pPr>
            <w:r w:rsidRPr="00257FA3">
              <w:rPr>
                <w:rFonts w:ascii="Arial" w:hAnsi="Arial" w:cs="Arial"/>
                <w:color w:val="000000"/>
                <w:sz w:val="16"/>
                <w:szCs w:val="16"/>
              </w:rPr>
              <w:t>3047</w:t>
            </w:r>
          </w:p>
        </w:tc>
        <w:tc>
          <w:tcPr>
            <w:tcW w:w="261" w:type="dxa"/>
            <w:tcBorders>
              <w:top w:val="nil"/>
              <w:left w:val="nil"/>
              <w:bottom w:val="nil"/>
              <w:right w:val="nil"/>
            </w:tcBorders>
            <w:shd w:val="clear" w:color="auto" w:fill="auto"/>
            <w:vAlign w:val="center"/>
            <w:hideMark/>
          </w:tcPr>
          <w:p w:rsidR="00257FA3" w:rsidRPr="00257FA3" w:rsidRDefault="00257FA3" w:rsidP="00257FA3">
            <w:pPr>
              <w:jc w:val="right"/>
              <w:rPr>
                <w:rFonts w:ascii="Arial" w:hAnsi="Arial" w:cs="Arial"/>
                <w:sz w:val="16"/>
                <w:szCs w:val="16"/>
              </w:rPr>
            </w:pPr>
          </w:p>
        </w:tc>
        <w:tc>
          <w:tcPr>
            <w:tcW w:w="1480" w:type="dxa"/>
            <w:tcBorders>
              <w:top w:val="nil"/>
              <w:left w:val="nil"/>
              <w:bottom w:val="nil"/>
              <w:right w:val="nil"/>
            </w:tcBorders>
            <w:shd w:val="clear" w:color="auto" w:fill="auto"/>
            <w:vAlign w:val="center"/>
            <w:hideMark/>
          </w:tcPr>
          <w:p w:rsidR="00257FA3" w:rsidRPr="00257FA3" w:rsidRDefault="00DD69CA" w:rsidP="00257FA3">
            <w:pPr>
              <w:jc w:val="right"/>
              <w:rPr>
                <w:rFonts w:ascii="Arial" w:hAnsi="Arial" w:cs="Arial"/>
                <w:color w:val="000000"/>
                <w:sz w:val="16"/>
                <w:szCs w:val="16"/>
              </w:rPr>
            </w:pPr>
            <w:r>
              <w:rPr>
                <w:rFonts w:ascii="Arial" w:hAnsi="Arial" w:cs="Arial"/>
                <w:color w:val="000000"/>
                <w:sz w:val="16"/>
                <w:szCs w:val="16"/>
              </w:rPr>
              <w:t>0</w:t>
            </w:r>
            <w:r w:rsidR="00257FA3" w:rsidRPr="00257FA3">
              <w:rPr>
                <w:rFonts w:ascii="Arial" w:hAnsi="Arial" w:cs="Arial"/>
                <w:color w:val="000000"/>
                <w:sz w:val="16"/>
                <w:szCs w:val="16"/>
              </w:rPr>
              <w:t>.3</w:t>
            </w:r>
          </w:p>
        </w:tc>
        <w:tc>
          <w:tcPr>
            <w:tcW w:w="1380" w:type="dxa"/>
            <w:tcBorders>
              <w:top w:val="nil"/>
              <w:left w:val="nil"/>
              <w:bottom w:val="nil"/>
              <w:right w:val="single" w:sz="4" w:space="0" w:color="auto"/>
            </w:tcBorders>
            <w:shd w:val="clear" w:color="auto" w:fill="auto"/>
            <w:vAlign w:val="center"/>
            <w:hideMark/>
          </w:tcPr>
          <w:p w:rsidR="00257FA3" w:rsidRPr="00257FA3" w:rsidRDefault="00257FA3" w:rsidP="00257FA3">
            <w:pPr>
              <w:jc w:val="right"/>
              <w:rPr>
                <w:rFonts w:ascii="Arial" w:hAnsi="Arial" w:cs="Arial"/>
                <w:color w:val="000000"/>
                <w:sz w:val="16"/>
                <w:szCs w:val="16"/>
              </w:rPr>
            </w:pPr>
            <w:r w:rsidRPr="00257FA3">
              <w:rPr>
                <w:rFonts w:ascii="Arial" w:hAnsi="Arial" w:cs="Arial"/>
                <w:color w:val="000000"/>
                <w:sz w:val="16"/>
                <w:szCs w:val="16"/>
              </w:rPr>
              <w:t>278</w:t>
            </w:r>
          </w:p>
        </w:tc>
      </w:tr>
      <w:tr w:rsidR="00775789" w:rsidRPr="00FC2531" w:rsidTr="000207B7">
        <w:trPr>
          <w:trHeight w:val="227"/>
        </w:trPr>
        <w:tc>
          <w:tcPr>
            <w:tcW w:w="1340" w:type="dxa"/>
            <w:tcBorders>
              <w:top w:val="nil"/>
              <w:left w:val="single" w:sz="4" w:space="0" w:color="auto"/>
              <w:bottom w:val="nil"/>
              <w:right w:val="single" w:sz="4" w:space="0" w:color="auto"/>
            </w:tcBorders>
            <w:shd w:val="clear" w:color="auto" w:fill="auto"/>
            <w:noWrap/>
            <w:vAlign w:val="center"/>
            <w:hideMark/>
          </w:tcPr>
          <w:p w:rsidR="00775789" w:rsidRPr="00FC2531" w:rsidRDefault="00775789" w:rsidP="00D018BA">
            <w:pPr>
              <w:ind w:firstLineChars="100" w:firstLine="160"/>
              <w:rPr>
                <w:rFonts w:ascii="Arial" w:hAnsi="Arial" w:cs="Arial"/>
                <w:sz w:val="16"/>
                <w:szCs w:val="16"/>
              </w:rPr>
            </w:pPr>
            <w:r w:rsidRPr="00FC2531">
              <w:rPr>
                <w:rFonts w:ascii="Arial" w:hAnsi="Arial" w:cs="Arial"/>
                <w:sz w:val="16"/>
                <w:szCs w:val="16"/>
              </w:rPr>
              <w:t>20-24</w:t>
            </w:r>
          </w:p>
        </w:tc>
        <w:tc>
          <w:tcPr>
            <w:tcW w:w="1035" w:type="dxa"/>
            <w:tcBorders>
              <w:top w:val="nil"/>
              <w:left w:val="single" w:sz="4" w:space="0" w:color="auto"/>
              <w:bottom w:val="nil"/>
              <w:right w:val="nil"/>
            </w:tcBorders>
            <w:shd w:val="clear" w:color="auto" w:fill="auto"/>
            <w:vAlign w:val="center"/>
            <w:hideMark/>
          </w:tcPr>
          <w:p w:rsidR="00775789" w:rsidRPr="00257FA3" w:rsidRDefault="00775789" w:rsidP="00257FA3">
            <w:pPr>
              <w:jc w:val="right"/>
              <w:rPr>
                <w:rFonts w:ascii="Arial" w:hAnsi="Arial" w:cs="Arial"/>
                <w:color w:val="000000"/>
                <w:sz w:val="16"/>
                <w:szCs w:val="16"/>
              </w:rPr>
            </w:pPr>
            <w:r w:rsidRPr="00257FA3">
              <w:rPr>
                <w:rFonts w:ascii="Arial" w:hAnsi="Arial" w:cs="Arial"/>
                <w:color w:val="000000"/>
                <w:sz w:val="16"/>
                <w:szCs w:val="16"/>
              </w:rPr>
              <w:t>1.0</w:t>
            </w:r>
          </w:p>
        </w:tc>
        <w:tc>
          <w:tcPr>
            <w:tcW w:w="1008" w:type="dxa"/>
            <w:tcBorders>
              <w:top w:val="nil"/>
              <w:left w:val="nil"/>
              <w:bottom w:val="nil"/>
              <w:right w:val="nil"/>
            </w:tcBorders>
            <w:shd w:val="clear" w:color="auto" w:fill="auto"/>
            <w:vAlign w:val="center"/>
            <w:hideMark/>
          </w:tcPr>
          <w:p w:rsidR="00775789" w:rsidRPr="00257FA3" w:rsidRDefault="00775789" w:rsidP="00257FA3">
            <w:pPr>
              <w:jc w:val="right"/>
              <w:rPr>
                <w:rFonts w:ascii="Arial" w:hAnsi="Arial" w:cs="Arial"/>
                <w:color w:val="000000"/>
                <w:sz w:val="16"/>
                <w:szCs w:val="16"/>
              </w:rPr>
            </w:pPr>
            <w:r w:rsidRPr="00257FA3">
              <w:rPr>
                <w:rFonts w:ascii="Arial" w:hAnsi="Arial" w:cs="Arial"/>
                <w:color w:val="000000"/>
                <w:sz w:val="16"/>
                <w:szCs w:val="16"/>
              </w:rPr>
              <w:t>2813</w:t>
            </w:r>
          </w:p>
        </w:tc>
        <w:tc>
          <w:tcPr>
            <w:tcW w:w="261" w:type="dxa"/>
            <w:tcBorders>
              <w:top w:val="nil"/>
              <w:left w:val="nil"/>
              <w:bottom w:val="nil"/>
              <w:right w:val="nil"/>
            </w:tcBorders>
            <w:shd w:val="clear" w:color="auto" w:fill="auto"/>
            <w:vAlign w:val="center"/>
            <w:hideMark/>
          </w:tcPr>
          <w:p w:rsidR="00775789" w:rsidRPr="00257FA3" w:rsidRDefault="00775789" w:rsidP="00257FA3">
            <w:pPr>
              <w:jc w:val="right"/>
              <w:rPr>
                <w:rFonts w:ascii="Arial" w:hAnsi="Arial" w:cs="Arial"/>
                <w:sz w:val="16"/>
                <w:szCs w:val="16"/>
              </w:rPr>
            </w:pPr>
          </w:p>
        </w:tc>
        <w:tc>
          <w:tcPr>
            <w:tcW w:w="1035" w:type="dxa"/>
            <w:tcBorders>
              <w:top w:val="nil"/>
              <w:left w:val="nil"/>
              <w:bottom w:val="nil"/>
              <w:right w:val="nil"/>
            </w:tcBorders>
            <w:shd w:val="clear" w:color="auto" w:fill="auto"/>
            <w:vAlign w:val="center"/>
            <w:hideMark/>
          </w:tcPr>
          <w:p w:rsidR="00775789" w:rsidRPr="00257FA3" w:rsidRDefault="00775789" w:rsidP="00257FA3">
            <w:pPr>
              <w:jc w:val="right"/>
              <w:rPr>
                <w:rFonts w:ascii="Arial" w:hAnsi="Arial" w:cs="Arial"/>
                <w:color w:val="000000"/>
                <w:sz w:val="16"/>
                <w:szCs w:val="16"/>
              </w:rPr>
            </w:pPr>
            <w:r w:rsidRPr="00257FA3">
              <w:rPr>
                <w:rFonts w:ascii="Arial" w:hAnsi="Arial" w:cs="Arial"/>
                <w:color w:val="000000"/>
                <w:sz w:val="16"/>
                <w:szCs w:val="16"/>
              </w:rPr>
              <w:t>1.0</w:t>
            </w:r>
          </w:p>
        </w:tc>
        <w:tc>
          <w:tcPr>
            <w:tcW w:w="1035" w:type="dxa"/>
            <w:tcBorders>
              <w:top w:val="nil"/>
              <w:left w:val="nil"/>
              <w:bottom w:val="nil"/>
              <w:right w:val="nil"/>
            </w:tcBorders>
            <w:shd w:val="clear" w:color="auto" w:fill="auto"/>
            <w:vAlign w:val="center"/>
            <w:hideMark/>
          </w:tcPr>
          <w:p w:rsidR="00775789" w:rsidRPr="00257FA3" w:rsidRDefault="00775789" w:rsidP="00257FA3">
            <w:pPr>
              <w:jc w:val="right"/>
              <w:rPr>
                <w:rFonts w:ascii="Arial" w:hAnsi="Arial" w:cs="Arial"/>
                <w:color w:val="000000"/>
                <w:sz w:val="16"/>
                <w:szCs w:val="16"/>
              </w:rPr>
            </w:pPr>
            <w:r w:rsidRPr="00257FA3">
              <w:rPr>
                <w:rFonts w:ascii="Arial" w:hAnsi="Arial" w:cs="Arial"/>
                <w:color w:val="000000"/>
                <w:sz w:val="16"/>
                <w:szCs w:val="16"/>
              </w:rPr>
              <w:t>15.3</w:t>
            </w:r>
          </w:p>
        </w:tc>
        <w:tc>
          <w:tcPr>
            <w:tcW w:w="980" w:type="dxa"/>
            <w:tcBorders>
              <w:top w:val="nil"/>
              <w:left w:val="nil"/>
              <w:bottom w:val="nil"/>
              <w:right w:val="nil"/>
            </w:tcBorders>
            <w:shd w:val="clear" w:color="auto" w:fill="auto"/>
            <w:vAlign w:val="center"/>
            <w:hideMark/>
          </w:tcPr>
          <w:p w:rsidR="00775789" w:rsidRPr="00257FA3" w:rsidRDefault="00775789" w:rsidP="00257FA3">
            <w:pPr>
              <w:jc w:val="right"/>
              <w:rPr>
                <w:rFonts w:ascii="Arial" w:hAnsi="Arial" w:cs="Arial"/>
                <w:color w:val="000000"/>
                <w:sz w:val="16"/>
                <w:szCs w:val="16"/>
              </w:rPr>
            </w:pPr>
            <w:r w:rsidRPr="00257FA3">
              <w:rPr>
                <w:rFonts w:ascii="Arial" w:hAnsi="Arial" w:cs="Arial"/>
                <w:color w:val="000000"/>
                <w:sz w:val="16"/>
                <w:szCs w:val="16"/>
              </w:rPr>
              <w:t>2813</w:t>
            </w:r>
          </w:p>
        </w:tc>
        <w:tc>
          <w:tcPr>
            <w:tcW w:w="272" w:type="dxa"/>
            <w:tcBorders>
              <w:top w:val="nil"/>
              <w:left w:val="nil"/>
              <w:bottom w:val="nil"/>
              <w:right w:val="nil"/>
            </w:tcBorders>
            <w:shd w:val="clear" w:color="auto" w:fill="auto"/>
            <w:vAlign w:val="center"/>
            <w:hideMark/>
          </w:tcPr>
          <w:p w:rsidR="00775789" w:rsidRPr="00257FA3" w:rsidRDefault="00775789" w:rsidP="00257FA3">
            <w:pPr>
              <w:jc w:val="right"/>
              <w:rPr>
                <w:rFonts w:ascii="Arial" w:hAnsi="Arial" w:cs="Arial"/>
                <w:sz w:val="16"/>
                <w:szCs w:val="16"/>
              </w:rPr>
            </w:pPr>
          </w:p>
        </w:tc>
        <w:tc>
          <w:tcPr>
            <w:tcW w:w="1200" w:type="dxa"/>
            <w:tcBorders>
              <w:top w:val="nil"/>
              <w:left w:val="nil"/>
              <w:bottom w:val="nil"/>
              <w:right w:val="nil"/>
            </w:tcBorders>
            <w:shd w:val="clear" w:color="auto" w:fill="auto"/>
            <w:vAlign w:val="center"/>
            <w:hideMark/>
          </w:tcPr>
          <w:p w:rsidR="00775789" w:rsidRPr="00257FA3" w:rsidRDefault="00775789" w:rsidP="00257FA3">
            <w:pPr>
              <w:jc w:val="right"/>
              <w:rPr>
                <w:rFonts w:ascii="Arial" w:hAnsi="Arial" w:cs="Arial"/>
                <w:sz w:val="16"/>
                <w:szCs w:val="16"/>
              </w:rPr>
            </w:pPr>
            <w:proofErr w:type="spellStart"/>
            <w:r w:rsidRPr="00257FA3">
              <w:rPr>
                <w:rFonts w:ascii="Arial" w:hAnsi="Arial" w:cs="Arial"/>
                <w:sz w:val="16"/>
                <w:szCs w:val="16"/>
              </w:rPr>
              <w:t>na</w:t>
            </w:r>
            <w:proofErr w:type="spellEnd"/>
          </w:p>
        </w:tc>
        <w:tc>
          <w:tcPr>
            <w:tcW w:w="980" w:type="dxa"/>
            <w:tcBorders>
              <w:top w:val="nil"/>
              <w:left w:val="nil"/>
              <w:bottom w:val="nil"/>
              <w:right w:val="nil"/>
            </w:tcBorders>
            <w:shd w:val="clear" w:color="auto" w:fill="auto"/>
            <w:vAlign w:val="center"/>
            <w:hideMark/>
          </w:tcPr>
          <w:p w:rsidR="00775789" w:rsidRPr="00257FA3" w:rsidRDefault="00775789" w:rsidP="00257FA3">
            <w:pPr>
              <w:jc w:val="right"/>
              <w:rPr>
                <w:rFonts w:ascii="Arial" w:hAnsi="Arial" w:cs="Arial"/>
                <w:sz w:val="16"/>
                <w:szCs w:val="16"/>
              </w:rPr>
            </w:pPr>
            <w:proofErr w:type="spellStart"/>
            <w:r w:rsidRPr="00257FA3">
              <w:rPr>
                <w:rFonts w:ascii="Arial" w:hAnsi="Arial" w:cs="Arial"/>
                <w:sz w:val="16"/>
                <w:szCs w:val="16"/>
              </w:rPr>
              <w:t>na</w:t>
            </w:r>
            <w:proofErr w:type="spellEnd"/>
          </w:p>
        </w:tc>
        <w:tc>
          <w:tcPr>
            <w:tcW w:w="261" w:type="dxa"/>
            <w:tcBorders>
              <w:top w:val="nil"/>
              <w:left w:val="nil"/>
              <w:bottom w:val="nil"/>
              <w:right w:val="nil"/>
            </w:tcBorders>
            <w:shd w:val="clear" w:color="auto" w:fill="auto"/>
            <w:vAlign w:val="center"/>
            <w:hideMark/>
          </w:tcPr>
          <w:p w:rsidR="00775789" w:rsidRPr="00257FA3" w:rsidRDefault="00775789" w:rsidP="00257FA3">
            <w:pPr>
              <w:jc w:val="right"/>
              <w:rPr>
                <w:rFonts w:ascii="Arial" w:hAnsi="Arial" w:cs="Arial"/>
                <w:sz w:val="16"/>
                <w:szCs w:val="16"/>
              </w:rPr>
            </w:pPr>
          </w:p>
        </w:tc>
        <w:tc>
          <w:tcPr>
            <w:tcW w:w="1480" w:type="dxa"/>
            <w:tcBorders>
              <w:top w:val="nil"/>
              <w:left w:val="nil"/>
              <w:bottom w:val="nil"/>
              <w:right w:val="nil"/>
            </w:tcBorders>
            <w:shd w:val="clear" w:color="auto" w:fill="auto"/>
            <w:vAlign w:val="center"/>
            <w:hideMark/>
          </w:tcPr>
          <w:p w:rsidR="00775789" w:rsidRPr="00257FA3" w:rsidRDefault="00DD69CA" w:rsidP="00257FA3">
            <w:pPr>
              <w:jc w:val="right"/>
              <w:rPr>
                <w:rFonts w:ascii="Arial" w:hAnsi="Arial" w:cs="Arial"/>
                <w:color w:val="000000"/>
                <w:sz w:val="16"/>
                <w:szCs w:val="16"/>
              </w:rPr>
            </w:pPr>
            <w:r>
              <w:rPr>
                <w:rFonts w:ascii="Arial" w:hAnsi="Arial" w:cs="Arial"/>
                <w:color w:val="000000"/>
                <w:sz w:val="16"/>
                <w:szCs w:val="16"/>
              </w:rPr>
              <w:t>0</w:t>
            </w:r>
            <w:r w:rsidR="00775789" w:rsidRPr="00257FA3">
              <w:rPr>
                <w:rFonts w:ascii="Arial" w:hAnsi="Arial" w:cs="Arial"/>
                <w:color w:val="000000"/>
                <w:sz w:val="16"/>
                <w:szCs w:val="16"/>
              </w:rPr>
              <w:t>.8</w:t>
            </w:r>
          </w:p>
        </w:tc>
        <w:tc>
          <w:tcPr>
            <w:tcW w:w="1380" w:type="dxa"/>
            <w:tcBorders>
              <w:top w:val="nil"/>
              <w:left w:val="nil"/>
              <w:bottom w:val="nil"/>
              <w:right w:val="single" w:sz="4" w:space="0" w:color="auto"/>
            </w:tcBorders>
            <w:shd w:val="clear" w:color="auto" w:fill="auto"/>
            <w:vAlign w:val="center"/>
            <w:hideMark/>
          </w:tcPr>
          <w:p w:rsidR="00775789" w:rsidRPr="00257FA3" w:rsidRDefault="00775789" w:rsidP="00257FA3">
            <w:pPr>
              <w:jc w:val="right"/>
              <w:rPr>
                <w:rFonts w:ascii="Arial" w:hAnsi="Arial" w:cs="Arial"/>
                <w:color w:val="000000"/>
                <w:sz w:val="16"/>
                <w:szCs w:val="16"/>
              </w:rPr>
            </w:pPr>
            <w:r w:rsidRPr="00257FA3">
              <w:rPr>
                <w:rFonts w:ascii="Arial" w:hAnsi="Arial" w:cs="Arial"/>
                <w:color w:val="000000"/>
                <w:sz w:val="16"/>
                <w:szCs w:val="16"/>
              </w:rPr>
              <w:t>1380</w:t>
            </w:r>
          </w:p>
        </w:tc>
      </w:tr>
      <w:tr w:rsidR="00775789" w:rsidRPr="00FC2531" w:rsidTr="000207B7">
        <w:trPr>
          <w:trHeight w:val="227"/>
        </w:trPr>
        <w:tc>
          <w:tcPr>
            <w:tcW w:w="1340" w:type="dxa"/>
            <w:tcBorders>
              <w:top w:val="nil"/>
              <w:left w:val="single" w:sz="4" w:space="0" w:color="auto"/>
              <w:bottom w:val="nil"/>
              <w:right w:val="single" w:sz="4" w:space="0" w:color="auto"/>
            </w:tcBorders>
            <w:shd w:val="clear" w:color="auto" w:fill="auto"/>
            <w:noWrap/>
            <w:vAlign w:val="center"/>
            <w:hideMark/>
          </w:tcPr>
          <w:p w:rsidR="00775789" w:rsidRPr="00FC2531" w:rsidRDefault="00775789" w:rsidP="00D018BA">
            <w:pPr>
              <w:ind w:firstLineChars="100" w:firstLine="160"/>
              <w:rPr>
                <w:rFonts w:ascii="Arial" w:hAnsi="Arial" w:cs="Arial"/>
                <w:sz w:val="16"/>
                <w:szCs w:val="16"/>
              </w:rPr>
            </w:pPr>
            <w:r w:rsidRPr="00FC2531">
              <w:rPr>
                <w:rFonts w:ascii="Arial" w:hAnsi="Arial" w:cs="Arial"/>
                <w:sz w:val="16"/>
                <w:szCs w:val="16"/>
              </w:rPr>
              <w:t>25-29</w:t>
            </w:r>
          </w:p>
        </w:tc>
        <w:tc>
          <w:tcPr>
            <w:tcW w:w="1035" w:type="dxa"/>
            <w:tcBorders>
              <w:top w:val="nil"/>
              <w:left w:val="single" w:sz="4" w:space="0" w:color="auto"/>
              <w:bottom w:val="nil"/>
              <w:right w:val="nil"/>
            </w:tcBorders>
            <w:shd w:val="clear" w:color="auto" w:fill="auto"/>
            <w:vAlign w:val="center"/>
            <w:hideMark/>
          </w:tcPr>
          <w:p w:rsidR="00775789" w:rsidRPr="00257FA3" w:rsidRDefault="00775789" w:rsidP="00257FA3">
            <w:pPr>
              <w:jc w:val="right"/>
              <w:rPr>
                <w:rFonts w:ascii="Arial" w:hAnsi="Arial" w:cs="Arial"/>
                <w:color w:val="000000"/>
                <w:sz w:val="16"/>
                <w:szCs w:val="16"/>
              </w:rPr>
            </w:pPr>
            <w:r w:rsidRPr="00257FA3">
              <w:rPr>
                <w:rFonts w:ascii="Arial" w:hAnsi="Arial" w:cs="Arial"/>
                <w:color w:val="000000"/>
                <w:sz w:val="16"/>
                <w:szCs w:val="16"/>
              </w:rPr>
              <w:t>1.6</w:t>
            </w:r>
          </w:p>
        </w:tc>
        <w:tc>
          <w:tcPr>
            <w:tcW w:w="1008" w:type="dxa"/>
            <w:tcBorders>
              <w:top w:val="nil"/>
              <w:left w:val="nil"/>
              <w:bottom w:val="nil"/>
              <w:right w:val="nil"/>
            </w:tcBorders>
            <w:shd w:val="clear" w:color="auto" w:fill="auto"/>
            <w:vAlign w:val="center"/>
            <w:hideMark/>
          </w:tcPr>
          <w:p w:rsidR="00775789" w:rsidRPr="00257FA3" w:rsidRDefault="00775789" w:rsidP="00257FA3">
            <w:pPr>
              <w:jc w:val="right"/>
              <w:rPr>
                <w:rFonts w:ascii="Arial" w:hAnsi="Arial" w:cs="Arial"/>
                <w:color w:val="000000"/>
                <w:sz w:val="16"/>
                <w:szCs w:val="16"/>
              </w:rPr>
            </w:pPr>
            <w:r w:rsidRPr="00257FA3">
              <w:rPr>
                <w:rFonts w:ascii="Arial" w:hAnsi="Arial" w:cs="Arial"/>
                <w:color w:val="000000"/>
                <w:sz w:val="16"/>
                <w:szCs w:val="16"/>
              </w:rPr>
              <w:t>1997</w:t>
            </w:r>
          </w:p>
        </w:tc>
        <w:tc>
          <w:tcPr>
            <w:tcW w:w="261" w:type="dxa"/>
            <w:tcBorders>
              <w:top w:val="nil"/>
              <w:left w:val="nil"/>
              <w:bottom w:val="nil"/>
              <w:right w:val="nil"/>
            </w:tcBorders>
            <w:shd w:val="clear" w:color="auto" w:fill="auto"/>
            <w:vAlign w:val="center"/>
            <w:hideMark/>
          </w:tcPr>
          <w:p w:rsidR="00775789" w:rsidRPr="00257FA3" w:rsidRDefault="00775789" w:rsidP="00257FA3">
            <w:pPr>
              <w:jc w:val="right"/>
              <w:rPr>
                <w:rFonts w:ascii="Arial" w:hAnsi="Arial" w:cs="Arial"/>
                <w:sz w:val="16"/>
                <w:szCs w:val="16"/>
              </w:rPr>
            </w:pPr>
          </w:p>
        </w:tc>
        <w:tc>
          <w:tcPr>
            <w:tcW w:w="1035" w:type="dxa"/>
            <w:tcBorders>
              <w:top w:val="nil"/>
              <w:left w:val="nil"/>
              <w:bottom w:val="nil"/>
              <w:right w:val="nil"/>
            </w:tcBorders>
            <w:shd w:val="clear" w:color="auto" w:fill="auto"/>
            <w:vAlign w:val="center"/>
            <w:hideMark/>
          </w:tcPr>
          <w:p w:rsidR="00775789" w:rsidRPr="00257FA3" w:rsidRDefault="00775789" w:rsidP="00257FA3">
            <w:pPr>
              <w:jc w:val="right"/>
              <w:rPr>
                <w:rFonts w:ascii="Arial" w:hAnsi="Arial" w:cs="Arial"/>
                <w:color w:val="000000"/>
                <w:sz w:val="16"/>
                <w:szCs w:val="16"/>
              </w:rPr>
            </w:pPr>
            <w:r w:rsidRPr="00257FA3">
              <w:rPr>
                <w:rFonts w:ascii="Arial" w:hAnsi="Arial" w:cs="Arial"/>
                <w:color w:val="000000"/>
                <w:sz w:val="16"/>
                <w:szCs w:val="16"/>
              </w:rPr>
              <w:t>1.6</w:t>
            </w:r>
          </w:p>
        </w:tc>
        <w:tc>
          <w:tcPr>
            <w:tcW w:w="1035" w:type="dxa"/>
            <w:tcBorders>
              <w:top w:val="nil"/>
              <w:left w:val="nil"/>
              <w:bottom w:val="nil"/>
              <w:right w:val="nil"/>
            </w:tcBorders>
            <w:shd w:val="clear" w:color="auto" w:fill="auto"/>
            <w:vAlign w:val="center"/>
            <w:hideMark/>
          </w:tcPr>
          <w:p w:rsidR="00775789" w:rsidRPr="00257FA3" w:rsidRDefault="00775789" w:rsidP="00257FA3">
            <w:pPr>
              <w:jc w:val="right"/>
              <w:rPr>
                <w:rFonts w:ascii="Arial" w:hAnsi="Arial" w:cs="Arial"/>
                <w:color w:val="000000"/>
                <w:sz w:val="16"/>
                <w:szCs w:val="16"/>
              </w:rPr>
            </w:pPr>
            <w:r w:rsidRPr="00257FA3">
              <w:rPr>
                <w:rFonts w:ascii="Arial" w:hAnsi="Arial" w:cs="Arial"/>
                <w:color w:val="000000"/>
                <w:sz w:val="16"/>
                <w:szCs w:val="16"/>
              </w:rPr>
              <w:t>18.4</w:t>
            </w:r>
          </w:p>
        </w:tc>
        <w:tc>
          <w:tcPr>
            <w:tcW w:w="980" w:type="dxa"/>
            <w:tcBorders>
              <w:top w:val="nil"/>
              <w:left w:val="nil"/>
              <w:bottom w:val="nil"/>
              <w:right w:val="nil"/>
            </w:tcBorders>
            <w:shd w:val="clear" w:color="auto" w:fill="auto"/>
            <w:vAlign w:val="center"/>
            <w:hideMark/>
          </w:tcPr>
          <w:p w:rsidR="00775789" w:rsidRPr="00257FA3" w:rsidRDefault="00775789" w:rsidP="00257FA3">
            <w:pPr>
              <w:jc w:val="right"/>
              <w:rPr>
                <w:rFonts w:ascii="Arial" w:hAnsi="Arial" w:cs="Arial"/>
                <w:color w:val="000000"/>
                <w:sz w:val="16"/>
                <w:szCs w:val="16"/>
              </w:rPr>
            </w:pPr>
            <w:r w:rsidRPr="00257FA3">
              <w:rPr>
                <w:rFonts w:ascii="Arial" w:hAnsi="Arial" w:cs="Arial"/>
                <w:color w:val="000000"/>
                <w:sz w:val="16"/>
                <w:szCs w:val="16"/>
              </w:rPr>
              <w:t>1997</w:t>
            </w:r>
          </w:p>
        </w:tc>
        <w:tc>
          <w:tcPr>
            <w:tcW w:w="272" w:type="dxa"/>
            <w:tcBorders>
              <w:top w:val="nil"/>
              <w:left w:val="nil"/>
              <w:bottom w:val="nil"/>
              <w:right w:val="nil"/>
            </w:tcBorders>
            <w:shd w:val="clear" w:color="auto" w:fill="auto"/>
            <w:vAlign w:val="center"/>
            <w:hideMark/>
          </w:tcPr>
          <w:p w:rsidR="00775789" w:rsidRPr="00257FA3" w:rsidRDefault="00775789" w:rsidP="00257FA3">
            <w:pPr>
              <w:jc w:val="right"/>
              <w:rPr>
                <w:rFonts w:ascii="Arial" w:hAnsi="Arial" w:cs="Arial"/>
                <w:sz w:val="16"/>
                <w:szCs w:val="16"/>
              </w:rPr>
            </w:pPr>
          </w:p>
        </w:tc>
        <w:tc>
          <w:tcPr>
            <w:tcW w:w="1200" w:type="dxa"/>
            <w:tcBorders>
              <w:top w:val="nil"/>
              <w:left w:val="nil"/>
              <w:bottom w:val="nil"/>
              <w:right w:val="nil"/>
            </w:tcBorders>
            <w:shd w:val="clear" w:color="auto" w:fill="auto"/>
            <w:vAlign w:val="center"/>
            <w:hideMark/>
          </w:tcPr>
          <w:p w:rsidR="00775789" w:rsidRPr="00257FA3" w:rsidRDefault="00775789" w:rsidP="00257FA3">
            <w:pPr>
              <w:jc w:val="right"/>
              <w:rPr>
                <w:rFonts w:ascii="Arial" w:hAnsi="Arial" w:cs="Arial"/>
                <w:sz w:val="16"/>
                <w:szCs w:val="16"/>
              </w:rPr>
            </w:pPr>
            <w:proofErr w:type="spellStart"/>
            <w:r w:rsidRPr="00257FA3">
              <w:rPr>
                <w:rFonts w:ascii="Arial" w:hAnsi="Arial" w:cs="Arial"/>
                <w:sz w:val="16"/>
                <w:szCs w:val="16"/>
              </w:rPr>
              <w:t>na</w:t>
            </w:r>
            <w:proofErr w:type="spellEnd"/>
          </w:p>
        </w:tc>
        <w:tc>
          <w:tcPr>
            <w:tcW w:w="980" w:type="dxa"/>
            <w:tcBorders>
              <w:top w:val="nil"/>
              <w:left w:val="nil"/>
              <w:bottom w:val="nil"/>
              <w:right w:val="nil"/>
            </w:tcBorders>
            <w:shd w:val="clear" w:color="auto" w:fill="auto"/>
            <w:vAlign w:val="center"/>
            <w:hideMark/>
          </w:tcPr>
          <w:p w:rsidR="00775789" w:rsidRPr="00257FA3" w:rsidRDefault="00775789" w:rsidP="00257FA3">
            <w:pPr>
              <w:jc w:val="right"/>
              <w:rPr>
                <w:rFonts w:ascii="Arial" w:hAnsi="Arial" w:cs="Arial"/>
                <w:sz w:val="16"/>
                <w:szCs w:val="16"/>
              </w:rPr>
            </w:pPr>
            <w:proofErr w:type="spellStart"/>
            <w:r w:rsidRPr="00257FA3">
              <w:rPr>
                <w:rFonts w:ascii="Arial" w:hAnsi="Arial" w:cs="Arial"/>
                <w:sz w:val="16"/>
                <w:szCs w:val="16"/>
              </w:rPr>
              <w:t>na</w:t>
            </w:r>
            <w:proofErr w:type="spellEnd"/>
          </w:p>
        </w:tc>
        <w:tc>
          <w:tcPr>
            <w:tcW w:w="261" w:type="dxa"/>
            <w:tcBorders>
              <w:top w:val="nil"/>
              <w:left w:val="nil"/>
              <w:bottom w:val="nil"/>
              <w:right w:val="nil"/>
            </w:tcBorders>
            <w:shd w:val="clear" w:color="auto" w:fill="auto"/>
            <w:vAlign w:val="center"/>
            <w:hideMark/>
          </w:tcPr>
          <w:p w:rsidR="00775789" w:rsidRPr="00257FA3" w:rsidRDefault="00775789" w:rsidP="00257FA3">
            <w:pPr>
              <w:jc w:val="right"/>
              <w:rPr>
                <w:rFonts w:ascii="Arial" w:hAnsi="Arial" w:cs="Arial"/>
                <w:sz w:val="16"/>
                <w:szCs w:val="16"/>
              </w:rPr>
            </w:pPr>
          </w:p>
        </w:tc>
        <w:tc>
          <w:tcPr>
            <w:tcW w:w="1480" w:type="dxa"/>
            <w:tcBorders>
              <w:top w:val="nil"/>
              <w:left w:val="nil"/>
              <w:bottom w:val="nil"/>
              <w:right w:val="nil"/>
            </w:tcBorders>
            <w:shd w:val="clear" w:color="auto" w:fill="auto"/>
            <w:vAlign w:val="center"/>
            <w:hideMark/>
          </w:tcPr>
          <w:p w:rsidR="00775789" w:rsidRPr="00257FA3" w:rsidRDefault="00775789" w:rsidP="00257FA3">
            <w:pPr>
              <w:jc w:val="right"/>
              <w:rPr>
                <w:rFonts w:ascii="Arial" w:hAnsi="Arial" w:cs="Arial"/>
                <w:color w:val="000000"/>
                <w:sz w:val="16"/>
                <w:szCs w:val="16"/>
              </w:rPr>
            </w:pPr>
            <w:r w:rsidRPr="00257FA3">
              <w:rPr>
                <w:rFonts w:ascii="Arial" w:hAnsi="Arial" w:cs="Arial"/>
                <w:color w:val="000000"/>
                <w:sz w:val="16"/>
                <w:szCs w:val="16"/>
              </w:rPr>
              <w:t>2.1</w:t>
            </w:r>
          </w:p>
        </w:tc>
        <w:tc>
          <w:tcPr>
            <w:tcW w:w="1380" w:type="dxa"/>
            <w:tcBorders>
              <w:top w:val="nil"/>
              <w:left w:val="nil"/>
              <w:bottom w:val="nil"/>
              <w:right w:val="single" w:sz="4" w:space="0" w:color="auto"/>
            </w:tcBorders>
            <w:shd w:val="clear" w:color="auto" w:fill="auto"/>
            <w:vAlign w:val="center"/>
            <w:hideMark/>
          </w:tcPr>
          <w:p w:rsidR="00775789" w:rsidRPr="00257FA3" w:rsidRDefault="00775789" w:rsidP="00257FA3">
            <w:pPr>
              <w:jc w:val="right"/>
              <w:rPr>
                <w:rFonts w:ascii="Arial" w:hAnsi="Arial" w:cs="Arial"/>
                <w:color w:val="000000"/>
                <w:sz w:val="16"/>
                <w:szCs w:val="16"/>
              </w:rPr>
            </w:pPr>
            <w:r w:rsidRPr="00257FA3">
              <w:rPr>
                <w:rFonts w:ascii="Arial" w:hAnsi="Arial" w:cs="Arial"/>
                <w:color w:val="000000"/>
                <w:sz w:val="16"/>
                <w:szCs w:val="16"/>
              </w:rPr>
              <w:t>1557</w:t>
            </w:r>
          </w:p>
        </w:tc>
      </w:tr>
      <w:tr w:rsidR="00775789" w:rsidRPr="00FC2531" w:rsidTr="000207B7">
        <w:trPr>
          <w:trHeight w:val="227"/>
        </w:trPr>
        <w:tc>
          <w:tcPr>
            <w:tcW w:w="1340" w:type="dxa"/>
            <w:tcBorders>
              <w:top w:val="nil"/>
              <w:left w:val="single" w:sz="4" w:space="0" w:color="auto"/>
              <w:bottom w:val="nil"/>
              <w:right w:val="single" w:sz="4" w:space="0" w:color="auto"/>
            </w:tcBorders>
            <w:shd w:val="clear" w:color="auto" w:fill="auto"/>
            <w:noWrap/>
            <w:vAlign w:val="center"/>
            <w:hideMark/>
          </w:tcPr>
          <w:p w:rsidR="00775789" w:rsidRPr="00FC2531" w:rsidRDefault="00775789" w:rsidP="00D018BA">
            <w:pPr>
              <w:ind w:firstLineChars="100" w:firstLine="160"/>
              <w:rPr>
                <w:rFonts w:ascii="Arial" w:hAnsi="Arial" w:cs="Arial"/>
                <w:sz w:val="16"/>
                <w:szCs w:val="16"/>
              </w:rPr>
            </w:pPr>
            <w:r w:rsidRPr="00FC2531">
              <w:rPr>
                <w:rFonts w:ascii="Arial" w:hAnsi="Arial" w:cs="Arial"/>
                <w:sz w:val="16"/>
                <w:szCs w:val="16"/>
              </w:rPr>
              <w:t>30-34</w:t>
            </w:r>
          </w:p>
        </w:tc>
        <w:tc>
          <w:tcPr>
            <w:tcW w:w="1035" w:type="dxa"/>
            <w:tcBorders>
              <w:top w:val="nil"/>
              <w:left w:val="single" w:sz="4" w:space="0" w:color="auto"/>
              <w:bottom w:val="nil"/>
              <w:right w:val="nil"/>
            </w:tcBorders>
            <w:shd w:val="clear" w:color="auto" w:fill="auto"/>
            <w:vAlign w:val="center"/>
            <w:hideMark/>
          </w:tcPr>
          <w:p w:rsidR="00775789" w:rsidRPr="00257FA3" w:rsidRDefault="00775789" w:rsidP="00257FA3">
            <w:pPr>
              <w:jc w:val="right"/>
              <w:rPr>
                <w:rFonts w:ascii="Arial" w:hAnsi="Arial" w:cs="Arial"/>
                <w:color w:val="000000"/>
                <w:sz w:val="16"/>
                <w:szCs w:val="16"/>
              </w:rPr>
            </w:pPr>
            <w:r w:rsidRPr="00257FA3">
              <w:rPr>
                <w:rFonts w:ascii="Arial" w:hAnsi="Arial" w:cs="Arial"/>
                <w:color w:val="000000"/>
                <w:sz w:val="16"/>
                <w:szCs w:val="16"/>
              </w:rPr>
              <w:t>2.4</w:t>
            </w:r>
          </w:p>
        </w:tc>
        <w:tc>
          <w:tcPr>
            <w:tcW w:w="1008" w:type="dxa"/>
            <w:tcBorders>
              <w:top w:val="nil"/>
              <w:left w:val="nil"/>
              <w:bottom w:val="nil"/>
              <w:right w:val="nil"/>
            </w:tcBorders>
            <w:shd w:val="clear" w:color="auto" w:fill="auto"/>
            <w:vAlign w:val="center"/>
            <w:hideMark/>
          </w:tcPr>
          <w:p w:rsidR="00775789" w:rsidRPr="00257FA3" w:rsidRDefault="00775789" w:rsidP="00257FA3">
            <w:pPr>
              <w:jc w:val="right"/>
              <w:rPr>
                <w:rFonts w:ascii="Arial" w:hAnsi="Arial" w:cs="Arial"/>
                <w:color w:val="000000"/>
                <w:sz w:val="16"/>
                <w:szCs w:val="16"/>
              </w:rPr>
            </w:pPr>
            <w:r w:rsidRPr="00257FA3">
              <w:rPr>
                <w:rFonts w:ascii="Arial" w:hAnsi="Arial" w:cs="Arial"/>
                <w:color w:val="000000"/>
                <w:sz w:val="16"/>
                <w:szCs w:val="16"/>
              </w:rPr>
              <w:t>1650</w:t>
            </w:r>
          </w:p>
        </w:tc>
        <w:tc>
          <w:tcPr>
            <w:tcW w:w="261" w:type="dxa"/>
            <w:tcBorders>
              <w:top w:val="nil"/>
              <w:left w:val="nil"/>
              <w:bottom w:val="nil"/>
              <w:right w:val="nil"/>
            </w:tcBorders>
            <w:shd w:val="clear" w:color="auto" w:fill="auto"/>
            <w:vAlign w:val="center"/>
            <w:hideMark/>
          </w:tcPr>
          <w:p w:rsidR="00775789" w:rsidRPr="00257FA3" w:rsidRDefault="00775789" w:rsidP="00257FA3">
            <w:pPr>
              <w:jc w:val="right"/>
              <w:rPr>
                <w:rFonts w:ascii="Arial" w:hAnsi="Arial" w:cs="Arial"/>
                <w:sz w:val="16"/>
                <w:szCs w:val="16"/>
              </w:rPr>
            </w:pPr>
          </w:p>
        </w:tc>
        <w:tc>
          <w:tcPr>
            <w:tcW w:w="1035" w:type="dxa"/>
            <w:tcBorders>
              <w:top w:val="nil"/>
              <w:left w:val="nil"/>
              <w:bottom w:val="nil"/>
              <w:right w:val="nil"/>
            </w:tcBorders>
            <w:shd w:val="clear" w:color="auto" w:fill="auto"/>
            <w:vAlign w:val="center"/>
            <w:hideMark/>
          </w:tcPr>
          <w:p w:rsidR="00775789" w:rsidRPr="00257FA3" w:rsidRDefault="00775789" w:rsidP="00257FA3">
            <w:pPr>
              <w:jc w:val="right"/>
              <w:rPr>
                <w:rFonts w:ascii="Arial" w:hAnsi="Arial" w:cs="Arial"/>
                <w:color w:val="000000"/>
                <w:sz w:val="16"/>
                <w:szCs w:val="16"/>
              </w:rPr>
            </w:pPr>
            <w:r w:rsidRPr="00257FA3">
              <w:rPr>
                <w:rFonts w:ascii="Arial" w:hAnsi="Arial" w:cs="Arial"/>
                <w:color w:val="000000"/>
                <w:sz w:val="16"/>
                <w:szCs w:val="16"/>
              </w:rPr>
              <w:t>2.4</w:t>
            </w:r>
          </w:p>
        </w:tc>
        <w:tc>
          <w:tcPr>
            <w:tcW w:w="1035" w:type="dxa"/>
            <w:tcBorders>
              <w:top w:val="nil"/>
              <w:left w:val="nil"/>
              <w:bottom w:val="nil"/>
              <w:right w:val="nil"/>
            </w:tcBorders>
            <w:shd w:val="clear" w:color="auto" w:fill="auto"/>
            <w:vAlign w:val="center"/>
            <w:hideMark/>
          </w:tcPr>
          <w:p w:rsidR="00775789" w:rsidRPr="00257FA3" w:rsidRDefault="00775789" w:rsidP="00257FA3">
            <w:pPr>
              <w:jc w:val="right"/>
              <w:rPr>
                <w:rFonts w:ascii="Arial" w:hAnsi="Arial" w:cs="Arial"/>
                <w:color w:val="000000"/>
                <w:sz w:val="16"/>
                <w:szCs w:val="16"/>
              </w:rPr>
            </w:pPr>
            <w:r w:rsidRPr="00257FA3">
              <w:rPr>
                <w:rFonts w:ascii="Arial" w:hAnsi="Arial" w:cs="Arial"/>
                <w:color w:val="000000"/>
                <w:sz w:val="16"/>
                <w:szCs w:val="16"/>
              </w:rPr>
              <w:t>30.1</w:t>
            </w:r>
          </w:p>
        </w:tc>
        <w:tc>
          <w:tcPr>
            <w:tcW w:w="980" w:type="dxa"/>
            <w:tcBorders>
              <w:top w:val="nil"/>
              <w:left w:val="nil"/>
              <w:bottom w:val="nil"/>
              <w:right w:val="nil"/>
            </w:tcBorders>
            <w:shd w:val="clear" w:color="auto" w:fill="auto"/>
            <w:vAlign w:val="center"/>
            <w:hideMark/>
          </w:tcPr>
          <w:p w:rsidR="00775789" w:rsidRPr="00257FA3" w:rsidRDefault="00775789" w:rsidP="00257FA3">
            <w:pPr>
              <w:jc w:val="right"/>
              <w:rPr>
                <w:rFonts w:ascii="Arial" w:hAnsi="Arial" w:cs="Arial"/>
                <w:color w:val="000000"/>
                <w:sz w:val="16"/>
                <w:szCs w:val="16"/>
              </w:rPr>
            </w:pPr>
            <w:r w:rsidRPr="00257FA3">
              <w:rPr>
                <w:rFonts w:ascii="Arial" w:hAnsi="Arial" w:cs="Arial"/>
                <w:color w:val="000000"/>
                <w:sz w:val="16"/>
                <w:szCs w:val="16"/>
              </w:rPr>
              <w:t>1650</w:t>
            </w:r>
          </w:p>
        </w:tc>
        <w:tc>
          <w:tcPr>
            <w:tcW w:w="272" w:type="dxa"/>
            <w:tcBorders>
              <w:top w:val="nil"/>
              <w:left w:val="nil"/>
              <w:bottom w:val="nil"/>
              <w:right w:val="nil"/>
            </w:tcBorders>
            <w:shd w:val="clear" w:color="auto" w:fill="auto"/>
            <w:vAlign w:val="center"/>
            <w:hideMark/>
          </w:tcPr>
          <w:p w:rsidR="00775789" w:rsidRPr="00257FA3" w:rsidRDefault="00775789" w:rsidP="00257FA3">
            <w:pPr>
              <w:jc w:val="right"/>
              <w:rPr>
                <w:rFonts w:ascii="Arial" w:hAnsi="Arial" w:cs="Arial"/>
                <w:sz w:val="16"/>
                <w:szCs w:val="16"/>
              </w:rPr>
            </w:pPr>
          </w:p>
        </w:tc>
        <w:tc>
          <w:tcPr>
            <w:tcW w:w="1200" w:type="dxa"/>
            <w:tcBorders>
              <w:top w:val="nil"/>
              <w:left w:val="nil"/>
              <w:bottom w:val="nil"/>
              <w:right w:val="nil"/>
            </w:tcBorders>
            <w:shd w:val="clear" w:color="auto" w:fill="auto"/>
            <w:vAlign w:val="center"/>
            <w:hideMark/>
          </w:tcPr>
          <w:p w:rsidR="00775789" w:rsidRPr="00257FA3" w:rsidRDefault="00775789" w:rsidP="00257FA3">
            <w:pPr>
              <w:jc w:val="right"/>
              <w:rPr>
                <w:rFonts w:ascii="Arial" w:hAnsi="Arial" w:cs="Arial"/>
                <w:sz w:val="16"/>
                <w:szCs w:val="16"/>
              </w:rPr>
            </w:pPr>
            <w:proofErr w:type="spellStart"/>
            <w:r w:rsidRPr="00257FA3">
              <w:rPr>
                <w:rFonts w:ascii="Arial" w:hAnsi="Arial" w:cs="Arial"/>
                <w:sz w:val="16"/>
                <w:szCs w:val="16"/>
              </w:rPr>
              <w:t>na</w:t>
            </w:r>
            <w:proofErr w:type="spellEnd"/>
          </w:p>
        </w:tc>
        <w:tc>
          <w:tcPr>
            <w:tcW w:w="980" w:type="dxa"/>
            <w:tcBorders>
              <w:top w:val="nil"/>
              <w:left w:val="nil"/>
              <w:bottom w:val="nil"/>
              <w:right w:val="nil"/>
            </w:tcBorders>
            <w:shd w:val="clear" w:color="auto" w:fill="auto"/>
            <w:vAlign w:val="center"/>
            <w:hideMark/>
          </w:tcPr>
          <w:p w:rsidR="00775789" w:rsidRPr="00257FA3" w:rsidRDefault="00775789" w:rsidP="00257FA3">
            <w:pPr>
              <w:jc w:val="right"/>
              <w:rPr>
                <w:rFonts w:ascii="Arial" w:hAnsi="Arial" w:cs="Arial"/>
                <w:sz w:val="16"/>
                <w:szCs w:val="16"/>
              </w:rPr>
            </w:pPr>
            <w:proofErr w:type="spellStart"/>
            <w:r w:rsidRPr="00257FA3">
              <w:rPr>
                <w:rFonts w:ascii="Arial" w:hAnsi="Arial" w:cs="Arial"/>
                <w:sz w:val="16"/>
                <w:szCs w:val="16"/>
              </w:rPr>
              <w:t>na</w:t>
            </w:r>
            <w:proofErr w:type="spellEnd"/>
          </w:p>
        </w:tc>
        <w:tc>
          <w:tcPr>
            <w:tcW w:w="261" w:type="dxa"/>
            <w:tcBorders>
              <w:top w:val="nil"/>
              <w:left w:val="nil"/>
              <w:bottom w:val="nil"/>
              <w:right w:val="nil"/>
            </w:tcBorders>
            <w:shd w:val="clear" w:color="auto" w:fill="auto"/>
            <w:vAlign w:val="center"/>
            <w:hideMark/>
          </w:tcPr>
          <w:p w:rsidR="00775789" w:rsidRPr="00257FA3" w:rsidRDefault="00775789" w:rsidP="00257FA3">
            <w:pPr>
              <w:jc w:val="right"/>
              <w:rPr>
                <w:rFonts w:ascii="Arial" w:hAnsi="Arial" w:cs="Arial"/>
                <w:sz w:val="16"/>
                <w:szCs w:val="16"/>
              </w:rPr>
            </w:pPr>
          </w:p>
        </w:tc>
        <w:tc>
          <w:tcPr>
            <w:tcW w:w="1480" w:type="dxa"/>
            <w:tcBorders>
              <w:top w:val="nil"/>
              <w:left w:val="nil"/>
              <w:bottom w:val="nil"/>
              <w:right w:val="nil"/>
            </w:tcBorders>
            <w:shd w:val="clear" w:color="auto" w:fill="auto"/>
            <w:vAlign w:val="center"/>
            <w:hideMark/>
          </w:tcPr>
          <w:p w:rsidR="00775789" w:rsidRPr="00257FA3" w:rsidRDefault="00775789" w:rsidP="00257FA3">
            <w:pPr>
              <w:jc w:val="right"/>
              <w:rPr>
                <w:rFonts w:ascii="Arial" w:hAnsi="Arial" w:cs="Arial"/>
                <w:color w:val="000000"/>
                <w:sz w:val="16"/>
                <w:szCs w:val="16"/>
              </w:rPr>
            </w:pPr>
            <w:r w:rsidRPr="00257FA3">
              <w:rPr>
                <w:rFonts w:ascii="Arial" w:hAnsi="Arial" w:cs="Arial"/>
                <w:color w:val="000000"/>
                <w:sz w:val="16"/>
                <w:szCs w:val="16"/>
              </w:rPr>
              <w:t>4.9</w:t>
            </w:r>
          </w:p>
        </w:tc>
        <w:tc>
          <w:tcPr>
            <w:tcW w:w="1380" w:type="dxa"/>
            <w:tcBorders>
              <w:top w:val="nil"/>
              <w:left w:val="nil"/>
              <w:bottom w:val="nil"/>
              <w:right w:val="single" w:sz="4" w:space="0" w:color="auto"/>
            </w:tcBorders>
            <w:shd w:val="clear" w:color="auto" w:fill="auto"/>
            <w:vAlign w:val="center"/>
            <w:hideMark/>
          </w:tcPr>
          <w:p w:rsidR="00775789" w:rsidRPr="00257FA3" w:rsidRDefault="00775789" w:rsidP="00257FA3">
            <w:pPr>
              <w:jc w:val="right"/>
              <w:rPr>
                <w:rFonts w:ascii="Arial" w:hAnsi="Arial" w:cs="Arial"/>
                <w:color w:val="000000"/>
                <w:sz w:val="16"/>
                <w:szCs w:val="16"/>
              </w:rPr>
            </w:pPr>
            <w:r w:rsidRPr="00257FA3">
              <w:rPr>
                <w:rFonts w:ascii="Arial" w:hAnsi="Arial" w:cs="Arial"/>
                <w:color w:val="000000"/>
                <w:sz w:val="16"/>
                <w:szCs w:val="16"/>
              </w:rPr>
              <w:t>1425</w:t>
            </w:r>
          </w:p>
        </w:tc>
      </w:tr>
      <w:tr w:rsidR="00775789" w:rsidRPr="00FC2531" w:rsidTr="000207B7">
        <w:trPr>
          <w:trHeight w:val="227"/>
        </w:trPr>
        <w:tc>
          <w:tcPr>
            <w:tcW w:w="1340" w:type="dxa"/>
            <w:tcBorders>
              <w:top w:val="nil"/>
              <w:left w:val="single" w:sz="4" w:space="0" w:color="auto"/>
              <w:bottom w:val="nil"/>
              <w:right w:val="single" w:sz="4" w:space="0" w:color="auto"/>
            </w:tcBorders>
            <w:shd w:val="clear" w:color="auto" w:fill="auto"/>
            <w:noWrap/>
            <w:vAlign w:val="center"/>
            <w:hideMark/>
          </w:tcPr>
          <w:p w:rsidR="00775789" w:rsidRPr="00FC2531" w:rsidRDefault="00775789" w:rsidP="00D018BA">
            <w:pPr>
              <w:ind w:firstLineChars="100" w:firstLine="160"/>
              <w:rPr>
                <w:rFonts w:ascii="Arial" w:hAnsi="Arial" w:cs="Arial"/>
                <w:sz w:val="16"/>
                <w:szCs w:val="16"/>
              </w:rPr>
            </w:pPr>
            <w:r w:rsidRPr="00FC2531">
              <w:rPr>
                <w:rFonts w:ascii="Arial" w:hAnsi="Arial" w:cs="Arial"/>
                <w:sz w:val="16"/>
                <w:szCs w:val="16"/>
              </w:rPr>
              <w:t>35-39</w:t>
            </w:r>
          </w:p>
        </w:tc>
        <w:tc>
          <w:tcPr>
            <w:tcW w:w="1035" w:type="dxa"/>
            <w:tcBorders>
              <w:top w:val="nil"/>
              <w:left w:val="single" w:sz="4" w:space="0" w:color="auto"/>
              <w:bottom w:val="nil"/>
              <w:right w:val="nil"/>
            </w:tcBorders>
            <w:shd w:val="clear" w:color="auto" w:fill="auto"/>
            <w:vAlign w:val="center"/>
            <w:hideMark/>
          </w:tcPr>
          <w:p w:rsidR="00775789" w:rsidRPr="00257FA3" w:rsidRDefault="00775789" w:rsidP="00257FA3">
            <w:pPr>
              <w:jc w:val="right"/>
              <w:rPr>
                <w:rFonts w:ascii="Arial" w:hAnsi="Arial" w:cs="Arial"/>
                <w:color w:val="000000"/>
                <w:sz w:val="16"/>
                <w:szCs w:val="16"/>
              </w:rPr>
            </w:pPr>
            <w:r w:rsidRPr="00257FA3">
              <w:rPr>
                <w:rFonts w:ascii="Arial" w:hAnsi="Arial" w:cs="Arial"/>
                <w:color w:val="000000"/>
                <w:sz w:val="16"/>
                <w:szCs w:val="16"/>
              </w:rPr>
              <w:t>5.1</w:t>
            </w:r>
          </w:p>
        </w:tc>
        <w:tc>
          <w:tcPr>
            <w:tcW w:w="1008" w:type="dxa"/>
            <w:tcBorders>
              <w:top w:val="nil"/>
              <w:left w:val="nil"/>
              <w:bottom w:val="nil"/>
              <w:right w:val="nil"/>
            </w:tcBorders>
            <w:shd w:val="clear" w:color="auto" w:fill="auto"/>
            <w:vAlign w:val="center"/>
            <w:hideMark/>
          </w:tcPr>
          <w:p w:rsidR="00775789" w:rsidRPr="00257FA3" w:rsidRDefault="00775789" w:rsidP="00257FA3">
            <w:pPr>
              <w:jc w:val="right"/>
              <w:rPr>
                <w:rFonts w:ascii="Arial" w:hAnsi="Arial" w:cs="Arial"/>
                <w:color w:val="000000"/>
                <w:sz w:val="16"/>
                <w:szCs w:val="16"/>
              </w:rPr>
            </w:pPr>
            <w:r w:rsidRPr="00257FA3">
              <w:rPr>
                <w:rFonts w:ascii="Arial" w:hAnsi="Arial" w:cs="Arial"/>
                <w:color w:val="000000"/>
                <w:sz w:val="16"/>
                <w:szCs w:val="16"/>
              </w:rPr>
              <w:t>1556</w:t>
            </w:r>
          </w:p>
        </w:tc>
        <w:tc>
          <w:tcPr>
            <w:tcW w:w="261" w:type="dxa"/>
            <w:tcBorders>
              <w:top w:val="nil"/>
              <w:left w:val="nil"/>
              <w:bottom w:val="nil"/>
              <w:right w:val="nil"/>
            </w:tcBorders>
            <w:shd w:val="clear" w:color="auto" w:fill="auto"/>
            <w:vAlign w:val="center"/>
            <w:hideMark/>
          </w:tcPr>
          <w:p w:rsidR="00775789" w:rsidRPr="00257FA3" w:rsidRDefault="00775789" w:rsidP="00257FA3">
            <w:pPr>
              <w:jc w:val="right"/>
              <w:rPr>
                <w:rFonts w:ascii="Arial" w:hAnsi="Arial" w:cs="Arial"/>
                <w:sz w:val="16"/>
                <w:szCs w:val="16"/>
              </w:rPr>
            </w:pPr>
          </w:p>
        </w:tc>
        <w:tc>
          <w:tcPr>
            <w:tcW w:w="1035" w:type="dxa"/>
            <w:tcBorders>
              <w:top w:val="nil"/>
              <w:left w:val="nil"/>
              <w:bottom w:val="nil"/>
              <w:right w:val="nil"/>
            </w:tcBorders>
            <w:shd w:val="clear" w:color="auto" w:fill="auto"/>
            <w:vAlign w:val="center"/>
            <w:hideMark/>
          </w:tcPr>
          <w:p w:rsidR="00775789" w:rsidRPr="00257FA3" w:rsidRDefault="00775789" w:rsidP="00257FA3">
            <w:pPr>
              <w:jc w:val="right"/>
              <w:rPr>
                <w:rFonts w:ascii="Arial" w:hAnsi="Arial" w:cs="Arial"/>
                <w:color w:val="000000"/>
                <w:sz w:val="16"/>
                <w:szCs w:val="16"/>
              </w:rPr>
            </w:pPr>
            <w:r w:rsidRPr="00257FA3">
              <w:rPr>
                <w:rFonts w:ascii="Arial" w:hAnsi="Arial" w:cs="Arial"/>
                <w:color w:val="000000"/>
                <w:sz w:val="16"/>
                <w:szCs w:val="16"/>
              </w:rPr>
              <w:t>5.1</w:t>
            </w:r>
          </w:p>
        </w:tc>
        <w:tc>
          <w:tcPr>
            <w:tcW w:w="1035" w:type="dxa"/>
            <w:tcBorders>
              <w:top w:val="nil"/>
              <w:left w:val="nil"/>
              <w:bottom w:val="nil"/>
              <w:right w:val="nil"/>
            </w:tcBorders>
            <w:shd w:val="clear" w:color="auto" w:fill="auto"/>
            <w:vAlign w:val="center"/>
            <w:hideMark/>
          </w:tcPr>
          <w:p w:rsidR="00775789" w:rsidRPr="00257FA3" w:rsidRDefault="00775789" w:rsidP="00257FA3">
            <w:pPr>
              <w:jc w:val="right"/>
              <w:rPr>
                <w:rFonts w:ascii="Arial" w:hAnsi="Arial" w:cs="Arial"/>
                <w:color w:val="000000"/>
                <w:sz w:val="16"/>
                <w:szCs w:val="16"/>
              </w:rPr>
            </w:pPr>
            <w:r w:rsidRPr="00257FA3">
              <w:rPr>
                <w:rFonts w:ascii="Arial" w:hAnsi="Arial" w:cs="Arial"/>
                <w:color w:val="000000"/>
                <w:sz w:val="16"/>
                <w:szCs w:val="16"/>
              </w:rPr>
              <w:t>31.9</w:t>
            </w:r>
          </w:p>
        </w:tc>
        <w:tc>
          <w:tcPr>
            <w:tcW w:w="980" w:type="dxa"/>
            <w:tcBorders>
              <w:top w:val="nil"/>
              <w:left w:val="nil"/>
              <w:bottom w:val="nil"/>
              <w:right w:val="nil"/>
            </w:tcBorders>
            <w:shd w:val="clear" w:color="auto" w:fill="auto"/>
            <w:vAlign w:val="center"/>
            <w:hideMark/>
          </w:tcPr>
          <w:p w:rsidR="00775789" w:rsidRPr="00257FA3" w:rsidRDefault="00775789" w:rsidP="00257FA3">
            <w:pPr>
              <w:jc w:val="right"/>
              <w:rPr>
                <w:rFonts w:ascii="Arial" w:hAnsi="Arial" w:cs="Arial"/>
                <w:color w:val="000000"/>
                <w:sz w:val="16"/>
                <w:szCs w:val="16"/>
              </w:rPr>
            </w:pPr>
            <w:r w:rsidRPr="00257FA3">
              <w:rPr>
                <w:rFonts w:ascii="Arial" w:hAnsi="Arial" w:cs="Arial"/>
                <w:color w:val="000000"/>
                <w:sz w:val="16"/>
                <w:szCs w:val="16"/>
              </w:rPr>
              <w:t>1556</w:t>
            </w:r>
          </w:p>
        </w:tc>
        <w:tc>
          <w:tcPr>
            <w:tcW w:w="272" w:type="dxa"/>
            <w:tcBorders>
              <w:top w:val="nil"/>
              <w:left w:val="nil"/>
              <w:bottom w:val="nil"/>
              <w:right w:val="nil"/>
            </w:tcBorders>
            <w:shd w:val="clear" w:color="auto" w:fill="auto"/>
            <w:vAlign w:val="center"/>
            <w:hideMark/>
          </w:tcPr>
          <w:p w:rsidR="00775789" w:rsidRPr="00257FA3" w:rsidRDefault="00775789" w:rsidP="00257FA3">
            <w:pPr>
              <w:jc w:val="right"/>
              <w:rPr>
                <w:rFonts w:ascii="Arial" w:hAnsi="Arial" w:cs="Arial"/>
                <w:sz w:val="16"/>
                <w:szCs w:val="16"/>
              </w:rPr>
            </w:pPr>
          </w:p>
        </w:tc>
        <w:tc>
          <w:tcPr>
            <w:tcW w:w="1200" w:type="dxa"/>
            <w:tcBorders>
              <w:top w:val="nil"/>
              <w:left w:val="nil"/>
              <w:bottom w:val="nil"/>
              <w:right w:val="nil"/>
            </w:tcBorders>
            <w:shd w:val="clear" w:color="auto" w:fill="auto"/>
            <w:vAlign w:val="center"/>
            <w:hideMark/>
          </w:tcPr>
          <w:p w:rsidR="00775789" w:rsidRPr="00257FA3" w:rsidRDefault="00775789" w:rsidP="00257FA3">
            <w:pPr>
              <w:jc w:val="right"/>
              <w:rPr>
                <w:rFonts w:ascii="Arial" w:hAnsi="Arial" w:cs="Arial"/>
                <w:sz w:val="16"/>
                <w:szCs w:val="16"/>
              </w:rPr>
            </w:pPr>
            <w:proofErr w:type="spellStart"/>
            <w:r w:rsidRPr="00257FA3">
              <w:rPr>
                <w:rFonts w:ascii="Arial" w:hAnsi="Arial" w:cs="Arial"/>
                <w:sz w:val="16"/>
                <w:szCs w:val="16"/>
              </w:rPr>
              <w:t>na</w:t>
            </w:r>
            <w:proofErr w:type="spellEnd"/>
          </w:p>
        </w:tc>
        <w:tc>
          <w:tcPr>
            <w:tcW w:w="980" w:type="dxa"/>
            <w:tcBorders>
              <w:top w:val="nil"/>
              <w:left w:val="nil"/>
              <w:bottom w:val="nil"/>
              <w:right w:val="nil"/>
            </w:tcBorders>
            <w:shd w:val="clear" w:color="auto" w:fill="auto"/>
            <w:vAlign w:val="center"/>
            <w:hideMark/>
          </w:tcPr>
          <w:p w:rsidR="00775789" w:rsidRPr="00257FA3" w:rsidRDefault="00775789" w:rsidP="00257FA3">
            <w:pPr>
              <w:jc w:val="right"/>
              <w:rPr>
                <w:rFonts w:ascii="Arial" w:hAnsi="Arial" w:cs="Arial"/>
                <w:sz w:val="16"/>
                <w:szCs w:val="16"/>
              </w:rPr>
            </w:pPr>
            <w:proofErr w:type="spellStart"/>
            <w:r w:rsidRPr="00257FA3">
              <w:rPr>
                <w:rFonts w:ascii="Arial" w:hAnsi="Arial" w:cs="Arial"/>
                <w:sz w:val="16"/>
                <w:szCs w:val="16"/>
              </w:rPr>
              <w:t>na</w:t>
            </w:r>
            <w:proofErr w:type="spellEnd"/>
          </w:p>
        </w:tc>
        <w:tc>
          <w:tcPr>
            <w:tcW w:w="261" w:type="dxa"/>
            <w:tcBorders>
              <w:top w:val="nil"/>
              <w:left w:val="nil"/>
              <w:bottom w:val="nil"/>
              <w:right w:val="nil"/>
            </w:tcBorders>
            <w:shd w:val="clear" w:color="auto" w:fill="auto"/>
            <w:vAlign w:val="center"/>
            <w:hideMark/>
          </w:tcPr>
          <w:p w:rsidR="00775789" w:rsidRPr="00257FA3" w:rsidRDefault="00775789" w:rsidP="00257FA3">
            <w:pPr>
              <w:jc w:val="right"/>
              <w:rPr>
                <w:rFonts w:ascii="Arial" w:hAnsi="Arial" w:cs="Arial"/>
                <w:sz w:val="16"/>
                <w:szCs w:val="16"/>
              </w:rPr>
            </w:pPr>
          </w:p>
        </w:tc>
        <w:tc>
          <w:tcPr>
            <w:tcW w:w="1480" w:type="dxa"/>
            <w:tcBorders>
              <w:top w:val="nil"/>
              <w:left w:val="nil"/>
              <w:bottom w:val="nil"/>
              <w:right w:val="nil"/>
            </w:tcBorders>
            <w:shd w:val="clear" w:color="auto" w:fill="auto"/>
            <w:vAlign w:val="center"/>
            <w:hideMark/>
          </w:tcPr>
          <w:p w:rsidR="00775789" w:rsidRPr="00257FA3" w:rsidRDefault="00775789" w:rsidP="00257FA3">
            <w:pPr>
              <w:jc w:val="right"/>
              <w:rPr>
                <w:rFonts w:ascii="Arial" w:hAnsi="Arial" w:cs="Arial"/>
                <w:color w:val="000000"/>
                <w:sz w:val="16"/>
                <w:szCs w:val="16"/>
              </w:rPr>
            </w:pPr>
            <w:r w:rsidRPr="00257FA3">
              <w:rPr>
                <w:rFonts w:ascii="Arial" w:hAnsi="Arial" w:cs="Arial"/>
                <w:color w:val="000000"/>
                <w:sz w:val="16"/>
                <w:szCs w:val="16"/>
              </w:rPr>
              <w:t>5.4</w:t>
            </w:r>
          </w:p>
        </w:tc>
        <w:tc>
          <w:tcPr>
            <w:tcW w:w="1380" w:type="dxa"/>
            <w:tcBorders>
              <w:top w:val="nil"/>
              <w:left w:val="nil"/>
              <w:bottom w:val="nil"/>
              <w:right w:val="single" w:sz="4" w:space="0" w:color="auto"/>
            </w:tcBorders>
            <w:shd w:val="clear" w:color="auto" w:fill="auto"/>
            <w:vAlign w:val="center"/>
            <w:hideMark/>
          </w:tcPr>
          <w:p w:rsidR="00775789" w:rsidRPr="00257FA3" w:rsidRDefault="00775789" w:rsidP="00257FA3">
            <w:pPr>
              <w:jc w:val="right"/>
              <w:rPr>
                <w:rFonts w:ascii="Arial" w:hAnsi="Arial" w:cs="Arial"/>
                <w:color w:val="000000"/>
                <w:sz w:val="16"/>
                <w:szCs w:val="16"/>
              </w:rPr>
            </w:pPr>
            <w:r w:rsidRPr="00257FA3">
              <w:rPr>
                <w:rFonts w:ascii="Arial" w:hAnsi="Arial" w:cs="Arial"/>
                <w:color w:val="000000"/>
                <w:sz w:val="16"/>
                <w:szCs w:val="16"/>
              </w:rPr>
              <w:t>1341</w:t>
            </w:r>
          </w:p>
        </w:tc>
      </w:tr>
      <w:tr w:rsidR="00775789" w:rsidRPr="00FC2531" w:rsidTr="000207B7">
        <w:trPr>
          <w:trHeight w:val="227"/>
        </w:trPr>
        <w:tc>
          <w:tcPr>
            <w:tcW w:w="1340" w:type="dxa"/>
            <w:tcBorders>
              <w:top w:val="nil"/>
              <w:left w:val="single" w:sz="4" w:space="0" w:color="auto"/>
              <w:bottom w:val="nil"/>
              <w:right w:val="single" w:sz="4" w:space="0" w:color="auto"/>
            </w:tcBorders>
            <w:shd w:val="clear" w:color="auto" w:fill="auto"/>
            <w:noWrap/>
            <w:vAlign w:val="center"/>
            <w:hideMark/>
          </w:tcPr>
          <w:p w:rsidR="00775789" w:rsidRPr="00FC2531" w:rsidRDefault="00775789" w:rsidP="00D018BA">
            <w:pPr>
              <w:ind w:firstLineChars="100" w:firstLine="160"/>
              <w:rPr>
                <w:rFonts w:ascii="Arial" w:hAnsi="Arial" w:cs="Arial"/>
                <w:sz w:val="16"/>
                <w:szCs w:val="16"/>
              </w:rPr>
            </w:pPr>
            <w:r w:rsidRPr="00FC2531">
              <w:rPr>
                <w:rFonts w:ascii="Arial" w:hAnsi="Arial" w:cs="Arial"/>
                <w:sz w:val="16"/>
                <w:szCs w:val="16"/>
              </w:rPr>
              <w:t>40-44</w:t>
            </w:r>
          </w:p>
        </w:tc>
        <w:tc>
          <w:tcPr>
            <w:tcW w:w="1035" w:type="dxa"/>
            <w:tcBorders>
              <w:top w:val="nil"/>
              <w:left w:val="single" w:sz="4" w:space="0" w:color="auto"/>
              <w:bottom w:val="nil"/>
              <w:right w:val="nil"/>
            </w:tcBorders>
            <w:shd w:val="clear" w:color="auto" w:fill="auto"/>
            <w:vAlign w:val="center"/>
            <w:hideMark/>
          </w:tcPr>
          <w:p w:rsidR="00775789" w:rsidRPr="00257FA3" w:rsidRDefault="00775789" w:rsidP="00257FA3">
            <w:pPr>
              <w:jc w:val="right"/>
              <w:rPr>
                <w:rFonts w:ascii="Arial" w:hAnsi="Arial" w:cs="Arial"/>
                <w:color w:val="000000"/>
                <w:sz w:val="16"/>
                <w:szCs w:val="16"/>
              </w:rPr>
            </w:pPr>
            <w:r w:rsidRPr="00257FA3">
              <w:rPr>
                <w:rFonts w:ascii="Arial" w:hAnsi="Arial" w:cs="Arial"/>
                <w:color w:val="000000"/>
                <w:sz w:val="16"/>
                <w:szCs w:val="16"/>
              </w:rPr>
              <w:t>3.7</w:t>
            </w:r>
          </w:p>
        </w:tc>
        <w:tc>
          <w:tcPr>
            <w:tcW w:w="1008" w:type="dxa"/>
            <w:tcBorders>
              <w:top w:val="nil"/>
              <w:left w:val="nil"/>
              <w:bottom w:val="nil"/>
              <w:right w:val="nil"/>
            </w:tcBorders>
            <w:shd w:val="clear" w:color="auto" w:fill="auto"/>
            <w:vAlign w:val="center"/>
            <w:hideMark/>
          </w:tcPr>
          <w:p w:rsidR="00775789" w:rsidRPr="00257FA3" w:rsidRDefault="00775789" w:rsidP="00257FA3">
            <w:pPr>
              <w:jc w:val="right"/>
              <w:rPr>
                <w:rFonts w:ascii="Arial" w:hAnsi="Arial" w:cs="Arial"/>
                <w:color w:val="000000"/>
                <w:sz w:val="16"/>
                <w:szCs w:val="16"/>
              </w:rPr>
            </w:pPr>
            <w:r w:rsidRPr="00257FA3">
              <w:rPr>
                <w:rFonts w:ascii="Arial" w:hAnsi="Arial" w:cs="Arial"/>
                <w:color w:val="000000"/>
                <w:sz w:val="16"/>
                <w:szCs w:val="16"/>
              </w:rPr>
              <w:t>1276</w:t>
            </w:r>
          </w:p>
        </w:tc>
        <w:tc>
          <w:tcPr>
            <w:tcW w:w="261" w:type="dxa"/>
            <w:tcBorders>
              <w:top w:val="nil"/>
              <w:left w:val="nil"/>
              <w:bottom w:val="nil"/>
              <w:right w:val="nil"/>
            </w:tcBorders>
            <w:shd w:val="clear" w:color="auto" w:fill="auto"/>
            <w:vAlign w:val="center"/>
            <w:hideMark/>
          </w:tcPr>
          <w:p w:rsidR="00775789" w:rsidRPr="00257FA3" w:rsidRDefault="00775789" w:rsidP="00257FA3">
            <w:pPr>
              <w:jc w:val="right"/>
              <w:rPr>
                <w:rFonts w:ascii="Arial" w:hAnsi="Arial" w:cs="Arial"/>
                <w:sz w:val="16"/>
                <w:szCs w:val="16"/>
              </w:rPr>
            </w:pPr>
          </w:p>
        </w:tc>
        <w:tc>
          <w:tcPr>
            <w:tcW w:w="1035" w:type="dxa"/>
            <w:tcBorders>
              <w:top w:val="nil"/>
              <w:left w:val="nil"/>
              <w:bottom w:val="nil"/>
              <w:right w:val="nil"/>
            </w:tcBorders>
            <w:shd w:val="clear" w:color="auto" w:fill="auto"/>
            <w:vAlign w:val="center"/>
            <w:hideMark/>
          </w:tcPr>
          <w:p w:rsidR="00775789" w:rsidRPr="00257FA3" w:rsidRDefault="00775789" w:rsidP="00257FA3">
            <w:pPr>
              <w:jc w:val="right"/>
              <w:rPr>
                <w:rFonts w:ascii="Arial" w:hAnsi="Arial" w:cs="Arial"/>
                <w:color w:val="000000"/>
                <w:sz w:val="16"/>
                <w:szCs w:val="16"/>
              </w:rPr>
            </w:pPr>
            <w:r w:rsidRPr="00257FA3">
              <w:rPr>
                <w:rFonts w:ascii="Arial" w:hAnsi="Arial" w:cs="Arial"/>
                <w:color w:val="000000"/>
                <w:sz w:val="16"/>
                <w:szCs w:val="16"/>
              </w:rPr>
              <w:t>3.7</w:t>
            </w:r>
          </w:p>
        </w:tc>
        <w:tc>
          <w:tcPr>
            <w:tcW w:w="1035" w:type="dxa"/>
            <w:tcBorders>
              <w:top w:val="nil"/>
              <w:left w:val="nil"/>
              <w:bottom w:val="nil"/>
              <w:right w:val="nil"/>
            </w:tcBorders>
            <w:shd w:val="clear" w:color="auto" w:fill="auto"/>
            <w:vAlign w:val="center"/>
            <w:hideMark/>
          </w:tcPr>
          <w:p w:rsidR="00775789" w:rsidRPr="00257FA3" w:rsidRDefault="00775789" w:rsidP="00257FA3">
            <w:pPr>
              <w:jc w:val="right"/>
              <w:rPr>
                <w:rFonts w:ascii="Arial" w:hAnsi="Arial" w:cs="Arial"/>
                <w:color w:val="000000"/>
                <w:sz w:val="16"/>
                <w:szCs w:val="16"/>
              </w:rPr>
            </w:pPr>
            <w:r w:rsidRPr="00257FA3">
              <w:rPr>
                <w:rFonts w:ascii="Arial" w:hAnsi="Arial" w:cs="Arial"/>
                <w:color w:val="000000"/>
                <w:sz w:val="16"/>
                <w:szCs w:val="16"/>
              </w:rPr>
              <w:t>33.6</w:t>
            </w:r>
          </w:p>
        </w:tc>
        <w:tc>
          <w:tcPr>
            <w:tcW w:w="980" w:type="dxa"/>
            <w:tcBorders>
              <w:top w:val="nil"/>
              <w:left w:val="nil"/>
              <w:bottom w:val="nil"/>
              <w:right w:val="nil"/>
            </w:tcBorders>
            <w:shd w:val="clear" w:color="auto" w:fill="auto"/>
            <w:vAlign w:val="center"/>
            <w:hideMark/>
          </w:tcPr>
          <w:p w:rsidR="00775789" w:rsidRPr="00257FA3" w:rsidRDefault="00775789" w:rsidP="00257FA3">
            <w:pPr>
              <w:jc w:val="right"/>
              <w:rPr>
                <w:rFonts w:ascii="Arial" w:hAnsi="Arial" w:cs="Arial"/>
                <w:color w:val="000000"/>
                <w:sz w:val="16"/>
                <w:szCs w:val="16"/>
              </w:rPr>
            </w:pPr>
            <w:r w:rsidRPr="00257FA3">
              <w:rPr>
                <w:rFonts w:ascii="Arial" w:hAnsi="Arial" w:cs="Arial"/>
                <w:color w:val="000000"/>
                <w:sz w:val="16"/>
                <w:szCs w:val="16"/>
              </w:rPr>
              <w:t>1276</w:t>
            </w:r>
          </w:p>
        </w:tc>
        <w:tc>
          <w:tcPr>
            <w:tcW w:w="272" w:type="dxa"/>
            <w:tcBorders>
              <w:top w:val="nil"/>
              <w:left w:val="nil"/>
              <w:bottom w:val="nil"/>
              <w:right w:val="nil"/>
            </w:tcBorders>
            <w:shd w:val="clear" w:color="auto" w:fill="auto"/>
            <w:vAlign w:val="center"/>
            <w:hideMark/>
          </w:tcPr>
          <w:p w:rsidR="00775789" w:rsidRPr="00257FA3" w:rsidRDefault="00775789" w:rsidP="00257FA3">
            <w:pPr>
              <w:jc w:val="right"/>
              <w:rPr>
                <w:rFonts w:ascii="Arial" w:hAnsi="Arial" w:cs="Arial"/>
                <w:sz w:val="16"/>
                <w:szCs w:val="16"/>
              </w:rPr>
            </w:pPr>
          </w:p>
        </w:tc>
        <w:tc>
          <w:tcPr>
            <w:tcW w:w="1200" w:type="dxa"/>
            <w:tcBorders>
              <w:top w:val="nil"/>
              <w:left w:val="nil"/>
              <w:bottom w:val="nil"/>
              <w:right w:val="nil"/>
            </w:tcBorders>
            <w:shd w:val="clear" w:color="auto" w:fill="auto"/>
            <w:vAlign w:val="center"/>
            <w:hideMark/>
          </w:tcPr>
          <w:p w:rsidR="00775789" w:rsidRPr="00257FA3" w:rsidRDefault="00775789" w:rsidP="00257FA3">
            <w:pPr>
              <w:jc w:val="right"/>
              <w:rPr>
                <w:rFonts w:ascii="Arial" w:hAnsi="Arial" w:cs="Arial"/>
                <w:sz w:val="16"/>
                <w:szCs w:val="16"/>
              </w:rPr>
            </w:pPr>
            <w:proofErr w:type="spellStart"/>
            <w:r w:rsidRPr="00257FA3">
              <w:rPr>
                <w:rFonts w:ascii="Arial" w:hAnsi="Arial" w:cs="Arial"/>
                <w:sz w:val="16"/>
                <w:szCs w:val="16"/>
              </w:rPr>
              <w:t>na</w:t>
            </w:r>
            <w:proofErr w:type="spellEnd"/>
          </w:p>
        </w:tc>
        <w:tc>
          <w:tcPr>
            <w:tcW w:w="980" w:type="dxa"/>
            <w:tcBorders>
              <w:top w:val="nil"/>
              <w:left w:val="nil"/>
              <w:bottom w:val="nil"/>
              <w:right w:val="nil"/>
            </w:tcBorders>
            <w:shd w:val="clear" w:color="auto" w:fill="auto"/>
            <w:vAlign w:val="center"/>
            <w:hideMark/>
          </w:tcPr>
          <w:p w:rsidR="00775789" w:rsidRPr="00257FA3" w:rsidRDefault="00775789" w:rsidP="00257FA3">
            <w:pPr>
              <w:jc w:val="right"/>
              <w:rPr>
                <w:rFonts w:ascii="Arial" w:hAnsi="Arial" w:cs="Arial"/>
                <w:sz w:val="16"/>
                <w:szCs w:val="16"/>
              </w:rPr>
            </w:pPr>
            <w:proofErr w:type="spellStart"/>
            <w:r w:rsidRPr="00257FA3">
              <w:rPr>
                <w:rFonts w:ascii="Arial" w:hAnsi="Arial" w:cs="Arial"/>
                <w:sz w:val="16"/>
                <w:szCs w:val="16"/>
              </w:rPr>
              <w:t>na</w:t>
            </w:r>
            <w:proofErr w:type="spellEnd"/>
          </w:p>
        </w:tc>
        <w:tc>
          <w:tcPr>
            <w:tcW w:w="261" w:type="dxa"/>
            <w:tcBorders>
              <w:top w:val="nil"/>
              <w:left w:val="nil"/>
              <w:bottom w:val="nil"/>
              <w:right w:val="nil"/>
            </w:tcBorders>
            <w:shd w:val="clear" w:color="auto" w:fill="auto"/>
            <w:vAlign w:val="center"/>
            <w:hideMark/>
          </w:tcPr>
          <w:p w:rsidR="00775789" w:rsidRPr="00257FA3" w:rsidRDefault="00775789" w:rsidP="00257FA3">
            <w:pPr>
              <w:jc w:val="right"/>
              <w:rPr>
                <w:rFonts w:ascii="Arial" w:hAnsi="Arial" w:cs="Arial"/>
                <w:sz w:val="16"/>
                <w:szCs w:val="16"/>
              </w:rPr>
            </w:pPr>
          </w:p>
        </w:tc>
        <w:tc>
          <w:tcPr>
            <w:tcW w:w="1480" w:type="dxa"/>
            <w:tcBorders>
              <w:top w:val="nil"/>
              <w:left w:val="nil"/>
              <w:bottom w:val="nil"/>
              <w:right w:val="nil"/>
            </w:tcBorders>
            <w:shd w:val="clear" w:color="auto" w:fill="auto"/>
            <w:vAlign w:val="center"/>
            <w:hideMark/>
          </w:tcPr>
          <w:p w:rsidR="00775789" w:rsidRPr="00257FA3" w:rsidRDefault="00775789" w:rsidP="00257FA3">
            <w:pPr>
              <w:jc w:val="right"/>
              <w:rPr>
                <w:rFonts w:ascii="Arial" w:hAnsi="Arial" w:cs="Arial"/>
                <w:color w:val="000000"/>
                <w:sz w:val="16"/>
                <w:szCs w:val="16"/>
              </w:rPr>
            </w:pPr>
            <w:r w:rsidRPr="00257FA3">
              <w:rPr>
                <w:rFonts w:ascii="Arial" w:hAnsi="Arial" w:cs="Arial"/>
                <w:color w:val="000000"/>
                <w:sz w:val="16"/>
                <w:szCs w:val="16"/>
              </w:rPr>
              <w:t>7.7</w:t>
            </w:r>
          </w:p>
        </w:tc>
        <w:tc>
          <w:tcPr>
            <w:tcW w:w="1380" w:type="dxa"/>
            <w:tcBorders>
              <w:top w:val="nil"/>
              <w:left w:val="nil"/>
              <w:bottom w:val="nil"/>
              <w:right w:val="single" w:sz="4" w:space="0" w:color="auto"/>
            </w:tcBorders>
            <w:shd w:val="clear" w:color="auto" w:fill="auto"/>
            <w:vAlign w:val="center"/>
            <w:hideMark/>
          </w:tcPr>
          <w:p w:rsidR="00775789" w:rsidRPr="00257FA3" w:rsidRDefault="00775789" w:rsidP="00257FA3">
            <w:pPr>
              <w:jc w:val="right"/>
              <w:rPr>
                <w:rFonts w:ascii="Arial" w:hAnsi="Arial" w:cs="Arial"/>
                <w:color w:val="000000"/>
                <w:sz w:val="16"/>
                <w:szCs w:val="16"/>
              </w:rPr>
            </w:pPr>
            <w:r w:rsidRPr="00257FA3">
              <w:rPr>
                <w:rFonts w:ascii="Arial" w:hAnsi="Arial" w:cs="Arial"/>
                <w:color w:val="000000"/>
                <w:sz w:val="16"/>
                <w:szCs w:val="16"/>
              </w:rPr>
              <w:t>1109</w:t>
            </w:r>
          </w:p>
        </w:tc>
      </w:tr>
      <w:tr w:rsidR="00775789" w:rsidRPr="00FC2531" w:rsidTr="000207B7">
        <w:trPr>
          <w:trHeight w:val="227"/>
        </w:trPr>
        <w:tc>
          <w:tcPr>
            <w:tcW w:w="1340" w:type="dxa"/>
            <w:tcBorders>
              <w:top w:val="nil"/>
              <w:left w:val="single" w:sz="4" w:space="0" w:color="auto"/>
              <w:bottom w:val="nil"/>
              <w:right w:val="single" w:sz="4" w:space="0" w:color="auto"/>
            </w:tcBorders>
            <w:shd w:val="clear" w:color="auto" w:fill="auto"/>
            <w:noWrap/>
            <w:vAlign w:val="center"/>
            <w:hideMark/>
          </w:tcPr>
          <w:p w:rsidR="00775789" w:rsidRPr="00FC2531" w:rsidRDefault="00775789" w:rsidP="00D018BA">
            <w:pPr>
              <w:ind w:firstLineChars="100" w:firstLine="160"/>
              <w:rPr>
                <w:rFonts w:ascii="Arial" w:hAnsi="Arial" w:cs="Arial"/>
                <w:sz w:val="16"/>
                <w:szCs w:val="16"/>
              </w:rPr>
            </w:pPr>
            <w:r w:rsidRPr="00FC2531">
              <w:rPr>
                <w:rFonts w:ascii="Arial" w:hAnsi="Arial" w:cs="Arial"/>
                <w:sz w:val="16"/>
                <w:szCs w:val="16"/>
              </w:rPr>
              <w:t>45-49</w:t>
            </w:r>
          </w:p>
        </w:tc>
        <w:tc>
          <w:tcPr>
            <w:tcW w:w="1035" w:type="dxa"/>
            <w:tcBorders>
              <w:top w:val="nil"/>
              <w:left w:val="single" w:sz="4" w:space="0" w:color="auto"/>
              <w:bottom w:val="nil"/>
              <w:right w:val="nil"/>
            </w:tcBorders>
            <w:shd w:val="clear" w:color="auto" w:fill="auto"/>
            <w:vAlign w:val="center"/>
            <w:hideMark/>
          </w:tcPr>
          <w:p w:rsidR="00775789" w:rsidRPr="00257FA3" w:rsidRDefault="00775789" w:rsidP="00257FA3">
            <w:pPr>
              <w:jc w:val="right"/>
              <w:rPr>
                <w:rFonts w:ascii="Arial" w:hAnsi="Arial" w:cs="Arial"/>
                <w:color w:val="000000"/>
                <w:sz w:val="16"/>
                <w:szCs w:val="16"/>
              </w:rPr>
            </w:pPr>
            <w:r w:rsidRPr="00257FA3">
              <w:rPr>
                <w:rFonts w:ascii="Arial" w:hAnsi="Arial" w:cs="Arial"/>
                <w:color w:val="000000"/>
                <w:sz w:val="16"/>
                <w:szCs w:val="16"/>
              </w:rPr>
              <w:t>3.6</w:t>
            </w:r>
          </w:p>
        </w:tc>
        <w:tc>
          <w:tcPr>
            <w:tcW w:w="1008" w:type="dxa"/>
            <w:tcBorders>
              <w:top w:val="nil"/>
              <w:left w:val="nil"/>
              <w:bottom w:val="nil"/>
              <w:right w:val="nil"/>
            </w:tcBorders>
            <w:shd w:val="clear" w:color="auto" w:fill="auto"/>
            <w:vAlign w:val="center"/>
            <w:hideMark/>
          </w:tcPr>
          <w:p w:rsidR="00775789" w:rsidRPr="00257FA3" w:rsidRDefault="00775789" w:rsidP="00257FA3">
            <w:pPr>
              <w:jc w:val="right"/>
              <w:rPr>
                <w:rFonts w:ascii="Arial" w:hAnsi="Arial" w:cs="Arial"/>
                <w:color w:val="000000"/>
                <w:sz w:val="16"/>
                <w:szCs w:val="16"/>
              </w:rPr>
            </w:pPr>
            <w:r w:rsidRPr="00257FA3">
              <w:rPr>
                <w:rFonts w:ascii="Arial" w:hAnsi="Arial" w:cs="Arial"/>
                <w:color w:val="000000"/>
                <w:sz w:val="16"/>
                <w:szCs w:val="16"/>
              </w:rPr>
              <w:t>1028</w:t>
            </w:r>
          </w:p>
        </w:tc>
        <w:tc>
          <w:tcPr>
            <w:tcW w:w="261" w:type="dxa"/>
            <w:tcBorders>
              <w:top w:val="nil"/>
              <w:left w:val="nil"/>
              <w:bottom w:val="nil"/>
              <w:right w:val="nil"/>
            </w:tcBorders>
            <w:shd w:val="clear" w:color="auto" w:fill="auto"/>
            <w:vAlign w:val="center"/>
            <w:hideMark/>
          </w:tcPr>
          <w:p w:rsidR="00775789" w:rsidRPr="00257FA3" w:rsidRDefault="00775789" w:rsidP="00257FA3">
            <w:pPr>
              <w:jc w:val="right"/>
              <w:rPr>
                <w:rFonts w:ascii="Arial" w:hAnsi="Arial" w:cs="Arial"/>
                <w:sz w:val="16"/>
                <w:szCs w:val="16"/>
              </w:rPr>
            </w:pPr>
          </w:p>
        </w:tc>
        <w:tc>
          <w:tcPr>
            <w:tcW w:w="1035" w:type="dxa"/>
            <w:tcBorders>
              <w:top w:val="nil"/>
              <w:left w:val="nil"/>
              <w:bottom w:val="nil"/>
              <w:right w:val="nil"/>
            </w:tcBorders>
            <w:shd w:val="clear" w:color="auto" w:fill="auto"/>
            <w:vAlign w:val="center"/>
            <w:hideMark/>
          </w:tcPr>
          <w:p w:rsidR="00775789" w:rsidRPr="00257FA3" w:rsidRDefault="00775789" w:rsidP="00257FA3">
            <w:pPr>
              <w:jc w:val="right"/>
              <w:rPr>
                <w:rFonts w:ascii="Arial" w:hAnsi="Arial" w:cs="Arial"/>
                <w:color w:val="000000"/>
                <w:sz w:val="16"/>
                <w:szCs w:val="16"/>
              </w:rPr>
            </w:pPr>
            <w:r w:rsidRPr="00257FA3">
              <w:rPr>
                <w:rFonts w:ascii="Arial" w:hAnsi="Arial" w:cs="Arial"/>
                <w:color w:val="000000"/>
                <w:sz w:val="16"/>
                <w:szCs w:val="16"/>
              </w:rPr>
              <w:t>3.6</w:t>
            </w:r>
          </w:p>
        </w:tc>
        <w:tc>
          <w:tcPr>
            <w:tcW w:w="1035" w:type="dxa"/>
            <w:tcBorders>
              <w:top w:val="nil"/>
              <w:left w:val="nil"/>
              <w:bottom w:val="nil"/>
              <w:right w:val="nil"/>
            </w:tcBorders>
            <w:shd w:val="clear" w:color="auto" w:fill="auto"/>
            <w:vAlign w:val="center"/>
            <w:hideMark/>
          </w:tcPr>
          <w:p w:rsidR="00775789" w:rsidRPr="00257FA3" w:rsidRDefault="00775789" w:rsidP="00257FA3">
            <w:pPr>
              <w:jc w:val="right"/>
              <w:rPr>
                <w:rFonts w:ascii="Arial" w:hAnsi="Arial" w:cs="Arial"/>
                <w:color w:val="000000"/>
                <w:sz w:val="16"/>
                <w:szCs w:val="16"/>
              </w:rPr>
            </w:pPr>
            <w:r w:rsidRPr="00257FA3">
              <w:rPr>
                <w:rFonts w:ascii="Arial" w:hAnsi="Arial" w:cs="Arial"/>
                <w:color w:val="000000"/>
                <w:sz w:val="16"/>
                <w:szCs w:val="16"/>
              </w:rPr>
              <w:t>27.3</w:t>
            </w:r>
          </w:p>
        </w:tc>
        <w:tc>
          <w:tcPr>
            <w:tcW w:w="980" w:type="dxa"/>
            <w:tcBorders>
              <w:top w:val="nil"/>
              <w:left w:val="nil"/>
              <w:bottom w:val="nil"/>
              <w:right w:val="nil"/>
            </w:tcBorders>
            <w:shd w:val="clear" w:color="auto" w:fill="auto"/>
            <w:vAlign w:val="center"/>
            <w:hideMark/>
          </w:tcPr>
          <w:p w:rsidR="00775789" w:rsidRPr="00257FA3" w:rsidRDefault="00775789" w:rsidP="00257FA3">
            <w:pPr>
              <w:jc w:val="right"/>
              <w:rPr>
                <w:rFonts w:ascii="Arial" w:hAnsi="Arial" w:cs="Arial"/>
                <w:color w:val="000000"/>
                <w:sz w:val="16"/>
                <w:szCs w:val="16"/>
              </w:rPr>
            </w:pPr>
            <w:r w:rsidRPr="00257FA3">
              <w:rPr>
                <w:rFonts w:ascii="Arial" w:hAnsi="Arial" w:cs="Arial"/>
                <w:color w:val="000000"/>
                <w:sz w:val="16"/>
                <w:szCs w:val="16"/>
              </w:rPr>
              <w:t>1028</w:t>
            </w:r>
          </w:p>
        </w:tc>
        <w:tc>
          <w:tcPr>
            <w:tcW w:w="272" w:type="dxa"/>
            <w:tcBorders>
              <w:top w:val="nil"/>
              <w:left w:val="nil"/>
              <w:bottom w:val="nil"/>
              <w:right w:val="nil"/>
            </w:tcBorders>
            <w:shd w:val="clear" w:color="auto" w:fill="auto"/>
            <w:vAlign w:val="center"/>
            <w:hideMark/>
          </w:tcPr>
          <w:p w:rsidR="00775789" w:rsidRPr="00257FA3" w:rsidRDefault="00775789" w:rsidP="00257FA3">
            <w:pPr>
              <w:jc w:val="right"/>
              <w:rPr>
                <w:rFonts w:ascii="Arial" w:hAnsi="Arial" w:cs="Arial"/>
                <w:sz w:val="16"/>
                <w:szCs w:val="16"/>
              </w:rPr>
            </w:pPr>
          </w:p>
        </w:tc>
        <w:tc>
          <w:tcPr>
            <w:tcW w:w="1200" w:type="dxa"/>
            <w:tcBorders>
              <w:top w:val="nil"/>
              <w:left w:val="nil"/>
              <w:bottom w:val="nil"/>
              <w:right w:val="nil"/>
            </w:tcBorders>
            <w:shd w:val="clear" w:color="auto" w:fill="auto"/>
            <w:vAlign w:val="center"/>
            <w:hideMark/>
          </w:tcPr>
          <w:p w:rsidR="00775789" w:rsidRPr="00257FA3" w:rsidRDefault="00775789" w:rsidP="00257FA3">
            <w:pPr>
              <w:jc w:val="right"/>
              <w:rPr>
                <w:rFonts w:ascii="Arial" w:hAnsi="Arial" w:cs="Arial"/>
                <w:sz w:val="16"/>
                <w:szCs w:val="16"/>
              </w:rPr>
            </w:pPr>
            <w:proofErr w:type="spellStart"/>
            <w:r w:rsidRPr="00257FA3">
              <w:rPr>
                <w:rFonts w:ascii="Arial" w:hAnsi="Arial" w:cs="Arial"/>
                <w:sz w:val="16"/>
                <w:szCs w:val="16"/>
              </w:rPr>
              <w:t>na</w:t>
            </w:r>
            <w:proofErr w:type="spellEnd"/>
          </w:p>
        </w:tc>
        <w:tc>
          <w:tcPr>
            <w:tcW w:w="980" w:type="dxa"/>
            <w:tcBorders>
              <w:top w:val="nil"/>
              <w:left w:val="nil"/>
              <w:bottom w:val="nil"/>
              <w:right w:val="nil"/>
            </w:tcBorders>
            <w:shd w:val="clear" w:color="auto" w:fill="auto"/>
            <w:vAlign w:val="center"/>
            <w:hideMark/>
          </w:tcPr>
          <w:p w:rsidR="00775789" w:rsidRPr="00257FA3" w:rsidRDefault="00775789" w:rsidP="00257FA3">
            <w:pPr>
              <w:jc w:val="right"/>
              <w:rPr>
                <w:rFonts w:ascii="Arial" w:hAnsi="Arial" w:cs="Arial"/>
                <w:sz w:val="16"/>
                <w:szCs w:val="16"/>
              </w:rPr>
            </w:pPr>
            <w:proofErr w:type="spellStart"/>
            <w:r w:rsidRPr="00257FA3">
              <w:rPr>
                <w:rFonts w:ascii="Arial" w:hAnsi="Arial" w:cs="Arial"/>
                <w:sz w:val="16"/>
                <w:szCs w:val="16"/>
              </w:rPr>
              <w:t>na</w:t>
            </w:r>
            <w:proofErr w:type="spellEnd"/>
          </w:p>
        </w:tc>
        <w:tc>
          <w:tcPr>
            <w:tcW w:w="261" w:type="dxa"/>
            <w:tcBorders>
              <w:top w:val="nil"/>
              <w:left w:val="nil"/>
              <w:bottom w:val="nil"/>
              <w:right w:val="nil"/>
            </w:tcBorders>
            <w:shd w:val="clear" w:color="auto" w:fill="auto"/>
            <w:vAlign w:val="center"/>
            <w:hideMark/>
          </w:tcPr>
          <w:p w:rsidR="00775789" w:rsidRPr="00257FA3" w:rsidRDefault="00775789" w:rsidP="00257FA3">
            <w:pPr>
              <w:jc w:val="right"/>
              <w:rPr>
                <w:rFonts w:ascii="Arial" w:hAnsi="Arial" w:cs="Arial"/>
                <w:sz w:val="16"/>
                <w:szCs w:val="16"/>
              </w:rPr>
            </w:pPr>
          </w:p>
        </w:tc>
        <w:tc>
          <w:tcPr>
            <w:tcW w:w="1480" w:type="dxa"/>
            <w:tcBorders>
              <w:top w:val="nil"/>
              <w:left w:val="nil"/>
              <w:bottom w:val="nil"/>
              <w:right w:val="nil"/>
            </w:tcBorders>
            <w:shd w:val="clear" w:color="auto" w:fill="auto"/>
            <w:vAlign w:val="center"/>
            <w:hideMark/>
          </w:tcPr>
          <w:p w:rsidR="00775789" w:rsidRPr="00257FA3" w:rsidRDefault="00775789" w:rsidP="00257FA3">
            <w:pPr>
              <w:jc w:val="right"/>
              <w:rPr>
                <w:rFonts w:ascii="Arial" w:hAnsi="Arial" w:cs="Arial"/>
                <w:color w:val="000000"/>
                <w:sz w:val="16"/>
                <w:szCs w:val="16"/>
              </w:rPr>
            </w:pPr>
            <w:r w:rsidRPr="00257FA3">
              <w:rPr>
                <w:rFonts w:ascii="Arial" w:hAnsi="Arial" w:cs="Arial"/>
                <w:color w:val="000000"/>
                <w:sz w:val="16"/>
                <w:szCs w:val="16"/>
              </w:rPr>
              <w:t>7.8</w:t>
            </w:r>
          </w:p>
        </w:tc>
        <w:tc>
          <w:tcPr>
            <w:tcW w:w="1380" w:type="dxa"/>
            <w:tcBorders>
              <w:top w:val="nil"/>
              <w:left w:val="nil"/>
              <w:bottom w:val="nil"/>
              <w:right w:val="single" w:sz="4" w:space="0" w:color="auto"/>
            </w:tcBorders>
            <w:shd w:val="clear" w:color="auto" w:fill="auto"/>
            <w:vAlign w:val="center"/>
            <w:hideMark/>
          </w:tcPr>
          <w:p w:rsidR="00775789" w:rsidRPr="00257FA3" w:rsidRDefault="00775789" w:rsidP="00257FA3">
            <w:pPr>
              <w:jc w:val="right"/>
              <w:rPr>
                <w:rFonts w:ascii="Arial" w:hAnsi="Arial" w:cs="Arial"/>
                <w:color w:val="000000"/>
                <w:sz w:val="16"/>
                <w:szCs w:val="16"/>
              </w:rPr>
            </w:pPr>
            <w:r w:rsidRPr="00257FA3">
              <w:rPr>
                <w:rFonts w:ascii="Arial" w:hAnsi="Arial" w:cs="Arial"/>
                <w:color w:val="000000"/>
                <w:sz w:val="16"/>
                <w:szCs w:val="16"/>
              </w:rPr>
              <w:t>870</w:t>
            </w:r>
          </w:p>
        </w:tc>
      </w:tr>
      <w:tr w:rsidR="003F7680" w:rsidRPr="00FC2531" w:rsidTr="000207B7">
        <w:trPr>
          <w:trHeight w:val="227"/>
        </w:trPr>
        <w:tc>
          <w:tcPr>
            <w:tcW w:w="1340" w:type="dxa"/>
            <w:tcBorders>
              <w:top w:val="nil"/>
              <w:left w:val="single" w:sz="4" w:space="0" w:color="auto"/>
              <w:bottom w:val="nil"/>
              <w:right w:val="single" w:sz="4" w:space="0" w:color="auto"/>
            </w:tcBorders>
            <w:shd w:val="clear" w:color="auto" w:fill="auto"/>
            <w:noWrap/>
            <w:vAlign w:val="center"/>
            <w:hideMark/>
          </w:tcPr>
          <w:p w:rsidR="003F7680" w:rsidRPr="00FC2531" w:rsidRDefault="003F7680" w:rsidP="00D018BA">
            <w:pPr>
              <w:rPr>
                <w:rFonts w:ascii="Arial" w:hAnsi="Arial" w:cs="Arial"/>
                <w:b/>
                <w:bCs/>
                <w:sz w:val="16"/>
                <w:szCs w:val="16"/>
              </w:rPr>
            </w:pPr>
            <w:r w:rsidRPr="00FC2531">
              <w:rPr>
                <w:rFonts w:ascii="Arial" w:hAnsi="Arial" w:cs="Arial"/>
                <w:b/>
                <w:bCs/>
                <w:sz w:val="16"/>
                <w:szCs w:val="16"/>
              </w:rPr>
              <w:t>Education</w:t>
            </w:r>
          </w:p>
        </w:tc>
        <w:tc>
          <w:tcPr>
            <w:tcW w:w="1035" w:type="dxa"/>
            <w:tcBorders>
              <w:top w:val="nil"/>
              <w:left w:val="single" w:sz="4" w:space="0" w:color="auto"/>
              <w:bottom w:val="nil"/>
              <w:right w:val="nil"/>
            </w:tcBorders>
            <w:shd w:val="clear" w:color="auto" w:fill="auto"/>
            <w:vAlign w:val="center"/>
            <w:hideMark/>
          </w:tcPr>
          <w:p w:rsidR="003F7680" w:rsidRPr="00257FA3" w:rsidRDefault="003F7680" w:rsidP="00257FA3">
            <w:pPr>
              <w:jc w:val="right"/>
              <w:rPr>
                <w:rFonts w:ascii="Arial" w:hAnsi="Arial" w:cs="Arial"/>
                <w:sz w:val="16"/>
                <w:szCs w:val="16"/>
              </w:rPr>
            </w:pPr>
          </w:p>
        </w:tc>
        <w:tc>
          <w:tcPr>
            <w:tcW w:w="1008" w:type="dxa"/>
            <w:tcBorders>
              <w:top w:val="nil"/>
              <w:left w:val="nil"/>
              <w:bottom w:val="nil"/>
              <w:right w:val="nil"/>
            </w:tcBorders>
            <w:shd w:val="clear" w:color="auto" w:fill="auto"/>
            <w:vAlign w:val="center"/>
            <w:hideMark/>
          </w:tcPr>
          <w:p w:rsidR="003F7680" w:rsidRPr="00257FA3" w:rsidRDefault="003F7680" w:rsidP="00257FA3">
            <w:pPr>
              <w:jc w:val="right"/>
              <w:rPr>
                <w:rFonts w:ascii="Arial" w:hAnsi="Arial" w:cs="Arial"/>
                <w:sz w:val="16"/>
                <w:szCs w:val="16"/>
              </w:rPr>
            </w:pPr>
          </w:p>
        </w:tc>
        <w:tc>
          <w:tcPr>
            <w:tcW w:w="261" w:type="dxa"/>
            <w:tcBorders>
              <w:top w:val="nil"/>
              <w:left w:val="nil"/>
              <w:bottom w:val="nil"/>
              <w:right w:val="nil"/>
            </w:tcBorders>
            <w:shd w:val="clear" w:color="auto" w:fill="auto"/>
            <w:vAlign w:val="center"/>
            <w:hideMark/>
          </w:tcPr>
          <w:p w:rsidR="003F7680" w:rsidRPr="00257FA3" w:rsidRDefault="003F7680" w:rsidP="00257FA3">
            <w:pPr>
              <w:jc w:val="right"/>
              <w:rPr>
                <w:rFonts w:ascii="Arial" w:hAnsi="Arial" w:cs="Arial"/>
                <w:sz w:val="16"/>
                <w:szCs w:val="16"/>
              </w:rPr>
            </w:pPr>
          </w:p>
        </w:tc>
        <w:tc>
          <w:tcPr>
            <w:tcW w:w="1035" w:type="dxa"/>
            <w:tcBorders>
              <w:top w:val="nil"/>
              <w:left w:val="nil"/>
              <w:bottom w:val="nil"/>
              <w:right w:val="nil"/>
            </w:tcBorders>
            <w:shd w:val="clear" w:color="auto" w:fill="auto"/>
            <w:vAlign w:val="center"/>
            <w:hideMark/>
          </w:tcPr>
          <w:p w:rsidR="003F7680" w:rsidRPr="00257FA3" w:rsidRDefault="003F7680" w:rsidP="00257FA3">
            <w:pPr>
              <w:jc w:val="right"/>
              <w:rPr>
                <w:rFonts w:ascii="Arial" w:hAnsi="Arial" w:cs="Arial"/>
                <w:sz w:val="16"/>
                <w:szCs w:val="16"/>
              </w:rPr>
            </w:pPr>
          </w:p>
        </w:tc>
        <w:tc>
          <w:tcPr>
            <w:tcW w:w="1035" w:type="dxa"/>
            <w:tcBorders>
              <w:top w:val="nil"/>
              <w:left w:val="nil"/>
              <w:bottom w:val="nil"/>
              <w:right w:val="nil"/>
            </w:tcBorders>
            <w:shd w:val="clear" w:color="auto" w:fill="auto"/>
            <w:vAlign w:val="center"/>
            <w:hideMark/>
          </w:tcPr>
          <w:p w:rsidR="003F7680" w:rsidRPr="00257FA3" w:rsidRDefault="003F7680" w:rsidP="00257FA3">
            <w:pPr>
              <w:jc w:val="right"/>
              <w:rPr>
                <w:rFonts w:ascii="Arial" w:hAnsi="Arial" w:cs="Arial"/>
                <w:sz w:val="16"/>
                <w:szCs w:val="16"/>
              </w:rPr>
            </w:pPr>
          </w:p>
        </w:tc>
        <w:tc>
          <w:tcPr>
            <w:tcW w:w="980" w:type="dxa"/>
            <w:tcBorders>
              <w:top w:val="nil"/>
              <w:left w:val="nil"/>
              <w:bottom w:val="nil"/>
              <w:right w:val="nil"/>
            </w:tcBorders>
            <w:shd w:val="clear" w:color="auto" w:fill="auto"/>
            <w:vAlign w:val="center"/>
            <w:hideMark/>
          </w:tcPr>
          <w:p w:rsidR="003F7680" w:rsidRPr="00257FA3" w:rsidRDefault="003F7680" w:rsidP="00257FA3">
            <w:pPr>
              <w:jc w:val="right"/>
              <w:rPr>
                <w:rFonts w:ascii="Arial" w:hAnsi="Arial" w:cs="Arial"/>
                <w:sz w:val="16"/>
                <w:szCs w:val="16"/>
              </w:rPr>
            </w:pPr>
          </w:p>
        </w:tc>
        <w:tc>
          <w:tcPr>
            <w:tcW w:w="272" w:type="dxa"/>
            <w:tcBorders>
              <w:top w:val="nil"/>
              <w:left w:val="nil"/>
              <w:bottom w:val="nil"/>
              <w:right w:val="nil"/>
            </w:tcBorders>
            <w:shd w:val="clear" w:color="auto" w:fill="auto"/>
            <w:vAlign w:val="center"/>
            <w:hideMark/>
          </w:tcPr>
          <w:p w:rsidR="003F7680" w:rsidRPr="00257FA3" w:rsidRDefault="003F7680" w:rsidP="00257FA3">
            <w:pPr>
              <w:jc w:val="right"/>
              <w:rPr>
                <w:rFonts w:ascii="Arial" w:hAnsi="Arial" w:cs="Arial"/>
                <w:sz w:val="16"/>
                <w:szCs w:val="16"/>
              </w:rPr>
            </w:pPr>
          </w:p>
        </w:tc>
        <w:tc>
          <w:tcPr>
            <w:tcW w:w="1200" w:type="dxa"/>
            <w:tcBorders>
              <w:top w:val="nil"/>
              <w:left w:val="nil"/>
              <w:bottom w:val="nil"/>
              <w:right w:val="nil"/>
            </w:tcBorders>
            <w:shd w:val="clear" w:color="auto" w:fill="auto"/>
            <w:vAlign w:val="center"/>
            <w:hideMark/>
          </w:tcPr>
          <w:p w:rsidR="003F7680" w:rsidRPr="00257FA3" w:rsidRDefault="003F7680" w:rsidP="00257FA3">
            <w:pPr>
              <w:jc w:val="right"/>
              <w:rPr>
                <w:rFonts w:ascii="Arial" w:hAnsi="Arial" w:cs="Arial"/>
                <w:sz w:val="16"/>
                <w:szCs w:val="16"/>
              </w:rPr>
            </w:pPr>
          </w:p>
        </w:tc>
        <w:tc>
          <w:tcPr>
            <w:tcW w:w="980" w:type="dxa"/>
            <w:tcBorders>
              <w:top w:val="nil"/>
              <w:left w:val="nil"/>
              <w:bottom w:val="nil"/>
              <w:right w:val="nil"/>
            </w:tcBorders>
            <w:shd w:val="clear" w:color="auto" w:fill="auto"/>
            <w:vAlign w:val="center"/>
            <w:hideMark/>
          </w:tcPr>
          <w:p w:rsidR="003F7680" w:rsidRPr="00257FA3" w:rsidRDefault="003F7680" w:rsidP="00257FA3">
            <w:pPr>
              <w:jc w:val="right"/>
              <w:rPr>
                <w:rFonts w:ascii="Arial" w:hAnsi="Arial" w:cs="Arial"/>
                <w:sz w:val="16"/>
                <w:szCs w:val="16"/>
              </w:rPr>
            </w:pPr>
          </w:p>
        </w:tc>
        <w:tc>
          <w:tcPr>
            <w:tcW w:w="261" w:type="dxa"/>
            <w:tcBorders>
              <w:top w:val="nil"/>
              <w:left w:val="nil"/>
              <w:bottom w:val="nil"/>
              <w:right w:val="nil"/>
            </w:tcBorders>
            <w:shd w:val="clear" w:color="auto" w:fill="auto"/>
            <w:vAlign w:val="center"/>
            <w:hideMark/>
          </w:tcPr>
          <w:p w:rsidR="003F7680" w:rsidRPr="00257FA3" w:rsidRDefault="003F7680" w:rsidP="00257FA3">
            <w:pPr>
              <w:jc w:val="right"/>
              <w:rPr>
                <w:rFonts w:ascii="Arial" w:hAnsi="Arial" w:cs="Arial"/>
                <w:sz w:val="16"/>
                <w:szCs w:val="16"/>
              </w:rPr>
            </w:pPr>
          </w:p>
        </w:tc>
        <w:tc>
          <w:tcPr>
            <w:tcW w:w="1480" w:type="dxa"/>
            <w:tcBorders>
              <w:top w:val="nil"/>
              <w:left w:val="nil"/>
              <w:bottom w:val="nil"/>
              <w:right w:val="nil"/>
            </w:tcBorders>
            <w:shd w:val="clear" w:color="auto" w:fill="auto"/>
            <w:vAlign w:val="center"/>
            <w:hideMark/>
          </w:tcPr>
          <w:p w:rsidR="003F7680" w:rsidRPr="00257FA3" w:rsidRDefault="003F7680" w:rsidP="00257FA3">
            <w:pPr>
              <w:jc w:val="right"/>
              <w:rPr>
                <w:rFonts w:ascii="Arial" w:hAnsi="Arial" w:cs="Arial"/>
                <w:sz w:val="16"/>
                <w:szCs w:val="16"/>
              </w:rPr>
            </w:pPr>
          </w:p>
        </w:tc>
        <w:tc>
          <w:tcPr>
            <w:tcW w:w="1380" w:type="dxa"/>
            <w:tcBorders>
              <w:top w:val="nil"/>
              <w:left w:val="nil"/>
              <w:bottom w:val="nil"/>
              <w:right w:val="single" w:sz="4" w:space="0" w:color="auto"/>
            </w:tcBorders>
            <w:shd w:val="clear" w:color="auto" w:fill="auto"/>
            <w:vAlign w:val="center"/>
            <w:hideMark/>
          </w:tcPr>
          <w:p w:rsidR="003F7680" w:rsidRPr="00257FA3" w:rsidRDefault="003F7680" w:rsidP="00257FA3">
            <w:pPr>
              <w:jc w:val="right"/>
              <w:rPr>
                <w:rFonts w:ascii="Arial" w:hAnsi="Arial" w:cs="Arial"/>
                <w:sz w:val="16"/>
                <w:szCs w:val="16"/>
              </w:rPr>
            </w:pPr>
            <w:r w:rsidRPr="00257FA3">
              <w:rPr>
                <w:rFonts w:ascii="Arial" w:hAnsi="Arial" w:cs="Arial"/>
                <w:sz w:val="16"/>
                <w:szCs w:val="16"/>
              </w:rPr>
              <w:t> </w:t>
            </w:r>
          </w:p>
        </w:tc>
      </w:tr>
      <w:tr w:rsidR="00775789" w:rsidRPr="00FC2531" w:rsidTr="000207B7">
        <w:trPr>
          <w:trHeight w:val="227"/>
        </w:trPr>
        <w:tc>
          <w:tcPr>
            <w:tcW w:w="1340" w:type="dxa"/>
            <w:tcBorders>
              <w:top w:val="nil"/>
              <w:left w:val="single" w:sz="4" w:space="0" w:color="auto"/>
              <w:bottom w:val="nil"/>
              <w:right w:val="single" w:sz="4" w:space="0" w:color="auto"/>
            </w:tcBorders>
            <w:shd w:val="clear" w:color="auto" w:fill="auto"/>
            <w:noWrap/>
            <w:vAlign w:val="center"/>
            <w:hideMark/>
          </w:tcPr>
          <w:p w:rsidR="00775789" w:rsidRPr="00FC2531" w:rsidRDefault="00775789" w:rsidP="00D018BA">
            <w:pPr>
              <w:ind w:firstLineChars="100" w:firstLine="160"/>
              <w:rPr>
                <w:rFonts w:ascii="Arial" w:hAnsi="Arial" w:cs="Arial"/>
                <w:sz w:val="16"/>
                <w:szCs w:val="16"/>
              </w:rPr>
            </w:pPr>
            <w:r w:rsidRPr="00FC2531">
              <w:rPr>
                <w:rFonts w:ascii="Arial" w:hAnsi="Arial" w:cs="Arial"/>
                <w:sz w:val="16"/>
                <w:szCs w:val="16"/>
              </w:rPr>
              <w:t>None</w:t>
            </w:r>
          </w:p>
        </w:tc>
        <w:tc>
          <w:tcPr>
            <w:tcW w:w="1035" w:type="dxa"/>
            <w:tcBorders>
              <w:top w:val="nil"/>
              <w:left w:val="single" w:sz="4" w:space="0" w:color="auto"/>
              <w:bottom w:val="nil"/>
              <w:right w:val="nil"/>
            </w:tcBorders>
            <w:shd w:val="clear" w:color="auto" w:fill="auto"/>
            <w:vAlign w:val="center"/>
            <w:hideMark/>
          </w:tcPr>
          <w:p w:rsidR="00775789" w:rsidRPr="00257FA3" w:rsidRDefault="00775789" w:rsidP="00257FA3">
            <w:pPr>
              <w:jc w:val="right"/>
              <w:rPr>
                <w:rFonts w:ascii="Arial" w:hAnsi="Arial" w:cs="Arial"/>
                <w:color w:val="000000"/>
                <w:sz w:val="16"/>
                <w:szCs w:val="16"/>
              </w:rPr>
            </w:pPr>
            <w:r w:rsidRPr="00257FA3">
              <w:rPr>
                <w:rFonts w:ascii="Arial" w:hAnsi="Arial" w:cs="Arial"/>
                <w:color w:val="000000"/>
                <w:sz w:val="16"/>
                <w:szCs w:val="16"/>
              </w:rPr>
              <w:t>6.6</w:t>
            </w:r>
          </w:p>
        </w:tc>
        <w:tc>
          <w:tcPr>
            <w:tcW w:w="1008" w:type="dxa"/>
            <w:tcBorders>
              <w:top w:val="nil"/>
              <w:left w:val="nil"/>
              <w:bottom w:val="nil"/>
              <w:right w:val="nil"/>
            </w:tcBorders>
            <w:shd w:val="clear" w:color="auto" w:fill="auto"/>
            <w:vAlign w:val="center"/>
            <w:hideMark/>
          </w:tcPr>
          <w:p w:rsidR="00775789" w:rsidRPr="00257FA3" w:rsidRDefault="00775789" w:rsidP="00257FA3">
            <w:pPr>
              <w:jc w:val="right"/>
              <w:rPr>
                <w:rFonts w:ascii="Arial" w:hAnsi="Arial" w:cs="Arial"/>
                <w:color w:val="000000"/>
                <w:sz w:val="16"/>
                <w:szCs w:val="16"/>
              </w:rPr>
            </w:pPr>
            <w:r w:rsidRPr="00257FA3">
              <w:rPr>
                <w:rFonts w:ascii="Arial" w:hAnsi="Arial" w:cs="Arial"/>
                <w:color w:val="000000"/>
                <w:sz w:val="16"/>
                <w:szCs w:val="16"/>
              </w:rPr>
              <w:t>85</w:t>
            </w:r>
          </w:p>
        </w:tc>
        <w:tc>
          <w:tcPr>
            <w:tcW w:w="261" w:type="dxa"/>
            <w:tcBorders>
              <w:top w:val="nil"/>
              <w:left w:val="nil"/>
              <w:bottom w:val="nil"/>
              <w:right w:val="nil"/>
            </w:tcBorders>
            <w:shd w:val="clear" w:color="auto" w:fill="auto"/>
            <w:vAlign w:val="center"/>
            <w:hideMark/>
          </w:tcPr>
          <w:p w:rsidR="00775789" w:rsidRPr="00257FA3" w:rsidRDefault="00775789" w:rsidP="00257FA3">
            <w:pPr>
              <w:jc w:val="right"/>
              <w:rPr>
                <w:rFonts w:ascii="Arial" w:hAnsi="Arial" w:cs="Arial"/>
                <w:sz w:val="16"/>
                <w:szCs w:val="16"/>
              </w:rPr>
            </w:pPr>
          </w:p>
        </w:tc>
        <w:tc>
          <w:tcPr>
            <w:tcW w:w="1035" w:type="dxa"/>
            <w:tcBorders>
              <w:top w:val="nil"/>
              <w:left w:val="nil"/>
              <w:bottom w:val="nil"/>
              <w:right w:val="nil"/>
            </w:tcBorders>
            <w:shd w:val="clear" w:color="auto" w:fill="auto"/>
            <w:vAlign w:val="center"/>
            <w:hideMark/>
          </w:tcPr>
          <w:p w:rsidR="00775789" w:rsidRPr="00257FA3" w:rsidRDefault="00775789" w:rsidP="00257FA3">
            <w:pPr>
              <w:jc w:val="right"/>
              <w:rPr>
                <w:rFonts w:ascii="Arial" w:hAnsi="Arial" w:cs="Arial"/>
                <w:color w:val="000000"/>
                <w:sz w:val="16"/>
                <w:szCs w:val="16"/>
              </w:rPr>
            </w:pPr>
            <w:r w:rsidRPr="00257FA3">
              <w:rPr>
                <w:rFonts w:ascii="Arial" w:hAnsi="Arial" w:cs="Arial"/>
                <w:color w:val="000000"/>
                <w:sz w:val="16"/>
                <w:szCs w:val="16"/>
              </w:rPr>
              <w:t>7.2</w:t>
            </w:r>
          </w:p>
        </w:tc>
        <w:tc>
          <w:tcPr>
            <w:tcW w:w="1035" w:type="dxa"/>
            <w:tcBorders>
              <w:top w:val="nil"/>
              <w:left w:val="nil"/>
              <w:bottom w:val="nil"/>
              <w:right w:val="nil"/>
            </w:tcBorders>
            <w:shd w:val="clear" w:color="auto" w:fill="auto"/>
            <w:vAlign w:val="center"/>
            <w:hideMark/>
          </w:tcPr>
          <w:p w:rsidR="00775789" w:rsidRPr="00257FA3" w:rsidRDefault="00775789" w:rsidP="00257FA3">
            <w:pPr>
              <w:jc w:val="right"/>
              <w:rPr>
                <w:rFonts w:ascii="Arial" w:hAnsi="Arial" w:cs="Arial"/>
                <w:color w:val="000000"/>
                <w:sz w:val="16"/>
                <w:szCs w:val="16"/>
              </w:rPr>
            </w:pPr>
            <w:r w:rsidRPr="00257FA3">
              <w:rPr>
                <w:rFonts w:ascii="Arial" w:hAnsi="Arial" w:cs="Arial"/>
                <w:color w:val="000000"/>
                <w:sz w:val="16"/>
                <w:szCs w:val="16"/>
              </w:rPr>
              <w:t>23.8</w:t>
            </w:r>
          </w:p>
        </w:tc>
        <w:tc>
          <w:tcPr>
            <w:tcW w:w="980" w:type="dxa"/>
            <w:tcBorders>
              <w:top w:val="nil"/>
              <w:left w:val="nil"/>
              <w:bottom w:val="nil"/>
              <w:right w:val="nil"/>
            </w:tcBorders>
            <w:shd w:val="clear" w:color="auto" w:fill="auto"/>
            <w:vAlign w:val="center"/>
            <w:hideMark/>
          </w:tcPr>
          <w:p w:rsidR="00775789" w:rsidRPr="00257FA3" w:rsidRDefault="00775789" w:rsidP="00257FA3">
            <w:pPr>
              <w:jc w:val="right"/>
              <w:rPr>
                <w:rFonts w:ascii="Arial" w:hAnsi="Arial" w:cs="Arial"/>
                <w:color w:val="000000"/>
                <w:sz w:val="16"/>
                <w:szCs w:val="16"/>
              </w:rPr>
            </w:pPr>
            <w:r w:rsidRPr="00257FA3">
              <w:rPr>
                <w:rFonts w:ascii="Arial" w:hAnsi="Arial" w:cs="Arial"/>
                <w:color w:val="000000"/>
                <w:sz w:val="16"/>
                <w:szCs w:val="16"/>
              </w:rPr>
              <w:t>79</w:t>
            </w:r>
          </w:p>
        </w:tc>
        <w:tc>
          <w:tcPr>
            <w:tcW w:w="272" w:type="dxa"/>
            <w:tcBorders>
              <w:top w:val="nil"/>
              <w:left w:val="nil"/>
              <w:bottom w:val="nil"/>
              <w:right w:val="nil"/>
            </w:tcBorders>
            <w:shd w:val="clear" w:color="auto" w:fill="auto"/>
            <w:vAlign w:val="center"/>
            <w:hideMark/>
          </w:tcPr>
          <w:p w:rsidR="00775789" w:rsidRPr="00257FA3" w:rsidRDefault="00775789" w:rsidP="00257FA3">
            <w:pPr>
              <w:jc w:val="right"/>
              <w:rPr>
                <w:rFonts w:ascii="Arial" w:hAnsi="Arial" w:cs="Arial"/>
                <w:sz w:val="16"/>
                <w:szCs w:val="16"/>
              </w:rPr>
            </w:pPr>
          </w:p>
        </w:tc>
        <w:tc>
          <w:tcPr>
            <w:tcW w:w="1200" w:type="dxa"/>
            <w:tcBorders>
              <w:top w:val="nil"/>
              <w:left w:val="nil"/>
              <w:bottom w:val="nil"/>
              <w:right w:val="nil"/>
            </w:tcBorders>
            <w:shd w:val="clear" w:color="auto" w:fill="auto"/>
            <w:vAlign w:val="center"/>
            <w:hideMark/>
          </w:tcPr>
          <w:p w:rsidR="00775789" w:rsidRPr="00257FA3" w:rsidRDefault="00775789" w:rsidP="00257FA3">
            <w:pPr>
              <w:jc w:val="right"/>
              <w:rPr>
                <w:rFonts w:ascii="Arial" w:hAnsi="Arial" w:cs="Arial"/>
                <w:color w:val="000000"/>
                <w:sz w:val="16"/>
                <w:szCs w:val="16"/>
              </w:rPr>
            </w:pPr>
            <w:r w:rsidRPr="00257FA3">
              <w:rPr>
                <w:rFonts w:ascii="Arial" w:hAnsi="Arial" w:cs="Arial"/>
                <w:color w:val="000000"/>
                <w:sz w:val="16"/>
                <w:szCs w:val="16"/>
              </w:rPr>
              <w:t>(*)</w:t>
            </w:r>
          </w:p>
        </w:tc>
        <w:tc>
          <w:tcPr>
            <w:tcW w:w="980" w:type="dxa"/>
            <w:tcBorders>
              <w:top w:val="nil"/>
              <w:left w:val="nil"/>
              <w:bottom w:val="nil"/>
              <w:right w:val="nil"/>
            </w:tcBorders>
            <w:shd w:val="clear" w:color="auto" w:fill="auto"/>
            <w:vAlign w:val="center"/>
            <w:hideMark/>
          </w:tcPr>
          <w:p w:rsidR="00775789" w:rsidRPr="00257FA3" w:rsidRDefault="00775789" w:rsidP="00257FA3">
            <w:pPr>
              <w:jc w:val="right"/>
              <w:rPr>
                <w:rFonts w:ascii="Arial" w:hAnsi="Arial" w:cs="Arial"/>
                <w:color w:val="000000"/>
                <w:sz w:val="16"/>
                <w:szCs w:val="16"/>
              </w:rPr>
            </w:pPr>
            <w:r w:rsidRPr="00257FA3">
              <w:rPr>
                <w:rFonts w:ascii="Arial" w:hAnsi="Arial" w:cs="Arial"/>
                <w:color w:val="000000"/>
                <w:sz w:val="16"/>
                <w:szCs w:val="16"/>
              </w:rPr>
              <w:t>6</w:t>
            </w:r>
          </w:p>
        </w:tc>
        <w:tc>
          <w:tcPr>
            <w:tcW w:w="261" w:type="dxa"/>
            <w:tcBorders>
              <w:top w:val="nil"/>
              <w:left w:val="nil"/>
              <w:bottom w:val="nil"/>
              <w:right w:val="nil"/>
            </w:tcBorders>
            <w:shd w:val="clear" w:color="auto" w:fill="auto"/>
            <w:vAlign w:val="center"/>
            <w:hideMark/>
          </w:tcPr>
          <w:p w:rsidR="00775789" w:rsidRPr="00257FA3" w:rsidRDefault="00775789" w:rsidP="00257FA3">
            <w:pPr>
              <w:jc w:val="right"/>
              <w:rPr>
                <w:rFonts w:ascii="Arial" w:hAnsi="Arial" w:cs="Arial"/>
                <w:sz w:val="16"/>
                <w:szCs w:val="16"/>
              </w:rPr>
            </w:pPr>
          </w:p>
        </w:tc>
        <w:tc>
          <w:tcPr>
            <w:tcW w:w="1480" w:type="dxa"/>
            <w:tcBorders>
              <w:top w:val="nil"/>
              <w:left w:val="nil"/>
              <w:bottom w:val="nil"/>
              <w:right w:val="nil"/>
            </w:tcBorders>
            <w:shd w:val="clear" w:color="auto" w:fill="auto"/>
            <w:vAlign w:val="center"/>
            <w:hideMark/>
          </w:tcPr>
          <w:p w:rsidR="00775789" w:rsidRPr="00257FA3" w:rsidRDefault="00775789" w:rsidP="00257FA3">
            <w:pPr>
              <w:jc w:val="right"/>
              <w:rPr>
                <w:rFonts w:ascii="Arial" w:hAnsi="Arial" w:cs="Arial"/>
                <w:color w:val="000000"/>
                <w:sz w:val="16"/>
                <w:szCs w:val="16"/>
              </w:rPr>
            </w:pPr>
            <w:r w:rsidRPr="00257FA3">
              <w:rPr>
                <w:rFonts w:ascii="Arial" w:hAnsi="Arial" w:cs="Arial"/>
                <w:color w:val="000000"/>
                <w:sz w:val="16"/>
                <w:szCs w:val="16"/>
              </w:rPr>
              <w:t>(17.2)</w:t>
            </w:r>
          </w:p>
        </w:tc>
        <w:tc>
          <w:tcPr>
            <w:tcW w:w="1380" w:type="dxa"/>
            <w:tcBorders>
              <w:top w:val="nil"/>
              <w:left w:val="nil"/>
              <w:bottom w:val="nil"/>
              <w:right w:val="single" w:sz="4" w:space="0" w:color="auto"/>
            </w:tcBorders>
            <w:shd w:val="clear" w:color="auto" w:fill="auto"/>
            <w:vAlign w:val="center"/>
            <w:hideMark/>
          </w:tcPr>
          <w:p w:rsidR="00775789" w:rsidRPr="00257FA3" w:rsidRDefault="00775789" w:rsidP="00257FA3">
            <w:pPr>
              <w:jc w:val="right"/>
              <w:rPr>
                <w:rFonts w:ascii="Arial" w:hAnsi="Arial" w:cs="Arial"/>
                <w:color w:val="000000"/>
                <w:sz w:val="16"/>
                <w:szCs w:val="16"/>
              </w:rPr>
            </w:pPr>
            <w:r w:rsidRPr="00257FA3">
              <w:rPr>
                <w:rFonts w:ascii="Arial" w:hAnsi="Arial" w:cs="Arial"/>
                <w:color w:val="000000"/>
                <w:sz w:val="16"/>
                <w:szCs w:val="16"/>
              </w:rPr>
              <w:t>48</w:t>
            </w:r>
          </w:p>
        </w:tc>
      </w:tr>
      <w:tr w:rsidR="00775789" w:rsidRPr="00FC2531" w:rsidTr="000207B7">
        <w:trPr>
          <w:trHeight w:val="227"/>
        </w:trPr>
        <w:tc>
          <w:tcPr>
            <w:tcW w:w="1340" w:type="dxa"/>
            <w:tcBorders>
              <w:top w:val="nil"/>
              <w:left w:val="single" w:sz="4" w:space="0" w:color="auto"/>
              <w:bottom w:val="nil"/>
              <w:right w:val="single" w:sz="4" w:space="0" w:color="auto"/>
            </w:tcBorders>
            <w:shd w:val="clear" w:color="auto" w:fill="auto"/>
            <w:noWrap/>
            <w:vAlign w:val="center"/>
            <w:hideMark/>
          </w:tcPr>
          <w:p w:rsidR="00775789" w:rsidRPr="00FC2531" w:rsidRDefault="00775789" w:rsidP="00D018BA">
            <w:pPr>
              <w:ind w:firstLineChars="100" w:firstLine="160"/>
              <w:rPr>
                <w:rFonts w:ascii="Arial" w:hAnsi="Arial" w:cs="Arial"/>
                <w:sz w:val="16"/>
                <w:szCs w:val="16"/>
              </w:rPr>
            </w:pPr>
            <w:r>
              <w:rPr>
                <w:rFonts w:ascii="Arial" w:hAnsi="Arial" w:cs="Arial"/>
                <w:sz w:val="16"/>
                <w:szCs w:val="16"/>
              </w:rPr>
              <w:t>Basic</w:t>
            </w:r>
          </w:p>
        </w:tc>
        <w:tc>
          <w:tcPr>
            <w:tcW w:w="1035" w:type="dxa"/>
            <w:tcBorders>
              <w:top w:val="nil"/>
              <w:left w:val="single" w:sz="4" w:space="0" w:color="auto"/>
              <w:bottom w:val="nil"/>
              <w:right w:val="nil"/>
            </w:tcBorders>
            <w:shd w:val="clear" w:color="auto" w:fill="auto"/>
            <w:vAlign w:val="center"/>
            <w:hideMark/>
          </w:tcPr>
          <w:p w:rsidR="00775789" w:rsidRPr="00257FA3" w:rsidRDefault="00775789" w:rsidP="00257FA3">
            <w:pPr>
              <w:jc w:val="right"/>
              <w:rPr>
                <w:rFonts w:ascii="Arial" w:hAnsi="Arial" w:cs="Arial"/>
                <w:color w:val="000000"/>
                <w:sz w:val="16"/>
                <w:szCs w:val="16"/>
              </w:rPr>
            </w:pPr>
            <w:r w:rsidRPr="00257FA3">
              <w:rPr>
                <w:rFonts w:ascii="Arial" w:hAnsi="Arial" w:cs="Arial"/>
                <w:color w:val="000000"/>
                <w:sz w:val="16"/>
                <w:szCs w:val="16"/>
              </w:rPr>
              <w:t>5.3</w:t>
            </w:r>
          </w:p>
        </w:tc>
        <w:tc>
          <w:tcPr>
            <w:tcW w:w="1008" w:type="dxa"/>
            <w:tcBorders>
              <w:top w:val="nil"/>
              <w:left w:val="nil"/>
              <w:bottom w:val="nil"/>
              <w:right w:val="nil"/>
            </w:tcBorders>
            <w:shd w:val="clear" w:color="auto" w:fill="auto"/>
            <w:vAlign w:val="center"/>
            <w:hideMark/>
          </w:tcPr>
          <w:p w:rsidR="00775789" w:rsidRPr="00257FA3" w:rsidRDefault="00775789" w:rsidP="00257FA3">
            <w:pPr>
              <w:jc w:val="right"/>
              <w:rPr>
                <w:rFonts w:ascii="Arial" w:hAnsi="Arial" w:cs="Arial"/>
                <w:color w:val="000000"/>
                <w:sz w:val="16"/>
                <w:szCs w:val="16"/>
              </w:rPr>
            </w:pPr>
            <w:r w:rsidRPr="00257FA3">
              <w:rPr>
                <w:rFonts w:ascii="Arial" w:hAnsi="Arial" w:cs="Arial"/>
                <w:color w:val="000000"/>
                <w:sz w:val="16"/>
                <w:szCs w:val="16"/>
              </w:rPr>
              <w:t>4770</w:t>
            </w:r>
          </w:p>
        </w:tc>
        <w:tc>
          <w:tcPr>
            <w:tcW w:w="261" w:type="dxa"/>
            <w:tcBorders>
              <w:top w:val="nil"/>
              <w:left w:val="nil"/>
              <w:bottom w:val="nil"/>
              <w:right w:val="nil"/>
            </w:tcBorders>
            <w:shd w:val="clear" w:color="auto" w:fill="auto"/>
            <w:vAlign w:val="center"/>
            <w:hideMark/>
          </w:tcPr>
          <w:p w:rsidR="00775789" w:rsidRPr="00257FA3" w:rsidRDefault="00775789" w:rsidP="00257FA3">
            <w:pPr>
              <w:jc w:val="right"/>
              <w:rPr>
                <w:rFonts w:ascii="Arial" w:hAnsi="Arial" w:cs="Arial"/>
                <w:sz w:val="16"/>
                <w:szCs w:val="16"/>
              </w:rPr>
            </w:pPr>
          </w:p>
        </w:tc>
        <w:tc>
          <w:tcPr>
            <w:tcW w:w="1035" w:type="dxa"/>
            <w:tcBorders>
              <w:top w:val="nil"/>
              <w:left w:val="nil"/>
              <w:bottom w:val="nil"/>
              <w:right w:val="nil"/>
            </w:tcBorders>
            <w:shd w:val="clear" w:color="auto" w:fill="auto"/>
            <w:vAlign w:val="center"/>
            <w:hideMark/>
          </w:tcPr>
          <w:p w:rsidR="00775789" w:rsidRPr="00257FA3" w:rsidRDefault="00775789" w:rsidP="00257FA3">
            <w:pPr>
              <w:jc w:val="right"/>
              <w:rPr>
                <w:rFonts w:ascii="Arial" w:hAnsi="Arial" w:cs="Arial"/>
                <w:color w:val="000000"/>
                <w:sz w:val="16"/>
                <w:szCs w:val="16"/>
              </w:rPr>
            </w:pPr>
            <w:r w:rsidRPr="00257FA3">
              <w:rPr>
                <w:rFonts w:ascii="Arial" w:hAnsi="Arial" w:cs="Arial"/>
                <w:color w:val="000000"/>
                <w:sz w:val="16"/>
                <w:szCs w:val="16"/>
              </w:rPr>
              <w:t>7.3</w:t>
            </w:r>
          </w:p>
        </w:tc>
        <w:tc>
          <w:tcPr>
            <w:tcW w:w="1035" w:type="dxa"/>
            <w:tcBorders>
              <w:top w:val="nil"/>
              <w:left w:val="nil"/>
              <w:bottom w:val="nil"/>
              <w:right w:val="nil"/>
            </w:tcBorders>
            <w:shd w:val="clear" w:color="auto" w:fill="auto"/>
            <w:vAlign w:val="center"/>
            <w:hideMark/>
          </w:tcPr>
          <w:p w:rsidR="00775789" w:rsidRPr="00257FA3" w:rsidRDefault="00775789" w:rsidP="00257FA3">
            <w:pPr>
              <w:jc w:val="right"/>
              <w:rPr>
                <w:rFonts w:ascii="Arial" w:hAnsi="Arial" w:cs="Arial"/>
                <w:color w:val="000000"/>
                <w:sz w:val="16"/>
                <w:szCs w:val="16"/>
              </w:rPr>
            </w:pPr>
            <w:r w:rsidRPr="00257FA3">
              <w:rPr>
                <w:rFonts w:ascii="Arial" w:hAnsi="Arial" w:cs="Arial"/>
                <w:color w:val="000000"/>
                <w:sz w:val="16"/>
                <w:szCs w:val="16"/>
              </w:rPr>
              <w:t>50.7</w:t>
            </w:r>
          </w:p>
        </w:tc>
        <w:tc>
          <w:tcPr>
            <w:tcW w:w="980" w:type="dxa"/>
            <w:tcBorders>
              <w:top w:val="nil"/>
              <w:left w:val="nil"/>
              <w:bottom w:val="nil"/>
              <w:right w:val="nil"/>
            </w:tcBorders>
            <w:shd w:val="clear" w:color="auto" w:fill="auto"/>
            <w:vAlign w:val="center"/>
            <w:hideMark/>
          </w:tcPr>
          <w:p w:rsidR="00775789" w:rsidRPr="00257FA3" w:rsidRDefault="00775789" w:rsidP="00257FA3">
            <w:pPr>
              <w:jc w:val="right"/>
              <w:rPr>
                <w:rFonts w:ascii="Arial" w:hAnsi="Arial" w:cs="Arial"/>
                <w:color w:val="000000"/>
                <w:sz w:val="16"/>
                <w:szCs w:val="16"/>
              </w:rPr>
            </w:pPr>
            <w:r w:rsidRPr="00257FA3">
              <w:rPr>
                <w:rFonts w:ascii="Arial" w:hAnsi="Arial" w:cs="Arial"/>
                <w:color w:val="000000"/>
                <w:sz w:val="16"/>
                <w:szCs w:val="16"/>
              </w:rPr>
              <w:t>3185</w:t>
            </w:r>
          </w:p>
        </w:tc>
        <w:tc>
          <w:tcPr>
            <w:tcW w:w="272" w:type="dxa"/>
            <w:tcBorders>
              <w:top w:val="nil"/>
              <w:left w:val="nil"/>
              <w:bottom w:val="nil"/>
              <w:right w:val="nil"/>
            </w:tcBorders>
            <w:shd w:val="clear" w:color="auto" w:fill="auto"/>
            <w:vAlign w:val="center"/>
            <w:hideMark/>
          </w:tcPr>
          <w:p w:rsidR="00775789" w:rsidRPr="00257FA3" w:rsidRDefault="00775789" w:rsidP="00257FA3">
            <w:pPr>
              <w:jc w:val="right"/>
              <w:rPr>
                <w:rFonts w:ascii="Arial" w:hAnsi="Arial" w:cs="Arial"/>
                <w:sz w:val="16"/>
                <w:szCs w:val="16"/>
              </w:rPr>
            </w:pPr>
          </w:p>
        </w:tc>
        <w:tc>
          <w:tcPr>
            <w:tcW w:w="1200" w:type="dxa"/>
            <w:tcBorders>
              <w:top w:val="nil"/>
              <w:left w:val="nil"/>
              <w:bottom w:val="nil"/>
              <w:right w:val="nil"/>
            </w:tcBorders>
            <w:shd w:val="clear" w:color="auto" w:fill="auto"/>
            <w:vAlign w:val="center"/>
            <w:hideMark/>
          </w:tcPr>
          <w:p w:rsidR="00775789" w:rsidRPr="00257FA3" w:rsidRDefault="00775789" w:rsidP="00257FA3">
            <w:pPr>
              <w:jc w:val="right"/>
              <w:rPr>
                <w:rFonts w:ascii="Arial" w:hAnsi="Arial" w:cs="Arial"/>
                <w:color w:val="000000"/>
                <w:sz w:val="16"/>
                <w:szCs w:val="16"/>
              </w:rPr>
            </w:pPr>
            <w:r w:rsidRPr="00257FA3">
              <w:rPr>
                <w:rFonts w:ascii="Arial" w:hAnsi="Arial" w:cs="Arial"/>
                <w:color w:val="000000"/>
                <w:sz w:val="16"/>
                <w:szCs w:val="16"/>
              </w:rPr>
              <w:t>8.2</w:t>
            </w:r>
          </w:p>
        </w:tc>
        <w:tc>
          <w:tcPr>
            <w:tcW w:w="980" w:type="dxa"/>
            <w:tcBorders>
              <w:top w:val="nil"/>
              <w:left w:val="nil"/>
              <w:bottom w:val="nil"/>
              <w:right w:val="nil"/>
            </w:tcBorders>
            <w:shd w:val="clear" w:color="auto" w:fill="auto"/>
            <w:vAlign w:val="center"/>
            <w:hideMark/>
          </w:tcPr>
          <w:p w:rsidR="00775789" w:rsidRPr="00257FA3" w:rsidRDefault="00775789" w:rsidP="00257FA3">
            <w:pPr>
              <w:jc w:val="right"/>
              <w:rPr>
                <w:rFonts w:ascii="Arial" w:hAnsi="Arial" w:cs="Arial"/>
                <w:color w:val="000000"/>
                <w:sz w:val="16"/>
                <w:szCs w:val="16"/>
              </w:rPr>
            </w:pPr>
            <w:r w:rsidRPr="00257FA3">
              <w:rPr>
                <w:rFonts w:ascii="Arial" w:hAnsi="Arial" w:cs="Arial"/>
                <w:color w:val="000000"/>
                <w:sz w:val="16"/>
                <w:szCs w:val="16"/>
              </w:rPr>
              <w:t>1585</w:t>
            </w:r>
          </w:p>
        </w:tc>
        <w:tc>
          <w:tcPr>
            <w:tcW w:w="261" w:type="dxa"/>
            <w:tcBorders>
              <w:top w:val="nil"/>
              <w:left w:val="nil"/>
              <w:bottom w:val="nil"/>
              <w:right w:val="nil"/>
            </w:tcBorders>
            <w:shd w:val="clear" w:color="auto" w:fill="auto"/>
            <w:vAlign w:val="center"/>
            <w:hideMark/>
          </w:tcPr>
          <w:p w:rsidR="00775789" w:rsidRPr="00257FA3" w:rsidRDefault="00775789" w:rsidP="00257FA3">
            <w:pPr>
              <w:jc w:val="right"/>
              <w:rPr>
                <w:rFonts w:ascii="Arial" w:hAnsi="Arial" w:cs="Arial"/>
                <w:sz w:val="16"/>
                <w:szCs w:val="16"/>
              </w:rPr>
            </w:pPr>
          </w:p>
        </w:tc>
        <w:tc>
          <w:tcPr>
            <w:tcW w:w="1480" w:type="dxa"/>
            <w:tcBorders>
              <w:top w:val="nil"/>
              <w:left w:val="nil"/>
              <w:bottom w:val="nil"/>
              <w:right w:val="nil"/>
            </w:tcBorders>
            <w:shd w:val="clear" w:color="auto" w:fill="auto"/>
            <w:vAlign w:val="center"/>
            <w:hideMark/>
          </w:tcPr>
          <w:p w:rsidR="00775789" w:rsidRPr="00257FA3" w:rsidRDefault="00775789" w:rsidP="00257FA3">
            <w:pPr>
              <w:jc w:val="right"/>
              <w:rPr>
                <w:rFonts w:ascii="Arial" w:hAnsi="Arial" w:cs="Arial"/>
                <w:color w:val="000000"/>
                <w:sz w:val="16"/>
                <w:szCs w:val="16"/>
              </w:rPr>
            </w:pPr>
            <w:r w:rsidRPr="00257FA3">
              <w:rPr>
                <w:rFonts w:ascii="Arial" w:hAnsi="Arial" w:cs="Arial"/>
                <w:color w:val="000000"/>
                <w:sz w:val="16"/>
                <w:szCs w:val="16"/>
              </w:rPr>
              <w:t>6.5</w:t>
            </w:r>
          </w:p>
        </w:tc>
        <w:tc>
          <w:tcPr>
            <w:tcW w:w="1380" w:type="dxa"/>
            <w:tcBorders>
              <w:top w:val="nil"/>
              <w:left w:val="nil"/>
              <w:bottom w:val="nil"/>
              <w:right w:val="single" w:sz="4" w:space="0" w:color="auto"/>
            </w:tcBorders>
            <w:shd w:val="clear" w:color="auto" w:fill="auto"/>
            <w:vAlign w:val="center"/>
            <w:hideMark/>
          </w:tcPr>
          <w:p w:rsidR="00775789" w:rsidRPr="00257FA3" w:rsidRDefault="00775789" w:rsidP="00257FA3">
            <w:pPr>
              <w:jc w:val="right"/>
              <w:rPr>
                <w:rFonts w:ascii="Arial" w:hAnsi="Arial" w:cs="Arial"/>
                <w:color w:val="000000"/>
                <w:sz w:val="16"/>
                <w:szCs w:val="16"/>
              </w:rPr>
            </w:pPr>
            <w:r w:rsidRPr="00257FA3">
              <w:rPr>
                <w:rFonts w:ascii="Arial" w:hAnsi="Arial" w:cs="Arial"/>
                <w:color w:val="000000"/>
                <w:sz w:val="16"/>
                <w:szCs w:val="16"/>
              </w:rPr>
              <w:t>2818</w:t>
            </w:r>
          </w:p>
        </w:tc>
      </w:tr>
      <w:tr w:rsidR="00775789" w:rsidRPr="00FC2531" w:rsidTr="000207B7">
        <w:trPr>
          <w:trHeight w:val="227"/>
        </w:trPr>
        <w:tc>
          <w:tcPr>
            <w:tcW w:w="1340" w:type="dxa"/>
            <w:tcBorders>
              <w:top w:val="nil"/>
              <w:left w:val="single" w:sz="4" w:space="0" w:color="auto"/>
              <w:bottom w:val="nil"/>
              <w:right w:val="single" w:sz="4" w:space="0" w:color="auto"/>
            </w:tcBorders>
            <w:shd w:val="clear" w:color="auto" w:fill="auto"/>
            <w:noWrap/>
            <w:vAlign w:val="center"/>
            <w:hideMark/>
          </w:tcPr>
          <w:p w:rsidR="00775789" w:rsidRPr="00FC2531" w:rsidRDefault="00775789" w:rsidP="00D018BA">
            <w:pPr>
              <w:ind w:firstLineChars="100" w:firstLine="160"/>
              <w:rPr>
                <w:rFonts w:ascii="Arial" w:hAnsi="Arial" w:cs="Arial"/>
                <w:sz w:val="16"/>
                <w:szCs w:val="16"/>
              </w:rPr>
            </w:pPr>
            <w:r w:rsidRPr="00FC2531">
              <w:rPr>
                <w:rFonts w:ascii="Arial" w:hAnsi="Arial" w:cs="Arial"/>
                <w:sz w:val="16"/>
                <w:szCs w:val="16"/>
              </w:rPr>
              <w:t>Secondary</w:t>
            </w:r>
          </w:p>
        </w:tc>
        <w:tc>
          <w:tcPr>
            <w:tcW w:w="1035" w:type="dxa"/>
            <w:tcBorders>
              <w:top w:val="nil"/>
              <w:left w:val="single" w:sz="4" w:space="0" w:color="auto"/>
              <w:bottom w:val="nil"/>
              <w:right w:val="nil"/>
            </w:tcBorders>
            <w:shd w:val="clear" w:color="auto" w:fill="auto"/>
            <w:vAlign w:val="center"/>
            <w:hideMark/>
          </w:tcPr>
          <w:p w:rsidR="00775789" w:rsidRPr="00257FA3" w:rsidRDefault="00DD69CA" w:rsidP="00257FA3">
            <w:pPr>
              <w:jc w:val="right"/>
              <w:rPr>
                <w:rFonts w:ascii="Arial" w:hAnsi="Arial" w:cs="Arial"/>
                <w:color w:val="000000"/>
                <w:sz w:val="16"/>
                <w:szCs w:val="16"/>
              </w:rPr>
            </w:pPr>
            <w:r>
              <w:rPr>
                <w:rFonts w:ascii="Arial" w:hAnsi="Arial" w:cs="Arial"/>
                <w:color w:val="000000"/>
                <w:sz w:val="16"/>
                <w:szCs w:val="16"/>
              </w:rPr>
              <w:t>0</w:t>
            </w:r>
            <w:r w:rsidR="00775789" w:rsidRPr="00257FA3">
              <w:rPr>
                <w:rFonts w:ascii="Arial" w:hAnsi="Arial" w:cs="Arial"/>
                <w:color w:val="000000"/>
                <w:sz w:val="16"/>
                <w:szCs w:val="16"/>
              </w:rPr>
              <w:t>.4</w:t>
            </w:r>
          </w:p>
        </w:tc>
        <w:tc>
          <w:tcPr>
            <w:tcW w:w="1008" w:type="dxa"/>
            <w:tcBorders>
              <w:top w:val="nil"/>
              <w:left w:val="nil"/>
              <w:bottom w:val="nil"/>
              <w:right w:val="nil"/>
            </w:tcBorders>
            <w:shd w:val="clear" w:color="auto" w:fill="auto"/>
            <w:vAlign w:val="center"/>
            <w:hideMark/>
          </w:tcPr>
          <w:p w:rsidR="00775789" w:rsidRPr="00257FA3" w:rsidRDefault="00775789" w:rsidP="00257FA3">
            <w:pPr>
              <w:jc w:val="right"/>
              <w:rPr>
                <w:rFonts w:ascii="Arial" w:hAnsi="Arial" w:cs="Arial"/>
                <w:color w:val="000000"/>
                <w:sz w:val="16"/>
                <w:szCs w:val="16"/>
              </w:rPr>
            </w:pPr>
            <w:r w:rsidRPr="00257FA3">
              <w:rPr>
                <w:rFonts w:ascii="Arial" w:hAnsi="Arial" w:cs="Arial"/>
                <w:color w:val="000000"/>
                <w:sz w:val="16"/>
                <w:szCs w:val="16"/>
              </w:rPr>
              <w:t>3931</w:t>
            </w:r>
          </w:p>
        </w:tc>
        <w:tc>
          <w:tcPr>
            <w:tcW w:w="261" w:type="dxa"/>
            <w:tcBorders>
              <w:top w:val="nil"/>
              <w:left w:val="nil"/>
              <w:bottom w:val="nil"/>
              <w:right w:val="nil"/>
            </w:tcBorders>
            <w:shd w:val="clear" w:color="auto" w:fill="auto"/>
            <w:vAlign w:val="center"/>
            <w:hideMark/>
          </w:tcPr>
          <w:p w:rsidR="00775789" w:rsidRPr="00257FA3" w:rsidRDefault="00775789" w:rsidP="00257FA3">
            <w:pPr>
              <w:jc w:val="right"/>
              <w:rPr>
                <w:rFonts w:ascii="Arial" w:hAnsi="Arial" w:cs="Arial"/>
                <w:sz w:val="16"/>
                <w:szCs w:val="16"/>
              </w:rPr>
            </w:pPr>
          </w:p>
        </w:tc>
        <w:tc>
          <w:tcPr>
            <w:tcW w:w="1035" w:type="dxa"/>
            <w:tcBorders>
              <w:top w:val="nil"/>
              <w:left w:val="nil"/>
              <w:bottom w:val="nil"/>
              <w:right w:val="nil"/>
            </w:tcBorders>
            <w:shd w:val="clear" w:color="auto" w:fill="auto"/>
            <w:vAlign w:val="center"/>
            <w:hideMark/>
          </w:tcPr>
          <w:p w:rsidR="00775789" w:rsidRPr="00257FA3" w:rsidRDefault="00DD69CA" w:rsidP="00257FA3">
            <w:pPr>
              <w:jc w:val="right"/>
              <w:rPr>
                <w:rFonts w:ascii="Arial" w:hAnsi="Arial" w:cs="Arial"/>
                <w:color w:val="000000"/>
                <w:sz w:val="16"/>
                <w:szCs w:val="16"/>
              </w:rPr>
            </w:pPr>
            <w:r>
              <w:rPr>
                <w:rFonts w:ascii="Arial" w:hAnsi="Arial" w:cs="Arial"/>
                <w:color w:val="000000"/>
                <w:sz w:val="16"/>
                <w:szCs w:val="16"/>
              </w:rPr>
              <w:t>0</w:t>
            </w:r>
            <w:r w:rsidR="00775789" w:rsidRPr="00257FA3">
              <w:rPr>
                <w:rFonts w:ascii="Arial" w:hAnsi="Arial" w:cs="Arial"/>
                <w:color w:val="000000"/>
                <w:sz w:val="16"/>
                <w:szCs w:val="16"/>
              </w:rPr>
              <w:t>.6</w:t>
            </w:r>
          </w:p>
        </w:tc>
        <w:tc>
          <w:tcPr>
            <w:tcW w:w="1035" w:type="dxa"/>
            <w:tcBorders>
              <w:top w:val="nil"/>
              <w:left w:val="nil"/>
              <w:bottom w:val="nil"/>
              <w:right w:val="nil"/>
            </w:tcBorders>
            <w:shd w:val="clear" w:color="auto" w:fill="auto"/>
            <w:vAlign w:val="center"/>
            <w:hideMark/>
          </w:tcPr>
          <w:p w:rsidR="00775789" w:rsidRPr="00257FA3" w:rsidRDefault="00775789" w:rsidP="00257FA3">
            <w:pPr>
              <w:jc w:val="right"/>
              <w:rPr>
                <w:rFonts w:ascii="Arial" w:hAnsi="Arial" w:cs="Arial"/>
                <w:color w:val="000000"/>
                <w:sz w:val="16"/>
                <w:szCs w:val="16"/>
              </w:rPr>
            </w:pPr>
            <w:r w:rsidRPr="00257FA3">
              <w:rPr>
                <w:rFonts w:ascii="Arial" w:hAnsi="Arial" w:cs="Arial"/>
                <w:color w:val="000000"/>
                <w:sz w:val="16"/>
                <w:szCs w:val="16"/>
              </w:rPr>
              <w:t>22.7</w:t>
            </w:r>
          </w:p>
        </w:tc>
        <w:tc>
          <w:tcPr>
            <w:tcW w:w="980" w:type="dxa"/>
            <w:tcBorders>
              <w:top w:val="nil"/>
              <w:left w:val="nil"/>
              <w:bottom w:val="nil"/>
              <w:right w:val="nil"/>
            </w:tcBorders>
            <w:shd w:val="clear" w:color="auto" w:fill="auto"/>
            <w:vAlign w:val="center"/>
            <w:hideMark/>
          </w:tcPr>
          <w:p w:rsidR="00775789" w:rsidRPr="00257FA3" w:rsidRDefault="00775789" w:rsidP="00257FA3">
            <w:pPr>
              <w:jc w:val="right"/>
              <w:rPr>
                <w:rFonts w:ascii="Arial" w:hAnsi="Arial" w:cs="Arial"/>
                <w:color w:val="000000"/>
                <w:sz w:val="16"/>
                <w:szCs w:val="16"/>
              </w:rPr>
            </w:pPr>
            <w:r w:rsidRPr="00257FA3">
              <w:rPr>
                <w:rFonts w:ascii="Arial" w:hAnsi="Arial" w:cs="Arial"/>
                <w:color w:val="000000"/>
                <w:sz w:val="16"/>
                <w:szCs w:val="16"/>
              </w:rPr>
              <w:t>3057</w:t>
            </w:r>
          </w:p>
        </w:tc>
        <w:tc>
          <w:tcPr>
            <w:tcW w:w="272" w:type="dxa"/>
            <w:tcBorders>
              <w:top w:val="nil"/>
              <w:left w:val="nil"/>
              <w:bottom w:val="nil"/>
              <w:right w:val="nil"/>
            </w:tcBorders>
            <w:shd w:val="clear" w:color="auto" w:fill="auto"/>
            <w:vAlign w:val="center"/>
            <w:hideMark/>
          </w:tcPr>
          <w:p w:rsidR="00775789" w:rsidRPr="00257FA3" w:rsidRDefault="00775789" w:rsidP="00257FA3">
            <w:pPr>
              <w:jc w:val="right"/>
              <w:rPr>
                <w:rFonts w:ascii="Arial" w:hAnsi="Arial" w:cs="Arial"/>
                <w:sz w:val="16"/>
                <w:szCs w:val="16"/>
              </w:rPr>
            </w:pPr>
          </w:p>
        </w:tc>
        <w:tc>
          <w:tcPr>
            <w:tcW w:w="1200" w:type="dxa"/>
            <w:tcBorders>
              <w:top w:val="nil"/>
              <w:left w:val="nil"/>
              <w:bottom w:val="nil"/>
              <w:right w:val="nil"/>
            </w:tcBorders>
            <w:shd w:val="clear" w:color="auto" w:fill="auto"/>
            <w:vAlign w:val="center"/>
            <w:hideMark/>
          </w:tcPr>
          <w:p w:rsidR="00775789" w:rsidRPr="00257FA3" w:rsidRDefault="00775789" w:rsidP="00257FA3">
            <w:pPr>
              <w:jc w:val="right"/>
              <w:rPr>
                <w:rFonts w:ascii="Arial" w:hAnsi="Arial" w:cs="Arial"/>
                <w:color w:val="000000"/>
                <w:sz w:val="16"/>
                <w:szCs w:val="16"/>
              </w:rPr>
            </w:pPr>
            <w:r w:rsidRPr="00257FA3">
              <w:rPr>
                <w:rFonts w:ascii="Arial" w:hAnsi="Arial" w:cs="Arial"/>
                <w:color w:val="000000"/>
                <w:sz w:val="16"/>
                <w:szCs w:val="16"/>
              </w:rPr>
              <w:t>14.8</w:t>
            </w:r>
          </w:p>
        </w:tc>
        <w:tc>
          <w:tcPr>
            <w:tcW w:w="980" w:type="dxa"/>
            <w:tcBorders>
              <w:top w:val="nil"/>
              <w:left w:val="nil"/>
              <w:bottom w:val="nil"/>
              <w:right w:val="nil"/>
            </w:tcBorders>
            <w:shd w:val="clear" w:color="auto" w:fill="auto"/>
            <w:vAlign w:val="center"/>
            <w:hideMark/>
          </w:tcPr>
          <w:p w:rsidR="00775789" w:rsidRPr="00257FA3" w:rsidRDefault="00775789" w:rsidP="00257FA3">
            <w:pPr>
              <w:jc w:val="right"/>
              <w:rPr>
                <w:rFonts w:ascii="Arial" w:hAnsi="Arial" w:cs="Arial"/>
                <w:color w:val="000000"/>
                <w:sz w:val="16"/>
                <w:szCs w:val="16"/>
              </w:rPr>
            </w:pPr>
            <w:r w:rsidRPr="00257FA3">
              <w:rPr>
                <w:rFonts w:ascii="Arial" w:hAnsi="Arial" w:cs="Arial"/>
                <w:color w:val="000000"/>
                <w:sz w:val="16"/>
                <w:szCs w:val="16"/>
              </w:rPr>
              <w:t>874</w:t>
            </w:r>
          </w:p>
        </w:tc>
        <w:tc>
          <w:tcPr>
            <w:tcW w:w="261" w:type="dxa"/>
            <w:tcBorders>
              <w:top w:val="nil"/>
              <w:left w:val="nil"/>
              <w:bottom w:val="nil"/>
              <w:right w:val="nil"/>
            </w:tcBorders>
            <w:shd w:val="clear" w:color="auto" w:fill="auto"/>
            <w:vAlign w:val="center"/>
            <w:hideMark/>
          </w:tcPr>
          <w:p w:rsidR="00775789" w:rsidRPr="00257FA3" w:rsidRDefault="00775789" w:rsidP="00257FA3">
            <w:pPr>
              <w:jc w:val="right"/>
              <w:rPr>
                <w:rFonts w:ascii="Arial" w:hAnsi="Arial" w:cs="Arial"/>
                <w:sz w:val="16"/>
                <w:szCs w:val="16"/>
              </w:rPr>
            </w:pPr>
          </w:p>
        </w:tc>
        <w:tc>
          <w:tcPr>
            <w:tcW w:w="1480" w:type="dxa"/>
            <w:tcBorders>
              <w:top w:val="nil"/>
              <w:left w:val="nil"/>
              <w:bottom w:val="nil"/>
              <w:right w:val="nil"/>
            </w:tcBorders>
            <w:shd w:val="clear" w:color="auto" w:fill="auto"/>
            <w:vAlign w:val="center"/>
            <w:hideMark/>
          </w:tcPr>
          <w:p w:rsidR="00775789" w:rsidRPr="00257FA3" w:rsidRDefault="00775789" w:rsidP="00257FA3">
            <w:pPr>
              <w:jc w:val="right"/>
              <w:rPr>
                <w:rFonts w:ascii="Arial" w:hAnsi="Arial" w:cs="Arial"/>
                <w:color w:val="000000"/>
                <w:sz w:val="16"/>
                <w:szCs w:val="16"/>
              </w:rPr>
            </w:pPr>
            <w:r w:rsidRPr="00257FA3">
              <w:rPr>
                <w:rFonts w:ascii="Arial" w:hAnsi="Arial" w:cs="Arial"/>
                <w:color w:val="000000"/>
                <w:sz w:val="16"/>
                <w:szCs w:val="16"/>
              </w:rPr>
              <w:t>3.4</w:t>
            </w:r>
          </w:p>
        </w:tc>
        <w:tc>
          <w:tcPr>
            <w:tcW w:w="1380" w:type="dxa"/>
            <w:tcBorders>
              <w:top w:val="nil"/>
              <w:left w:val="nil"/>
              <w:bottom w:val="nil"/>
              <w:right w:val="single" w:sz="4" w:space="0" w:color="auto"/>
            </w:tcBorders>
            <w:shd w:val="clear" w:color="auto" w:fill="auto"/>
            <w:vAlign w:val="center"/>
            <w:hideMark/>
          </w:tcPr>
          <w:p w:rsidR="00775789" w:rsidRPr="00257FA3" w:rsidRDefault="00775789" w:rsidP="00257FA3">
            <w:pPr>
              <w:jc w:val="right"/>
              <w:rPr>
                <w:rFonts w:ascii="Arial" w:hAnsi="Arial" w:cs="Arial"/>
                <w:color w:val="000000"/>
                <w:sz w:val="16"/>
                <w:szCs w:val="16"/>
              </w:rPr>
            </w:pPr>
            <w:r w:rsidRPr="00257FA3">
              <w:rPr>
                <w:rFonts w:ascii="Arial" w:hAnsi="Arial" w:cs="Arial"/>
                <w:color w:val="000000"/>
                <w:sz w:val="16"/>
                <w:szCs w:val="16"/>
              </w:rPr>
              <w:t>2627</w:t>
            </w:r>
          </w:p>
        </w:tc>
      </w:tr>
      <w:tr w:rsidR="00775789" w:rsidRPr="00FC2531" w:rsidTr="000207B7">
        <w:trPr>
          <w:trHeight w:val="227"/>
        </w:trPr>
        <w:tc>
          <w:tcPr>
            <w:tcW w:w="1340" w:type="dxa"/>
            <w:tcBorders>
              <w:top w:val="nil"/>
              <w:left w:val="single" w:sz="4" w:space="0" w:color="auto"/>
              <w:bottom w:val="nil"/>
              <w:right w:val="single" w:sz="4" w:space="0" w:color="auto"/>
            </w:tcBorders>
            <w:shd w:val="clear" w:color="auto" w:fill="auto"/>
            <w:noWrap/>
            <w:vAlign w:val="center"/>
            <w:hideMark/>
          </w:tcPr>
          <w:p w:rsidR="00775789" w:rsidRPr="00FC2531" w:rsidRDefault="00775789" w:rsidP="00D018BA">
            <w:pPr>
              <w:ind w:firstLineChars="100" w:firstLine="160"/>
              <w:rPr>
                <w:rFonts w:ascii="Arial" w:hAnsi="Arial" w:cs="Arial"/>
                <w:sz w:val="16"/>
                <w:szCs w:val="16"/>
              </w:rPr>
            </w:pPr>
            <w:r w:rsidRPr="00FC2531">
              <w:rPr>
                <w:rFonts w:ascii="Arial" w:hAnsi="Arial" w:cs="Arial"/>
                <w:sz w:val="16"/>
                <w:szCs w:val="16"/>
              </w:rPr>
              <w:t>Higher</w:t>
            </w:r>
          </w:p>
        </w:tc>
        <w:tc>
          <w:tcPr>
            <w:tcW w:w="1035" w:type="dxa"/>
            <w:tcBorders>
              <w:top w:val="nil"/>
              <w:left w:val="single" w:sz="4" w:space="0" w:color="auto"/>
              <w:bottom w:val="nil"/>
              <w:right w:val="nil"/>
            </w:tcBorders>
            <w:shd w:val="clear" w:color="auto" w:fill="auto"/>
            <w:vAlign w:val="center"/>
            <w:hideMark/>
          </w:tcPr>
          <w:p w:rsidR="00775789" w:rsidRPr="00257FA3" w:rsidRDefault="00DD69CA" w:rsidP="00257FA3">
            <w:pPr>
              <w:jc w:val="right"/>
              <w:rPr>
                <w:rFonts w:ascii="Arial" w:hAnsi="Arial" w:cs="Arial"/>
                <w:color w:val="000000"/>
                <w:sz w:val="16"/>
                <w:szCs w:val="16"/>
              </w:rPr>
            </w:pPr>
            <w:r>
              <w:rPr>
                <w:rFonts w:ascii="Arial" w:hAnsi="Arial" w:cs="Arial"/>
                <w:color w:val="000000"/>
                <w:sz w:val="16"/>
                <w:szCs w:val="16"/>
              </w:rPr>
              <w:t>0</w:t>
            </w:r>
            <w:r w:rsidR="00775789" w:rsidRPr="00257FA3">
              <w:rPr>
                <w:rFonts w:ascii="Arial" w:hAnsi="Arial" w:cs="Arial"/>
                <w:color w:val="000000"/>
                <w:sz w:val="16"/>
                <w:szCs w:val="16"/>
              </w:rPr>
              <w:t>.1</w:t>
            </w:r>
          </w:p>
        </w:tc>
        <w:tc>
          <w:tcPr>
            <w:tcW w:w="1008" w:type="dxa"/>
            <w:tcBorders>
              <w:top w:val="nil"/>
              <w:left w:val="nil"/>
              <w:bottom w:val="nil"/>
              <w:right w:val="nil"/>
            </w:tcBorders>
            <w:shd w:val="clear" w:color="auto" w:fill="auto"/>
            <w:vAlign w:val="center"/>
            <w:hideMark/>
          </w:tcPr>
          <w:p w:rsidR="00775789" w:rsidRPr="00257FA3" w:rsidRDefault="00775789" w:rsidP="00257FA3">
            <w:pPr>
              <w:jc w:val="right"/>
              <w:rPr>
                <w:rFonts w:ascii="Arial" w:hAnsi="Arial" w:cs="Arial"/>
                <w:color w:val="000000"/>
                <w:sz w:val="16"/>
                <w:szCs w:val="16"/>
              </w:rPr>
            </w:pPr>
            <w:r w:rsidRPr="00257FA3">
              <w:rPr>
                <w:rFonts w:ascii="Arial" w:hAnsi="Arial" w:cs="Arial"/>
                <w:color w:val="000000"/>
                <w:sz w:val="16"/>
                <w:szCs w:val="16"/>
              </w:rPr>
              <w:t>4580</w:t>
            </w:r>
          </w:p>
        </w:tc>
        <w:tc>
          <w:tcPr>
            <w:tcW w:w="261" w:type="dxa"/>
            <w:tcBorders>
              <w:top w:val="nil"/>
              <w:left w:val="nil"/>
              <w:bottom w:val="nil"/>
              <w:right w:val="nil"/>
            </w:tcBorders>
            <w:shd w:val="clear" w:color="auto" w:fill="auto"/>
            <w:vAlign w:val="center"/>
            <w:hideMark/>
          </w:tcPr>
          <w:p w:rsidR="00775789" w:rsidRPr="00257FA3" w:rsidRDefault="00775789" w:rsidP="00257FA3">
            <w:pPr>
              <w:jc w:val="right"/>
              <w:rPr>
                <w:rFonts w:ascii="Arial" w:hAnsi="Arial" w:cs="Arial"/>
                <w:sz w:val="16"/>
                <w:szCs w:val="16"/>
              </w:rPr>
            </w:pPr>
          </w:p>
        </w:tc>
        <w:tc>
          <w:tcPr>
            <w:tcW w:w="1035" w:type="dxa"/>
            <w:tcBorders>
              <w:top w:val="nil"/>
              <w:left w:val="nil"/>
              <w:bottom w:val="nil"/>
              <w:right w:val="nil"/>
            </w:tcBorders>
            <w:shd w:val="clear" w:color="auto" w:fill="auto"/>
            <w:vAlign w:val="center"/>
            <w:hideMark/>
          </w:tcPr>
          <w:p w:rsidR="00775789" w:rsidRPr="00257FA3" w:rsidRDefault="00DD69CA" w:rsidP="00257FA3">
            <w:pPr>
              <w:jc w:val="right"/>
              <w:rPr>
                <w:rFonts w:ascii="Arial" w:hAnsi="Arial" w:cs="Arial"/>
                <w:color w:val="000000"/>
                <w:sz w:val="16"/>
                <w:szCs w:val="16"/>
              </w:rPr>
            </w:pPr>
            <w:r>
              <w:rPr>
                <w:rFonts w:ascii="Arial" w:hAnsi="Arial" w:cs="Arial"/>
                <w:color w:val="000000"/>
                <w:sz w:val="16"/>
                <w:szCs w:val="16"/>
              </w:rPr>
              <w:t>0</w:t>
            </w:r>
            <w:r w:rsidR="00775789" w:rsidRPr="00257FA3">
              <w:rPr>
                <w:rFonts w:ascii="Arial" w:hAnsi="Arial" w:cs="Arial"/>
                <w:color w:val="000000"/>
                <w:sz w:val="16"/>
                <w:szCs w:val="16"/>
              </w:rPr>
              <w:t>.1</w:t>
            </w:r>
          </w:p>
        </w:tc>
        <w:tc>
          <w:tcPr>
            <w:tcW w:w="1035" w:type="dxa"/>
            <w:tcBorders>
              <w:top w:val="nil"/>
              <w:left w:val="nil"/>
              <w:bottom w:val="nil"/>
              <w:right w:val="nil"/>
            </w:tcBorders>
            <w:shd w:val="clear" w:color="auto" w:fill="auto"/>
            <w:vAlign w:val="center"/>
            <w:hideMark/>
          </w:tcPr>
          <w:p w:rsidR="00775789" w:rsidRPr="00257FA3" w:rsidRDefault="00775789" w:rsidP="00257FA3">
            <w:pPr>
              <w:jc w:val="right"/>
              <w:rPr>
                <w:rFonts w:ascii="Arial" w:hAnsi="Arial" w:cs="Arial"/>
                <w:color w:val="000000"/>
                <w:sz w:val="16"/>
                <w:szCs w:val="16"/>
              </w:rPr>
            </w:pPr>
            <w:r w:rsidRPr="00257FA3">
              <w:rPr>
                <w:rFonts w:ascii="Arial" w:hAnsi="Arial" w:cs="Arial"/>
                <w:color w:val="000000"/>
                <w:sz w:val="16"/>
                <w:szCs w:val="16"/>
              </w:rPr>
              <w:t>4.3</w:t>
            </w:r>
          </w:p>
        </w:tc>
        <w:tc>
          <w:tcPr>
            <w:tcW w:w="980" w:type="dxa"/>
            <w:tcBorders>
              <w:top w:val="nil"/>
              <w:left w:val="nil"/>
              <w:bottom w:val="nil"/>
              <w:right w:val="nil"/>
            </w:tcBorders>
            <w:shd w:val="clear" w:color="auto" w:fill="auto"/>
            <w:vAlign w:val="center"/>
            <w:hideMark/>
          </w:tcPr>
          <w:p w:rsidR="00775789" w:rsidRPr="00257FA3" w:rsidRDefault="00775789" w:rsidP="00257FA3">
            <w:pPr>
              <w:jc w:val="right"/>
              <w:rPr>
                <w:rFonts w:ascii="Arial" w:hAnsi="Arial" w:cs="Arial"/>
                <w:color w:val="000000"/>
                <w:sz w:val="16"/>
                <w:szCs w:val="16"/>
              </w:rPr>
            </w:pPr>
            <w:r w:rsidRPr="00257FA3">
              <w:rPr>
                <w:rFonts w:ascii="Arial" w:hAnsi="Arial" w:cs="Arial"/>
                <w:color w:val="000000"/>
                <w:sz w:val="16"/>
                <w:szCs w:val="16"/>
              </w:rPr>
              <w:t>4000</w:t>
            </w:r>
          </w:p>
        </w:tc>
        <w:tc>
          <w:tcPr>
            <w:tcW w:w="272" w:type="dxa"/>
            <w:tcBorders>
              <w:top w:val="nil"/>
              <w:left w:val="nil"/>
              <w:bottom w:val="nil"/>
              <w:right w:val="nil"/>
            </w:tcBorders>
            <w:shd w:val="clear" w:color="auto" w:fill="auto"/>
            <w:vAlign w:val="center"/>
            <w:hideMark/>
          </w:tcPr>
          <w:p w:rsidR="00775789" w:rsidRPr="00257FA3" w:rsidRDefault="00775789" w:rsidP="00257FA3">
            <w:pPr>
              <w:jc w:val="right"/>
              <w:rPr>
                <w:rFonts w:ascii="Arial" w:hAnsi="Arial" w:cs="Arial"/>
                <w:sz w:val="16"/>
                <w:szCs w:val="16"/>
              </w:rPr>
            </w:pPr>
          </w:p>
        </w:tc>
        <w:tc>
          <w:tcPr>
            <w:tcW w:w="1200" w:type="dxa"/>
            <w:tcBorders>
              <w:top w:val="nil"/>
              <w:left w:val="nil"/>
              <w:bottom w:val="nil"/>
              <w:right w:val="nil"/>
            </w:tcBorders>
            <w:shd w:val="clear" w:color="auto" w:fill="auto"/>
            <w:vAlign w:val="center"/>
            <w:hideMark/>
          </w:tcPr>
          <w:p w:rsidR="00775789" w:rsidRPr="00257FA3" w:rsidRDefault="00775789" w:rsidP="00257FA3">
            <w:pPr>
              <w:jc w:val="right"/>
              <w:rPr>
                <w:rFonts w:ascii="Arial" w:hAnsi="Arial" w:cs="Arial"/>
                <w:color w:val="000000"/>
                <w:sz w:val="16"/>
                <w:szCs w:val="16"/>
              </w:rPr>
            </w:pPr>
            <w:r w:rsidRPr="00257FA3">
              <w:rPr>
                <w:rFonts w:ascii="Arial" w:hAnsi="Arial" w:cs="Arial"/>
                <w:color w:val="000000"/>
                <w:sz w:val="16"/>
                <w:szCs w:val="16"/>
              </w:rPr>
              <w:t>4.1</w:t>
            </w:r>
          </w:p>
        </w:tc>
        <w:tc>
          <w:tcPr>
            <w:tcW w:w="980" w:type="dxa"/>
            <w:tcBorders>
              <w:top w:val="nil"/>
              <w:left w:val="nil"/>
              <w:bottom w:val="nil"/>
              <w:right w:val="nil"/>
            </w:tcBorders>
            <w:shd w:val="clear" w:color="auto" w:fill="auto"/>
            <w:vAlign w:val="center"/>
            <w:hideMark/>
          </w:tcPr>
          <w:p w:rsidR="00775789" w:rsidRPr="00257FA3" w:rsidRDefault="00775789" w:rsidP="00257FA3">
            <w:pPr>
              <w:jc w:val="right"/>
              <w:rPr>
                <w:rFonts w:ascii="Arial" w:hAnsi="Arial" w:cs="Arial"/>
                <w:color w:val="000000"/>
                <w:sz w:val="16"/>
                <w:szCs w:val="16"/>
              </w:rPr>
            </w:pPr>
            <w:r w:rsidRPr="00257FA3">
              <w:rPr>
                <w:rFonts w:ascii="Arial" w:hAnsi="Arial" w:cs="Arial"/>
                <w:color w:val="000000"/>
                <w:sz w:val="16"/>
                <w:szCs w:val="16"/>
              </w:rPr>
              <w:t>580</w:t>
            </w:r>
          </w:p>
        </w:tc>
        <w:tc>
          <w:tcPr>
            <w:tcW w:w="261" w:type="dxa"/>
            <w:tcBorders>
              <w:top w:val="nil"/>
              <w:left w:val="nil"/>
              <w:bottom w:val="nil"/>
              <w:right w:val="nil"/>
            </w:tcBorders>
            <w:shd w:val="clear" w:color="auto" w:fill="auto"/>
            <w:vAlign w:val="center"/>
            <w:hideMark/>
          </w:tcPr>
          <w:p w:rsidR="00775789" w:rsidRPr="00257FA3" w:rsidRDefault="00775789" w:rsidP="00257FA3">
            <w:pPr>
              <w:jc w:val="right"/>
              <w:rPr>
                <w:rFonts w:ascii="Arial" w:hAnsi="Arial" w:cs="Arial"/>
                <w:sz w:val="16"/>
                <w:szCs w:val="16"/>
              </w:rPr>
            </w:pPr>
          </w:p>
        </w:tc>
        <w:tc>
          <w:tcPr>
            <w:tcW w:w="1480" w:type="dxa"/>
            <w:tcBorders>
              <w:top w:val="nil"/>
              <w:left w:val="nil"/>
              <w:bottom w:val="nil"/>
              <w:right w:val="nil"/>
            </w:tcBorders>
            <w:shd w:val="clear" w:color="auto" w:fill="auto"/>
            <w:vAlign w:val="center"/>
            <w:hideMark/>
          </w:tcPr>
          <w:p w:rsidR="00775789" w:rsidRPr="00257FA3" w:rsidRDefault="00775789" w:rsidP="00257FA3">
            <w:pPr>
              <w:jc w:val="right"/>
              <w:rPr>
                <w:rFonts w:ascii="Arial" w:hAnsi="Arial" w:cs="Arial"/>
                <w:color w:val="000000"/>
                <w:sz w:val="16"/>
                <w:szCs w:val="16"/>
              </w:rPr>
            </w:pPr>
            <w:r w:rsidRPr="00257FA3">
              <w:rPr>
                <w:rFonts w:ascii="Arial" w:hAnsi="Arial" w:cs="Arial"/>
                <w:color w:val="000000"/>
                <w:sz w:val="16"/>
                <w:szCs w:val="16"/>
              </w:rPr>
              <w:t>2.3</w:t>
            </w:r>
          </w:p>
        </w:tc>
        <w:tc>
          <w:tcPr>
            <w:tcW w:w="1380" w:type="dxa"/>
            <w:tcBorders>
              <w:top w:val="nil"/>
              <w:left w:val="nil"/>
              <w:bottom w:val="nil"/>
              <w:right w:val="single" w:sz="4" w:space="0" w:color="auto"/>
            </w:tcBorders>
            <w:shd w:val="clear" w:color="auto" w:fill="auto"/>
            <w:vAlign w:val="center"/>
            <w:hideMark/>
          </w:tcPr>
          <w:p w:rsidR="00775789" w:rsidRPr="00257FA3" w:rsidRDefault="00775789" w:rsidP="00257FA3">
            <w:pPr>
              <w:jc w:val="right"/>
              <w:rPr>
                <w:rFonts w:ascii="Arial" w:hAnsi="Arial" w:cs="Arial"/>
                <w:color w:val="000000"/>
                <w:sz w:val="16"/>
                <w:szCs w:val="16"/>
              </w:rPr>
            </w:pPr>
            <w:r w:rsidRPr="00257FA3">
              <w:rPr>
                <w:rFonts w:ascii="Arial" w:hAnsi="Arial" w:cs="Arial"/>
                <w:color w:val="000000"/>
                <w:sz w:val="16"/>
                <w:szCs w:val="16"/>
              </w:rPr>
              <w:t>2467</w:t>
            </w:r>
          </w:p>
        </w:tc>
      </w:tr>
      <w:tr w:rsidR="00775789" w:rsidRPr="00FC2531" w:rsidTr="000207B7">
        <w:trPr>
          <w:trHeight w:val="227"/>
        </w:trPr>
        <w:tc>
          <w:tcPr>
            <w:tcW w:w="1340" w:type="dxa"/>
            <w:tcBorders>
              <w:top w:val="nil"/>
              <w:left w:val="single" w:sz="4" w:space="0" w:color="auto"/>
              <w:bottom w:val="nil"/>
              <w:right w:val="single" w:sz="4" w:space="0" w:color="auto"/>
            </w:tcBorders>
            <w:shd w:val="clear" w:color="auto" w:fill="auto"/>
            <w:noWrap/>
            <w:vAlign w:val="center"/>
            <w:hideMark/>
          </w:tcPr>
          <w:p w:rsidR="00775789" w:rsidRPr="00FC2531" w:rsidRDefault="00775789" w:rsidP="00775789">
            <w:pPr>
              <w:ind w:firstLineChars="100" w:firstLine="180"/>
              <w:rPr>
                <w:rFonts w:ascii="Arial" w:hAnsi="Arial" w:cs="Arial"/>
                <w:sz w:val="16"/>
                <w:szCs w:val="16"/>
              </w:rPr>
            </w:pPr>
            <w:r>
              <w:rPr>
                <w:rFonts w:ascii="Arial" w:hAnsi="Arial" w:cs="Arial"/>
                <w:color w:val="000000"/>
                <w:sz w:val="18"/>
                <w:szCs w:val="18"/>
              </w:rPr>
              <w:t>Missing/DK</w:t>
            </w:r>
          </w:p>
        </w:tc>
        <w:tc>
          <w:tcPr>
            <w:tcW w:w="1035" w:type="dxa"/>
            <w:tcBorders>
              <w:top w:val="nil"/>
              <w:left w:val="single" w:sz="4" w:space="0" w:color="auto"/>
              <w:bottom w:val="nil"/>
              <w:right w:val="nil"/>
            </w:tcBorders>
            <w:shd w:val="clear" w:color="auto" w:fill="auto"/>
            <w:vAlign w:val="center"/>
            <w:hideMark/>
          </w:tcPr>
          <w:p w:rsidR="00775789" w:rsidRPr="00257FA3" w:rsidRDefault="00775789" w:rsidP="00257FA3">
            <w:pPr>
              <w:jc w:val="right"/>
              <w:rPr>
                <w:rFonts w:ascii="Arial" w:hAnsi="Arial" w:cs="Arial"/>
                <w:color w:val="000000"/>
                <w:sz w:val="16"/>
                <w:szCs w:val="16"/>
              </w:rPr>
            </w:pPr>
            <w:r w:rsidRPr="00257FA3">
              <w:rPr>
                <w:rFonts w:ascii="Arial" w:hAnsi="Arial" w:cs="Arial"/>
                <w:color w:val="000000"/>
                <w:sz w:val="16"/>
                <w:szCs w:val="16"/>
              </w:rPr>
              <w:t>(*)</w:t>
            </w:r>
          </w:p>
        </w:tc>
        <w:tc>
          <w:tcPr>
            <w:tcW w:w="1008" w:type="dxa"/>
            <w:tcBorders>
              <w:top w:val="nil"/>
              <w:left w:val="nil"/>
              <w:bottom w:val="nil"/>
              <w:right w:val="nil"/>
            </w:tcBorders>
            <w:shd w:val="clear" w:color="auto" w:fill="auto"/>
            <w:vAlign w:val="center"/>
            <w:hideMark/>
          </w:tcPr>
          <w:p w:rsidR="00775789" w:rsidRPr="00257FA3" w:rsidRDefault="00775789" w:rsidP="00257FA3">
            <w:pPr>
              <w:jc w:val="right"/>
              <w:rPr>
                <w:rFonts w:ascii="Arial" w:hAnsi="Arial" w:cs="Arial"/>
                <w:color w:val="000000"/>
                <w:sz w:val="16"/>
                <w:szCs w:val="16"/>
              </w:rPr>
            </w:pPr>
            <w:r w:rsidRPr="00257FA3">
              <w:rPr>
                <w:rFonts w:ascii="Arial" w:hAnsi="Arial" w:cs="Arial"/>
                <w:color w:val="000000"/>
                <w:sz w:val="16"/>
                <w:szCs w:val="16"/>
              </w:rPr>
              <w:t>1</w:t>
            </w:r>
          </w:p>
        </w:tc>
        <w:tc>
          <w:tcPr>
            <w:tcW w:w="261" w:type="dxa"/>
            <w:tcBorders>
              <w:top w:val="nil"/>
              <w:left w:val="nil"/>
              <w:bottom w:val="nil"/>
              <w:right w:val="nil"/>
            </w:tcBorders>
            <w:shd w:val="clear" w:color="auto" w:fill="auto"/>
            <w:vAlign w:val="center"/>
            <w:hideMark/>
          </w:tcPr>
          <w:p w:rsidR="00775789" w:rsidRPr="00257FA3" w:rsidRDefault="00775789" w:rsidP="00257FA3">
            <w:pPr>
              <w:jc w:val="right"/>
              <w:rPr>
                <w:rFonts w:ascii="Arial" w:hAnsi="Arial" w:cs="Arial"/>
                <w:sz w:val="16"/>
                <w:szCs w:val="16"/>
              </w:rPr>
            </w:pPr>
          </w:p>
        </w:tc>
        <w:tc>
          <w:tcPr>
            <w:tcW w:w="1035" w:type="dxa"/>
            <w:tcBorders>
              <w:top w:val="nil"/>
              <w:left w:val="nil"/>
              <w:bottom w:val="nil"/>
              <w:right w:val="nil"/>
            </w:tcBorders>
            <w:shd w:val="clear" w:color="auto" w:fill="auto"/>
            <w:vAlign w:val="center"/>
            <w:hideMark/>
          </w:tcPr>
          <w:p w:rsidR="00775789" w:rsidRPr="00257FA3" w:rsidRDefault="00775789" w:rsidP="00257FA3">
            <w:pPr>
              <w:jc w:val="right"/>
              <w:rPr>
                <w:rFonts w:ascii="Arial" w:hAnsi="Arial" w:cs="Arial"/>
                <w:color w:val="000000"/>
                <w:sz w:val="16"/>
                <w:szCs w:val="16"/>
              </w:rPr>
            </w:pPr>
            <w:r w:rsidRPr="00257FA3">
              <w:rPr>
                <w:rFonts w:ascii="Arial" w:hAnsi="Arial" w:cs="Arial"/>
                <w:color w:val="000000"/>
                <w:sz w:val="16"/>
                <w:szCs w:val="16"/>
              </w:rPr>
              <w:t>(*)</w:t>
            </w:r>
          </w:p>
        </w:tc>
        <w:tc>
          <w:tcPr>
            <w:tcW w:w="1035" w:type="dxa"/>
            <w:tcBorders>
              <w:top w:val="nil"/>
              <w:left w:val="nil"/>
              <w:bottom w:val="nil"/>
              <w:right w:val="nil"/>
            </w:tcBorders>
            <w:shd w:val="clear" w:color="auto" w:fill="auto"/>
            <w:vAlign w:val="center"/>
            <w:hideMark/>
          </w:tcPr>
          <w:p w:rsidR="00775789" w:rsidRPr="00257FA3" w:rsidRDefault="00775789" w:rsidP="00257FA3">
            <w:pPr>
              <w:jc w:val="right"/>
              <w:rPr>
                <w:rFonts w:ascii="Arial" w:hAnsi="Arial" w:cs="Arial"/>
                <w:color w:val="000000"/>
                <w:sz w:val="16"/>
                <w:szCs w:val="16"/>
              </w:rPr>
            </w:pPr>
            <w:r w:rsidRPr="00257FA3">
              <w:rPr>
                <w:rFonts w:ascii="Arial" w:hAnsi="Arial" w:cs="Arial"/>
                <w:color w:val="000000"/>
                <w:sz w:val="16"/>
                <w:szCs w:val="16"/>
              </w:rPr>
              <w:t>(*)</w:t>
            </w:r>
          </w:p>
        </w:tc>
        <w:tc>
          <w:tcPr>
            <w:tcW w:w="980" w:type="dxa"/>
            <w:tcBorders>
              <w:top w:val="nil"/>
              <w:left w:val="nil"/>
              <w:bottom w:val="nil"/>
              <w:right w:val="nil"/>
            </w:tcBorders>
            <w:shd w:val="clear" w:color="auto" w:fill="auto"/>
            <w:vAlign w:val="center"/>
            <w:hideMark/>
          </w:tcPr>
          <w:p w:rsidR="00775789" w:rsidRPr="00257FA3" w:rsidRDefault="00775789" w:rsidP="00257FA3">
            <w:pPr>
              <w:jc w:val="right"/>
              <w:rPr>
                <w:rFonts w:ascii="Arial" w:hAnsi="Arial" w:cs="Arial"/>
                <w:color w:val="000000"/>
                <w:sz w:val="16"/>
                <w:szCs w:val="16"/>
              </w:rPr>
            </w:pPr>
            <w:r w:rsidRPr="00257FA3">
              <w:rPr>
                <w:rFonts w:ascii="Arial" w:hAnsi="Arial" w:cs="Arial"/>
                <w:color w:val="000000"/>
                <w:sz w:val="16"/>
                <w:szCs w:val="16"/>
              </w:rPr>
              <w:t>0</w:t>
            </w:r>
          </w:p>
        </w:tc>
        <w:tc>
          <w:tcPr>
            <w:tcW w:w="272" w:type="dxa"/>
            <w:tcBorders>
              <w:top w:val="nil"/>
              <w:left w:val="nil"/>
              <w:bottom w:val="nil"/>
              <w:right w:val="nil"/>
            </w:tcBorders>
            <w:shd w:val="clear" w:color="auto" w:fill="auto"/>
            <w:vAlign w:val="center"/>
            <w:hideMark/>
          </w:tcPr>
          <w:p w:rsidR="00775789" w:rsidRPr="00257FA3" w:rsidRDefault="00775789" w:rsidP="00257FA3">
            <w:pPr>
              <w:jc w:val="right"/>
              <w:rPr>
                <w:rFonts w:ascii="Arial" w:hAnsi="Arial" w:cs="Arial"/>
                <w:sz w:val="16"/>
                <w:szCs w:val="16"/>
              </w:rPr>
            </w:pPr>
          </w:p>
        </w:tc>
        <w:tc>
          <w:tcPr>
            <w:tcW w:w="1200" w:type="dxa"/>
            <w:tcBorders>
              <w:top w:val="nil"/>
              <w:left w:val="nil"/>
              <w:bottom w:val="nil"/>
              <w:right w:val="nil"/>
            </w:tcBorders>
            <w:shd w:val="clear" w:color="auto" w:fill="auto"/>
            <w:vAlign w:val="center"/>
            <w:hideMark/>
          </w:tcPr>
          <w:p w:rsidR="00775789" w:rsidRPr="00257FA3" w:rsidRDefault="00775789" w:rsidP="00257FA3">
            <w:pPr>
              <w:jc w:val="right"/>
              <w:rPr>
                <w:rFonts w:ascii="Arial" w:hAnsi="Arial" w:cs="Arial"/>
                <w:color w:val="000000"/>
                <w:sz w:val="16"/>
                <w:szCs w:val="16"/>
              </w:rPr>
            </w:pPr>
            <w:r w:rsidRPr="00257FA3">
              <w:rPr>
                <w:rFonts w:ascii="Arial" w:hAnsi="Arial" w:cs="Arial"/>
                <w:color w:val="000000"/>
                <w:sz w:val="16"/>
                <w:szCs w:val="16"/>
              </w:rPr>
              <w:t>(*)</w:t>
            </w:r>
          </w:p>
        </w:tc>
        <w:tc>
          <w:tcPr>
            <w:tcW w:w="980" w:type="dxa"/>
            <w:tcBorders>
              <w:top w:val="nil"/>
              <w:left w:val="nil"/>
              <w:bottom w:val="nil"/>
              <w:right w:val="nil"/>
            </w:tcBorders>
            <w:shd w:val="clear" w:color="auto" w:fill="auto"/>
            <w:vAlign w:val="center"/>
            <w:hideMark/>
          </w:tcPr>
          <w:p w:rsidR="00775789" w:rsidRPr="00257FA3" w:rsidRDefault="00775789" w:rsidP="00257FA3">
            <w:pPr>
              <w:jc w:val="right"/>
              <w:rPr>
                <w:rFonts w:ascii="Arial" w:hAnsi="Arial" w:cs="Arial"/>
                <w:color w:val="000000"/>
                <w:sz w:val="16"/>
                <w:szCs w:val="16"/>
              </w:rPr>
            </w:pPr>
            <w:r w:rsidRPr="00257FA3">
              <w:rPr>
                <w:rFonts w:ascii="Arial" w:hAnsi="Arial" w:cs="Arial"/>
                <w:color w:val="000000"/>
                <w:sz w:val="16"/>
                <w:szCs w:val="16"/>
              </w:rPr>
              <w:t>1</w:t>
            </w:r>
          </w:p>
        </w:tc>
        <w:tc>
          <w:tcPr>
            <w:tcW w:w="261" w:type="dxa"/>
            <w:tcBorders>
              <w:top w:val="nil"/>
              <w:left w:val="nil"/>
              <w:bottom w:val="nil"/>
              <w:right w:val="nil"/>
            </w:tcBorders>
            <w:shd w:val="clear" w:color="auto" w:fill="auto"/>
            <w:vAlign w:val="center"/>
            <w:hideMark/>
          </w:tcPr>
          <w:p w:rsidR="00775789" w:rsidRPr="00257FA3" w:rsidRDefault="00775789" w:rsidP="00257FA3">
            <w:pPr>
              <w:jc w:val="right"/>
              <w:rPr>
                <w:rFonts w:ascii="Arial" w:hAnsi="Arial" w:cs="Arial"/>
                <w:sz w:val="16"/>
                <w:szCs w:val="16"/>
              </w:rPr>
            </w:pPr>
          </w:p>
        </w:tc>
        <w:tc>
          <w:tcPr>
            <w:tcW w:w="1480" w:type="dxa"/>
            <w:tcBorders>
              <w:top w:val="nil"/>
              <w:left w:val="nil"/>
              <w:bottom w:val="nil"/>
              <w:right w:val="nil"/>
            </w:tcBorders>
            <w:shd w:val="clear" w:color="auto" w:fill="auto"/>
            <w:vAlign w:val="center"/>
            <w:hideMark/>
          </w:tcPr>
          <w:p w:rsidR="00775789" w:rsidRPr="00257FA3" w:rsidRDefault="00775789" w:rsidP="00257FA3">
            <w:pPr>
              <w:jc w:val="right"/>
              <w:rPr>
                <w:rFonts w:ascii="Arial" w:hAnsi="Arial" w:cs="Arial"/>
                <w:color w:val="000000"/>
                <w:sz w:val="16"/>
                <w:szCs w:val="16"/>
              </w:rPr>
            </w:pPr>
            <w:r w:rsidRPr="00257FA3">
              <w:rPr>
                <w:rFonts w:ascii="Arial" w:hAnsi="Arial" w:cs="Arial"/>
                <w:color w:val="000000"/>
                <w:sz w:val="16"/>
                <w:szCs w:val="16"/>
              </w:rPr>
              <w:t>(*)</w:t>
            </w:r>
          </w:p>
        </w:tc>
        <w:tc>
          <w:tcPr>
            <w:tcW w:w="1380" w:type="dxa"/>
            <w:tcBorders>
              <w:top w:val="nil"/>
              <w:left w:val="nil"/>
              <w:bottom w:val="nil"/>
              <w:right w:val="single" w:sz="4" w:space="0" w:color="auto"/>
            </w:tcBorders>
            <w:shd w:val="clear" w:color="auto" w:fill="auto"/>
            <w:vAlign w:val="center"/>
            <w:hideMark/>
          </w:tcPr>
          <w:p w:rsidR="00775789" w:rsidRPr="00257FA3" w:rsidRDefault="00775789" w:rsidP="00257FA3">
            <w:pPr>
              <w:jc w:val="right"/>
              <w:rPr>
                <w:rFonts w:ascii="Arial" w:hAnsi="Arial" w:cs="Arial"/>
                <w:color w:val="000000"/>
                <w:sz w:val="16"/>
                <w:szCs w:val="16"/>
              </w:rPr>
            </w:pPr>
            <w:r w:rsidRPr="00257FA3">
              <w:rPr>
                <w:rFonts w:ascii="Arial" w:hAnsi="Arial" w:cs="Arial"/>
                <w:color w:val="000000"/>
                <w:sz w:val="16"/>
                <w:szCs w:val="16"/>
              </w:rPr>
              <w:t>0</w:t>
            </w:r>
          </w:p>
        </w:tc>
      </w:tr>
      <w:tr w:rsidR="003F7680" w:rsidRPr="00FC2531" w:rsidTr="000207B7">
        <w:trPr>
          <w:trHeight w:val="227"/>
        </w:trPr>
        <w:tc>
          <w:tcPr>
            <w:tcW w:w="1340" w:type="dxa"/>
            <w:tcBorders>
              <w:top w:val="nil"/>
              <w:left w:val="single" w:sz="4" w:space="0" w:color="auto"/>
              <w:bottom w:val="nil"/>
              <w:right w:val="single" w:sz="4" w:space="0" w:color="auto"/>
            </w:tcBorders>
            <w:shd w:val="clear" w:color="auto" w:fill="auto"/>
            <w:noWrap/>
            <w:vAlign w:val="center"/>
            <w:hideMark/>
          </w:tcPr>
          <w:p w:rsidR="003F7680" w:rsidRPr="00257FA3" w:rsidRDefault="003F7680" w:rsidP="00320A91">
            <w:pPr>
              <w:rPr>
                <w:rFonts w:ascii="Arial" w:hAnsi="Arial" w:cs="Arial"/>
                <w:b/>
                <w:bCs/>
                <w:sz w:val="16"/>
                <w:szCs w:val="16"/>
              </w:rPr>
            </w:pPr>
            <w:r w:rsidRPr="00257FA3">
              <w:rPr>
                <w:rFonts w:ascii="Arial" w:hAnsi="Arial" w:cs="Arial"/>
                <w:b/>
                <w:bCs/>
                <w:sz w:val="16"/>
                <w:szCs w:val="16"/>
              </w:rPr>
              <w:t>Wealth index quintile</w:t>
            </w:r>
          </w:p>
        </w:tc>
        <w:tc>
          <w:tcPr>
            <w:tcW w:w="2043" w:type="dxa"/>
            <w:gridSpan w:val="2"/>
            <w:tcBorders>
              <w:top w:val="nil"/>
              <w:left w:val="single" w:sz="4" w:space="0" w:color="auto"/>
              <w:bottom w:val="nil"/>
              <w:right w:val="nil"/>
            </w:tcBorders>
            <w:shd w:val="clear" w:color="auto" w:fill="auto"/>
            <w:vAlign w:val="center"/>
            <w:hideMark/>
          </w:tcPr>
          <w:p w:rsidR="003F7680" w:rsidRPr="00257FA3" w:rsidRDefault="003F7680" w:rsidP="00257FA3">
            <w:pPr>
              <w:jc w:val="right"/>
              <w:rPr>
                <w:rFonts w:ascii="Arial" w:hAnsi="Arial" w:cs="Arial"/>
                <w:sz w:val="16"/>
                <w:szCs w:val="16"/>
              </w:rPr>
            </w:pPr>
          </w:p>
        </w:tc>
        <w:tc>
          <w:tcPr>
            <w:tcW w:w="261" w:type="dxa"/>
            <w:tcBorders>
              <w:top w:val="nil"/>
              <w:left w:val="nil"/>
              <w:bottom w:val="nil"/>
              <w:right w:val="nil"/>
            </w:tcBorders>
            <w:shd w:val="clear" w:color="auto" w:fill="auto"/>
            <w:vAlign w:val="center"/>
            <w:hideMark/>
          </w:tcPr>
          <w:p w:rsidR="003F7680" w:rsidRPr="00257FA3" w:rsidRDefault="003F7680" w:rsidP="00257FA3">
            <w:pPr>
              <w:jc w:val="right"/>
              <w:rPr>
                <w:rFonts w:ascii="Arial" w:hAnsi="Arial" w:cs="Arial"/>
                <w:sz w:val="16"/>
                <w:szCs w:val="16"/>
              </w:rPr>
            </w:pPr>
          </w:p>
        </w:tc>
        <w:tc>
          <w:tcPr>
            <w:tcW w:w="1035" w:type="dxa"/>
            <w:tcBorders>
              <w:top w:val="nil"/>
              <w:left w:val="nil"/>
              <w:bottom w:val="nil"/>
              <w:right w:val="nil"/>
            </w:tcBorders>
            <w:shd w:val="clear" w:color="auto" w:fill="auto"/>
            <w:vAlign w:val="center"/>
            <w:hideMark/>
          </w:tcPr>
          <w:p w:rsidR="003F7680" w:rsidRPr="00257FA3" w:rsidRDefault="003F7680" w:rsidP="00257FA3">
            <w:pPr>
              <w:jc w:val="right"/>
              <w:rPr>
                <w:rFonts w:ascii="Arial" w:hAnsi="Arial" w:cs="Arial"/>
                <w:sz w:val="16"/>
                <w:szCs w:val="16"/>
              </w:rPr>
            </w:pPr>
          </w:p>
        </w:tc>
        <w:tc>
          <w:tcPr>
            <w:tcW w:w="1035" w:type="dxa"/>
            <w:tcBorders>
              <w:top w:val="nil"/>
              <w:left w:val="nil"/>
              <w:bottom w:val="nil"/>
              <w:right w:val="nil"/>
            </w:tcBorders>
            <w:shd w:val="clear" w:color="auto" w:fill="auto"/>
            <w:vAlign w:val="center"/>
            <w:hideMark/>
          </w:tcPr>
          <w:p w:rsidR="003F7680" w:rsidRPr="00257FA3" w:rsidRDefault="003F7680" w:rsidP="00257FA3">
            <w:pPr>
              <w:jc w:val="right"/>
              <w:rPr>
                <w:rFonts w:ascii="Arial" w:hAnsi="Arial" w:cs="Arial"/>
                <w:sz w:val="16"/>
                <w:szCs w:val="16"/>
              </w:rPr>
            </w:pPr>
          </w:p>
        </w:tc>
        <w:tc>
          <w:tcPr>
            <w:tcW w:w="980" w:type="dxa"/>
            <w:tcBorders>
              <w:top w:val="nil"/>
              <w:left w:val="nil"/>
              <w:bottom w:val="nil"/>
              <w:right w:val="nil"/>
            </w:tcBorders>
            <w:shd w:val="clear" w:color="auto" w:fill="auto"/>
            <w:vAlign w:val="center"/>
            <w:hideMark/>
          </w:tcPr>
          <w:p w:rsidR="003F7680" w:rsidRPr="00257FA3" w:rsidRDefault="003F7680" w:rsidP="00257FA3">
            <w:pPr>
              <w:jc w:val="right"/>
              <w:rPr>
                <w:rFonts w:ascii="Arial" w:hAnsi="Arial" w:cs="Arial"/>
                <w:sz w:val="16"/>
                <w:szCs w:val="16"/>
              </w:rPr>
            </w:pPr>
          </w:p>
        </w:tc>
        <w:tc>
          <w:tcPr>
            <w:tcW w:w="272" w:type="dxa"/>
            <w:tcBorders>
              <w:top w:val="nil"/>
              <w:left w:val="nil"/>
              <w:bottom w:val="nil"/>
              <w:right w:val="nil"/>
            </w:tcBorders>
            <w:shd w:val="clear" w:color="auto" w:fill="auto"/>
            <w:vAlign w:val="center"/>
            <w:hideMark/>
          </w:tcPr>
          <w:p w:rsidR="003F7680" w:rsidRPr="00257FA3" w:rsidRDefault="003F7680" w:rsidP="00257FA3">
            <w:pPr>
              <w:jc w:val="right"/>
              <w:rPr>
                <w:rFonts w:ascii="Arial" w:hAnsi="Arial" w:cs="Arial"/>
                <w:sz w:val="16"/>
                <w:szCs w:val="16"/>
              </w:rPr>
            </w:pPr>
          </w:p>
        </w:tc>
        <w:tc>
          <w:tcPr>
            <w:tcW w:w="1200" w:type="dxa"/>
            <w:tcBorders>
              <w:top w:val="nil"/>
              <w:left w:val="nil"/>
              <w:bottom w:val="nil"/>
              <w:right w:val="nil"/>
            </w:tcBorders>
            <w:shd w:val="clear" w:color="auto" w:fill="auto"/>
            <w:vAlign w:val="center"/>
            <w:hideMark/>
          </w:tcPr>
          <w:p w:rsidR="003F7680" w:rsidRPr="00257FA3" w:rsidRDefault="003F7680" w:rsidP="00257FA3">
            <w:pPr>
              <w:jc w:val="right"/>
              <w:rPr>
                <w:rFonts w:ascii="Arial" w:hAnsi="Arial" w:cs="Arial"/>
                <w:sz w:val="16"/>
                <w:szCs w:val="16"/>
              </w:rPr>
            </w:pPr>
          </w:p>
        </w:tc>
        <w:tc>
          <w:tcPr>
            <w:tcW w:w="980" w:type="dxa"/>
            <w:tcBorders>
              <w:top w:val="nil"/>
              <w:left w:val="nil"/>
              <w:bottom w:val="nil"/>
              <w:right w:val="nil"/>
            </w:tcBorders>
            <w:shd w:val="clear" w:color="auto" w:fill="auto"/>
            <w:vAlign w:val="center"/>
            <w:hideMark/>
          </w:tcPr>
          <w:p w:rsidR="003F7680" w:rsidRPr="00257FA3" w:rsidRDefault="003F7680" w:rsidP="00257FA3">
            <w:pPr>
              <w:jc w:val="right"/>
              <w:rPr>
                <w:rFonts w:ascii="Arial" w:hAnsi="Arial" w:cs="Arial"/>
                <w:sz w:val="16"/>
                <w:szCs w:val="16"/>
              </w:rPr>
            </w:pPr>
          </w:p>
        </w:tc>
        <w:tc>
          <w:tcPr>
            <w:tcW w:w="261" w:type="dxa"/>
            <w:tcBorders>
              <w:top w:val="nil"/>
              <w:left w:val="nil"/>
              <w:bottom w:val="nil"/>
              <w:right w:val="nil"/>
            </w:tcBorders>
            <w:shd w:val="clear" w:color="auto" w:fill="auto"/>
            <w:vAlign w:val="center"/>
            <w:hideMark/>
          </w:tcPr>
          <w:p w:rsidR="003F7680" w:rsidRPr="00257FA3" w:rsidRDefault="003F7680" w:rsidP="00257FA3">
            <w:pPr>
              <w:jc w:val="right"/>
              <w:rPr>
                <w:rFonts w:ascii="Arial" w:hAnsi="Arial" w:cs="Arial"/>
                <w:sz w:val="16"/>
                <w:szCs w:val="16"/>
              </w:rPr>
            </w:pPr>
          </w:p>
        </w:tc>
        <w:tc>
          <w:tcPr>
            <w:tcW w:w="1480" w:type="dxa"/>
            <w:tcBorders>
              <w:top w:val="nil"/>
              <w:left w:val="nil"/>
              <w:bottom w:val="nil"/>
              <w:right w:val="nil"/>
            </w:tcBorders>
            <w:shd w:val="clear" w:color="auto" w:fill="auto"/>
            <w:vAlign w:val="center"/>
            <w:hideMark/>
          </w:tcPr>
          <w:p w:rsidR="003F7680" w:rsidRPr="00257FA3" w:rsidRDefault="003F7680" w:rsidP="00257FA3">
            <w:pPr>
              <w:jc w:val="right"/>
              <w:rPr>
                <w:rFonts w:ascii="Arial" w:hAnsi="Arial" w:cs="Arial"/>
                <w:sz w:val="16"/>
                <w:szCs w:val="16"/>
              </w:rPr>
            </w:pPr>
          </w:p>
        </w:tc>
        <w:tc>
          <w:tcPr>
            <w:tcW w:w="1380" w:type="dxa"/>
            <w:tcBorders>
              <w:top w:val="nil"/>
              <w:left w:val="nil"/>
              <w:bottom w:val="nil"/>
              <w:right w:val="single" w:sz="4" w:space="0" w:color="auto"/>
            </w:tcBorders>
            <w:shd w:val="clear" w:color="auto" w:fill="auto"/>
            <w:vAlign w:val="center"/>
            <w:hideMark/>
          </w:tcPr>
          <w:p w:rsidR="003F7680" w:rsidRPr="00257FA3" w:rsidRDefault="003F7680" w:rsidP="00257FA3">
            <w:pPr>
              <w:jc w:val="right"/>
              <w:rPr>
                <w:rFonts w:ascii="Arial" w:hAnsi="Arial" w:cs="Arial"/>
                <w:sz w:val="16"/>
                <w:szCs w:val="16"/>
              </w:rPr>
            </w:pPr>
            <w:r w:rsidRPr="00257FA3">
              <w:rPr>
                <w:rFonts w:ascii="Arial" w:hAnsi="Arial" w:cs="Arial"/>
                <w:sz w:val="16"/>
                <w:szCs w:val="16"/>
              </w:rPr>
              <w:t> </w:t>
            </w:r>
          </w:p>
        </w:tc>
      </w:tr>
      <w:tr w:rsidR="00AB11E7" w:rsidRPr="00072CA9" w:rsidTr="00AB11E7">
        <w:trPr>
          <w:trHeight w:val="227"/>
        </w:trPr>
        <w:tc>
          <w:tcPr>
            <w:tcW w:w="1340" w:type="dxa"/>
            <w:tcBorders>
              <w:top w:val="nil"/>
              <w:left w:val="single" w:sz="4" w:space="0" w:color="auto"/>
              <w:bottom w:val="nil"/>
              <w:right w:val="single" w:sz="4" w:space="0" w:color="auto"/>
            </w:tcBorders>
            <w:shd w:val="clear" w:color="auto" w:fill="auto"/>
            <w:noWrap/>
            <w:vAlign w:val="center"/>
            <w:hideMark/>
          </w:tcPr>
          <w:p w:rsidR="00AB11E7" w:rsidRPr="00072CA9" w:rsidRDefault="00AB11E7" w:rsidP="00D018BA">
            <w:pPr>
              <w:ind w:firstLineChars="100" w:firstLine="160"/>
              <w:rPr>
                <w:rFonts w:asciiTheme="minorBidi" w:hAnsiTheme="minorBidi" w:cstheme="minorBidi"/>
                <w:sz w:val="16"/>
                <w:szCs w:val="16"/>
              </w:rPr>
            </w:pPr>
            <w:r w:rsidRPr="00072CA9">
              <w:rPr>
                <w:rFonts w:asciiTheme="minorBidi" w:hAnsiTheme="minorBidi" w:cstheme="minorBidi"/>
                <w:sz w:val="16"/>
                <w:szCs w:val="16"/>
              </w:rPr>
              <w:t>Poorest</w:t>
            </w:r>
          </w:p>
        </w:tc>
        <w:tc>
          <w:tcPr>
            <w:tcW w:w="1035" w:type="dxa"/>
            <w:tcBorders>
              <w:top w:val="nil"/>
              <w:left w:val="single" w:sz="4" w:space="0" w:color="auto"/>
              <w:bottom w:val="nil"/>
              <w:right w:val="nil"/>
            </w:tcBorders>
            <w:shd w:val="clear" w:color="auto" w:fill="auto"/>
            <w:hideMark/>
          </w:tcPr>
          <w:p w:rsidR="00AB11E7" w:rsidRPr="00072CA9" w:rsidRDefault="00AB11E7">
            <w:pPr>
              <w:jc w:val="right"/>
              <w:rPr>
                <w:rFonts w:asciiTheme="minorBidi" w:hAnsiTheme="minorBidi" w:cstheme="minorBidi"/>
                <w:color w:val="000000"/>
                <w:sz w:val="16"/>
                <w:szCs w:val="16"/>
              </w:rPr>
            </w:pPr>
            <w:r w:rsidRPr="00072CA9">
              <w:rPr>
                <w:rFonts w:asciiTheme="minorBidi" w:hAnsiTheme="minorBidi" w:cstheme="minorBidi"/>
                <w:color w:val="000000"/>
                <w:sz w:val="16"/>
                <w:szCs w:val="16"/>
              </w:rPr>
              <w:t>2.9</w:t>
            </w:r>
          </w:p>
        </w:tc>
        <w:tc>
          <w:tcPr>
            <w:tcW w:w="1008" w:type="dxa"/>
            <w:tcBorders>
              <w:top w:val="nil"/>
              <w:left w:val="nil"/>
              <w:bottom w:val="nil"/>
              <w:right w:val="nil"/>
            </w:tcBorders>
            <w:shd w:val="clear" w:color="auto" w:fill="auto"/>
            <w:hideMark/>
          </w:tcPr>
          <w:p w:rsidR="00AB11E7" w:rsidRPr="00072CA9" w:rsidRDefault="00AB11E7">
            <w:pPr>
              <w:jc w:val="right"/>
              <w:rPr>
                <w:rFonts w:asciiTheme="minorBidi" w:hAnsiTheme="minorBidi" w:cstheme="minorBidi"/>
                <w:color w:val="000000"/>
                <w:sz w:val="16"/>
                <w:szCs w:val="16"/>
              </w:rPr>
            </w:pPr>
            <w:r w:rsidRPr="00072CA9">
              <w:rPr>
                <w:rFonts w:asciiTheme="minorBidi" w:hAnsiTheme="minorBidi" w:cstheme="minorBidi"/>
                <w:color w:val="000000"/>
                <w:sz w:val="16"/>
                <w:szCs w:val="16"/>
              </w:rPr>
              <w:t>2580</w:t>
            </w:r>
          </w:p>
        </w:tc>
        <w:tc>
          <w:tcPr>
            <w:tcW w:w="261" w:type="dxa"/>
            <w:tcBorders>
              <w:top w:val="nil"/>
              <w:left w:val="nil"/>
              <w:bottom w:val="nil"/>
              <w:right w:val="nil"/>
            </w:tcBorders>
            <w:shd w:val="clear" w:color="auto" w:fill="auto"/>
            <w:vAlign w:val="center"/>
            <w:hideMark/>
          </w:tcPr>
          <w:p w:rsidR="00AB11E7" w:rsidRPr="00072CA9" w:rsidRDefault="00AB11E7" w:rsidP="00257FA3">
            <w:pPr>
              <w:jc w:val="right"/>
              <w:rPr>
                <w:rFonts w:asciiTheme="minorBidi" w:hAnsiTheme="minorBidi" w:cstheme="minorBidi"/>
                <w:sz w:val="16"/>
                <w:szCs w:val="16"/>
              </w:rPr>
            </w:pPr>
          </w:p>
        </w:tc>
        <w:tc>
          <w:tcPr>
            <w:tcW w:w="1035" w:type="dxa"/>
            <w:tcBorders>
              <w:top w:val="nil"/>
              <w:left w:val="nil"/>
              <w:bottom w:val="nil"/>
              <w:right w:val="nil"/>
            </w:tcBorders>
            <w:shd w:val="clear" w:color="auto" w:fill="auto"/>
            <w:hideMark/>
          </w:tcPr>
          <w:p w:rsidR="00AB11E7" w:rsidRPr="00072CA9" w:rsidRDefault="00AB11E7">
            <w:pPr>
              <w:jc w:val="right"/>
              <w:rPr>
                <w:rFonts w:asciiTheme="minorBidi" w:hAnsiTheme="minorBidi" w:cstheme="minorBidi"/>
                <w:color w:val="000000"/>
                <w:sz w:val="16"/>
                <w:szCs w:val="16"/>
              </w:rPr>
            </w:pPr>
            <w:r w:rsidRPr="00072CA9">
              <w:rPr>
                <w:rFonts w:asciiTheme="minorBidi" w:hAnsiTheme="minorBidi" w:cstheme="minorBidi"/>
                <w:color w:val="000000"/>
                <w:sz w:val="16"/>
                <w:szCs w:val="16"/>
              </w:rPr>
              <w:t>3.2</w:t>
            </w:r>
          </w:p>
        </w:tc>
        <w:tc>
          <w:tcPr>
            <w:tcW w:w="1035" w:type="dxa"/>
            <w:tcBorders>
              <w:top w:val="nil"/>
              <w:left w:val="nil"/>
              <w:bottom w:val="nil"/>
              <w:right w:val="nil"/>
            </w:tcBorders>
            <w:shd w:val="clear" w:color="auto" w:fill="auto"/>
            <w:hideMark/>
          </w:tcPr>
          <w:p w:rsidR="00AB11E7" w:rsidRPr="00072CA9" w:rsidRDefault="00AB11E7">
            <w:pPr>
              <w:jc w:val="right"/>
              <w:rPr>
                <w:rFonts w:asciiTheme="minorBidi" w:hAnsiTheme="minorBidi" w:cstheme="minorBidi"/>
                <w:color w:val="000000"/>
                <w:sz w:val="16"/>
                <w:szCs w:val="16"/>
              </w:rPr>
            </w:pPr>
            <w:r w:rsidRPr="00072CA9">
              <w:rPr>
                <w:rFonts w:asciiTheme="minorBidi" w:hAnsiTheme="minorBidi" w:cstheme="minorBidi"/>
                <w:color w:val="000000"/>
                <w:sz w:val="16"/>
                <w:szCs w:val="16"/>
              </w:rPr>
              <w:t>32.0</w:t>
            </w:r>
          </w:p>
        </w:tc>
        <w:tc>
          <w:tcPr>
            <w:tcW w:w="980" w:type="dxa"/>
            <w:tcBorders>
              <w:top w:val="nil"/>
              <w:left w:val="nil"/>
              <w:bottom w:val="nil"/>
              <w:right w:val="nil"/>
            </w:tcBorders>
            <w:shd w:val="clear" w:color="auto" w:fill="auto"/>
            <w:hideMark/>
          </w:tcPr>
          <w:p w:rsidR="00AB11E7" w:rsidRPr="00072CA9" w:rsidRDefault="00AB11E7">
            <w:pPr>
              <w:jc w:val="right"/>
              <w:rPr>
                <w:rFonts w:asciiTheme="minorBidi" w:hAnsiTheme="minorBidi" w:cstheme="minorBidi"/>
                <w:color w:val="000000"/>
                <w:sz w:val="16"/>
                <w:szCs w:val="16"/>
              </w:rPr>
            </w:pPr>
            <w:r w:rsidRPr="00072CA9">
              <w:rPr>
                <w:rFonts w:asciiTheme="minorBidi" w:hAnsiTheme="minorBidi" w:cstheme="minorBidi"/>
                <w:color w:val="000000"/>
                <w:sz w:val="16"/>
                <w:szCs w:val="16"/>
              </w:rPr>
              <w:t>1964</w:t>
            </w:r>
          </w:p>
        </w:tc>
        <w:tc>
          <w:tcPr>
            <w:tcW w:w="272" w:type="dxa"/>
            <w:tcBorders>
              <w:top w:val="nil"/>
              <w:left w:val="nil"/>
              <w:bottom w:val="nil"/>
              <w:right w:val="nil"/>
            </w:tcBorders>
            <w:shd w:val="clear" w:color="auto" w:fill="auto"/>
            <w:vAlign w:val="center"/>
            <w:hideMark/>
          </w:tcPr>
          <w:p w:rsidR="00AB11E7" w:rsidRPr="00072CA9" w:rsidRDefault="00AB11E7" w:rsidP="00257FA3">
            <w:pPr>
              <w:jc w:val="right"/>
              <w:rPr>
                <w:rFonts w:asciiTheme="minorBidi" w:hAnsiTheme="minorBidi" w:cstheme="minorBidi"/>
                <w:sz w:val="16"/>
                <w:szCs w:val="16"/>
              </w:rPr>
            </w:pPr>
          </w:p>
        </w:tc>
        <w:tc>
          <w:tcPr>
            <w:tcW w:w="1200" w:type="dxa"/>
            <w:tcBorders>
              <w:top w:val="nil"/>
              <w:left w:val="nil"/>
              <w:bottom w:val="nil"/>
              <w:right w:val="nil"/>
            </w:tcBorders>
            <w:shd w:val="clear" w:color="auto" w:fill="auto"/>
            <w:hideMark/>
          </w:tcPr>
          <w:p w:rsidR="00AB11E7" w:rsidRPr="00072CA9" w:rsidRDefault="00AB11E7">
            <w:pPr>
              <w:jc w:val="right"/>
              <w:rPr>
                <w:rFonts w:asciiTheme="minorBidi" w:hAnsiTheme="minorBidi" w:cstheme="minorBidi"/>
                <w:color w:val="000000"/>
                <w:sz w:val="16"/>
                <w:szCs w:val="16"/>
              </w:rPr>
            </w:pPr>
            <w:r w:rsidRPr="00072CA9">
              <w:rPr>
                <w:rFonts w:asciiTheme="minorBidi" w:hAnsiTheme="minorBidi" w:cstheme="minorBidi"/>
                <w:color w:val="000000"/>
                <w:sz w:val="16"/>
                <w:szCs w:val="16"/>
              </w:rPr>
              <w:t>18.4</w:t>
            </w:r>
          </w:p>
        </w:tc>
        <w:tc>
          <w:tcPr>
            <w:tcW w:w="980" w:type="dxa"/>
            <w:tcBorders>
              <w:top w:val="nil"/>
              <w:left w:val="nil"/>
              <w:bottom w:val="nil"/>
              <w:right w:val="nil"/>
            </w:tcBorders>
            <w:shd w:val="clear" w:color="auto" w:fill="auto"/>
            <w:hideMark/>
          </w:tcPr>
          <w:p w:rsidR="00AB11E7" w:rsidRPr="00072CA9" w:rsidRDefault="00AB11E7">
            <w:pPr>
              <w:jc w:val="right"/>
              <w:rPr>
                <w:rFonts w:asciiTheme="minorBidi" w:hAnsiTheme="minorBidi" w:cstheme="minorBidi"/>
                <w:color w:val="000000"/>
                <w:sz w:val="16"/>
                <w:szCs w:val="16"/>
              </w:rPr>
            </w:pPr>
            <w:r w:rsidRPr="00072CA9">
              <w:rPr>
                <w:rFonts w:asciiTheme="minorBidi" w:hAnsiTheme="minorBidi" w:cstheme="minorBidi"/>
                <w:color w:val="000000"/>
                <w:sz w:val="16"/>
                <w:szCs w:val="16"/>
              </w:rPr>
              <w:t>616</w:t>
            </w:r>
          </w:p>
        </w:tc>
        <w:tc>
          <w:tcPr>
            <w:tcW w:w="261" w:type="dxa"/>
            <w:tcBorders>
              <w:top w:val="nil"/>
              <w:left w:val="nil"/>
              <w:bottom w:val="nil"/>
              <w:right w:val="nil"/>
            </w:tcBorders>
            <w:shd w:val="clear" w:color="auto" w:fill="auto"/>
            <w:vAlign w:val="center"/>
            <w:hideMark/>
          </w:tcPr>
          <w:p w:rsidR="00AB11E7" w:rsidRPr="00072CA9" w:rsidRDefault="00AB11E7" w:rsidP="00257FA3">
            <w:pPr>
              <w:jc w:val="right"/>
              <w:rPr>
                <w:rFonts w:asciiTheme="minorBidi" w:hAnsiTheme="minorBidi" w:cstheme="minorBidi"/>
                <w:sz w:val="16"/>
                <w:szCs w:val="16"/>
              </w:rPr>
            </w:pPr>
          </w:p>
        </w:tc>
        <w:tc>
          <w:tcPr>
            <w:tcW w:w="1480" w:type="dxa"/>
            <w:tcBorders>
              <w:top w:val="nil"/>
              <w:left w:val="nil"/>
              <w:bottom w:val="nil"/>
              <w:right w:val="nil"/>
            </w:tcBorders>
            <w:shd w:val="clear" w:color="auto" w:fill="auto"/>
            <w:hideMark/>
          </w:tcPr>
          <w:p w:rsidR="00AB11E7" w:rsidRPr="00072CA9" w:rsidRDefault="00AB11E7">
            <w:pPr>
              <w:jc w:val="right"/>
              <w:rPr>
                <w:rFonts w:asciiTheme="minorBidi" w:hAnsiTheme="minorBidi" w:cstheme="minorBidi"/>
                <w:color w:val="000000"/>
                <w:sz w:val="16"/>
                <w:szCs w:val="16"/>
              </w:rPr>
            </w:pPr>
            <w:r w:rsidRPr="00072CA9">
              <w:rPr>
                <w:rFonts w:asciiTheme="minorBidi" w:hAnsiTheme="minorBidi" w:cstheme="minorBidi"/>
                <w:color w:val="000000"/>
                <w:sz w:val="16"/>
                <w:szCs w:val="16"/>
              </w:rPr>
              <w:t>6.8</w:t>
            </w:r>
          </w:p>
        </w:tc>
        <w:tc>
          <w:tcPr>
            <w:tcW w:w="1380" w:type="dxa"/>
            <w:tcBorders>
              <w:top w:val="nil"/>
              <w:left w:val="nil"/>
              <w:bottom w:val="nil"/>
              <w:right w:val="single" w:sz="4" w:space="0" w:color="auto"/>
            </w:tcBorders>
            <w:shd w:val="clear" w:color="auto" w:fill="auto"/>
            <w:hideMark/>
          </w:tcPr>
          <w:p w:rsidR="00AB11E7" w:rsidRPr="00072CA9" w:rsidRDefault="00AB11E7">
            <w:pPr>
              <w:jc w:val="right"/>
              <w:rPr>
                <w:rFonts w:asciiTheme="minorBidi" w:hAnsiTheme="minorBidi" w:cstheme="minorBidi"/>
                <w:color w:val="000000"/>
                <w:sz w:val="16"/>
                <w:szCs w:val="16"/>
              </w:rPr>
            </w:pPr>
            <w:r w:rsidRPr="00072CA9">
              <w:rPr>
                <w:rFonts w:asciiTheme="minorBidi" w:hAnsiTheme="minorBidi" w:cstheme="minorBidi"/>
                <w:color w:val="000000"/>
                <w:sz w:val="16"/>
                <w:szCs w:val="16"/>
              </w:rPr>
              <w:t>1620</w:t>
            </w:r>
          </w:p>
        </w:tc>
      </w:tr>
      <w:tr w:rsidR="00AB11E7" w:rsidRPr="00072CA9" w:rsidTr="00AB11E7">
        <w:trPr>
          <w:trHeight w:val="227"/>
        </w:trPr>
        <w:tc>
          <w:tcPr>
            <w:tcW w:w="1340" w:type="dxa"/>
            <w:tcBorders>
              <w:top w:val="nil"/>
              <w:left w:val="single" w:sz="4" w:space="0" w:color="auto"/>
              <w:bottom w:val="nil"/>
              <w:right w:val="single" w:sz="4" w:space="0" w:color="auto"/>
            </w:tcBorders>
            <w:shd w:val="clear" w:color="auto" w:fill="auto"/>
            <w:noWrap/>
            <w:vAlign w:val="center"/>
            <w:hideMark/>
          </w:tcPr>
          <w:p w:rsidR="00AB11E7" w:rsidRPr="00072CA9" w:rsidRDefault="00AB11E7" w:rsidP="00D018BA">
            <w:pPr>
              <w:ind w:firstLineChars="100" w:firstLine="160"/>
              <w:rPr>
                <w:rFonts w:asciiTheme="minorBidi" w:hAnsiTheme="minorBidi" w:cstheme="minorBidi"/>
                <w:sz w:val="16"/>
                <w:szCs w:val="16"/>
              </w:rPr>
            </w:pPr>
            <w:r w:rsidRPr="00072CA9">
              <w:rPr>
                <w:rFonts w:asciiTheme="minorBidi" w:hAnsiTheme="minorBidi" w:cstheme="minorBidi"/>
                <w:sz w:val="16"/>
                <w:szCs w:val="16"/>
              </w:rPr>
              <w:t>Second</w:t>
            </w:r>
          </w:p>
        </w:tc>
        <w:tc>
          <w:tcPr>
            <w:tcW w:w="1035" w:type="dxa"/>
            <w:tcBorders>
              <w:top w:val="nil"/>
              <w:left w:val="single" w:sz="4" w:space="0" w:color="auto"/>
              <w:bottom w:val="nil"/>
              <w:right w:val="nil"/>
            </w:tcBorders>
            <w:shd w:val="clear" w:color="auto" w:fill="auto"/>
            <w:hideMark/>
          </w:tcPr>
          <w:p w:rsidR="00AB11E7" w:rsidRPr="00072CA9" w:rsidRDefault="00AB11E7">
            <w:pPr>
              <w:jc w:val="right"/>
              <w:rPr>
                <w:rFonts w:asciiTheme="minorBidi" w:hAnsiTheme="minorBidi" w:cstheme="minorBidi"/>
                <w:color w:val="000000"/>
                <w:sz w:val="16"/>
                <w:szCs w:val="16"/>
              </w:rPr>
            </w:pPr>
            <w:r w:rsidRPr="00072CA9">
              <w:rPr>
                <w:rFonts w:asciiTheme="minorBidi" w:hAnsiTheme="minorBidi" w:cstheme="minorBidi"/>
                <w:color w:val="000000"/>
                <w:sz w:val="16"/>
                <w:szCs w:val="16"/>
              </w:rPr>
              <w:t>2.3</w:t>
            </w:r>
          </w:p>
        </w:tc>
        <w:tc>
          <w:tcPr>
            <w:tcW w:w="1008" w:type="dxa"/>
            <w:tcBorders>
              <w:top w:val="nil"/>
              <w:left w:val="nil"/>
              <w:bottom w:val="nil"/>
              <w:right w:val="nil"/>
            </w:tcBorders>
            <w:shd w:val="clear" w:color="auto" w:fill="auto"/>
            <w:hideMark/>
          </w:tcPr>
          <w:p w:rsidR="00AB11E7" w:rsidRPr="00072CA9" w:rsidRDefault="00AB11E7">
            <w:pPr>
              <w:jc w:val="right"/>
              <w:rPr>
                <w:rFonts w:asciiTheme="minorBidi" w:hAnsiTheme="minorBidi" w:cstheme="minorBidi"/>
                <w:color w:val="000000"/>
                <w:sz w:val="16"/>
                <w:szCs w:val="16"/>
              </w:rPr>
            </w:pPr>
            <w:r w:rsidRPr="00072CA9">
              <w:rPr>
                <w:rFonts w:asciiTheme="minorBidi" w:hAnsiTheme="minorBidi" w:cstheme="minorBidi"/>
                <w:color w:val="000000"/>
                <w:sz w:val="16"/>
                <w:szCs w:val="16"/>
              </w:rPr>
              <w:t>2647</w:t>
            </w:r>
          </w:p>
        </w:tc>
        <w:tc>
          <w:tcPr>
            <w:tcW w:w="261" w:type="dxa"/>
            <w:tcBorders>
              <w:top w:val="nil"/>
              <w:left w:val="nil"/>
              <w:bottom w:val="nil"/>
              <w:right w:val="nil"/>
            </w:tcBorders>
            <w:shd w:val="clear" w:color="auto" w:fill="auto"/>
            <w:vAlign w:val="center"/>
            <w:hideMark/>
          </w:tcPr>
          <w:p w:rsidR="00AB11E7" w:rsidRPr="00072CA9" w:rsidRDefault="00AB11E7" w:rsidP="00257FA3">
            <w:pPr>
              <w:jc w:val="right"/>
              <w:rPr>
                <w:rFonts w:asciiTheme="minorBidi" w:hAnsiTheme="minorBidi" w:cstheme="minorBidi"/>
                <w:sz w:val="16"/>
                <w:szCs w:val="16"/>
              </w:rPr>
            </w:pPr>
          </w:p>
        </w:tc>
        <w:tc>
          <w:tcPr>
            <w:tcW w:w="1035" w:type="dxa"/>
            <w:tcBorders>
              <w:top w:val="nil"/>
              <w:left w:val="nil"/>
              <w:bottom w:val="nil"/>
              <w:right w:val="nil"/>
            </w:tcBorders>
            <w:shd w:val="clear" w:color="auto" w:fill="auto"/>
            <w:hideMark/>
          </w:tcPr>
          <w:p w:rsidR="00AB11E7" w:rsidRPr="00072CA9" w:rsidRDefault="00AB11E7">
            <w:pPr>
              <w:jc w:val="right"/>
              <w:rPr>
                <w:rFonts w:asciiTheme="minorBidi" w:hAnsiTheme="minorBidi" w:cstheme="minorBidi"/>
                <w:color w:val="000000"/>
                <w:sz w:val="16"/>
                <w:szCs w:val="16"/>
              </w:rPr>
            </w:pPr>
            <w:r w:rsidRPr="00072CA9">
              <w:rPr>
                <w:rFonts w:asciiTheme="minorBidi" w:hAnsiTheme="minorBidi" w:cstheme="minorBidi"/>
                <w:color w:val="000000"/>
                <w:sz w:val="16"/>
                <w:szCs w:val="16"/>
              </w:rPr>
              <w:t>2.9</w:t>
            </w:r>
          </w:p>
        </w:tc>
        <w:tc>
          <w:tcPr>
            <w:tcW w:w="1035" w:type="dxa"/>
            <w:tcBorders>
              <w:top w:val="nil"/>
              <w:left w:val="nil"/>
              <w:bottom w:val="nil"/>
              <w:right w:val="nil"/>
            </w:tcBorders>
            <w:shd w:val="clear" w:color="auto" w:fill="auto"/>
            <w:hideMark/>
          </w:tcPr>
          <w:p w:rsidR="00AB11E7" w:rsidRPr="00072CA9" w:rsidRDefault="00AB11E7">
            <w:pPr>
              <w:jc w:val="right"/>
              <w:rPr>
                <w:rFonts w:asciiTheme="minorBidi" w:hAnsiTheme="minorBidi" w:cstheme="minorBidi"/>
                <w:color w:val="000000"/>
                <w:sz w:val="16"/>
                <w:szCs w:val="16"/>
              </w:rPr>
            </w:pPr>
            <w:r w:rsidRPr="00072CA9">
              <w:rPr>
                <w:rFonts w:asciiTheme="minorBidi" w:hAnsiTheme="minorBidi" w:cstheme="minorBidi"/>
                <w:color w:val="000000"/>
                <w:sz w:val="16"/>
                <w:szCs w:val="16"/>
              </w:rPr>
              <w:t>24.4</w:t>
            </w:r>
          </w:p>
        </w:tc>
        <w:tc>
          <w:tcPr>
            <w:tcW w:w="980" w:type="dxa"/>
            <w:tcBorders>
              <w:top w:val="nil"/>
              <w:left w:val="nil"/>
              <w:bottom w:val="nil"/>
              <w:right w:val="nil"/>
            </w:tcBorders>
            <w:shd w:val="clear" w:color="auto" w:fill="auto"/>
            <w:hideMark/>
          </w:tcPr>
          <w:p w:rsidR="00AB11E7" w:rsidRPr="00072CA9" w:rsidRDefault="00AB11E7">
            <w:pPr>
              <w:jc w:val="right"/>
              <w:rPr>
                <w:rFonts w:asciiTheme="minorBidi" w:hAnsiTheme="minorBidi" w:cstheme="minorBidi"/>
                <w:color w:val="000000"/>
                <w:sz w:val="16"/>
                <w:szCs w:val="16"/>
              </w:rPr>
            </w:pPr>
            <w:r w:rsidRPr="00072CA9">
              <w:rPr>
                <w:rFonts w:asciiTheme="minorBidi" w:hAnsiTheme="minorBidi" w:cstheme="minorBidi"/>
                <w:color w:val="000000"/>
                <w:sz w:val="16"/>
                <w:szCs w:val="16"/>
              </w:rPr>
              <w:t>2037</w:t>
            </w:r>
          </w:p>
        </w:tc>
        <w:tc>
          <w:tcPr>
            <w:tcW w:w="272" w:type="dxa"/>
            <w:tcBorders>
              <w:top w:val="nil"/>
              <w:left w:val="nil"/>
              <w:bottom w:val="nil"/>
              <w:right w:val="nil"/>
            </w:tcBorders>
            <w:shd w:val="clear" w:color="auto" w:fill="auto"/>
            <w:vAlign w:val="center"/>
            <w:hideMark/>
          </w:tcPr>
          <w:p w:rsidR="00AB11E7" w:rsidRPr="00072CA9" w:rsidRDefault="00AB11E7" w:rsidP="00257FA3">
            <w:pPr>
              <w:jc w:val="right"/>
              <w:rPr>
                <w:rFonts w:asciiTheme="minorBidi" w:hAnsiTheme="minorBidi" w:cstheme="minorBidi"/>
                <w:sz w:val="16"/>
                <w:szCs w:val="16"/>
              </w:rPr>
            </w:pPr>
          </w:p>
        </w:tc>
        <w:tc>
          <w:tcPr>
            <w:tcW w:w="1200" w:type="dxa"/>
            <w:tcBorders>
              <w:top w:val="nil"/>
              <w:left w:val="nil"/>
              <w:bottom w:val="nil"/>
              <w:right w:val="nil"/>
            </w:tcBorders>
            <w:shd w:val="clear" w:color="auto" w:fill="auto"/>
            <w:hideMark/>
          </w:tcPr>
          <w:p w:rsidR="00AB11E7" w:rsidRPr="00072CA9" w:rsidRDefault="00AB11E7">
            <w:pPr>
              <w:jc w:val="right"/>
              <w:rPr>
                <w:rFonts w:asciiTheme="minorBidi" w:hAnsiTheme="minorBidi" w:cstheme="minorBidi"/>
                <w:color w:val="000000"/>
                <w:sz w:val="16"/>
                <w:szCs w:val="16"/>
              </w:rPr>
            </w:pPr>
            <w:r w:rsidRPr="00072CA9">
              <w:rPr>
                <w:rFonts w:asciiTheme="minorBidi" w:hAnsiTheme="minorBidi" w:cstheme="minorBidi"/>
                <w:color w:val="000000"/>
                <w:sz w:val="16"/>
                <w:szCs w:val="16"/>
              </w:rPr>
              <w:t>8.9</w:t>
            </w:r>
          </w:p>
        </w:tc>
        <w:tc>
          <w:tcPr>
            <w:tcW w:w="980" w:type="dxa"/>
            <w:tcBorders>
              <w:top w:val="nil"/>
              <w:left w:val="nil"/>
              <w:bottom w:val="nil"/>
              <w:right w:val="nil"/>
            </w:tcBorders>
            <w:shd w:val="clear" w:color="auto" w:fill="auto"/>
            <w:hideMark/>
          </w:tcPr>
          <w:p w:rsidR="00AB11E7" w:rsidRPr="00072CA9" w:rsidRDefault="00AB11E7">
            <w:pPr>
              <w:jc w:val="right"/>
              <w:rPr>
                <w:rFonts w:asciiTheme="minorBidi" w:hAnsiTheme="minorBidi" w:cstheme="minorBidi"/>
                <w:color w:val="000000"/>
                <w:sz w:val="16"/>
                <w:szCs w:val="16"/>
              </w:rPr>
            </w:pPr>
            <w:r w:rsidRPr="00072CA9">
              <w:rPr>
                <w:rFonts w:asciiTheme="minorBidi" w:hAnsiTheme="minorBidi" w:cstheme="minorBidi"/>
                <w:color w:val="000000"/>
                <w:sz w:val="16"/>
                <w:szCs w:val="16"/>
              </w:rPr>
              <w:t>610</w:t>
            </w:r>
          </w:p>
        </w:tc>
        <w:tc>
          <w:tcPr>
            <w:tcW w:w="261" w:type="dxa"/>
            <w:tcBorders>
              <w:top w:val="nil"/>
              <w:left w:val="nil"/>
              <w:bottom w:val="nil"/>
              <w:right w:val="nil"/>
            </w:tcBorders>
            <w:shd w:val="clear" w:color="auto" w:fill="auto"/>
            <w:vAlign w:val="center"/>
            <w:hideMark/>
          </w:tcPr>
          <w:p w:rsidR="00AB11E7" w:rsidRPr="00072CA9" w:rsidRDefault="00AB11E7" w:rsidP="00257FA3">
            <w:pPr>
              <w:jc w:val="right"/>
              <w:rPr>
                <w:rFonts w:asciiTheme="minorBidi" w:hAnsiTheme="minorBidi" w:cstheme="minorBidi"/>
                <w:sz w:val="16"/>
                <w:szCs w:val="16"/>
              </w:rPr>
            </w:pPr>
          </w:p>
        </w:tc>
        <w:tc>
          <w:tcPr>
            <w:tcW w:w="1480" w:type="dxa"/>
            <w:tcBorders>
              <w:top w:val="nil"/>
              <w:left w:val="nil"/>
              <w:bottom w:val="nil"/>
              <w:right w:val="nil"/>
            </w:tcBorders>
            <w:shd w:val="clear" w:color="auto" w:fill="auto"/>
            <w:hideMark/>
          </w:tcPr>
          <w:p w:rsidR="00AB11E7" w:rsidRPr="00072CA9" w:rsidRDefault="00AB11E7">
            <w:pPr>
              <w:jc w:val="right"/>
              <w:rPr>
                <w:rFonts w:asciiTheme="minorBidi" w:hAnsiTheme="minorBidi" w:cstheme="minorBidi"/>
                <w:color w:val="000000"/>
                <w:sz w:val="16"/>
                <w:szCs w:val="16"/>
              </w:rPr>
            </w:pPr>
            <w:r w:rsidRPr="00072CA9">
              <w:rPr>
                <w:rFonts w:asciiTheme="minorBidi" w:hAnsiTheme="minorBidi" w:cstheme="minorBidi"/>
                <w:color w:val="000000"/>
                <w:sz w:val="16"/>
                <w:szCs w:val="16"/>
              </w:rPr>
              <w:t>5.5</w:t>
            </w:r>
          </w:p>
        </w:tc>
        <w:tc>
          <w:tcPr>
            <w:tcW w:w="1380" w:type="dxa"/>
            <w:tcBorders>
              <w:top w:val="nil"/>
              <w:left w:val="nil"/>
              <w:bottom w:val="nil"/>
              <w:right w:val="single" w:sz="4" w:space="0" w:color="auto"/>
            </w:tcBorders>
            <w:shd w:val="clear" w:color="auto" w:fill="auto"/>
            <w:hideMark/>
          </w:tcPr>
          <w:p w:rsidR="00AB11E7" w:rsidRPr="00072CA9" w:rsidRDefault="00AB11E7">
            <w:pPr>
              <w:jc w:val="right"/>
              <w:rPr>
                <w:rFonts w:asciiTheme="minorBidi" w:hAnsiTheme="minorBidi" w:cstheme="minorBidi"/>
                <w:color w:val="000000"/>
                <w:sz w:val="16"/>
                <w:szCs w:val="16"/>
              </w:rPr>
            </w:pPr>
            <w:r w:rsidRPr="00072CA9">
              <w:rPr>
                <w:rFonts w:asciiTheme="minorBidi" w:hAnsiTheme="minorBidi" w:cstheme="minorBidi"/>
                <w:color w:val="000000"/>
                <w:sz w:val="16"/>
                <w:szCs w:val="16"/>
              </w:rPr>
              <w:t>1517</w:t>
            </w:r>
          </w:p>
        </w:tc>
      </w:tr>
      <w:tr w:rsidR="00AB11E7" w:rsidRPr="00072CA9" w:rsidTr="00AB11E7">
        <w:trPr>
          <w:trHeight w:val="227"/>
        </w:trPr>
        <w:tc>
          <w:tcPr>
            <w:tcW w:w="1340" w:type="dxa"/>
            <w:tcBorders>
              <w:top w:val="nil"/>
              <w:left w:val="single" w:sz="4" w:space="0" w:color="auto"/>
              <w:bottom w:val="nil"/>
              <w:right w:val="single" w:sz="4" w:space="0" w:color="auto"/>
            </w:tcBorders>
            <w:shd w:val="clear" w:color="auto" w:fill="auto"/>
            <w:noWrap/>
            <w:vAlign w:val="center"/>
            <w:hideMark/>
          </w:tcPr>
          <w:p w:rsidR="00AB11E7" w:rsidRPr="00072CA9" w:rsidRDefault="00AB11E7" w:rsidP="00D018BA">
            <w:pPr>
              <w:ind w:firstLineChars="100" w:firstLine="160"/>
              <w:rPr>
                <w:rFonts w:asciiTheme="minorBidi" w:hAnsiTheme="minorBidi" w:cstheme="minorBidi"/>
                <w:sz w:val="16"/>
                <w:szCs w:val="16"/>
              </w:rPr>
            </w:pPr>
            <w:r w:rsidRPr="00072CA9">
              <w:rPr>
                <w:rFonts w:asciiTheme="minorBidi" w:hAnsiTheme="minorBidi" w:cstheme="minorBidi"/>
                <w:sz w:val="16"/>
                <w:szCs w:val="16"/>
              </w:rPr>
              <w:t>Middle</w:t>
            </w:r>
          </w:p>
        </w:tc>
        <w:tc>
          <w:tcPr>
            <w:tcW w:w="1035" w:type="dxa"/>
            <w:tcBorders>
              <w:top w:val="nil"/>
              <w:left w:val="single" w:sz="4" w:space="0" w:color="auto"/>
              <w:bottom w:val="nil"/>
              <w:right w:val="nil"/>
            </w:tcBorders>
            <w:shd w:val="clear" w:color="auto" w:fill="auto"/>
            <w:hideMark/>
          </w:tcPr>
          <w:p w:rsidR="00AB11E7" w:rsidRPr="00072CA9" w:rsidRDefault="00AB11E7">
            <w:pPr>
              <w:jc w:val="right"/>
              <w:rPr>
                <w:rFonts w:asciiTheme="minorBidi" w:hAnsiTheme="minorBidi" w:cstheme="minorBidi"/>
                <w:color w:val="000000"/>
                <w:sz w:val="16"/>
                <w:szCs w:val="16"/>
              </w:rPr>
            </w:pPr>
            <w:r w:rsidRPr="00072CA9">
              <w:rPr>
                <w:rFonts w:asciiTheme="minorBidi" w:hAnsiTheme="minorBidi" w:cstheme="minorBidi"/>
                <w:color w:val="000000"/>
                <w:sz w:val="16"/>
                <w:szCs w:val="16"/>
              </w:rPr>
              <w:t>2.0</w:t>
            </w:r>
          </w:p>
        </w:tc>
        <w:tc>
          <w:tcPr>
            <w:tcW w:w="1008" w:type="dxa"/>
            <w:tcBorders>
              <w:top w:val="nil"/>
              <w:left w:val="nil"/>
              <w:bottom w:val="nil"/>
              <w:right w:val="nil"/>
            </w:tcBorders>
            <w:shd w:val="clear" w:color="auto" w:fill="auto"/>
            <w:hideMark/>
          </w:tcPr>
          <w:p w:rsidR="00AB11E7" w:rsidRPr="00072CA9" w:rsidRDefault="00AB11E7">
            <w:pPr>
              <w:jc w:val="right"/>
              <w:rPr>
                <w:rFonts w:asciiTheme="minorBidi" w:hAnsiTheme="minorBidi" w:cstheme="minorBidi"/>
                <w:color w:val="000000"/>
                <w:sz w:val="16"/>
                <w:szCs w:val="16"/>
              </w:rPr>
            </w:pPr>
            <w:r w:rsidRPr="00072CA9">
              <w:rPr>
                <w:rFonts w:asciiTheme="minorBidi" w:hAnsiTheme="minorBidi" w:cstheme="minorBidi"/>
                <w:color w:val="000000"/>
                <w:sz w:val="16"/>
                <w:szCs w:val="16"/>
              </w:rPr>
              <w:t>2646</w:t>
            </w:r>
          </w:p>
        </w:tc>
        <w:tc>
          <w:tcPr>
            <w:tcW w:w="261" w:type="dxa"/>
            <w:tcBorders>
              <w:top w:val="nil"/>
              <w:left w:val="nil"/>
              <w:bottom w:val="nil"/>
              <w:right w:val="nil"/>
            </w:tcBorders>
            <w:shd w:val="clear" w:color="auto" w:fill="auto"/>
            <w:vAlign w:val="center"/>
            <w:hideMark/>
          </w:tcPr>
          <w:p w:rsidR="00AB11E7" w:rsidRPr="00072CA9" w:rsidRDefault="00AB11E7" w:rsidP="00257FA3">
            <w:pPr>
              <w:jc w:val="right"/>
              <w:rPr>
                <w:rFonts w:asciiTheme="minorBidi" w:hAnsiTheme="minorBidi" w:cstheme="minorBidi"/>
                <w:sz w:val="16"/>
                <w:szCs w:val="16"/>
              </w:rPr>
            </w:pPr>
          </w:p>
        </w:tc>
        <w:tc>
          <w:tcPr>
            <w:tcW w:w="1035" w:type="dxa"/>
            <w:tcBorders>
              <w:top w:val="nil"/>
              <w:left w:val="nil"/>
              <w:bottom w:val="nil"/>
              <w:right w:val="nil"/>
            </w:tcBorders>
            <w:shd w:val="clear" w:color="auto" w:fill="auto"/>
            <w:hideMark/>
          </w:tcPr>
          <w:p w:rsidR="00AB11E7" w:rsidRPr="00072CA9" w:rsidRDefault="00AB11E7">
            <w:pPr>
              <w:jc w:val="right"/>
              <w:rPr>
                <w:rFonts w:asciiTheme="minorBidi" w:hAnsiTheme="minorBidi" w:cstheme="minorBidi"/>
                <w:color w:val="000000"/>
                <w:sz w:val="16"/>
                <w:szCs w:val="16"/>
              </w:rPr>
            </w:pPr>
            <w:r w:rsidRPr="00072CA9">
              <w:rPr>
                <w:rFonts w:asciiTheme="minorBidi" w:hAnsiTheme="minorBidi" w:cstheme="minorBidi"/>
                <w:color w:val="000000"/>
                <w:sz w:val="16"/>
                <w:szCs w:val="16"/>
              </w:rPr>
              <w:t>2.5</w:t>
            </w:r>
          </w:p>
        </w:tc>
        <w:tc>
          <w:tcPr>
            <w:tcW w:w="1035" w:type="dxa"/>
            <w:tcBorders>
              <w:top w:val="nil"/>
              <w:left w:val="nil"/>
              <w:bottom w:val="nil"/>
              <w:right w:val="nil"/>
            </w:tcBorders>
            <w:shd w:val="clear" w:color="auto" w:fill="auto"/>
            <w:hideMark/>
          </w:tcPr>
          <w:p w:rsidR="00AB11E7" w:rsidRPr="00072CA9" w:rsidRDefault="00AB11E7">
            <w:pPr>
              <w:jc w:val="right"/>
              <w:rPr>
                <w:rFonts w:asciiTheme="minorBidi" w:hAnsiTheme="minorBidi" w:cstheme="minorBidi"/>
                <w:color w:val="000000"/>
                <w:sz w:val="16"/>
                <w:szCs w:val="16"/>
              </w:rPr>
            </w:pPr>
            <w:r w:rsidRPr="00072CA9">
              <w:rPr>
                <w:rFonts w:asciiTheme="minorBidi" w:hAnsiTheme="minorBidi" w:cstheme="minorBidi"/>
                <w:color w:val="000000"/>
                <w:sz w:val="16"/>
                <w:szCs w:val="16"/>
              </w:rPr>
              <w:t>21.9</w:t>
            </w:r>
          </w:p>
        </w:tc>
        <w:tc>
          <w:tcPr>
            <w:tcW w:w="980" w:type="dxa"/>
            <w:tcBorders>
              <w:top w:val="nil"/>
              <w:left w:val="nil"/>
              <w:bottom w:val="nil"/>
              <w:right w:val="nil"/>
            </w:tcBorders>
            <w:shd w:val="clear" w:color="auto" w:fill="auto"/>
            <w:hideMark/>
          </w:tcPr>
          <w:p w:rsidR="00AB11E7" w:rsidRPr="00072CA9" w:rsidRDefault="00AB11E7">
            <w:pPr>
              <w:jc w:val="right"/>
              <w:rPr>
                <w:rFonts w:asciiTheme="minorBidi" w:hAnsiTheme="minorBidi" w:cstheme="minorBidi"/>
                <w:color w:val="000000"/>
                <w:sz w:val="16"/>
                <w:szCs w:val="16"/>
              </w:rPr>
            </w:pPr>
            <w:r w:rsidRPr="00072CA9">
              <w:rPr>
                <w:rFonts w:asciiTheme="minorBidi" w:hAnsiTheme="minorBidi" w:cstheme="minorBidi"/>
                <w:color w:val="000000"/>
                <w:sz w:val="16"/>
                <w:szCs w:val="16"/>
              </w:rPr>
              <w:t>2048</w:t>
            </w:r>
          </w:p>
        </w:tc>
        <w:tc>
          <w:tcPr>
            <w:tcW w:w="272" w:type="dxa"/>
            <w:tcBorders>
              <w:top w:val="nil"/>
              <w:left w:val="nil"/>
              <w:bottom w:val="nil"/>
              <w:right w:val="nil"/>
            </w:tcBorders>
            <w:shd w:val="clear" w:color="auto" w:fill="auto"/>
            <w:vAlign w:val="center"/>
            <w:hideMark/>
          </w:tcPr>
          <w:p w:rsidR="00AB11E7" w:rsidRPr="00072CA9" w:rsidRDefault="00AB11E7" w:rsidP="00257FA3">
            <w:pPr>
              <w:jc w:val="right"/>
              <w:rPr>
                <w:rFonts w:asciiTheme="minorBidi" w:hAnsiTheme="minorBidi" w:cstheme="minorBidi"/>
                <w:sz w:val="16"/>
                <w:szCs w:val="16"/>
              </w:rPr>
            </w:pPr>
          </w:p>
        </w:tc>
        <w:tc>
          <w:tcPr>
            <w:tcW w:w="1200" w:type="dxa"/>
            <w:tcBorders>
              <w:top w:val="nil"/>
              <w:left w:val="nil"/>
              <w:bottom w:val="nil"/>
              <w:right w:val="nil"/>
            </w:tcBorders>
            <w:shd w:val="clear" w:color="auto" w:fill="auto"/>
            <w:hideMark/>
          </w:tcPr>
          <w:p w:rsidR="00AB11E7" w:rsidRPr="00072CA9" w:rsidRDefault="00AB11E7">
            <w:pPr>
              <w:jc w:val="right"/>
              <w:rPr>
                <w:rFonts w:asciiTheme="minorBidi" w:hAnsiTheme="minorBidi" w:cstheme="minorBidi"/>
                <w:color w:val="000000"/>
                <w:sz w:val="16"/>
                <w:szCs w:val="16"/>
              </w:rPr>
            </w:pPr>
            <w:r w:rsidRPr="00072CA9">
              <w:rPr>
                <w:rFonts w:asciiTheme="minorBidi" w:hAnsiTheme="minorBidi" w:cstheme="minorBidi"/>
                <w:color w:val="000000"/>
                <w:sz w:val="16"/>
                <w:szCs w:val="16"/>
              </w:rPr>
              <w:t>7.8</w:t>
            </w:r>
          </w:p>
        </w:tc>
        <w:tc>
          <w:tcPr>
            <w:tcW w:w="980" w:type="dxa"/>
            <w:tcBorders>
              <w:top w:val="nil"/>
              <w:left w:val="nil"/>
              <w:bottom w:val="nil"/>
              <w:right w:val="nil"/>
            </w:tcBorders>
            <w:shd w:val="clear" w:color="auto" w:fill="auto"/>
            <w:hideMark/>
          </w:tcPr>
          <w:p w:rsidR="00AB11E7" w:rsidRPr="00072CA9" w:rsidRDefault="00AB11E7">
            <w:pPr>
              <w:jc w:val="right"/>
              <w:rPr>
                <w:rFonts w:asciiTheme="minorBidi" w:hAnsiTheme="minorBidi" w:cstheme="minorBidi"/>
                <w:color w:val="000000"/>
                <w:sz w:val="16"/>
                <w:szCs w:val="16"/>
              </w:rPr>
            </w:pPr>
            <w:r w:rsidRPr="00072CA9">
              <w:rPr>
                <w:rFonts w:asciiTheme="minorBidi" w:hAnsiTheme="minorBidi" w:cstheme="minorBidi"/>
                <w:color w:val="000000"/>
                <w:sz w:val="16"/>
                <w:szCs w:val="16"/>
              </w:rPr>
              <w:t>598</w:t>
            </w:r>
          </w:p>
        </w:tc>
        <w:tc>
          <w:tcPr>
            <w:tcW w:w="261" w:type="dxa"/>
            <w:tcBorders>
              <w:top w:val="nil"/>
              <w:left w:val="nil"/>
              <w:bottom w:val="nil"/>
              <w:right w:val="nil"/>
            </w:tcBorders>
            <w:shd w:val="clear" w:color="auto" w:fill="auto"/>
            <w:vAlign w:val="center"/>
            <w:hideMark/>
          </w:tcPr>
          <w:p w:rsidR="00AB11E7" w:rsidRPr="00072CA9" w:rsidRDefault="00AB11E7" w:rsidP="00257FA3">
            <w:pPr>
              <w:jc w:val="right"/>
              <w:rPr>
                <w:rFonts w:asciiTheme="minorBidi" w:hAnsiTheme="minorBidi" w:cstheme="minorBidi"/>
                <w:sz w:val="16"/>
                <w:szCs w:val="16"/>
              </w:rPr>
            </w:pPr>
          </w:p>
        </w:tc>
        <w:tc>
          <w:tcPr>
            <w:tcW w:w="1480" w:type="dxa"/>
            <w:tcBorders>
              <w:top w:val="nil"/>
              <w:left w:val="nil"/>
              <w:bottom w:val="nil"/>
              <w:right w:val="nil"/>
            </w:tcBorders>
            <w:shd w:val="clear" w:color="auto" w:fill="auto"/>
            <w:hideMark/>
          </w:tcPr>
          <w:p w:rsidR="00AB11E7" w:rsidRPr="00072CA9" w:rsidRDefault="00AB11E7">
            <w:pPr>
              <w:jc w:val="right"/>
              <w:rPr>
                <w:rFonts w:asciiTheme="minorBidi" w:hAnsiTheme="minorBidi" w:cstheme="minorBidi"/>
                <w:color w:val="000000"/>
                <w:sz w:val="16"/>
                <w:szCs w:val="16"/>
              </w:rPr>
            </w:pPr>
            <w:r w:rsidRPr="00072CA9">
              <w:rPr>
                <w:rFonts w:asciiTheme="minorBidi" w:hAnsiTheme="minorBidi" w:cstheme="minorBidi"/>
                <w:color w:val="000000"/>
                <w:sz w:val="16"/>
                <w:szCs w:val="16"/>
              </w:rPr>
              <w:t>5.1</w:t>
            </w:r>
          </w:p>
        </w:tc>
        <w:tc>
          <w:tcPr>
            <w:tcW w:w="1380" w:type="dxa"/>
            <w:tcBorders>
              <w:top w:val="nil"/>
              <w:left w:val="nil"/>
              <w:bottom w:val="nil"/>
              <w:right w:val="single" w:sz="4" w:space="0" w:color="auto"/>
            </w:tcBorders>
            <w:shd w:val="clear" w:color="auto" w:fill="auto"/>
            <w:hideMark/>
          </w:tcPr>
          <w:p w:rsidR="00AB11E7" w:rsidRPr="00072CA9" w:rsidRDefault="00AB11E7">
            <w:pPr>
              <w:jc w:val="right"/>
              <w:rPr>
                <w:rFonts w:asciiTheme="minorBidi" w:hAnsiTheme="minorBidi" w:cstheme="minorBidi"/>
                <w:color w:val="000000"/>
                <w:sz w:val="16"/>
                <w:szCs w:val="16"/>
              </w:rPr>
            </w:pPr>
            <w:r w:rsidRPr="00072CA9">
              <w:rPr>
                <w:rFonts w:asciiTheme="minorBidi" w:hAnsiTheme="minorBidi" w:cstheme="minorBidi"/>
                <w:color w:val="000000"/>
                <w:sz w:val="16"/>
                <w:szCs w:val="16"/>
              </w:rPr>
              <w:t>1550</w:t>
            </w:r>
          </w:p>
        </w:tc>
      </w:tr>
      <w:tr w:rsidR="00AB11E7" w:rsidRPr="00072CA9" w:rsidTr="00AB11E7">
        <w:trPr>
          <w:trHeight w:val="227"/>
        </w:trPr>
        <w:tc>
          <w:tcPr>
            <w:tcW w:w="1340" w:type="dxa"/>
            <w:tcBorders>
              <w:top w:val="nil"/>
              <w:left w:val="single" w:sz="4" w:space="0" w:color="auto"/>
              <w:right w:val="single" w:sz="4" w:space="0" w:color="auto"/>
            </w:tcBorders>
            <w:shd w:val="clear" w:color="auto" w:fill="auto"/>
            <w:noWrap/>
            <w:vAlign w:val="center"/>
            <w:hideMark/>
          </w:tcPr>
          <w:p w:rsidR="00AB11E7" w:rsidRPr="00072CA9" w:rsidRDefault="00AB11E7" w:rsidP="00D018BA">
            <w:pPr>
              <w:ind w:firstLineChars="100" w:firstLine="160"/>
              <w:rPr>
                <w:rFonts w:asciiTheme="minorBidi" w:hAnsiTheme="minorBidi" w:cstheme="minorBidi"/>
                <w:sz w:val="16"/>
                <w:szCs w:val="16"/>
              </w:rPr>
            </w:pPr>
            <w:r w:rsidRPr="00072CA9">
              <w:rPr>
                <w:rFonts w:asciiTheme="minorBidi" w:hAnsiTheme="minorBidi" w:cstheme="minorBidi"/>
                <w:sz w:val="16"/>
                <w:szCs w:val="16"/>
              </w:rPr>
              <w:t>Fourth</w:t>
            </w:r>
          </w:p>
        </w:tc>
        <w:tc>
          <w:tcPr>
            <w:tcW w:w="1035" w:type="dxa"/>
            <w:tcBorders>
              <w:top w:val="nil"/>
              <w:left w:val="single" w:sz="4" w:space="0" w:color="auto"/>
              <w:right w:val="nil"/>
            </w:tcBorders>
            <w:shd w:val="clear" w:color="auto" w:fill="auto"/>
            <w:hideMark/>
          </w:tcPr>
          <w:p w:rsidR="00AB11E7" w:rsidRPr="00072CA9" w:rsidRDefault="00AB11E7">
            <w:pPr>
              <w:jc w:val="right"/>
              <w:rPr>
                <w:rFonts w:asciiTheme="minorBidi" w:hAnsiTheme="minorBidi" w:cstheme="minorBidi"/>
                <w:color w:val="000000"/>
                <w:sz w:val="16"/>
                <w:szCs w:val="16"/>
              </w:rPr>
            </w:pPr>
            <w:r w:rsidRPr="00072CA9">
              <w:rPr>
                <w:rFonts w:asciiTheme="minorBidi" w:hAnsiTheme="minorBidi" w:cstheme="minorBidi"/>
                <w:color w:val="000000"/>
                <w:sz w:val="16"/>
                <w:szCs w:val="16"/>
              </w:rPr>
              <w:t>1.6</w:t>
            </w:r>
          </w:p>
        </w:tc>
        <w:tc>
          <w:tcPr>
            <w:tcW w:w="1008" w:type="dxa"/>
            <w:tcBorders>
              <w:top w:val="nil"/>
              <w:left w:val="nil"/>
              <w:right w:val="nil"/>
            </w:tcBorders>
            <w:shd w:val="clear" w:color="auto" w:fill="auto"/>
            <w:hideMark/>
          </w:tcPr>
          <w:p w:rsidR="00AB11E7" w:rsidRPr="00072CA9" w:rsidRDefault="00AB11E7">
            <w:pPr>
              <w:jc w:val="right"/>
              <w:rPr>
                <w:rFonts w:asciiTheme="minorBidi" w:hAnsiTheme="minorBidi" w:cstheme="minorBidi"/>
                <w:color w:val="000000"/>
                <w:sz w:val="16"/>
                <w:szCs w:val="16"/>
              </w:rPr>
            </w:pPr>
            <w:r w:rsidRPr="00072CA9">
              <w:rPr>
                <w:rFonts w:asciiTheme="minorBidi" w:hAnsiTheme="minorBidi" w:cstheme="minorBidi"/>
                <w:color w:val="000000"/>
                <w:sz w:val="16"/>
                <w:szCs w:val="16"/>
              </w:rPr>
              <w:t>2719</w:t>
            </w:r>
          </w:p>
        </w:tc>
        <w:tc>
          <w:tcPr>
            <w:tcW w:w="261" w:type="dxa"/>
            <w:tcBorders>
              <w:top w:val="nil"/>
              <w:left w:val="nil"/>
              <w:right w:val="nil"/>
            </w:tcBorders>
            <w:shd w:val="clear" w:color="auto" w:fill="auto"/>
            <w:vAlign w:val="center"/>
            <w:hideMark/>
          </w:tcPr>
          <w:p w:rsidR="00AB11E7" w:rsidRPr="00072CA9" w:rsidRDefault="00AB11E7" w:rsidP="00257FA3">
            <w:pPr>
              <w:jc w:val="right"/>
              <w:rPr>
                <w:rFonts w:asciiTheme="minorBidi" w:hAnsiTheme="minorBidi" w:cstheme="minorBidi"/>
                <w:sz w:val="16"/>
                <w:szCs w:val="16"/>
              </w:rPr>
            </w:pPr>
          </w:p>
        </w:tc>
        <w:tc>
          <w:tcPr>
            <w:tcW w:w="1035" w:type="dxa"/>
            <w:tcBorders>
              <w:top w:val="nil"/>
              <w:left w:val="nil"/>
              <w:right w:val="nil"/>
            </w:tcBorders>
            <w:shd w:val="clear" w:color="auto" w:fill="auto"/>
            <w:hideMark/>
          </w:tcPr>
          <w:p w:rsidR="00AB11E7" w:rsidRPr="00072CA9" w:rsidRDefault="00AB11E7">
            <w:pPr>
              <w:jc w:val="right"/>
              <w:rPr>
                <w:rFonts w:asciiTheme="minorBidi" w:hAnsiTheme="minorBidi" w:cstheme="minorBidi"/>
                <w:color w:val="000000"/>
                <w:sz w:val="16"/>
                <w:szCs w:val="16"/>
              </w:rPr>
            </w:pPr>
            <w:r w:rsidRPr="00072CA9">
              <w:rPr>
                <w:rFonts w:asciiTheme="minorBidi" w:hAnsiTheme="minorBidi" w:cstheme="minorBidi"/>
                <w:color w:val="000000"/>
                <w:sz w:val="16"/>
                <w:szCs w:val="16"/>
              </w:rPr>
              <w:t>2.0</w:t>
            </w:r>
          </w:p>
        </w:tc>
        <w:tc>
          <w:tcPr>
            <w:tcW w:w="1035" w:type="dxa"/>
            <w:tcBorders>
              <w:top w:val="nil"/>
              <w:left w:val="nil"/>
              <w:right w:val="nil"/>
            </w:tcBorders>
            <w:shd w:val="clear" w:color="auto" w:fill="auto"/>
            <w:hideMark/>
          </w:tcPr>
          <w:p w:rsidR="00AB11E7" w:rsidRPr="00072CA9" w:rsidRDefault="00AB11E7">
            <w:pPr>
              <w:jc w:val="right"/>
              <w:rPr>
                <w:rFonts w:asciiTheme="minorBidi" w:hAnsiTheme="minorBidi" w:cstheme="minorBidi"/>
                <w:color w:val="000000"/>
                <w:sz w:val="16"/>
                <w:szCs w:val="16"/>
              </w:rPr>
            </w:pPr>
            <w:r w:rsidRPr="00072CA9">
              <w:rPr>
                <w:rFonts w:asciiTheme="minorBidi" w:hAnsiTheme="minorBidi" w:cstheme="minorBidi"/>
                <w:color w:val="000000"/>
                <w:sz w:val="16"/>
                <w:szCs w:val="16"/>
              </w:rPr>
              <w:t>21.8</w:t>
            </w:r>
          </w:p>
        </w:tc>
        <w:tc>
          <w:tcPr>
            <w:tcW w:w="980" w:type="dxa"/>
            <w:tcBorders>
              <w:top w:val="nil"/>
              <w:left w:val="nil"/>
              <w:right w:val="nil"/>
            </w:tcBorders>
            <w:shd w:val="clear" w:color="auto" w:fill="auto"/>
            <w:hideMark/>
          </w:tcPr>
          <w:p w:rsidR="00AB11E7" w:rsidRPr="00072CA9" w:rsidRDefault="00AB11E7">
            <w:pPr>
              <w:jc w:val="right"/>
              <w:rPr>
                <w:rFonts w:asciiTheme="minorBidi" w:hAnsiTheme="minorBidi" w:cstheme="minorBidi"/>
                <w:color w:val="000000"/>
                <w:sz w:val="16"/>
                <w:szCs w:val="16"/>
              </w:rPr>
            </w:pPr>
            <w:r w:rsidRPr="00072CA9">
              <w:rPr>
                <w:rFonts w:asciiTheme="minorBidi" w:hAnsiTheme="minorBidi" w:cstheme="minorBidi"/>
                <w:color w:val="000000"/>
                <w:sz w:val="16"/>
                <w:szCs w:val="16"/>
              </w:rPr>
              <w:t>2137</w:t>
            </w:r>
          </w:p>
        </w:tc>
        <w:tc>
          <w:tcPr>
            <w:tcW w:w="272" w:type="dxa"/>
            <w:tcBorders>
              <w:top w:val="nil"/>
              <w:left w:val="nil"/>
              <w:right w:val="nil"/>
            </w:tcBorders>
            <w:shd w:val="clear" w:color="auto" w:fill="auto"/>
            <w:vAlign w:val="center"/>
            <w:hideMark/>
          </w:tcPr>
          <w:p w:rsidR="00AB11E7" w:rsidRPr="00072CA9" w:rsidRDefault="00AB11E7" w:rsidP="00257FA3">
            <w:pPr>
              <w:jc w:val="right"/>
              <w:rPr>
                <w:rFonts w:asciiTheme="minorBidi" w:hAnsiTheme="minorBidi" w:cstheme="minorBidi"/>
                <w:sz w:val="16"/>
                <w:szCs w:val="16"/>
              </w:rPr>
            </w:pPr>
          </w:p>
        </w:tc>
        <w:tc>
          <w:tcPr>
            <w:tcW w:w="1200" w:type="dxa"/>
            <w:tcBorders>
              <w:top w:val="nil"/>
              <w:left w:val="nil"/>
              <w:right w:val="nil"/>
            </w:tcBorders>
            <w:shd w:val="clear" w:color="auto" w:fill="auto"/>
            <w:hideMark/>
          </w:tcPr>
          <w:p w:rsidR="00AB11E7" w:rsidRPr="00072CA9" w:rsidRDefault="00AB11E7">
            <w:pPr>
              <w:jc w:val="right"/>
              <w:rPr>
                <w:rFonts w:asciiTheme="minorBidi" w:hAnsiTheme="minorBidi" w:cstheme="minorBidi"/>
                <w:color w:val="000000"/>
                <w:sz w:val="16"/>
                <w:szCs w:val="16"/>
              </w:rPr>
            </w:pPr>
            <w:r w:rsidRPr="00072CA9">
              <w:rPr>
                <w:rFonts w:asciiTheme="minorBidi" w:hAnsiTheme="minorBidi" w:cstheme="minorBidi"/>
                <w:color w:val="000000"/>
                <w:sz w:val="16"/>
                <w:szCs w:val="16"/>
              </w:rPr>
              <w:t>8.5</w:t>
            </w:r>
          </w:p>
        </w:tc>
        <w:tc>
          <w:tcPr>
            <w:tcW w:w="980" w:type="dxa"/>
            <w:tcBorders>
              <w:top w:val="nil"/>
              <w:left w:val="nil"/>
              <w:right w:val="nil"/>
            </w:tcBorders>
            <w:shd w:val="clear" w:color="auto" w:fill="auto"/>
            <w:hideMark/>
          </w:tcPr>
          <w:p w:rsidR="00AB11E7" w:rsidRPr="00072CA9" w:rsidRDefault="00AB11E7">
            <w:pPr>
              <w:jc w:val="right"/>
              <w:rPr>
                <w:rFonts w:asciiTheme="minorBidi" w:hAnsiTheme="minorBidi" w:cstheme="minorBidi"/>
                <w:color w:val="000000"/>
                <w:sz w:val="16"/>
                <w:szCs w:val="16"/>
              </w:rPr>
            </w:pPr>
            <w:r w:rsidRPr="00072CA9">
              <w:rPr>
                <w:rFonts w:asciiTheme="minorBidi" w:hAnsiTheme="minorBidi" w:cstheme="minorBidi"/>
                <w:color w:val="000000"/>
                <w:sz w:val="16"/>
                <w:szCs w:val="16"/>
              </w:rPr>
              <w:t>583</w:t>
            </w:r>
          </w:p>
        </w:tc>
        <w:tc>
          <w:tcPr>
            <w:tcW w:w="261" w:type="dxa"/>
            <w:tcBorders>
              <w:top w:val="nil"/>
              <w:left w:val="nil"/>
              <w:right w:val="nil"/>
            </w:tcBorders>
            <w:shd w:val="clear" w:color="auto" w:fill="auto"/>
            <w:vAlign w:val="center"/>
            <w:hideMark/>
          </w:tcPr>
          <w:p w:rsidR="00AB11E7" w:rsidRPr="00072CA9" w:rsidRDefault="00AB11E7" w:rsidP="00257FA3">
            <w:pPr>
              <w:jc w:val="right"/>
              <w:rPr>
                <w:rFonts w:asciiTheme="minorBidi" w:hAnsiTheme="minorBidi" w:cstheme="minorBidi"/>
                <w:sz w:val="16"/>
                <w:szCs w:val="16"/>
              </w:rPr>
            </w:pPr>
          </w:p>
        </w:tc>
        <w:tc>
          <w:tcPr>
            <w:tcW w:w="1480" w:type="dxa"/>
            <w:tcBorders>
              <w:top w:val="nil"/>
              <w:left w:val="nil"/>
              <w:right w:val="nil"/>
            </w:tcBorders>
            <w:shd w:val="clear" w:color="auto" w:fill="auto"/>
            <w:hideMark/>
          </w:tcPr>
          <w:p w:rsidR="00AB11E7" w:rsidRPr="00072CA9" w:rsidRDefault="00AB11E7">
            <w:pPr>
              <w:jc w:val="right"/>
              <w:rPr>
                <w:rFonts w:asciiTheme="minorBidi" w:hAnsiTheme="minorBidi" w:cstheme="minorBidi"/>
                <w:color w:val="000000"/>
                <w:sz w:val="16"/>
                <w:szCs w:val="16"/>
              </w:rPr>
            </w:pPr>
            <w:r w:rsidRPr="00072CA9">
              <w:rPr>
                <w:rFonts w:asciiTheme="minorBidi" w:hAnsiTheme="minorBidi" w:cstheme="minorBidi"/>
                <w:color w:val="000000"/>
                <w:sz w:val="16"/>
                <w:szCs w:val="16"/>
              </w:rPr>
              <w:t>2.4</w:t>
            </w:r>
          </w:p>
        </w:tc>
        <w:tc>
          <w:tcPr>
            <w:tcW w:w="1380" w:type="dxa"/>
            <w:tcBorders>
              <w:top w:val="nil"/>
              <w:left w:val="nil"/>
              <w:right w:val="single" w:sz="4" w:space="0" w:color="auto"/>
            </w:tcBorders>
            <w:shd w:val="clear" w:color="auto" w:fill="auto"/>
            <w:hideMark/>
          </w:tcPr>
          <w:p w:rsidR="00AB11E7" w:rsidRPr="00072CA9" w:rsidRDefault="00AB11E7">
            <w:pPr>
              <w:jc w:val="right"/>
              <w:rPr>
                <w:rFonts w:asciiTheme="minorBidi" w:hAnsiTheme="minorBidi" w:cstheme="minorBidi"/>
                <w:color w:val="000000"/>
                <w:sz w:val="16"/>
                <w:szCs w:val="16"/>
              </w:rPr>
            </w:pPr>
            <w:r w:rsidRPr="00072CA9">
              <w:rPr>
                <w:rFonts w:asciiTheme="minorBidi" w:hAnsiTheme="minorBidi" w:cstheme="minorBidi"/>
                <w:color w:val="000000"/>
                <w:sz w:val="16"/>
                <w:szCs w:val="16"/>
              </w:rPr>
              <w:t>1655</w:t>
            </w:r>
          </w:p>
        </w:tc>
      </w:tr>
      <w:tr w:rsidR="00AB11E7" w:rsidRPr="00072CA9" w:rsidTr="00AB11E7">
        <w:trPr>
          <w:trHeight w:val="227"/>
        </w:trPr>
        <w:tc>
          <w:tcPr>
            <w:tcW w:w="1340" w:type="dxa"/>
            <w:tcBorders>
              <w:top w:val="nil"/>
              <w:left w:val="single" w:sz="4" w:space="0" w:color="auto"/>
              <w:bottom w:val="single" w:sz="4" w:space="0" w:color="auto"/>
              <w:right w:val="single" w:sz="4" w:space="0" w:color="auto"/>
            </w:tcBorders>
            <w:shd w:val="clear" w:color="auto" w:fill="auto"/>
            <w:noWrap/>
            <w:vAlign w:val="center"/>
            <w:hideMark/>
          </w:tcPr>
          <w:p w:rsidR="00AB11E7" w:rsidRPr="00072CA9" w:rsidRDefault="00AB11E7" w:rsidP="00D018BA">
            <w:pPr>
              <w:ind w:firstLineChars="100" w:firstLine="160"/>
              <w:rPr>
                <w:rFonts w:asciiTheme="minorBidi" w:hAnsiTheme="minorBidi" w:cstheme="minorBidi"/>
                <w:sz w:val="16"/>
                <w:szCs w:val="16"/>
              </w:rPr>
            </w:pPr>
            <w:r w:rsidRPr="00072CA9">
              <w:rPr>
                <w:rFonts w:asciiTheme="minorBidi" w:hAnsiTheme="minorBidi" w:cstheme="minorBidi"/>
                <w:sz w:val="16"/>
                <w:szCs w:val="16"/>
              </w:rPr>
              <w:t>Richest</w:t>
            </w:r>
          </w:p>
        </w:tc>
        <w:tc>
          <w:tcPr>
            <w:tcW w:w="1035" w:type="dxa"/>
            <w:tcBorders>
              <w:top w:val="nil"/>
              <w:left w:val="single" w:sz="4" w:space="0" w:color="auto"/>
              <w:bottom w:val="single" w:sz="4" w:space="0" w:color="auto"/>
              <w:right w:val="nil"/>
            </w:tcBorders>
            <w:shd w:val="clear" w:color="auto" w:fill="auto"/>
            <w:hideMark/>
          </w:tcPr>
          <w:p w:rsidR="00AB11E7" w:rsidRPr="00072CA9" w:rsidRDefault="00AB11E7">
            <w:pPr>
              <w:jc w:val="right"/>
              <w:rPr>
                <w:rFonts w:asciiTheme="minorBidi" w:hAnsiTheme="minorBidi" w:cstheme="minorBidi"/>
                <w:color w:val="000000"/>
                <w:sz w:val="16"/>
                <w:szCs w:val="16"/>
              </w:rPr>
            </w:pPr>
            <w:r w:rsidRPr="00072CA9">
              <w:rPr>
                <w:rFonts w:asciiTheme="minorBidi" w:hAnsiTheme="minorBidi" w:cstheme="minorBidi"/>
                <w:color w:val="000000"/>
                <w:sz w:val="16"/>
                <w:szCs w:val="16"/>
              </w:rPr>
              <w:t>1.7</w:t>
            </w:r>
          </w:p>
        </w:tc>
        <w:tc>
          <w:tcPr>
            <w:tcW w:w="1008" w:type="dxa"/>
            <w:tcBorders>
              <w:top w:val="nil"/>
              <w:left w:val="nil"/>
              <w:bottom w:val="single" w:sz="4" w:space="0" w:color="auto"/>
              <w:right w:val="nil"/>
            </w:tcBorders>
            <w:shd w:val="clear" w:color="auto" w:fill="auto"/>
            <w:hideMark/>
          </w:tcPr>
          <w:p w:rsidR="00AB11E7" w:rsidRPr="00072CA9" w:rsidRDefault="00AB11E7">
            <w:pPr>
              <w:jc w:val="right"/>
              <w:rPr>
                <w:rFonts w:asciiTheme="minorBidi" w:hAnsiTheme="minorBidi" w:cstheme="minorBidi"/>
                <w:color w:val="000000"/>
                <w:sz w:val="16"/>
                <w:szCs w:val="16"/>
              </w:rPr>
            </w:pPr>
            <w:r w:rsidRPr="00072CA9">
              <w:rPr>
                <w:rFonts w:asciiTheme="minorBidi" w:hAnsiTheme="minorBidi" w:cstheme="minorBidi"/>
                <w:color w:val="000000"/>
                <w:sz w:val="16"/>
                <w:szCs w:val="16"/>
              </w:rPr>
              <w:t>2775</w:t>
            </w:r>
          </w:p>
        </w:tc>
        <w:tc>
          <w:tcPr>
            <w:tcW w:w="261" w:type="dxa"/>
            <w:tcBorders>
              <w:top w:val="nil"/>
              <w:left w:val="nil"/>
              <w:bottom w:val="single" w:sz="4" w:space="0" w:color="auto"/>
              <w:right w:val="nil"/>
            </w:tcBorders>
            <w:shd w:val="clear" w:color="auto" w:fill="auto"/>
            <w:vAlign w:val="center"/>
            <w:hideMark/>
          </w:tcPr>
          <w:p w:rsidR="00AB11E7" w:rsidRPr="00072CA9" w:rsidRDefault="00AB11E7" w:rsidP="00257FA3">
            <w:pPr>
              <w:jc w:val="right"/>
              <w:rPr>
                <w:rFonts w:asciiTheme="minorBidi" w:hAnsiTheme="minorBidi" w:cstheme="minorBidi"/>
                <w:sz w:val="16"/>
                <w:szCs w:val="16"/>
              </w:rPr>
            </w:pPr>
          </w:p>
        </w:tc>
        <w:tc>
          <w:tcPr>
            <w:tcW w:w="1035" w:type="dxa"/>
            <w:tcBorders>
              <w:top w:val="nil"/>
              <w:left w:val="nil"/>
              <w:bottom w:val="single" w:sz="4" w:space="0" w:color="auto"/>
              <w:right w:val="nil"/>
            </w:tcBorders>
            <w:shd w:val="clear" w:color="auto" w:fill="auto"/>
            <w:hideMark/>
          </w:tcPr>
          <w:p w:rsidR="00AB11E7" w:rsidRPr="00072CA9" w:rsidRDefault="00AB11E7">
            <w:pPr>
              <w:jc w:val="right"/>
              <w:rPr>
                <w:rFonts w:asciiTheme="minorBidi" w:hAnsiTheme="minorBidi" w:cstheme="minorBidi"/>
                <w:color w:val="000000"/>
                <w:sz w:val="16"/>
                <w:szCs w:val="16"/>
              </w:rPr>
            </w:pPr>
            <w:r w:rsidRPr="00072CA9">
              <w:rPr>
                <w:rFonts w:asciiTheme="minorBidi" w:hAnsiTheme="minorBidi" w:cstheme="minorBidi"/>
                <w:color w:val="000000"/>
                <w:sz w:val="16"/>
                <w:szCs w:val="16"/>
              </w:rPr>
              <w:t>2.2</w:t>
            </w:r>
          </w:p>
        </w:tc>
        <w:tc>
          <w:tcPr>
            <w:tcW w:w="1035" w:type="dxa"/>
            <w:tcBorders>
              <w:top w:val="nil"/>
              <w:left w:val="nil"/>
              <w:bottom w:val="single" w:sz="4" w:space="0" w:color="auto"/>
              <w:right w:val="nil"/>
            </w:tcBorders>
            <w:shd w:val="clear" w:color="auto" w:fill="auto"/>
            <w:hideMark/>
          </w:tcPr>
          <w:p w:rsidR="00AB11E7" w:rsidRPr="00072CA9" w:rsidRDefault="00AB11E7">
            <w:pPr>
              <w:jc w:val="right"/>
              <w:rPr>
                <w:rFonts w:asciiTheme="minorBidi" w:hAnsiTheme="minorBidi" w:cstheme="minorBidi"/>
                <w:color w:val="000000"/>
                <w:sz w:val="16"/>
                <w:szCs w:val="16"/>
              </w:rPr>
            </w:pPr>
            <w:r w:rsidRPr="00072CA9">
              <w:rPr>
                <w:rFonts w:asciiTheme="minorBidi" w:hAnsiTheme="minorBidi" w:cstheme="minorBidi"/>
                <w:color w:val="000000"/>
                <w:sz w:val="16"/>
                <w:szCs w:val="16"/>
              </w:rPr>
              <w:t>21.6</w:t>
            </w:r>
          </w:p>
        </w:tc>
        <w:tc>
          <w:tcPr>
            <w:tcW w:w="980" w:type="dxa"/>
            <w:tcBorders>
              <w:top w:val="nil"/>
              <w:left w:val="nil"/>
              <w:bottom w:val="single" w:sz="4" w:space="0" w:color="auto"/>
              <w:right w:val="nil"/>
            </w:tcBorders>
            <w:shd w:val="clear" w:color="auto" w:fill="auto"/>
            <w:hideMark/>
          </w:tcPr>
          <w:p w:rsidR="00AB11E7" w:rsidRPr="00072CA9" w:rsidRDefault="00AB11E7">
            <w:pPr>
              <w:jc w:val="right"/>
              <w:rPr>
                <w:rFonts w:asciiTheme="minorBidi" w:hAnsiTheme="minorBidi" w:cstheme="minorBidi"/>
                <w:color w:val="000000"/>
                <w:sz w:val="16"/>
                <w:szCs w:val="16"/>
              </w:rPr>
            </w:pPr>
            <w:r w:rsidRPr="00072CA9">
              <w:rPr>
                <w:rFonts w:asciiTheme="minorBidi" w:hAnsiTheme="minorBidi" w:cstheme="minorBidi"/>
                <w:color w:val="000000"/>
                <w:sz w:val="16"/>
                <w:szCs w:val="16"/>
              </w:rPr>
              <w:t>2135</w:t>
            </w:r>
          </w:p>
        </w:tc>
        <w:tc>
          <w:tcPr>
            <w:tcW w:w="272" w:type="dxa"/>
            <w:tcBorders>
              <w:top w:val="nil"/>
              <w:left w:val="nil"/>
              <w:bottom w:val="single" w:sz="4" w:space="0" w:color="auto"/>
              <w:right w:val="nil"/>
            </w:tcBorders>
            <w:shd w:val="clear" w:color="auto" w:fill="auto"/>
            <w:vAlign w:val="center"/>
            <w:hideMark/>
          </w:tcPr>
          <w:p w:rsidR="00AB11E7" w:rsidRPr="00072CA9" w:rsidRDefault="00AB11E7" w:rsidP="00257FA3">
            <w:pPr>
              <w:jc w:val="right"/>
              <w:rPr>
                <w:rFonts w:asciiTheme="minorBidi" w:hAnsiTheme="minorBidi" w:cstheme="minorBidi"/>
                <w:sz w:val="16"/>
                <w:szCs w:val="16"/>
              </w:rPr>
            </w:pPr>
          </w:p>
        </w:tc>
        <w:tc>
          <w:tcPr>
            <w:tcW w:w="1200" w:type="dxa"/>
            <w:tcBorders>
              <w:top w:val="nil"/>
              <w:left w:val="nil"/>
              <w:bottom w:val="single" w:sz="4" w:space="0" w:color="auto"/>
              <w:right w:val="nil"/>
            </w:tcBorders>
            <w:shd w:val="clear" w:color="auto" w:fill="auto"/>
            <w:hideMark/>
          </w:tcPr>
          <w:p w:rsidR="00AB11E7" w:rsidRPr="00072CA9" w:rsidRDefault="00AB11E7">
            <w:pPr>
              <w:jc w:val="right"/>
              <w:rPr>
                <w:rFonts w:asciiTheme="minorBidi" w:hAnsiTheme="minorBidi" w:cstheme="minorBidi"/>
                <w:color w:val="000000"/>
                <w:sz w:val="16"/>
                <w:szCs w:val="16"/>
              </w:rPr>
            </w:pPr>
            <w:r w:rsidRPr="00072CA9">
              <w:rPr>
                <w:rFonts w:asciiTheme="minorBidi" w:hAnsiTheme="minorBidi" w:cstheme="minorBidi"/>
                <w:color w:val="000000"/>
                <w:sz w:val="16"/>
                <w:szCs w:val="16"/>
              </w:rPr>
              <w:t>3.1</w:t>
            </w:r>
          </w:p>
        </w:tc>
        <w:tc>
          <w:tcPr>
            <w:tcW w:w="980" w:type="dxa"/>
            <w:tcBorders>
              <w:top w:val="nil"/>
              <w:left w:val="nil"/>
              <w:bottom w:val="single" w:sz="4" w:space="0" w:color="auto"/>
              <w:right w:val="nil"/>
            </w:tcBorders>
            <w:shd w:val="clear" w:color="auto" w:fill="auto"/>
            <w:hideMark/>
          </w:tcPr>
          <w:p w:rsidR="00AB11E7" w:rsidRPr="00072CA9" w:rsidRDefault="00AB11E7">
            <w:pPr>
              <w:jc w:val="right"/>
              <w:rPr>
                <w:rFonts w:asciiTheme="minorBidi" w:hAnsiTheme="minorBidi" w:cstheme="minorBidi"/>
                <w:color w:val="000000"/>
                <w:sz w:val="16"/>
                <w:szCs w:val="16"/>
              </w:rPr>
            </w:pPr>
            <w:r w:rsidRPr="00072CA9">
              <w:rPr>
                <w:rFonts w:asciiTheme="minorBidi" w:hAnsiTheme="minorBidi" w:cstheme="minorBidi"/>
                <w:color w:val="000000"/>
                <w:sz w:val="16"/>
                <w:szCs w:val="16"/>
              </w:rPr>
              <w:t>640</w:t>
            </w:r>
          </w:p>
        </w:tc>
        <w:tc>
          <w:tcPr>
            <w:tcW w:w="261" w:type="dxa"/>
            <w:tcBorders>
              <w:top w:val="nil"/>
              <w:left w:val="nil"/>
              <w:bottom w:val="single" w:sz="4" w:space="0" w:color="auto"/>
              <w:right w:val="nil"/>
            </w:tcBorders>
            <w:shd w:val="clear" w:color="auto" w:fill="auto"/>
            <w:vAlign w:val="center"/>
            <w:hideMark/>
          </w:tcPr>
          <w:p w:rsidR="00AB11E7" w:rsidRPr="00072CA9" w:rsidRDefault="00AB11E7" w:rsidP="00257FA3">
            <w:pPr>
              <w:jc w:val="right"/>
              <w:rPr>
                <w:rFonts w:asciiTheme="minorBidi" w:hAnsiTheme="minorBidi" w:cstheme="minorBidi"/>
                <w:sz w:val="16"/>
                <w:szCs w:val="16"/>
              </w:rPr>
            </w:pPr>
          </w:p>
        </w:tc>
        <w:tc>
          <w:tcPr>
            <w:tcW w:w="1480" w:type="dxa"/>
            <w:tcBorders>
              <w:top w:val="nil"/>
              <w:left w:val="nil"/>
              <w:bottom w:val="single" w:sz="4" w:space="0" w:color="auto"/>
              <w:right w:val="nil"/>
            </w:tcBorders>
            <w:shd w:val="clear" w:color="auto" w:fill="auto"/>
            <w:hideMark/>
          </w:tcPr>
          <w:p w:rsidR="00AB11E7" w:rsidRPr="00072CA9" w:rsidRDefault="00AB11E7">
            <w:pPr>
              <w:jc w:val="right"/>
              <w:rPr>
                <w:rFonts w:asciiTheme="minorBidi" w:hAnsiTheme="minorBidi" w:cstheme="minorBidi"/>
                <w:color w:val="000000"/>
                <w:sz w:val="16"/>
                <w:szCs w:val="16"/>
              </w:rPr>
            </w:pPr>
            <w:r w:rsidRPr="00072CA9">
              <w:rPr>
                <w:rFonts w:asciiTheme="minorBidi" w:hAnsiTheme="minorBidi" w:cstheme="minorBidi"/>
                <w:color w:val="000000"/>
                <w:sz w:val="16"/>
                <w:szCs w:val="16"/>
              </w:rPr>
              <w:t>1.7</w:t>
            </w:r>
          </w:p>
        </w:tc>
        <w:tc>
          <w:tcPr>
            <w:tcW w:w="1380" w:type="dxa"/>
            <w:tcBorders>
              <w:top w:val="nil"/>
              <w:left w:val="nil"/>
              <w:bottom w:val="single" w:sz="4" w:space="0" w:color="auto"/>
              <w:right w:val="single" w:sz="4" w:space="0" w:color="auto"/>
            </w:tcBorders>
            <w:shd w:val="clear" w:color="auto" w:fill="auto"/>
            <w:hideMark/>
          </w:tcPr>
          <w:p w:rsidR="00AB11E7" w:rsidRPr="00072CA9" w:rsidRDefault="00AB11E7">
            <w:pPr>
              <w:jc w:val="right"/>
              <w:rPr>
                <w:rFonts w:asciiTheme="minorBidi" w:hAnsiTheme="minorBidi" w:cstheme="minorBidi"/>
                <w:color w:val="000000"/>
                <w:sz w:val="16"/>
                <w:szCs w:val="16"/>
              </w:rPr>
            </w:pPr>
            <w:r w:rsidRPr="00072CA9">
              <w:rPr>
                <w:rFonts w:asciiTheme="minorBidi" w:hAnsiTheme="minorBidi" w:cstheme="minorBidi"/>
                <w:color w:val="000000"/>
                <w:sz w:val="16"/>
                <w:szCs w:val="16"/>
              </w:rPr>
              <w:t>1618</w:t>
            </w:r>
          </w:p>
        </w:tc>
      </w:tr>
      <w:tr w:rsidR="003F7680" w:rsidRPr="00FC2531" w:rsidTr="000207B7">
        <w:trPr>
          <w:trHeight w:val="227"/>
        </w:trPr>
        <w:tc>
          <w:tcPr>
            <w:tcW w:w="12267" w:type="dxa"/>
            <w:gridSpan w:val="13"/>
            <w:tcBorders>
              <w:top w:val="single" w:sz="4" w:space="0" w:color="auto"/>
              <w:bottom w:val="nil"/>
            </w:tcBorders>
            <w:shd w:val="clear" w:color="auto" w:fill="auto"/>
            <w:noWrap/>
            <w:vAlign w:val="center"/>
            <w:hideMark/>
          </w:tcPr>
          <w:p w:rsidR="003F7680" w:rsidRPr="00FC2531" w:rsidRDefault="003F7680" w:rsidP="000207B7">
            <w:pPr>
              <w:rPr>
                <w:rFonts w:ascii="Arial" w:hAnsi="Arial" w:cs="Arial"/>
                <w:b/>
                <w:bCs/>
                <w:sz w:val="16"/>
                <w:szCs w:val="16"/>
              </w:rPr>
            </w:pPr>
            <w:r w:rsidRPr="00FC2531">
              <w:rPr>
                <w:rFonts w:ascii="Arial" w:hAnsi="Arial" w:cs="Arial"/>
                <w:b/>
                <w:bCs/>
                <w:sz w:val="16"/>
                <w:szCs w:val="16"/>
                <w:vertAlign w:val="superscript"/>
              </w:rPr>
              <w:t>1</w:t>
            </w:r>
            <w:r w:rsidRPr="00FC2531">
              <w:rPr>
                <w:rFonts w:ascii="Arial" w:hAnsi="Arial" w:cs="Arial"/>
                <w:b/>
                <w:bCs/>
                <w:sz w:val="16"/>
                <w:szCs w:val="16"/>
              </w:rPr>
              <w:t xml:space="preserve"> MICS indicator 8.4 - Marriage before age 15 </w:t>
            </w:r>
          </w:p>
        </w:tc>
      </w:tr>
      <w:tr w:rsidR="003F7680" w:rsidRPr="00FC2531" w:rsidTr="000207B7">
        <w:trPr>
          <w:trHeight w:val="227"/>
        </w:trPr>
        <w:tc>
          <w:tcPr>
            <w:tcW w:w="12267" w:type="dxa"/>
            <w:gridSpan w:val="13"/>
            <w:tcBorders>
              <w:top w:val="nil"/>
              <w:bottom w:val="nil"/>
            </w:tcBorders>
            <w:shd w:val="clear" w:color="auto" w:fill="auto"/>
            <w:noWrap/>
            <w:vAlign w:val="center"/>
            <w:hideMark/>
          </w:tcPr>
          <w:p w:rsidR="003F7680" w:rsidRPr="00FC2531" w:rsidRDefault="003F7680" w:rsidP="000207B7">
            <w:pPr>
              <w:rPr>
                <w:rFonts w:ascii="Arial" w:hAnsi="Arial" w:cs="Arial"/>
                <w:b/>
                <w:bCs/>
                <w:sz w:val="16"/>
                <w:szCs w:val="16"/>
              </w:rPr>
            </w:pPr>
            <w:r w:rsidRPr="00FC2531">
              <w:rPr>
                <w:rFonts w:ascii="Arial" w:hAnsi="Arial" w:cs="Arial"/>
                <w:b/>
                <w:bCs/>
                <w:sz w:val="16"/>
                <w:szCs w:val="16"/>
                <w:vertAlign w:val="superscript"/>
              </w:rPr>
              <w:t>2</w:t>
            </w:r>
            <w:r w:rsidRPr="00FC2531">
              <w:rPr>
                <w:rFonts w:ascii="Arial" w:hAnsi="Arial" w:cs="Arial"/>
                <w:b/>
                <w:bCs/>
                <w:sz w:val="16"/>
                <w:szCs w:val="16"/>
              </w:rPr>
              <w:t xml:space="preserve"> MICS indicator 8.5 - Marriage before age 18 </w:t>
            </w:r>
          </w:p>
        </w:tc>
      </w:tr>
      <w:tr w:rsidR="003F7680" w:rsidRPr="00FC2531" w:rsidTr="000207B7">
        <w:trPr>
          <w:trHeight w:val="227"/>
        </w:trPr>
        <w:tc>
          <w:tcPr>
            <w:tcW w:w="12267" w:type="dxa"/>
            <w:gridSpan w:val="13"/>
            <w:tcBorders>
              <w:top w:val="nil"/>
              <w:bottom w:val="nil"/>
            </w:tcBorders>
            <w:shd w:val="clear" w:color="auto" w:fill="auto"/>
            <w:noWrap/>
            <w:vAlign w:val="center"/>
            <w:hideMark/>
          </w:tcPr>
          <w:p w:rsidR="003F7680" w:rsidRPr="00FC2531" w:rsidRDefault="003F7680" w:rsidP="00F765A2">
            <w:pPr>
              <w:rPr>
                <w:rFonts w:ascii="Arial" w:hAnsi="Arial" w:cs="Arial"/>
                <w:b/>
                <w:bCs/>
                <w:sz w:val="16"/>
                <w:szCs w:val="16"/>
              </w:rPr>
            </w:pPr>
            <w:r w:rsidRPr="00FC2531">
              <w:rPr>
                <w:rFonts w:ascii="Arial" w:hAnsi="Arial" w:cs="Arial"/>
                <w:b/>
                <w:bCs/>
                <w:sz w:val="16"/>
                <w:szCs w:val="16"/>
                <w:vertAlign w:val="superscript"/>
              </w:rPr>
              <w:t xml:space="preserve">3 </w:t>
            </w:r>
            <w:r w:rsidRPr="00FC2531">
              <w:rPr>
                <w:rFonts w:ascii="Arial" w:hAnsi="Arial" w:cs="Arial"/>
                <w:b/>
                <w:bCs/>
                <w:sz w:val="16"/>
                <w:szCs w:val="16"/>
              </w:rPr>
              <w:t xml:space="preserve">MICS indicator 8.6 - Young women age 15-19 years currently married </w:t>
            </w:r>
          </w:p>
        </w:tc>
      </w:tr>
      <w:tr w:rsidR="003F7680" w:rsidRPr="00FC2531" w:rsidTr="000207B7">
        <w:trPr>
          <w:trHeight w:val="227"/>
        </w:trPr>
        <w:tc>
          <w:tcPr>
            <w:tcW w:w="12267" w:type="dxa"/>
            <w:gridSpan w:val="13"/>
            <w:tcBorders>
              <w:top w:val="nil"/>
              <w:bottom w:val="nil"/>
            </w:tcBorders>
            <w:shd w:val="clear" w:color="auto" w:fill="auto"/>
            <w:noWrap/>
            <w:vAlign w:val="center"/>
            <w:hideMark/>
          </w:tcPr>
          <w:p w:rsidR="003F7680" w:rsidRPr="00FC2531" w:rsidRDefault="003F7680" w:rsidP="000207B7">
            <w:pPr>
              <w:rPr>
                <w:rFonts w:ascii="Arial" w:hAnsi="Arial" w:cs="Arial"/>
                <w:b/>
                <w:bCs/>
                <w:sz w:val="16"/>
                <w:szCs w:val="16"/>
              </w:rPr>
            </w:pPr>
            <w:r w:rsidRPr="00FC2531">
              <w:rPr>
                <w:rFonts w:ascii="Arial" w:hAnsi="Arial" w:cs="Arial"/>
                <w:b/>
                <w:bCs/>
                <w:sz w:val="16"/>
                <w:szCs w:val="16"/>
                <w:vertAlign w:val="superscript"/>
              </w:rPr>
              <w:t xml:space="preserve">4 </w:t>
            </w:r>
            <w:r w:rsidRPr="00FC2531">
              <w:rPr>
                <w:rFonts w:ascii="Arial" w:hAnsi="Arial" w:cs="Arial"/>
                <w:b/>
                <w:bCs/>
                <w:sz w:val="16"/>
                <w:szCs w:val="16"/>
              </w:rPr>
              <w:t>MICS indicator 8.7 - Polygyny</w:t>
            </w:r>
          </w:p>
        </w:tc>
      </w:tr>
      <w:tr w:rsidR="003F7680" w:rsidRPr="00FC2531" w:rsidTr="000207B7">
        <w:trPr>
          <w:trHeight w:val="227"/>
        </w:trPr>
        <w:tc>
          <w:tcPr>
            <w:tcW w:w="12267" w:type="dxa"/>
            <w:gridSpan w:val="13"/>
            <w:tcBorders>
              <w:top w:val="nil"/>
            </w:tcBorders>
            <w:shd w:val="clear" w:color="auto" w:fill="auto"/>
            <w:noWrap/>
            <w:vAlign w:val="center"/>
            <w:hideMark/>
          </w:tcPr>
          <w:p w:rsidR="003F7680" w:rsidRPr="00FC2531" w:rsidRDefault="003F7680" w:rsidP="000207B7">
            <w:pPr>
              <w:rPr>
                <w:rFonts w:ascii="Arial" w:hAnsi="Arial" w:cs="Arial"/>
                <w:color w:val="000000"/>
                <w:sz w:val="16"/>
                <w:szCs w:val="16"/>
              </w:rPr>
            </w:pPr>
            <w:proofErr w:type="spellStart"/>
            <w:r w:rsidRPr="00FC2531">
              <w:rPr>
                <w:rFonts w:ascii="Arial" w:hAnsi="Arial" w:cs="Arial"/>
                <w:color w:val="000000"/>
                <w:sz w:val="16"/>
                <w:szCs w:val="16"/>
              </w:rPr>
              <w:t>na</w:t>
            </w:r>
            <w:proofErr w:type="spellEnd"/>
            <w:r w:rsidRPr="00FC2531">
              <w:rPr>
                <w:rFonts w:ascii="Arial" w:hAnsi="Arial" w:cs="Arial"/>
                <w:color w:val="000000"/>
                <w:sz w:val="16"/>
                <w:szCs w:val="16"/>
              </w:rPr>
              <w:t>: not applicable</w:t>
            </w:r>
          </w:p>
        </w:tc>
      </w:tr>
      <w:tr w:rsidR="000207B7" w:rsidRPr="002E236E" w:rsidTr="000207B7">
        <w:trPr>
          <w:trHeight w:val="227"/>
        </w:trPr>
        <w:tc>
          <w:tcPr>
            <w:tcW w:w="12267" w:type="dxa"/>
            <w:gridSpan w:val="13"/>
            <w:tcBorders>
              <w:top w:val="nil"/>
            </w:tcBorders>
            <w:shd w:val="clear" w:color="auto" w:fill="auto"/>
            <w:noWrap/>
            <w:vAlign w:val="center"/>
            <w:hideMark/>
          </w:tcPr>
          <w:p w:rsidR="000207B7" w:rsidRPr="000207B7" w:rsidRDefault="000207B7" w:rsidP="000207B7">
            <w:pPr>
              <w:rPr>
                <w:rFonts w:ascii="Arial" w:hAnsi="Arial" w:cs="Arial"/>
                <w:color w:val="000000"/>
                <w:sz w:val="16"/>
                <w:szCs w:val="16"/>
              </w:rPr>
            </w:pPr>
            <w:r w:rsidRPr="000207B7">
              <w:rPr>
                <w:rFonts w:ascii="Arial" w:hAnsi="Arial" w:cs="Arial"/>
                <w:color w:val="000000"/>
                <w:sz w:val="16"/>
                <w:szCs w:val="16"/>
              </w:rPr>
              <w:t>( ) Figures that are based on 25-49 unweighted cases</w:t>
            </w:r>
          </w:p>
        </w:tc>
      </w:tr>
      <w:tr w:rsidR="000207B7" w:rsidRPr="002E236E" w:rsidTr="000207B7">
        <w:trPr>
          <w:trHeight w:val="227"/>
        </w:trPr>
        <w:tc>
          <w:tcPr>
            <w:tcW w:w="12267" w:type="dxa"/>
            <w:gridSpan w:val="13"/>
            <w:tcBorders>
              <w:top w:val="nil"/>
            </w:tcBorders>
            <w:shd w:val="clear" w:color="auto" w:fill="auto"/>
            <w:noWrap/>
            <w:vAlign w:val="center"/>
            <w:hideMark/>
          </w:tcPr>
          <w:p w:rsidR="000207B7" w:rsidRPr="000207B7" w:rsidRDefault="000207B7" w:rsidP="000207B7">
            <w:pPr>
              <w:rPr>
                <w:rFonts w:ascii="Arial" w:hAnsi="Arial" w:cs="Arial"/>
                <w:color w:val="000000"/>
                <w:sz w:val="16"/>
                <w:szCs w:val="16"/>
              </w:rPr>
            </w:pPr>
            <w:r w:rsidRPr="000207B7">
              <w:rPr>
                <w:rFonts w:ascii="Arial" w:hAnsi="Arial" w:cs="Arial"/>
                <w:color w:val="000000"/>
                <w:sz w:val="16"/>
                <w:szCs w:val="16"/>
              </w:rPr>
              <w:t>(*) Figures that are based on less than 25 unweighted cases</w:t>
            </w:r>
          </w:p>
        </w:tc>
      </w:tr>
    </w:tbl>
    <w:p w:rsidR="003F7680" w:rsidRDefault="003F7680" w:rsidP="00F96755">
      <w:pPr>
        <w:spacing w:line="264" w:lineRule="auto"/>
        <w:rPr>
          <w:rFonts w:asciiTheme="minorHAnsi" w:hAnsiTheme="minorHAnsi"/>
          <w:color w:val="FF0000"/>
          <w:szCs w:val="22"/>
          <w:lang w:val="en-GB"/>
        </w:rPr>
        <w:sectPr w:rsidR="003F7680" w:rsidSect="00FC2531">
          <w:pgSz w:w="15840" w:h="12240" w:orient="landscape"/>
          <w:pgMar w:top="1440" w:right="1440" w:bottom="1440" w:left="1440" w:header="720" w:footer="720" w:gutter="0"/>
          <w:cols w:space="720"/>
          <w:docGrid w:linePitch="360"/>
        </w:sectPr>
      </w:pPr>
    </w:p>
    <w:p w:rsidR="000207B7" w:rsidRPr="006E0482" w:rsidRDefault="000207B7" w:rsidP="00F765A2">
      <w:pPr>
        <w:pStyle w:val="BodyText"/>
        <w:widowControl/>
        <w:tabs>
          <w:tab w:val="left" w:pos="720"/>
        </w:tabs>
        <w:spacing w:line="264" w:lineRule="auto"/>
        <w:jc w:val="both"/>
        <w:rPr>
          <w:rFonts w:asciiTheme="minorHAnsi" w:hAnsiTheme="minorHAnsi"/>
          <w:snapToGrid/>
          <w:szCs w:val="22"/>
          <w:lang w:val="en-GB"/>
        </w:rPr>
      </w:pPr>
      <w:r w:rsidRPr="006E0482">
        <w:rPr>
          <w:rFonts w:asciiTheme="minorHAnsi" w:hAnsiTheme="minorHAnsi"/>
          <w:snapToGrid/>
          <w:szCs w:val="22"/>
          <w:lang w:val="en-GB"/>
        </w:rPr>
        <w:lastRenderedPageBreak/>
        <w:t xml:space="preserve">Tables CP.8 present respectively the proportion of women who were first married before age 15 and 18 by area, region and age groups. Examining the percentages married before age 15 and 18 by different age groups allow for trends to be observed in early marriage over time. Data show that the prevalence of the proportion of women married by age 15 and 18 has gradually declined/increased over time: </w:t>
      </w:r>
      <w:r w:rsidRPr="006E0482">
        <w:rPr>
          <w:rFonts w:asciiTheme="minorHAnsi" w:hAnsiTheme="minorHAnsi"/>
          <w:szCs w:val="22"/>
          <w:lang w:val="en-GB"/>
        </w:rPr>
        <w:t xml:space="preserve">in Palestine 27 percent of women age 45-49 years were first married by age 18 compared to 15 percent of women age 20-24 years. in the West Bank 24 percent of women age 45-49 years were first married by age 18 compared to 12 percent of women age 20-24 years, compared with Gaza Strip 34 percent of women age 45-49 years were first married by age 18 compared to 19 percent of women age 20-24 years. </w:t>
      </w:r>
    </w:p>
    <w:p w:rsidR="002A5F91" w:rsidRDefault="002A5F91" w:rsidP="00050AF3">
      <w:pPr>
        <w:spacing w:line="264" w:lineRule="auto"/>
        <w:jc w:val="center"/>
        <w:rPr>
          <w:rFonts w:asciiTheme="minorHAnsi" w:hAnsiTheme="minorHAnsi"/>
          <w:color w:val="FF0000"/>
          <w:szCs w:val="22"/>
          <w:lang w:val="en-GB"/>
        </w:rPr>
        <w:sectPr w:rsidR="002A5F91" w:rsidSect="002A5F91">
          <w:pgSz w:w="12240" w:h="15840"/>
          <w:pgMar w:top="1440" w:right="1440" w:bottom="1440" w:left="1440" w:header="720" w:footer="720" w:gutter="0"/>
          <w:cols w:space="720"/>
          <w:docGrid w:linePitch="360"/>
        </w:sectPr>
      </w:pPr>
    </w:p>
    <w:tbl>
      <w:tblPr>
        <w:tblW w:w="14075" w:type="dxa"/>
        <w:tblInd w:w="-176" w:type="dxa"/>
        <w:tblLook w:val="04A0"/>
      </w:tblPr>
      <w:tblGrid>
        <w:gridCol w:w="1019"/>
        <w:gridCol w:w="1122"/>
        <w:gridCol w:w="967"/>
        <w:gridCol w:w="1122"/>
        <w:gridCol w:w="967"/>
        <w:gridCol w:w="261"/>
        <w:gridCol w:w="1122"/>
        <w:gridCol w:w="967"/>
        <w:gridCol w:w="1122"/>
        <w:gridCol w:w="967"/>
        <w:gridCol w:w="261"/>
        <w:gridCol w:w="1122"/>
        <w:gridCol w:w="967"/>
        <w:gridCol w:w="1122"/>
        <w:gridCol w:w="967"/>
      </w:tblGrid>
      <w:tr w:rsidR="00D018BA" w:rsidRPr="00D018BA" w:rsidTr="00842C79">
        <w:trPr>
          <w:trHeight w:val="390"/>
        </w:trPr>
        <w:tc>
          <w:tcPr>
            <w:tcW w:w="14075" w:type="dxa"/>
            <w:gridSpan w:val="15"/>
            <w:tcBorders>
              <w:top w:val="single" w:sz="4" w:space="0" w:color="auto"/>
              <w:left w:val="single" w:sz="4" w:space="0" w:color="auto"/>
              <w:bottom w:val="single" w:sz="4" w:space="0" w:color="auto"/>
              <w:right w:val="single" w:sz="4" w:space="0" w:color="000000"/>
            </w:tcBorders>
            <w:shd w:val="clear" w:color="000000" w:fill="000000"/>
            <w:noWrap/>
            <w:vAlign w:val="center"/>
            <w:hideMark/>
          </w:tcPr>
          <w:p w:rsidR="00D018BA" w:rsidRPr="00D018BA" w:rsidRDefault="00D018BA" w:rsidP="00D018BA">
            <w:pPr>
              <w:rPr>
                <w:rFonts w:ascii="Arial" w:hAnsi="Arial" w:cs="Arial"/>
                <w:b/>
                <w:bCs/>
                <w:color w:val="FFFFFF"/>
                <w:sz w:val="20"/>
              </w:rPr>
            </w:pPr>
            <w:r w:rsidRPr="00D018BA">
              <w:rPr>
                <w:rFonts w:ascii="Arial" w:hAnsi="Arial" w:cs="Arial"/>
                <w:b/>
                <w:bCs/>
                <w:color w:val="FFFFFF"/>
                <w:sz w:val="20"/>
              </w:rPr>
              <w:lastRenderedPageBreak/>
              <w:t>Table CP.8: Trends in early marriage (women)</w:t>
            </w:r>
          </w:p>
        </w:tc>
      </w:tr>
      <w:tr w:rsidR="00D018BA" w:rsidRPr="00D018BA" w:rsidTr="00842C79">
        <w:trPr>
          <w:trHeight w:val="255"/>
        </w:trPr>
        <w:tc>
          <w:tcPr>
            <w:tcW w:w="14075" w:type="dxa"/>
            <w:gridSpan w:val="15"/>
            <w:tcBorders>
              <w:top w:val="single" w:sz="4" w:space="0" w:color="auto"/>
              <w:left w:val="single" w:sz="4" w:space="0" w:color="auto"/>
              <w:bottom w:val="single" w:sz="4" w:space="0" w:color="auto"/>
              <w:right w:val="single" w:sz="4" w:space="0" w:color="000000"/>
            </w:tcBorders>
            <w:shd w:val="clear" w:color="auto" w:fill="auto"/>
            <w:vAlign w:val="center"/>
            <w:hideMark/>
          </w:tcPr>
          <w:p w:rsidR="00D018BA" w:rsidRPr="00D018BA" w:rsidRDefault="00EF7A61" w:rsidP="00D018BA">
            <w:pPr>
              <w:rPr>
                <w:rFonts w:ascii="Arial" w:hAnsi="Arial" w:cs="Arial"/>
                <w:sz w:val="16"/>
                <w:szCs w:val="16"/>
              </w:rPr>
            </w:pPr>
            <w:r w:rsidRPr="00EF7A61">
              <w:rPr>
                <w:rFonts w:ascii="Arial" w:hAnsi="Arial" w:cs="Arial"/>
                <w:sz w:val="16"/>
                <w:szCs w:val="16"/>
              </w:rPr>
              <w:t>Percentage of women who were first married or entered into a marital union before age 15 and 18, by area and age groups, Palestine, 2014</w:t>
            </w:r>
          </w:p>
        </w:tc>
      </w:tr>
      <w:tr w:rsidR="00D018BA" w:rsidRPr="00D018BA" w:rsidTr="000207B7">
        <w:trPr>
          <w:trHeight w:val="270"/>
        </w:trPr>
        <w:tc>
          <w:tcPr>
            <w:tcW w:w="1019" w:type="dxa"/>
            <w:vMerge w:val="restart"/>
            <w:tcBorders>
              <w:top w:val="nil"/>
              <w:left w:val="single" w:sz="4" w:space="0" w:color="auto"/>
              <w:bottom w:val="single" w:sz="4" w:space="0" w:color="000000"/>
              <w:right w:val="single" w:sz="4" w:space="0" w:color="auto"/>
            </w:tcBorders>
            <w:shd w:val="clear" w:color="auto" w:fill="auto"/>
            <w:noWrap/>
            <w:vAlign w:val="bottom"/>
            <w:hideMark/>
          </w:tcPr>
          <w:p w:rsidR="00D018BA" w:rsidRPr="00D018BA" w:rsidRDefault="00D018BA" w:rsidP="00D018BA">
            <w:pPr>
              <w:jc w:val="center"/>
              <w:rPr>
                <w:rFonts w:ascii="Arial" w:hAnsi="Arial" w:cs="Arial"/>
                <w:sz w:val="20"/>
              </w:rPr>
            </w:pPr>
            <w:r w:rsidRPr="00D018BA">
              <w:rPr>
                <w:rFonts w:ascii="Arial" w:hAnsi="Arial" w:cs="Arial"/>
                <w:sz w:val="20"/>
              </w:rPr>
              <w:t> </w:t>
            </w:r>
          </w:p>
        </w:tc>
        <w:tc>
          <w:tcPr>
            <w:tcW w:w="4178" w:type="dxa"/>
            <w:gridSpan w:val="4"/>
            <w:tcBorders>
              <w:top w:val="nil"/>
              <w:left w:val="single" w:sz="4" w:space="0" w:color="auto"/>
              <w:bottom w:val="single" w:sz="4" w:space="0" w:color="auto"/>
              <w:right w:val="nil"/>
            </w:tcBorders>
            <w:shd w:val="clear" w:color="auto" w:fill="auto"/>
            <w:noWrap/>
            <w:vAlign w:val="bottom"/>
            <w:hideMark/>
          </w:tcPr>
          <w:p w:rsidR="00D018BA" w:rsidRPr="00D018BA" w:rsidRDefault="00D018BA" w:rsidP="00D018BA">
            <w:pPr>
              <w:jc w:val="center"/>
              <w:rPr>
                <w:rFonts w:ascii="Arial" w:hAnsi="Arial" w:cs="Arial"/>
                <w:b/>
                <w:bCs/>
                <w:sz w:val="16"/>
                <w:szCs w:val="16"/>
              </w:rPr>
            </w:pPr>
            <w:r w:rsidRPr="00D018BA">
              <w:rPr>
                <w:rFonts w:ascii="Arial" w:hAnsi="Arial" w:cs="Arial"/>
                <w:b/>
                <w:bCs/>
                <w:sz w:val="16"/>
                <w:szCs w:val="16"/>
              </w:rPr>
              <w:t>Urban</w:t>
            </w:r>
          </w:p>
        </w:tc>
        <w:tc>
          <w:tcPr>
            <w:tcW w:w="261" w:type="dxa"/>
            <w:tcBorders>
              <w:top w:val="nil"/>
              <w:left w:val="nil"/>
              <w:bottom w:val="nil"/>
              <w:right w:val="nil"/>
            </w:tcBorders>
            <w:shd w:val="clear" w:color="auto" w:fill="auto"/>
            <w:noWrap/>
            <w:vAlign w:val="bottom"/>
            <w:hideMark/>
          </w:tcPr>
          <w:p w:rsidR="00D018BA" w:rsidRPr="00D018BA" w:rsidRDefault="00D018BA" w:rsidP="00D018BA">
            <w:pPr>
              <w:jc w:val="center"/>
              <w:rPr>
                <w:rFonts w:ascii="Arial" w:hAnsi="Arial" w:cs="Arial"/>
                <w:sz w:val="16"/>
                <w:szCs w:val="16"/>
              </w:rPr>
            </w:pPr>
          </w:p>
        </w:tc>
        <w:tc>
          <w:tcPr>
            <w:tcW w:w="4178" w:type="dxa"/>
            <w:gridSpan w:val="4"/>
            <w:tcBorders>
              <w:top w:val="nil"/>
              <w:left w:val="nil"/>
              <w:bottom w:val="single" w:sz="4" w:space="0" w:color="auto"/>
              <w:right w:val="nil"/>
            </w:tcBorders>
            <w:shd w:val="clear" w:color="auto" w:fill="auto"/>
            <w:noWrap/>
            <w:vAlign w:val="bottom"/>
            <w:hideMark/>
          </w:tcPr>
          <w:p w:rsidR="00D018BA" w:rsidRPr="00D018BA" w:rsidRDefault="00D018BA" w:rsidP="00D018BA">
            <w:pPr>
              <w:jc w:val="center"/>
              <w:rPr>
                <w:rFonts w:ascii="Arial" w:hAnsi="Arial" w:cs="Arial"/>
                <w:b/>
                <w:bCs/>
                <w:sz w:val="16"/>
                <w:szCs w:val="16"/>
              </w:rPr>
            </w:pPr>
            <w:r w:rsidRPr="00D018BA">
              <w:rPr>
                <w:rFonts w:ascii="Arial" w:hAnsi="Arial" w:cs="Arial"/>
                <w:b/>
                <w:bCs/>
                <w:sz w:val="16"/>
                <w:szCs w:val="16"/>
              </w:rPr>
              <w:t>Rural</w:t>
            </w:r>
          </w:p>
        </w:tc>
        <w:tc>
          <w:tcPr>
            <w:tcW w:w="261" w:type="dxa"/>
            <w:tcBorders>
              <w:top w:val="nil"/>
              <w:left w:val="nil"/>
              <w:bottom w:val="nil"/>
              <w:right w:val="nil"/>
            </w:tcBorders>
            <w:shd w:val="clear" w:color="auto" w:fill="auto"/>
            <w:noWrap/>
            <w:vAlign w:val="bottom"/>
            <w:hideMark/>
          </w:tcPr>
          <w:p w:rsidR="00D018BA" w:rsidRPr="00D018BA" w:rsidRDefault="00D018BA" w:rsidP="00D018BA">
            <w:pPr>
              <w:jc w:val="center"/>
              <w:rPr>
                <w:rFonts w:ascii="Arial" w:hAnsi="Arial" w:cs="Arial"/>
                <w:sz w:val="16"/>
                <w:szCs w:val="16"/>
              </w:rPr>
            </w:pPr>
          </w:p>
        </w:tc>
        <w:tc>
          <w:tcPr>
            <w:tcW w:w="4178" w:type="dxa"/>
            <w:gridSpan w:val="4"/>
            <w:tcBorders>
              <w:top w:val="nil"/>
              <w:left w:val="nil"/>
              <w:bottom w:val="single" w:sz="4" w:space="0" w:color="auto"/>
              <w:right w:val="single" w:sz="4" w:space="0" w:color="000000"/>
            </w:tcBorders>
            <w:shd w:val="clear" w:color="auto" w:fill="auto"/>
            <w:noWrap/>
            <w:vAlign w:val="bottom"/>
            <w:hideMark/>
          </w:tcPr>
          <w:p w:rsidR="00D018BA" w:rsidRPr="00D018BA" w:rsidRDefault="00885A6A" w:rsidP="00D018BA">
            <w:pPr>
              <w:jc w:val="center"/>
              <w:rPr>
                <w:rFonts w:ascii="Arial" w:hAnsi="Arial" w:cs="Arial"/>
                <w:b/>
                <w:bCs/>
                <w:sz w:val="16"/>
                <w:szCs w:val="16"/>
              </w:rPr>
            </w:pPr>
            <w:r>
              <w:rPr>
                <w:rFonts w:ascii="Arial" w:hAnsi="Arial" w:cs="Arial"/>
                <w:b/>
                <w:bCs/>
                <w:sz w:val="16"/>
                <w:szCs w:val="16"/>
              </w:rPr>
              <w:t>Camps</w:t>
            </w:r>
          </w:p>
        </w:tc>
      </w:tr>
      <w:tr w:rsidR="00D018BA" w:rsidRPr="00D018BA" w:rsidTr="00CF0698">
        <w:trPr>
          <w:trHeight w:val="1007"/>
        </w:trPr>
        <w:tc>
          <w:tcPr>
            <w:tcW w:w="1019" w:type="dxa"/>
            <w:vMerge/>
            <w:tcBorders>
              <w:top w:val="nil"/>
              <w:left w:val="single" w:sz="4" w:space="0" w:color="auto"/>
              <w:bottom w:val="single" w:sz="4" w:space="0" w:color="000000"/>
              <w:right w:val="single" w:sz="4" w:space="0" w:color="auto"/>
            </w:tcBorders>
            <w:vAlign w:val="center"/>
            <w:hideMark/>
          </w:tcPr>
          <w:p w:rsidR="00D018BA" w:rsidRPr="00D018BA" w:rsidRDefault="00D018BA" w:rsidP="00D018BA">
            <w:pPr>
              <w:rPr>
                <w:rFonts w:ascii="Arial" w:hAnsi="Arial" w:cs="Arial"/>
                <w:sz w:val="20"/>
              </w:rPr>
            </w:pPr>
          </w:p>
        </w:tc>
        <w:tc>
          <w:tcPr>
            <w:tcW w:w="1122" w:type="dxa"/>
            <w:tcBorders>
              <w:top w:val="nil"/>
              <w:left w:val="single" w:sz="4" w:space="0" w:color="auto"/>
              <w:bottom w:val="single" w:sz="4" w:space="0" w:color="auto"/>
              <w:right w:val="nil"/>
            </w:tcBorders>
            <w:shd w:val="clear" w:color="auto" w:fill="auto"/>
            <w:vAlign w:val="bottom"/>
            <w:hideMark/>
          </w:tcPr>
          <w:p w:rsidR="00D018BA" w:rsidRPr="00D018BA" w:rsidRDefault="00D018BA" w:rsidP="00D018BA">
            <w:pPr>
              <w:jc w:val="center"/>
              <w:rPr>
                <w:rFonts w:ascii="Arial" w:hAnsi="Arial" w:cs="Arial"/>
                <w:sz w:val="16"/>
                <w:szCs w:val="16"/>
              </w:rPr>
            </w:pPr>
            <w:r w:rsidRPr="00D018BA">
              <w:rPr>
                <w:rFonts w:ascii="Arial" w:hAnsi="Arial" w:cs="Arial"/>
                <w:sz w:val="16"/>
                <w:szCs w:val="16"/>
              </w:rPr>
              <w:t>Percentage of women married before age 15</w:t>
            </w:r>
          </w:p>
        </w:tc>
        <w:tc>
          <w:tcPr>
            <w:tcW w:w="967" w:type="dxa"/>
            <w:tcBorders>
              <w:top w:val="nil"/>
              <w:left w:val="nil"/>
              <w:bottom w:val="single" w:sz="4" w:space="0" w:color="auto"/>
              <w:right w:val="nil"/>
            </w:tcBorders>
            <w:shd w:val="clear" w:color="auto" w:fill="auto"/>
            <w:vAlign w:val="bottom"/>
            <w:hideMark/>
          </w:tcPr>
          <w:p w:rsidR="00D018BA" w:rsidRPr="00D018BA" w:rsidRDefault="00D018BA" w:rsidP="00D018BA">
            <w:pPr>
              <w:jc w:val="center"/>
              <w:rPr>
                <w:rFonts w:ascii="Arial" w:hAnsi="Arial" w:cs="Arial"/>
                <w:sz w:val="16"/>
                <w:szCs w:val="16"/>
              </w:rPr>
            </w:pPr>
            <w:r w:rsidRPr="00D018BA">
              <w:rPr>
                <w:rFonts w:ascii="Arial" w:hAnsi="Arial" w:cs="Arial"/>
                <w:sz w:val="16"/>
                <w:szCs w:val="16"/>
              </w:rPr>
              <w:t>Number of women age 15-49 years</w:t>
            </w:r>
          </w:p>
        </w:tc>
        <w:tc>
          <w:tcPr>
            <w:tcW w:w="1122" w:type="dxa"/>
            <w:tcBorders>
              <w:top w:val="nil"/>
              <w:left w:val="nil"/>
              <w:bottom w:val="single" w:sz="4" w:space="0" w:color="auto"/>
              <w:right w:val="nil"/>
            </w:tcBorders>
            <w:shd w:val="clear" w:color="auto" w:fill="auto"/>
            <w:vAlign w:val="bottom"/>
            <w:hideMark/>
          </w:tcPr>
          <w:p w:rsidR="00D018BA" w:rsidRPr="00D018BA" w:rsidRDefault="00D018BA" w:rsidP="00D018BA">
            <w:pPr>
              <w:jc w:val="center"/>
              <w:rPr>
                <w:rFonts w:ascii="Arial" w:hAnsi="Arial" w:cs="Arial"/>
                <w:sz w:val="16"/>
                <w:szCs w:val="16"/>
              </w:rPr>
            </w:pPr>
            <w:r w:rsidRPr="00D018BA">
              <w:rPr>
                <w:rFonts w:ascii="Arial" w:hAnsi="Arial" w:cs="Arial"/>
                <w:sz w:val="16"/>
                <w:szCs w:val="16"/>
              </w:rPr>
              <w:t>Percentage of women married before age 18</w:t>
            </w:r>
          </w:p>
        </w:tc>
        <w:tc>
          <w:tcPr>
            <w:tcW w:w="967" w:type="dxa"/>
            <w:tcBorders>
              <w:top w:val="nil"/>
              <w:left w:val="nil"/>
              <w:bottom w:val="single" w:sz="4" w:space="0" w:color="auto"/>
              <w:right w:val="nil"/>
            </w:tcBorders>
            <w:shd w:val="clear" w:color="auto" w:fill="auto"/>
            <w:vAlign w:val="bottom"/>
            <w:hideMark/>
          </w:tcPr>
          <w:p w:rsidR="00D018BA" w:rsidRPr="00D018BA" w:rsidRDefault="00D018BA" w:rsidP="00D018BA">
            <w:pPr>
              <w:jc w:val="center"/>
              <w:rPr>
                <w:rFonts w:ascii="Arial" w:hAnsi="Arial" w:cs="Arial"/>
                <w:sz w:val="16"/>
                <w:szCs w:val="16"/>
              </w:rPr>
            </w:pPr>
            <w:r w:rsidRPr="00D018BA">
              <w:rPr>
                <w:rFonts w:ascii="Arial" w:hAnsi="Arial" w:cs="Arial"/>
                <w:sz w:val="16"/>
                <w:szCs w:val="16"/>
              </w:rPr>
              <w:t>Number of women age 20-49 years</w:t>
            </w:r>
          </w:p>
        </w:tc>
        <w:tc>
          <w:tcPr>
            <w:tcW w:w="261" w:type="dxa"/>
            <w:tcBorders>
              <w:top w:val="nil"/>
              <w:left w:val="nil"/>
              <w:bottom w:val="single" w:sz="4" w:space="0" w:color="auto"/>
              <w:right w:val="nil"/>
            </w:tcBorders>
            <w:shd w:val="clear" w:color="auto" w:fill="auto"/>
            <w:vAlign w:val="bottom"/>
            <w:hideMark/>
          </w:tcPr>
          <w:p w:rsidR="00D018BA" w:rsidRPr="00D018BA" w:rsidRDefault="00D018BA" w:rsidP="00D018BA">
            <w:pPr>
              <w:jc w:val="center"/>
              <w:rPr>
                <w:rFonts w:ascii="Arial" w:hAnsi="Arial" w:cs="Arial"/>
                <w:sz w:val="16"/>
                <w:szCs w:val="16"/>
              </w:rPr>
            </w:pPr>
            <w:r w:rsidRPr="00D018BA">
              <w:rPr>
                <w:rFonts w:ascii="Arial" w:hAnsi="Arial" w:cs="Arial"/>
                <w:sz w:val="16"/>
                <w:szCs w:val="16"/>
              </w:rPr>
              <w:t> </w:t>
            </w:r>
          </w:p>
        </w:tc>
        <w:tc>
          <w:tcPr>
            <w:tcW w:w="1122" w:type="dxa"/>
            <w:tcBorders>
              <w:top w:val="nil"/>
              <w:left w:val="nil"/>
              <w:bottom w:val="single" w:sz="4" w:space="0" w:color="auto"/>
              <w:right w:val="nil"/>
            </w:tcBorders>
            <w:shd w:val="clear" w:color="auto" w:fill="auto"/>
            <w:vAlign w:val="bottom"/>
            <w:hideMark/>
          </w:tcPr>
          <w:p w:rsidR="00D018BA" w:rsidRPr="00D018BA" w:rsidRDefault="00D018BA" w:rsidP="00D018BA">
            <w:pPr>
              <w:jc w:val="center"/>
              <w:rPr>
                <w:rFonts w:ascii="Arial" w:hAnsi="Arial" w:cs="Arial"/>
                <w:sz w:val="16"/>
                <w:szCs w:val="16"/>
              </w:rPr>
            </w:pPr>
            <w:r w:rsidRPr="00D018BA">
              <w:rPr>
                <w:rFonts w:ascii="Arial" w:hAnsi="Arial" w:cs="Arial"/>
                <w:sz w:val="16"/>
                <w:szCs w:val="16"/>
              </w:rPr>
              <w:t>Percentage of women married before age 15</w:t>
            </w:r>
          </w:p>
        </w:tc>
        <w:tc>
          <w:tcPr>
            <w:tcW w:w="967" w:type="dxa"/>
            <w:tcBorders>
              <w:top w:val="nil"/>
              <w:left w:val="nil"/>
              <w:bottom w:val="single" w:sz="4" w:space="0" w:color="auto"/>
              <w:right w:val="nil"/>
            </w:tcBorders>
            <w:shd w:val="clear" w:color="auto" w:fill="auto"/>
            <w:vAlign w:val="bottom"/>
            <w:hideMark/>
          </w:tcPr>
          <w:p w:rsidR="00D018BA" w:rsidRPr="00D018BA" w:rsidRDefault="00D018BA" w:rsidP="00D018BA">
            <w:pPr>
              <w:jc w:val="center"/>
              <w:rPr>
                <w:rFonts w:ascii="Arial" w:hAnsi="Arial" w:cs="Arial"/>
                <w:sz w:val="16"/>
                <w:szCs w:val="16"/>
              </w:rPr>
            </w:pPr>
            <w:r w:rsidRPr="00D018BA">
              <w:rPr>
                <w:rFonts w:ascii="Arial" w:hAnsi="Arial" w:cs="Arial"/>
                <w:sz w:val="16"/>
                <w:szCs w:val="16"/>
              </w:rPr>
              <w:t>Number of women age 15-49 years</w:t>
            </w:r>
          </w:p>
        </w:tc>
        <w:tc>
          <w:tcPr>
            <w:tcW w:w="1122" w:type="dxa"/>
            <w:tcBorders>
              <w:top w:val="nil"/>
              <w:left w:val="nil"/>
              <w:bottom w:val="single" w:sz="4" w:space="0" w:color="auto"/>
              <w:right w:val="nil"/>
            </w:tcBorders>
            <w:shd w:val="clear" w:color="auto" w:fill="auto"/>
            <w:vAlign w:val="bottom"/>
            <w:hideMark/>
          </w:tcPr>
          <w:p w:rsidR="00D018BA" w:rsidRPr="00D018BA" w:rsidRDefault="00D018BA" w:rsidP="00D018BA">
            <w:pPr>
              <w:jc w:val="center"/>
              <w:rPr>
                <w:rFonts w:ascii="Arial" w:hAnsi="Arial" w:cs="Arial"/>
                <w:sz w:val="16"/>
                <w:szCs w:val="16"/>
              </w:rPr>
            </w:pPr>
            <w:r w:rsidRPr="00D018BA">
              <w:rPr>
                <w:rFonts w:ascii="Arial" w:hAnsi="Arial" w:cs="Arial"/>
                <w:sz w:val="16"/>
                <w:szCs w:val="16"/>
              </w:rPr>
              <w:t>Percentage of women married before age 18</w:t>
            </w:r>
          </w:p>
        </w:tc>
        <w:tc>
          <w:tcPr>
            <w:tcW w:w="967" w:type="dxa"/>
            <w:tcBorders>
              <w:top w:val="nil"/>
              <w:left w:val="nil"/>
              <w:bottom w:val="single" w:sz="4" w:space="0" w:color="auto"/>
              <w:right w:val="nil"/>
            </w:tcBorders>
            <w:shd w:val="clear" w:color="auto" w:fill="auto"/>
            <w:vAlign w:val="bottom"/>
            <w:hideMark/>
          </w:tcPr>
          <w:p w:rsidR="00D018BA" w:rsidRPr="00D018BA" w:rsidRDefault="00D018BA" w:rsidP="00D018BA">
            <w:pPr>
              <w:jc w:val="center"/>
              <w:rPr>
                <w:rFonts w:ascii="Arial" w:hAnsi="Arial" w:cs="Arial"/>
                <w:sz w:val="16"/>
                <w:szCs w:val="16"/>
              </w:rPr>
            </w:pPr>
            <w:r w:rsidRPr="00D018BA">
              <w:rPr>
                <w:rFonts w:ascii="Arial" w:hAnsi="Arial" w:cs="Arial"/>
                <w:sz w:val="16"/>
                <w:szCs w:val="16"/>
              </w:rPr>
              <w:t>Number of women age 20-49 years</w:t>
            </w:r>
          </w:p>
        </w:tc>
        <w:tc>
          <w:tcPr>
            <w:tcW w:w="261" w:type="dxa"/>
            <w:tcBorders>
              <w:top w:val="nil"/>
              <w:left w:val="nil"/>
              <w:bottom w:val="single" w:sz="4" w:space="0" w:color="auto"/>
              <w:right w:val="nil"/>
            </w:tcBorders>
            <w:shd w:val="clear" w:color="auto" w:fill="auto"/>
            <w:vAlign w:val="bottom"/>
            <w:hideMark/>
          </w:tcPr>
          <w:p w:rsidR="00D018BA" w:rsidRPr="00D018BA" w:rsidRDefault="00D018BA" w:rsidP="00D018BA">
            <w:pPr>
              <w:jc w:val="center"/>
              <w:rPr>
                <w:rFonts w:ascii="Arial" w:hAnsi="Arial" w:cs="Arial"/>
                <w:sz w:val="16"/>
                <w:szCs w:val="16"/>
              </w:rPr>
            </w:pPr>
            <w:r w:rsidRPr="00D018BA">
              <w:rPr>
                <w:rFonts w:ascii="Arial" w:hAnsi="Arial" w:cs="Arial"/>
                <w:sz w:val="16"/>
                <w:szCs w:val="16"/>
              </w:rPr>
              <w:t> </w:t>
            </w:r>
          </w:p>
        </w:tc>
        <w:tc>
          <w:tcPr>
            <w:tcW w:w="1122" w:type="dxa"/>
            <w:tcBorders>
              <w:top w:val="nil"/>
              <w:left w:val="nil"/>
              <w:bottom w:val="single" w:sz="4" w:space="0" w:color="auto"/>
              <w:right w:val="nil"/>
            </w:tcBorders>
            <w:shd w:val="clear" w:color="auto" w:fill="auto"/>
            <w:vAlign w:val="bottom"/>
            <w:hideMark/>
          </w:tcPr>
          <w:p w:rsidR="00D018BA" w:rsidRPr="00D018BA" w:rsidRDefault="00D018BA" w:rsidP="00D018BA">
            <w:pPr>
              <w:jc w:val="center"/>
              <w:rPr>
                <w:rFonts w:ascii="Arial" w:hAnsi="Arial" w:cs="Arial"/>
                <w:sz w:val="16"/>
                <w:szCs w:val="16"/>
              </w:rPr>
            </w:pPr>
            <w:r w:rsidRPr="00D018BA">
              <w:rPr>
                <w:rFonts w:ascii="Arial" w:hAnsi="Arial" w:cs="Arial"/>
                <w:sz w:val="16"/>
                <w:szCs w:val="16"/>
              </w:rPr>
              <w:t>Percentage of women married before age 15</w:t>
            </w:r>
          </w:p>
        </w:tc>
        <w:tc>
          <w:tcPr>
            <w:tcW w:w="967" w:type="dxa"/>
            <w:tcBorders>
              <w:top w:val="nil"/>
              <w:left w:val="nil"/>
              <w:bottom w:val="single" w:sz="4" w:space="0" w:color="auto"/>
              <w:right w:val="nil"/>
            </w:tcBorders>
            <w:shd w:val="clear" w:color="auto" w:fill="auto"/>
            <w:vAlign w:val="bottom"/>
            <w:hideMark/>
          </w:tcPr>
          <w:p w:rsidR="00D018BA" w:rsidRPr="00D018BA" w:rsidRDefault="00D018BA" w:rsidP="00D018BA">
            <w:pPr>
              <w:jc w:val="center"/>
              <w:rPr>
                <w:rFonts w:ascii="Arial" w:hAnsi="Arial" w:cs="Arial"/>
                <w:sz w:val="16"/>
                <w:szCs w:val="16"/>
              </w:rPr>
            </w:pPr>
            <w:r w:rsidRPr="00D018BA">
              <w:rPr>
                <w:rFonts w:ascii="Arial" w:hAnsi="Arial" w:cs="Arial"/>
                <w:sz w:val="16"/>
                <w:szCs w:val="16"/>
              </w:rPr>
              <w:t>Number of women age 15-49 years</w:t>
            </w:r>
          </w:p>
        </w:tc>
        <w:tc>
          <w:tcPr>
            <w:tcW w:w="1122" w:type="dxa"/>
            <w:tcBorders>
              <w:top w:val="nil"/>
              <w:left w:val="nil"/>
              <w:bottom w:val="single" w:sz="4" w:space="0" w:color="auto"/>
              <w:right w:val="nil"/>
            </w:tcBorders>
            <w:shd w:val="clear" w:color="auto" w:fill="auto"/>
            <w:vAlign w:val="bottom"/>
            <w:hideMark/>
          </w:tcPr>
          <w:p w:rsidR="00D018BA" w:rsidRPr="00D018BA" w:rsidRDefault="00D018BA" w:rsidP="00D018BA">
            <w:pPr>
              <w:jc w:val="center"/>
              <w:rPr>
                <w:rFonts w:ascii="Arial" w:hAnsi="Arial" w:cs="Arial"/>
                <w:sz w:val="16"/>
                <w:szCs w:val="16"/>
              </w:rPr>
            </w:pPr>
            <w:r w:rsidRPr="00D018BA">
              <w:rPr>
                <w:rFonts w:ascii="Arial" w:hAnsi="Arial" w:cs="Arial"/>
                <w:sz w:val="16"/>
                <w:szCs w:val="16"/>
              </w:rPr>
              <w:t>Percentage of women married before age 18</w:t>
            </w:r>
          </w:p>
        </w:tc>
        <w:tc>
          <w:tcPr>
            <w:tcW w:w="967" w:type="dxa"/>
            <w:tcBorders>
              <w:top w:val="nil"/>
              <w:left w:val="nil"/>
              <w:bottom w:val="single" w:sz="4" w:space="0" w:color="auto"/>
              <w:right w:val="single" w:sz="4" w:space="0" w:color="auto"/>
            </w:tcBorders>
            <w:shd w:val="clear" w:color="auto" w:fill="auto"/>
            <w:vAlign w:val="bottom"/>
            <w:hideMark/>
          </w:tcPr>
          <w:p w:rsidR="00D018BA" w:rsidRPr="00D018BA" w:rsidRDefault="00D018BA" w:rsidP="00D018BA">
            <w:pPr>
              <w:jc w:val="center"/>
              <w:rPr>
                <w:rFonts w:ascii="Arial" w:hAnsi="Arial" w:cs="Arial"/>
                <w:sz w:val="16"/>
                <w:szCs w:val="16"/>
              </w:rPr>
            </w:pPr>
            <w:r w:rsidRPr="00D018BA">
              <w:rPr>
                <w:rFonts w:ascii="Arial" w:hAnsi="Arial" w:cs="Arial"/>
                <w:sz w:val="16"/>
                <w:szCs w:val="16"/>
              </w:rPr>
              <w:t>Number of women age 20-49 years</w:t>
            </w:r>
          </w:p>
        </w:tc>
      </w:tr>
      <w:tr w:rsidR="008655CE" w:rsidRPr="00D018BA" w:rsidTr="002A5F91">
        <w:trPr>
          <w:trHeight w:val="152"/>
        </w:trPr>
        <w:tc>
          <w:tcPr>
            <w:tcW w:w="1019" w:type="dxa"/>
            <w:tcBorders>
              <w:top w:val="nil"/>
              <w:left w:val="single" w:sz="4" w:space="0" w:color="auto"/>
              <w:bottom w:val="single" w:sz="4" w:space="0" w:color="auto"/>
              <w:right w:val="single" w:sz="4" w:space="0" w:color="auto"/>
            </w:tcBorders>
            <w:shd w:val="clear" w:color="auto" w:fill="auto"/>
            <w:noWrap/>
            <w:vAlign w:val="center"/>
            <w:hideMark/>
          </w:tcPr>
          <w:p w:rsidR="008655CE" w:rsidRPr="00D018BA" w:rsidRDefault="008655CE" w:rsidP="008655CE">
            <w:pPr>
              <w:rPr>
                <w:rFonts w:ascii="Arial" w:hAnsi="Arial" w:cs="Arial"/>
                <w:sz w:val="16"/>
                <w:szCs w:val="16"/>
              </w:rPr>
            </w:pPr>
            <w:r w:rsidRPr="00D018BA">
              <w:rPr>
                <w:rFonts w:ascii="Arial" w:hAnsi="Arial" w:cs="Arial"/>
                <w:sz w:val="16"/>
                <w:szCs w:val="16"/>
              </w:rPr>
              <w:t>Total</w:t>
            </w:r>
          </w:p>
        </w:tc>
        <w:tc>
          <w:tcPr>
            <w:tcW w:w="1122" w:type="dxa"/>
            <w:tcBorders>
              <w:top w:val="nil"/>
              <w:left w:val="single" w:sz="4" w:space="0" w:color="auto"/>
              <w:bottom w:val="single" w:sz="4" w:space="0" w:color="auto"/>
              <w:right w:val="nil"/>
            </w:tcBorders>
            <w:shd w:val="clear" w:color="auto" w:fill="auto"/>
            <w:noWrap/>
            <w:vAlign w:val="center"/>
            <w:hideMark/>
          </w:tcPr>
          <w:p w:rsidR="008655CE" w:rsidRPr="008655CE" w:rsidRDefault="008655CE" w:rsidP="008655CE">
            <w:pPr>
              <w:jc w:val="right"/>
              <w:rPr>
                <w:rFonts w:ascii="Arial" w:hAnsi="Arial" w:cs="Arial"/>
                <w:color w:val="000000"/>
                <w:sz w:val="16"/>
                <w:szCs w:val="16"/>
              </w:rPr>
            </w:pPr>
            <w:r w:rsidRPr="008655CE">
              <w:rPr>
                <w:rFonts w:ascii="Arial" w:hAnsi="Arial" w:cs="Arial"/>
                <w:color w:val="000000"/>
                <w:sz w:val="16"/>
                <w:szCs w:val="16"/>
              </w:rPr>
              <w:t>2.3</w:t>
            </w:r>
          </w:p>
        </w:tc>
        <w:tc>
          <w:tcPr>
            <w:tcW w:w="967" w:type="dxa"/>
            <w:tcBorders>
              <w:top w:val="nil"/>
              <w:left w:val="nil"/>
              <w:bottom w:val="single" w:sz="4" w:space="0" w:color="auto"/>
              <w:right w:val="nil"/>
            </w:tcBorders>
            <w:shd w:val="clear" w:color="auto" w:fill="auto"/>
            <w:noWrap/>
            <w:vAlign w:val="center"/>
            <w:hideMark/>
          </w:tcPr>
          <w:p w:rsidR="008655CE" w:rsidRPr="008655CE" w:rsidRDefault="008655CE" w:rsidP="008655CE">
            <w:pPr>
              <w:jc w:val="right"/>
              <w:rPr>
                <w:rFonts w:ascii="Arial" w:hAnsi="Arial" w:cs="Arial"/>
                <w:color w:val="000000"/>
                <w:sz w:val="16"/>
                <w:szCs w:val="16"/>
              </w:rPr>
            </w:pPr>
            <w:r w:rsidRPr="008655CE">
              <w:rPr>
                <w:rFonts w:ascii="Arial" w:hAnsi="Arial" w:cs="Arial"/>
                <w:color w:val="000000"/>
                <w:sz w:val="16"/>
                <w:szCs w:val="16"/>
              </w:rPr>
              <w:t>9938</w:t>
            </w:r>
          </w:p>
        </w:tc>
        <w:tc>
          <w:tcPr>
            <w:tcW w:w="1122" w:type="dxa"/>
            <w:tcBorders>
              <w:top w:val="nil"/>
              <w:left w:val="nil"/>
              <w:bottom w:val="single" w:sz="4" w:space="0" w:color="auto"/>
              <w:right w:val="nil"/>
            </w:tcBorders>
            <w:shd w:val="clear" w:color="auto" w:fill="auto"/>
            <w:noWrap/>
            <w:vAlign w:val="center"/>
            <w:hideMark/>
          </w:tcPr>
          <w:p w:rsidR="008655CE" w:rsidRPr="008655CE" w:rsidRDefault="008655CE" w:rsidP="008655CE">
            <w:pPr>
              <w:jc w:val="right"/>
              <w:rPr>
                <w:rFonts w:ascii="Arial" w:hAnsi="Arial" w:cs="Arial"/>
                <w:color w:val="000000"/>
                <w:sz w:val="16"/>
                <w:szCs w:val="16"/>
              </w:rPr>
            </w:pPr>
            <w:r w:rsidRPr="008655CE">
              <w:rPr>
                <w:rFonts w:ascii="Arial" w:hAnsi="Arial" w:cs="Arial"/>
                <w:color w:val="000000"/>
                <w:sz w:val="16"/>
                <w:szCs w:val="16"/>
              </w:rPr>
              <w:t>25.4</w:t>
            </w:r>
          </w:p>
        </w:tc>
        <w:tc>
          <w:tcPr>
            <w:tcW w:w="967" w:type="dxa"/>
            <w:tcBorders>
              <w:top w:val="nil"/>
              <w:left w:val="nil"/>
              <w:bottom w:val="single" w:sz="4" w:space="0" w:color="auto"/>
              <w:right w:val="nil"/>
            </w:tcBorders>
            <w:shd w:val="clear" w:color="auto" w:fill="auto"/>
            <w:noWrap/>
            <w:vAlign w:val="center"/>
            <w:hideMark/>
          </w:tcPr>
          <w:p w:rsidR="008655CE" w:rsidRPr="008655CE" w:rsidRDefault="008655CE" w:rsidP="008655CE">
            <w:pPr>
              <w:jc w:val="right"/>
              <w:rPr>
                <w:rFonts w:ascii="Arial" w:hAnsi="Arial" w:cs="Arial"/>
                <w:color w:val="000000"/>
                <w:sz w:val="16"/>
                <w:szCs w:val="16"/>
              </w:rPr>
            </w:pPr>
            <w:r w:rsidRPr="008655CE">
              <w:rPr>
                <w:rFonts w:ascii="Arial" w:hAnsi="Arial" w:cs="Arial"/>
                <w:color w:val="000000"/>
                <w:sz w:val="16"/>
                <w:szCs w:val="16"/>
              </w:rPr>
              <w:t>7680</w:t>
            </w:r>
          </w:p>
        </w:tc>
        <w:tc>
          <w:tcPr>
            <w:tcW w:w="261" w:type="dxa"/>
            <w:tcBorders>
              <w:top w:val="nil"/>
              <w:left w:val="nil"/>
              <w:bottom w:val="single" w:sz="4" w:space="0" w:color="auto"/>
              <w:right w:val="nil"/>
            </w:tcBorders>
            <w:shd w:val="clear" w:color="auto" w:fill="auto"/>
            <w:noWrap/>
            <w:vAlign w:val="center"/>
            <w:hideMark/>
          </w:tcPr>
          <w:p w:rsidR="008655CE" w:rsidRPr="008655CE" w:rsidRDefault="008655CE" w:rsidP="008655CE">
            <w:pPr>
              <w:jc w:val="right"/>
              <w:rPr>
                <w:rFonts w:ascii="Arial" w:hAnsi="Arial" w:cs="Arial"/>
                <w:sz w:val="16"/>
                <w:szCs w:val="16"/>
              </w:rPr>
            </w:pPr>
          </w:p>
        </w:tc>
        <w:tc>
          <w:tcPr>
            <w:tcW w:w="1122" w:type="dxa"/>
            <w:tcBorders>
              <w:top w:val="nil"/>
              <w:left w:val="nil"/>
              <w:bottom w:val="single" w:sz="4" w:space="0" w:color="auto"/>
              <w:right w:val="nil"/>
            </w:tcBorders>
            <w:shd w:val="clear" w:color="auto" w:fill="auto"/>
            <w:noWrap/>
            <w:vAlign w:val="center"/>
            <w:hideMark/>
          </w:tcPr>
          <w:p w:rsidR="008655CE" w:rsidRPr="008655CE" w:rsidRDefault="008655CE" w:rsidP="008655CE">
            <w:pPr>
              <w:jc w:val="right"/>
              <w:rPr>
                <w:rFonts w:ascii="Arial" w:hAnsi="Arial" w:cs="Arial"/>
                <w:color w:val="000000"/>
                <w:sz w:val="16"/>
                <w:szCs w:val="16"/>
              </w:rPr>
            </w:pPr>
            <w:r w:rsidRPr="008655CE">
              <w:rPr>
                <w:rFonts w:ascii="Arial" w:hAnsi="Arial" w:cs="Arial"/>
                <w:color w:val="000000"/>
                <w:sz w:val="16"/>
                <w:szCs w:val="16"/>
              </w:rPr>
              <w:t>1.4</w:t>
            </w:r>
          </w:p>
        </w:tc>
        <w:tc>
          <w:tcPr>
            <w:tcW w:w="967" w:type="dxa"/>
            <w:tcBorders>
              <w:top w:val="nil"/>
              <w:left w:val="nil"/>
              <w:bottom w:val="single" w:sz="4" w:space="0" w:color="auto"/>
              <w:right w:val="nil"/>
            </w:tcBorders>
            <w:shd w:val="clear" w:color="auto" w:fill="auto"/>
            <w:noWrap/>
            <w:vAlign w:val="center"/>
            <w:hideMark/>
          </w:tcPr>
          <w:p w:rsidR="008655CE" w:rsidRPr="008655CE" w:rsidRDefault="008655CE" w:rsidP="008655CE">
            <w:pPr>
              <w:jc w:val="right"/>
              <w:rPr>
                <w:rFonts w:ascii="Arial" w:hAnsi="Arial" w:cs="Arial"/>
                <w:color w:val="000000"/>
                <w:sz w:val="16"/>
                <w:szCs w:val="16"/>
              </w:rPr>
            </w:pPr>
            <w:r w:rsidRPr="008655CE">
              <w:rPr>
                <w:rFonts w:ascii="Arial" w:hAnsi="Arial" w:cs="Arial"/>
                <w:color w:val="000000"/>
                <w:sz w:val="16"/>
                <w:szCs w:val="16"/>
              </w:rPr>
              <w:t>2272</w:t>
            </w:r>
          </w:p>
        </w:tc>
        <w:tc>
          <w:tcPr>
            <w:tcW w:w="1122" w:type="dxa"/>
            <w:tcBorders>
              <w:top w:val="nil"/>
              <w:left w:val="nil"/>
              <w:bottom w:val="single" w:sz="4" w:space="0" w:color="auto"/>
              <w:right w:val="nil"/>
            </w:tcBorders>
            <w:shd w:val="clear" w:color="auto" w:fill="auto"/>
            <w:noWrap/>
            <w:vAlign w:val="center"/>
            <w:hideMark/>
          </w:tcPr>
          <w:p w:rsidR="008655CE" w:rsidRPr="008655CE" w:rsidRDefault="008655CE" w:rsidP="008655CE">
            <w:pPr>
              <w:jc w:val="right"/>
              <w:rPr>
                <w:rFonts w:ascii="Arial" w:hAnsi="Arial" w:cs="Arial"/>
                <w:color w:val="000000"/>
                <w:sz w:val="16"/>
                <w:szCs w:val="16"/>
              </w:rPr>
            </w:pPr>
            <w:r w:rsidRPr="008655CE">
              <w:rPr>
                <w:rFonts w:ascii="Arial" w:hAnsi="Arial" w:cs="Arial"/>
                <w:color w:val="000000"/>
                <w:sz w:val="16"/>
                <w:szCs w:val="16"/>
              </w:rPr>
              <w:t>18.6</w:t>
            </w:r>
          </w:p>
        </w:tc>
        <w:tc>
          <w:tcPr>
            <w:tcW w:w="967" w:type="dxa"/>
            <w:tcBorders>
              <w:top w:val="nil"/>
              <w:left w:val="nil"/>
              <w:bottom w:val="single" w:sz="4" w:space="0" w:color="auto"/>
              <w:right w:val="nil"/>
            </w:tcBorders>
            <w:shd w:val="clear" w:color="auto" w:fill="auto"/>
            <w:noWrap/>
            <w:vAlign w:val="center"/>
            <w:hideMark/>
          </w:tcPr>
          <w:p w:rsidR="008655CE" w:rsidRPr="008655CE" w:rsidRDefault="008655CE" w:rsidP="008655CE">
            <w:pPr>
              <w:jc w:val="right"/>
              <w:rPr>
                <w:rFonts w:ascii="Arial" w:hAnsi="Arial" w:cs="Arial"/>
                <w:color w:val="000000"/>
                <w:sz w:val="16"/>
                <w:szCs w:val="16"/>
              </w:rPr>
            </w:pPr>
            <w:r w:rsidRPr="008655CE">
              <w:rPr>
                <w:rFonts w:ascii="Arial" w:hAnsi="Arial" w:cs="Arial"/>
                <w:color w:val="000000"/>
                <w:sz w:val="16"/>
                <w:szCs w:val="16"/>
              </w:rPr>
              <w:t>1751</w:t>
            </w:r>
          </w:p>
        </w:tc>
        <w:tc>
          <w:tcPr>
            <w:tcW w:w="261" w:type="dxa"/>
            <w:tcBorders>
              <w:top w:val="nil"/>
              <w:left w:val="nil"/>
              <w:bottom w:val="single" w:sz="4" w:space="0" w:color="auto"/>
              <w:right w:val="nil"/>
            </w:tcBorders>
            <w:shd w:val="clear" w:color="auto" w:fill="auto"/>
            <w:noWrap/>
            <w:vAlign w:val="center"/>
            <w:hideMark/>
          </w:tcPr>
          <w:p w:rsidR="008655CE" w:rsidRPr="008655CE" w:rsidRDefault="008655CE" w:rsidP="008655CE">
            <w:pPr>
              <w:jc w:val="right"/>
              <w:rPr>
                <w:rFonts w:ascii="Arial" w:hAnsi="Arial" w:cs="Arial"/>
                <w:sz w:val="16"/>
                <w:szCs w:val="16"/>
              </w:rPr>
            </w:pPr>
          </w:p>
        </w:tc>
        <w:tc>
          <w:tcPr>
            <w:tcW w:w="1122" w:type="dxa"/>
            <w:tcBorders>
              <w:top w:val="nil"/>
              <w:left w:val="nil"/>
              <w:bottom w:val="single" w:sz="4" w:space="0" w:color="auto"/>
              <w:right w:val="nil"/>
            </w:tcBorders>
            <w:shd w:val="clear" w:color="auto" w:fill="auto"/>
            <w:noWrap/>
            <w:vAlign w:val="center"/>
            <w:hideMark/>
          </w:tcPr>
          <w:p w:rsidR="008655CE" w:rsidRPr="008655CE" w:rsidRDefault="008655CE" w:rsidP="008655CE">
            <w:pPr>
              <w:jc w:val="right"/>
              <w:rPr>
                <w:rFonts w:ascii="Arial" w:hAnsi="Arial" w:cs="Arial"/>
                <w:color w:val="000000"/>
                <w:sz w:val="16"/>
                <w:szCs w:val="16"/>
              </w:rPr>
            </w:pPr>
            <w:r w:rsidRPr="008655CE">
              <w:rPr>
                <w:rFonts w:ascii="Arial" w:hAnsi="Arial" w:cs="Arial"/>
                <w:color w:val="000000"/>
                <w:sz w:val="16"/>
                <w:szCs w:val="16"/>
              </w:rPr>
              <w:t>1.6</w:t>
            </w:r>
          </w:p>
        </w:tc>
        <w:tc>
          <w:tcPr>
            <w:tcW w:w="967" w:type="dxa"/>
            <w:tcBorders>
              <w:top w:val="nil"/>
              <w:left w:val="nil"/>
              <w:bottom w:val="single" w:sz="4" w:space="0" w:color="auto"/>
              <w:right w:val="nil"/>
            </w:tcBorders>
            <w:shd w:val="clear" w:color="auto" w:fill="auto"/>
            <w:noWrap/>
            <w:vAlign w:val="center"/>
            <w:hideMark/>
          </w:tcPr>
          <w:p w:rsidR="008655CE" w:rsidRPr="008655CE" w:rsidRDefault="008655CE" w:rsidP="008655CE">
            <w:pPr>
              <w:jc w:val="right"/>
              <w:rPr>
                <w:rFonts w:ascii="Arial" w:hAnsi="Arial" w:cs="Arial"/>
                <w:color w:val="000000"/>
                <w:sz w:val="16"/>
                <w:szCs w:val="16"/>
              </w:rPr>
            </w:pPr>
            <w:r w:rsidRPr="008655CE">
              <w:rPr>
                <w:rFonts w:ascii="Arial" w:hAnsi="Arial" w:cs="Arial"/>
                <w:color w:val="000000"/>
                <w:sz w:val="16"/>
                <w:szCs w:val="16"/>
              </w:rPr>
              <w:t>1157</w:t>
            </w:r>
          </w:p>
        </w:tc>
        <w:tc>
          <w:tcPr>
            <w:tcW w:w="1122" w:type="dxa"/>
            <w:tcBorders>
              <w:top w:val="nil"/>
              <w:left w:val="nil"/>
              <w:bottom w:val="single" w:sz="4" w:space="0" w:color="auto"/>
              <w:right w:val="nil"/>
            </w:tcBorders>
            <w:shd w:val="clear" w:color="auto" w:fill="auto"/>
            <w:noWrap/>
            <w:vAlign w:val="center"/>
            <w:hideMark/>
          </w:tcPr>
          <w:p w:rsidR="008655CE" w:rsidRPr="008655CE" w:rsidRDefault="008655CE" w:rsidP="008655CE">
            <w:pPr>
              <w:jc w:val="right"/>
              <w:rPr>
                <w:rFonts w:ascii="Arial" w:hAnsi="Arial" w:cs="Arial"/>
                <w:color w:val="000000"/>
                <w:sz w:val="16"/>
                <w:szCs w:val="16"/>
              </w:rPr>
            </w:pPr>
            <w:r w:rsidRPr="008655CE">
              <w:rPr>
                <w:rFonts w:ascii="Arial" w:hAnsi="Arial" w:cs="Arial"/>
                <w:color w:val="000000"/>
                <w:sz w:val="16"/>
                <w:szCs w:val="16"/>
              </w:rPr>
              <w:t>25.3</w:t>
            </w:r>
          </w:p>
        </w:tc>
        <w:tc>
          <w:tcPr>
            <w:tcW w:w="967" w:type="dxa"/>
            <w:tcBorders>
              <w:top w:val="nil"/>
              <w:left w:val="nil"/>
              <w:bottom w:val="single" w:sz="4" w:space="0" w:color="auto"/>
              <w:right w:val="single" w:sz="4" w:space="0" w:color="auto"/>
            </w:tcBorders>
            <w:shd w:val="clear" w:color="auto" w:fill="auto"/>
            <w:noWrap/>
            <w:vAlign w:val="center"/>
            <w:hideMark/>
          </w:tcPr>
          <w:p w:rsidR="008655CE" w:rsidRPr="008655CE" w:rsidRDefault="008655CE" w:rsidP="008655CE">
            <w:pPr>
              <w:jc w:val="right"/>
              <w:rPr>
                <w:rFonts w:ascii="Arial" w:hAnsi="Arial" w:cs="Arial"/>
                <w:color w:val="000000"/>
                <w:sz w:val="16"/>
                <w:szCs w:val="16"/>
              </w:rPr>
            </w:pPr>
            <w:r w:rsidRPr="008655CE">
              <w:rPr>
                <w:rFonts w:ascii="Arial" w:hAnsi="Arial" w:cs="Arial"/>
                <w:color w:val="000000"/>
                <w:sz w:val="16"/>
                <w:szCs w:val="16"/>
              </w:rPr>
              <w:t>889</w:t>
            </w:r>
          </w:p>
        </w:tc>
      </w:tr>
      <w:tr w:rsidR="00D018BA" w:rsidRPr="00D018BA" w:rsidTr="000207B7">
        <w:trPr>
          <w:trHeight w:val="255"/>
        </w:trPr>
        <w:tc>
          <w:tcPr>
            <w:tcW w:w="1019" w:type="dxa"/>
            <w:tcBorders>
              <w:top w:val="nil"/>
              <w:left w:val="single" w:sz="4" w:space="0" w:color="auto"/>
              <w:bottom w:val="nil"/>
              <w:right w:val="single" w:sz="4" w:space="0" w:color="auto"/>
            </w:tcBorders>
            <w:shd w:val="clear" w:color="auto" w:fill="auto"/>
            <w:noWrap/>
            <w:vAlign w:val="center"/>
            <w:hideMark/>
          </w:tcPr>
          <w:p w:rsidR="00D018BA" w:rsidRPr="00D018BA" w:rsidRDefault="00D018BA" w:rsidP="00D018BA">
            <w:pPr>
              <w:rPr>
                <w:rFonts w:ascii="Arial" w:hAnsi="Arial" w:cs="Arial"/>
                <w:b/>
                <w:bCs/>
                <w:sz w:val="16"/>
                <w:szCs w:val="16"/>
              </w:rPr>
            </w:pPr>
            <w:r w:rsidRPr="00D018BA">
              <w:rPr>
                <w:rFonts w:ascii="Arial" w:hAnsi="Arial" w:cs="Arial"/>
                <w:b/>
                <w:bCs/>
                <w:sz w:val="16"/>
                <w:szCs w:val="16"/>
              </w:rPr>
              <w:t>Age</w:t>
            </w:r>
          </w:p>
        </w:tc>
        <w:tc>
          <w:tcPr>
            <w:tcW w:w="1122" w:type="dxa"/>
            <w:tcBorders>
              <w:top w:val="nil"/>
              <w:left w:val="single" w:sz="4" w:space="0" w:color="auto"/>
              <w:bottom w:val="nil"/>
              <w:right w:val="nil"/>
            </w:tcBorders>
            <w:shd w:val="clear" w:color="auto" w:fill="auto"/>
            <w:noWrap/>
            <w:vAlign w:val="center"/>
            <w:hideMark/>
          </w:tcPr>
          <w:p w:rsidR="00D018BA" w:rsidRPr="008655CE" w:rsidRDefault="00D018BA" w:rsidP="008655CE">
            <w:pPr>
              <w:jc w:val="right"/>
              <w:rPr>
                <w:rFonts w:ascii="Arial" w:hAnsi="Arial" w:cs="Arial"/>
                <w:sz w:val="16"/>
                <w:szCs w:val="16"/>
              </w:rPr>
            </w:pPr>
          </w:p>
        </w:tc>
        <w:tc>
          <w:tcPr>
            <w:tcW w:w="967" w:type="dxa"/>
            <w:tcBorders>
              <w:top w:val="nil"/>
              <w:left w:val="nil"/>
              <w:bottom w:val="nil"/>
              <w:right w:val="nil"/>
            </w:tcBorders>
            <w:shd w:val="clear" w:color="auto" w:fill="auto"/>
            <w:noWrap/>
            <w:vAlign w:val="center"/>
            <w:hideMark/>
          </w:tcPr>
          <w:p w:rsidR="00D018BA" w:rsidRPr="008655CE" w:rsidRDefault="00D018BA" w:rsidP="008655CE">
            <w:pPr>
              <w:jc w:val="right"/>
              <w:rPr>
                <w:rFonts w:ascii="Arial" w:hAnsi="Arial" w:cs="Arial"/>
                <w:sz w:val="16"/>
                <w:szCs w:val="16"/>
              </w:rPr>
            </w:pPr>
          </w:p>
        </w:tc>
        <w:tc>
          <w:tcPr>
            <w:tcW w:w="1122" w:type="dxa"/>
            <w:tcBorders>
              <w:top w:val="nil"/>
              <w:left w:val="nil"/>
              <w:bottom w:val="nil"/>
              <w:right w:val="nil"/>
            </w:tcBorders>
            <w:shd w:val="clear" w:color="auto" w:fill="auto"/>
            <w:noWrap/>
            <w:vAlign w:val="center"/>
            <w:hideMark/>
          </w:tcPr>
          <w:p w:rsidR="00D018BA" w:rsidRPr="008655CE" w:rsidRDefault="00D018BA" w:rsidP="008655CE">
            <w:pPr>
              <w:jc w:val="right"/>
              <w:rPr>
                <w:rFonts w:ascii="Arial" w:hAnsi="Arial" w:cs="Arial"/>
                <w:sz w:val="16"/>
                <w:szCs w:val="16"/>
              </w:rPr>
            </w:pPr>
          </w:p>
        </w:tc>
        <w:tc>
          <w:tcPr>
            <w:tcW w:w="967" w:type="dxa"/>
            <w:tcBorders>
              <w:top w:val="nil"/>
              <w:left w:val="nil"/>
              <w:bottom w:val="nil"/>
              <w:right w:val="nil"/>
            </w:tcBorders>
            <w:shd w:val="clear" w:color="auto" w:fill="auto"/>
            <w:noWrap/>
            <w:vAlign w:val="center"/>
            <w:hideMark/>
          </w:tcPr>
          <w:p w:rsidR="00D018BA" w:rsidRPr="008655CE" w:rsidRDefault="00D018BA" w:rsidP="008655CE">
            <w:pPr>
              <w:jc w:val="right"/>
              <w:rPr>
                <w:rFonts w:ascii="Arial" w:hAnsi="Arial" w:cs="Arial"/>
                <w:sz w:val="16"/>
                <w:szCs w:val="16"/>
              </w:rPr>
            </w:pPr>
          </w:p>
        </w:tc>
        <w:tc>
          <w:tcPr>
            <w:tcW w:w="261" w:type="dxa"/>
            <w:tcBorders>
              <w:top w:val="nil"/>
              <w:left w:val="nil"/>
              <w:bottom w:val="nil"/>
              <w:right w:val="nil"/>
            </w:tcBorders>
            <w:shd w:val="clear" w:color="auto" w:fill="auto"/>
            <w:noWrap/>
            <w:vAlign w:val="center"/>
            <w:hideMark/>
          </w:tcPr>
          <w:p w:rsidR="00D018BA" w:rsidRPr="008655CE" w:rsidRDefault="00D018BA" w:rsidP="008655CE">
            <w:pPr>
              <w:jc w:val="right"/>
              <w:rPr>
                <w:rFonts w:ascii="Arial" w:hAnsi="Arial" w:cs="Arial"/>
                <w:sz w:val="16"/>
                <w:szCs w:val="16"/>
              </w:rPr>
            </w:pPr>
          </w:p>
        </w:tc>
        <w:tc>
          <w:tcPr>
            <w:tcW w:w="1122" w:type="dxa"/>
            <w:tcBorders>
              <w:top w:val="nil"/>
              <w:left w:val="nil"/>
              <w:bottom w:val="nil"/>
              <w:right w:val="nil"/>
            </w:tcBorders>
            <w:shd w:val="clear" w:color="auto" w:fill="auto"/>
            <w:noWrap/>
            <w:vAlign w:val="center"/>
            <w:hideMark/>
          </w:tcPr>
          <w:p w:rsidR="00D018BA" w:rsidRPr="008655CE" w:rsidRDefault="00D018BA" w:rsidP="008655CE">
            <w:pPr>
              <w:jc w:val="right"/>
              <w:rPr>
                <w:rFonts w:ascii="Arial" w:hAnsi="Arial" w:cs="Arial"/>
                <w:sz w:val="16"/>
                <w:szCs w:val="16"/>
              </w:rPr>
            </w:pPr>
          </w:p>
        </w:tc>
        <w:tc>
          <w:tcPr>
            <w:tcW w:w="967" w:type="dxa"/>
            <w:tcBorders>
              <w:top w:val="nil"/>
              <w:left w:val="nil"/>
              <w:bottom w:val="nil"/>
              <w:right w:val="nil"/>
            </w:tcBorders>
            <w:shd w:val="clear" w:color="auto" w:fill="auto"/>
            <w:noWrap/>
            <w:vAlign w:val="center"/>
            <w:hideMark/>
          </w:tcPr>
          <w:p w:rsidR="00D018BA" w:rsidRPr="008655CE" w:rsidRDefault="00D018BA" w:rsidP="008655CE">
            <w:pPr>
              <w:jc w:val="right"/>
              <w:rPr>
                <w:rFonts w:ascii="Arial" w:hAnsi="Arial" w:cs="Arial"/>
                <w:sz w:val="16"/>
                <w:szCs w:val="16"/>
              </w:rPr>
            </w:pPr>
          </w:p>
        </w:tc>
        <w:tc>
          <w:tcPr>
            <w:tcW w:w="1122" w:type="dxa"/>
            <w:tcBorders>
              <w:top w:val="nil"/>
              <w:left w:val="nil"/>
              <w:bottom w:val="nil"/>
              <w:right w:val="nil"/>
            </w:tcBorders>
            <w:shd w:val="clear" w:color="auto" w:fill="auto"/>
            <w:noWrap/>
            <w:vAlign w:val="center"/>
            <w:hideMark/>
          </w:tcPr>
          <w:p w:rsidR="00D018BA" w:rsidRPr="008655CE" w:rsidRDefault="00D018BA" w:rsidP="008655CE">
            <w:pPr>
              <w:jc w:val="right"/>
              <w:rPr>
                <w:rFonts w:ascii="Arial" w:hAnsi="Arial" w:cs="Arial"/>
                <w:sz w:val="16"/>
                <w:szCs w:val="16"/>
              </w:rPr>
            </w:pPr>
          </w:p>
        </w:tc>
        <w:tc>
          <w:tcPr>
            <w:tcW w:w="967" w:type="dxa"/>
            <w:tcBorders>
              <w:top w:val="nil"/>
              <w:left w:val="nil"/>
              <w:bottom w:val="nil"/>
              <w:right w:val="nil"/>
            </w:tcBorders>
            <w:shd w:val="clear" w:color="auto" w:fill="auto"/>
            <w:noWrap/>
            <w:vAlign w:val="center"/>
            <w:hideMark/>
          </w:tcPr>
          <w:p w:rsidR="00D018BA" w:rsidRPr="008655CE" w:rsidRDefault="00D018BA" w:rsidP="008655CE">
            <w:pPr>
              <w:jc w:val="right"/>
              <w:rPr>
                <w:rFonts w:ascii="Arial" w:hAnsi="Arial" w:cs="Arial"/>
                <w:sz w:val="16"/>
                <w:szCs w:val="16"/>
              </w:rPr>
            </w:pPr>
          </w:p>
        </w:tc>
        <w:tc>
          <w:tcPr>
            <w:tcW w:w="261" w:type="dxa"/>
            <w:tcBorders>
              <w:top w:val="nil"/>
              <w:left w:val="nil"/>
              <w:bottom w:val="nil"/>
              <w:right w:val="nil"/>
            </w:tcBorders>
            <w:shd w:val="clear" w:color="auto" w:fill="auto"/>
            <w:noWrap/>
            <w:vAlign w:val="center"/>
            <w:hideMark/>
          </w:tcPr>
          <w:p w:rsidR="00D018BA" w:rsidRPr="008655CE" w:rsidRDefault="00D018BA" w:rsidP="008655CE">
            <w:pPr>
              <w:jc w:val="right"/>
              <w:rPr>
                <w:rFonts w:ascii="Arial" w:hAnsi="Arial" w:cs="Arial"/>
                <w:sz w:val="16"/>
                <w:szCs w:val="16"/>
              </w:rPr>
            </w:pPr>
          </w:p>
        </w:tc>
        <w:tc>
          <w:tcPr>
            <w:tcW w:w="1122" w:type="dxa"/>
            <w:tcBorders>
              <w:top w:val="nil"/>
              <w:left w:val="nil"/>
              <w:bottom w:val="nil"/>
              <w:right w:val="nil"/>
            </w:tcBorders>
            <w:shd w:val="clear" w:color="auto" w:fill="auto"/>
            <w:noWrap/>
            <w:vAlign w:val="center"/>
            <w:hideMark/>
          </w:tcPr>
          <w:p w:rsidR="00D018BA" w:rsidRPr="008655CE" w:rsidRDefault="00D018BA" w:rsidP="008655CE">
            <w:pPr>
              <w:jc w:val="right"/>
              <w:rPr>
                <w:rFonts w:ascii="Arial" w:hAnsi="Arial" w:cs="Arial"/>
                <w:sz w:val="16"/>
                <w:szCs w:val="16"/>
              </w:rPr>
            </w:pPr>
          </w:p>
        </w:tc>
        <w:tc>
          <w:tcPr>
            <w:tcW w:w="967" w:type="dxa"/>
            <w:tcBorders>
              <w:top w:val="nil"/>
              <w:left w:val="nil"/>
              <w:bottom w:val="nil"/>
              <w:right w:val="nil"/>
            </w:tcBorders>
            <w:shd w:val="clear" w:color="auto" w:fill="auto"/>
            <w:noWrap/>
            <w:vAlign w:val="center"/>
            <w:hideMark/>
          </w:tcPr>
          <w:p w:rsidR="00D018BA" w:rsidRPr="008655CE" w:rsidRDefault="00D018BA" w:rsidP="008655CE">
            <w:pPr>
              <w:jc w:val="right"/>
              <w:rPr>
                <w:rFonts w:ascii="Arial" w:hAnsi="Arial" w:cs="Arial"/>
                <w:sz w:val="16"/>
                <w:szCs w:val="16"/>
              </w:rPr>
            </w:pPr>
          </w:p>
        </w:tc>
        <w:tc>
          <w:tcPr>
            <w:tcW w:w="1122" w:type="dxa"/>
            <w:tcBorders>
              <w:top w:val="nil"/>
              <w:left w:val="nil"/>
              <w:bottom w:val="nil"/>
              <w:right w:val="nil"/>
            </w:tcBorders>
            <w:shd w:val="clear" w:color="auto" w:fill="auto"/>
            <w:noWrap/>
            <w:vAlign w:val="center"/>
            <w:hideMark/>
          </w:tcPr>
          <w:p w:rsidR="00D018BA" w:rsidRPr="008655CE" w:rsidRDefault="00D018BA" w:rsidP="008655CE">
            <w:pPr>
              <w:jc w:val="right"/>
              <w:rPr>
                <w:rFonts w:ascii="Arial" w:hAnsi="Arial" w:cs="Arial"/>
                <w:sz w:val="16"/>
                <w:szCs w:val="16"/>
              </w:rPr>
            </w:pPr>
          </w:p>
        </w:tc>
        <w:tc>
          <w:tcPr>
            <w:tcW w:w="967" w:type="dxa"/>
            <w:tcBorders>
              <w:top w:val="nil"/>
              <w:left w:val="nil"/>
              <w:bottom w:val="nil"/>
              <w:right w:val="single" w:sz="4" w:space="0" w:color="auto"/>
            </w:tcBorders>
            <w:shd w:val="clear" w:color="auto" w:fill="auto"/>
            <w:noWrap/>
            <w:vAlign w:val="center"/>
            <w:hideMark/>
          </w:tcPr>
          <w:p w:rsidR="00D018BA" w:rsidRPr="008655CE" w:rsidRDefault="00D018BA" w:rsidP="008655CE">
            <w:pPr>
              <w:jc w:val="right"/>
              <w:rPr>
                <w:rFonts w:ascii="Arial" w:hAnsi="Arial" w:cs="Arial"/>
                <w:sz w:val="16"/>
                <w:szCs w:val="16"/>
              </w:rPr>
            </w:pPr>
            <w:r w:rsidRPr="008655CE">
              <w:rPr>
                <w:rFonts w:ascii="Arial" w:hAnsi="Arial" w:cs="Arial"/>
                <w:sz w:val="16"/>
                <w:szCs w:val="16"/>
              </w:rPr>
              <w:t> </w:t>
            </w:r>
          </w:p>
        </w:tc>
      </w:tr>
      <w:tr w:rsidR="008655CE" w:rsidRPr="00D018BA" w:rsidTr="000207B7">
        <w:trPr>
          <w:trHeight w:val="255"/>
        </w:trPr>
        <w:tc>
          <w:tcPr>
            <w:tcW w:w="1019" w:type="dxa"/>
            <w:tcBorders>
              <w:top w:val="nil"/>
              <w:left w:val="single" w:sz="4" w:space="0" w:color="auto"/>
              <w:bottom w:val="nil"/>
              <w:right w:val="single" w:sz="4" w:space="0" w:color="auto"/>
            </w:tcBorders>
            <w:shd w:val="clear" w:color="auto" w:fill="auto"/>
            <w:noWrap/>
            <w:vAlign w:val="center"/>
            <w:hideMark/>
          </w:tcPr>
          <w:p w:rsidR="008655CE" w:rsidRPr="00D018BA" w:rsidRDefault="008655CE" w:rsidP="00D018BA">
            <w:pPr>
              <w:ind w:firstLineChars="100" w:firstLine="160"/>
              <w:rPr>
                <w:rFonts w:ascii="Arial" w:hAnsi="Arial" w:cs="Arial"/>
                <w:sz w:val="16"/>
                <w:szCs w:val="16"/>
              </w:rPr>
            </w:pPr>
            <w:r w:rsidRPr="00D018BA">
              <w:rPr>
                <w:rFonts w:ascii="Arial" w:hAnsi="Arial" w:cs="Arial"/>
                <w:sz w:val="16"/>
                <w:szCs w:val="16"/>
              </w:rPr>
              <w:t>15-19</w:t>
            </w:r>
          </w:p>
        </w:tc>
        <w:tc>
          <w:tcPr>
            <w:tcW w:w="1122" w:type="dxa"/>
            <w:tcBorders>
              <w:top w:val="nil"/>
              <w:left w:val="single" w:sz="4" w:space="0" w:color="auto"/>
              <w:bottom w:val="nil"/>
              <w:right w:val="nil"/>
            </w:tcBorders>
            <w:shd w:val="clear" w:color="auto" w:fill="auto"/>
            <w:noWrap/>
            <w:vAlign w:val="center"/>
            <w:hideMark/>
          </w:tcPr>
          <w:p w:rsidR="008655CE" w:rsidRPr="008655CE" w:rsidRDefault="008655CE" w:rsidP="008655CE">
            <w:pPr>
              <w:jc w:val="right"/>
              <w:rPr>
                <w:rFonts w:ascii="Arial" w:hAnsi="Arial" w:cs="Arial"/>
                <w:color w:val="000000"/>
                <w:sz w:val="16"/>
                <w:szCs w:val="16"/>
              </w:rPr>
            </w:pPr>
            <w:r>
              <w:rPr>
                <w:rFonts w:ascii="Arial" w:hAnsi="Arial" w:cs="Arial"/>
                <w:color w:val="000000"/>
                <w:sz w:val="16"/>
                <w:szCs w:val="16"/>
              </w:rPr>
              <w:t>0</w:t>
            </w:r>
            <w:r w:rsidRPr="008655CE">
              <w:rPr>
                <w:rFonts w:ascii="Arial" w:hAnsi="Arial" w:cs="Arial"/>
                <w:color w:val="000000"/>
                <w:sz w:val="16"/>
                <w:szCs w:val="16"/>
              </w:rPr>
              <w:t>.6</w:t>
            </w:r>
          </w:p>
        </w:tc>
        <w:tc>
          <w:tcPr>
            <w:tcW w:w="967" w:type="dxa"/>
            <w:tcBorders>
              <w:top w:val="nil"/>
              <w:left w:val="nil"/>
              <w:bottom w:val="nil"/>
              <w:right w:val="nil"/>
            </w:tcBorders>
            <w:shd w:val="clear" w:color="auto" w:fill="auto"/>
            <w:noWrap/>
            <w:vAlign w:val="center"/>
            <w:hideMark/>
          </w:tcPr>
          <w:p w:rsidR="008655CE" w:rsidRPr="008655CE" w:rsidRDefault="008655CE" w:rsidP="008655CE">
            <w:pPr>
              <w:jc w:val="right"/>
              <w:rPr>
                <w:rFonts w:ascii="Arial" w:hAnsi="Arial" w:cs="Arial"/>
                <w:color w:val="000000"/>
                <w:sz w:val="16"/>
                <w:szCs w:val="16"/>
              </w:rPr>
            </w:pPr>
            <w:r w:rsidRPr="008655CE">
              <w:rPr>
                <w:rFonts w:ascii="Arial" w:hAnsi="Arial" w:cs="Arial"/>
                <w:color w:val="000000"/>
                <w:sz w:val="16"/>
                <w:szCs w:val="16"/>
              </w:rPr>
              <w:t>2258</w:t>
            </w:r>
          </w:p>
        </w:tc>
        <w:tc>
          <w:tcPr>
            <w:tcW w:w="1122" w:type="dxa"/>
            <w:tcBorders>
              <w:top w:val="nil"/>
              <w:left w:val="nil"/>
              <w:bottom w:val="nil"/>
              <w:right w:val="nil"/>
            </w:tcBorders>
            <w:shd w:val="clear" w:color="auto" w:fill="auto"/>
            <w:noWrap/>
            <w:vAlign w:val="center"/>
            <w:hideMark/>
          </w:tcPr>
          <w:p w:rsidR="008655CE" w:rsidRPr="008655CE" w:rsidRDefault="008655CE" w:rsidP="008655CE">
            <w:pPr>
              <w:jc w:val="right"/>
              <w:rPr>
                <w:rFonts w:ascii="Arial" w:hAnsi="Arial" w:cs="Arial"/>
                <w:sz w:val="16"/>
                <w:szCs w:val="16"/>
              </w:rPr>
            </w:pPr>
            <w:proofErr w:type="spellStart"/>
            <w:r w:rsidRPr="008655CE">
              <w:rPr>
                <w:rFonts w:ascii="Arial" w:hAnsi="Arial" w:cs="Arial"/>
                <w:sz w:val="16"/>
                <w:szCs w:val="16"/>
              </w:rPr>
              <w:t>na</w:t>
            </w:r>
            <w:proofErr w:type="spellEnd"/>
          </w:p>
        </w:tc>
        <w:tc>
          <w:tcPr>
            <w:tcW w:w="967" w:type="dxa"/>
            <w:tcBorders>
              <w:top w:val="nil"/>
              <w:left w:val="nil"/>
              <w:bottom w:val="nil"/>
              <w:right w:val="nil"/>
            </w:tcBorders>
            <w:shd w:val="clear" w:color="auto" w:fill="auto"/>
            <w:noWrap/>
            <w:vAlign w:val="center"/>
            <w:hideMark/>
          </w:tcPr>
          <w:p w:rsidR="008655CE" w:rsidRPr="008655CE" w:rsidRDefault="008655CE" w:rsidP="008655CE">
            <w:pPr>
              <w:jc w:val="right"/>
              <w:rPr>
                <w:rFonts w:ascii="Arial" w:hAnsi="Arial" w:cs="Arial"/>
                <w:sz w:val="16"/>
                <w:szCs w:val="16"/>
              </w:rPr>
            </w:pPr>
            <w:proofErr w:type="spellStart"/>
            <w:r w:rsidRPr="008655CE">
              <w:rPr>
                <w:rFonts w:ascii="Arial" w:hAnsi="Arial" w:cs="Arial"/>
                <w:sz w:val="16"/>
                <w:szCs w:val="16"/>
              </w:rPr>
              <w:t>na</w:t>
            </w:r>
            <w:proofErr w:type="spellEnd"/>
          </w:p>
        </w:tc>
        <w:tc>
          <w:tcPr>
            <w:tcW w:w="261" w:type="dxa"/>
            <w:tcBorders>
              <w:top w:val="nil"/>
              <w:left w:val="nil"/>
              <w:bottom w:val="nil"/>
              <w:right w:val="nil"/>
            </w:tcBorders>
            <w:shd w:val="clear" w:color="auto" w:fill="auto"/>
            <w:noWrap/>
            <w:vAlign w:val="center"/>
            <w:hideMark/>
          </w:tcPr>
          <w:p w:rsidR="008655CE" w:rsidRPr="008655CE" w:rsidRDefault="008655CE" w:rsidP="008655CE">
            <w:pPr>
              <w:jc w:val="right"/>
              <w:rPr>
                <w:rFonts w:ascii="Arial" w:hAnsi="Arial" w:cs="Arial"/>
                <w:sz w:val="16"/>
                <w:szCs w:val="16"/>
              </w:rPr>
            </w:pPr>
          </w:p>
        </w:tc>
        <w:tc>
          <w:tcPr>
            <w:tcW w:w="1122" w:type="dxa"/>
            <w:tcBorders>
              <w:top w:val="nil"/>
              <w:left w:val="nil"/>
              <w:bottom w:val="nil"/>
              <w:right w:val="nil"/>
            </w:tcBorders>
            <w:shd w:val="clear" w:color="auto" w:fill="auto"/>
            <w:noWrap/>
            <w:vAlign w:val="center"/>
            <w:hideMark/>
          </w:tcPr>
          <w:p w:rsidR="008655CE" w:rsidRPr="008655CE" w:rsidRDefault="008655CE" w:rsidP="008655CE">
            <w:pPr>
              <w:jc w:val="right"/>
              <w:rPr>
                <w:rFonts w:ascii="Arial" w:hAnsi="Arial" w:cs="Arial"/>
                <w:color w:val="000000"/>
                <w:sz w:val="16"/>
                <w:szCs w:val="16"/>
              </w:rPr>
            </w:pPr>
            <w:r>
              <w:rPr>
                <w:rFonts w:ascii="Arial" w:hAnsi="Arial" w:cs="Arial"/>
                <w:color w:val="000000"/>
                <w:sz w:val="16"/>
                <w:szCs w:val="16"/>
              </w:rPr>
              <w:t>0</w:t>
            </w:r>
            <w:r w:rsidRPr="008655CE">
              <w:rPr>
                <w:rFonts w:ascii="Arial" w:hAnsi="Arial" w:cs="Arial"/>
                <w:color w:val="000000"/>
                <w:sz w:val="16"/>
                <w:szCs w:val="16"/>
              </w:rPr>
              <w:t>.5</w:t>
            </w:r>
          </w:p>
        </w:tc>
        <w:tc>
          <w:tcPr>
            <w:tcW w:w="967" w:type="dxa"/>
            <w:tcBorders>
              <w:top w:val="nil"/>
              <w:left w:val="nil"/>
              <w:bottom w:val="nil"/>
              <w:right w:val="nil"/>
            </w:tcBorders>
            <w:shd w:val="clear" w:color="auto" w:fill="auto"/>
            <w:noWrap/>
            <w:vAlign w:val="center"/>
            <w:hideMark/>
          </w:tcPr>
          <w:p w:rsidR="008655CE" w:rsidRPr="008655CE" w:rsidRDefault="008655CE" w:rsidP="008655CE">
            <w:pPr>
              <w:jc w:val="right"/>
              <w:rPr>
                <w:rFonts w:ascii="Arial" w:hAnsi="Arial" w:cs="Arial"/>
                <w:color w:val="000000"/>
                <w:sz w:val="16"/>
                <w:szCs w:val="16"/>
              </w:rPr>
            </w:pPr>
            <w:r w:rsidRPr="008655CE">
              <w:rPr>
                <w:rFonts w:ascii="Arial" w:hAnsi="Arial" w:cs="Arial"/>
                <w:color w:val="000000"/>
                <w:sz w:val="16"/>
                <w:szCs w:val="16"/>
              </w:rPr>
              <w:t>521</w:t>
            </w:r>
          </w:p>
        </w:tc>
        <w:tc>
          <w:tcPr>
            <w:tcW w:w="1122" w:type="dxa"/>
            <w:tcBorders>
              <w:top w:val="nil"/>
              <w:left w:val="nil"/>
              <w:bottom w:val="nil"/>
              <w:right w:val="nil"/>
            </w:tcBorders>
            <w:shd w:val="clear" w:color="auto" w:fill="auto"/>
            <w:noWrap/>
            <w:vAlign w:val="center"/>
            <w:hideMark/>
          </w:tcPr>
          <w:p w:rsidR="008655CE" w:rsidRPr="008655CE" w:rsidRDefault="008655CE" w:rsidP="008655CE">
            <w:pPr>
              <w:jc w:val="right"/>
              <w:rPr>
                <w:rFonts w:ascii="Arial" w:hAnsi="Arial" w:cs="Arial"/>
                <w:sz w:val="16"/>
                <w:szCs w:val="16"/>
              </w:rPr>
            </w:pPr>
            <w:proofErr w:type="spellStart"/>
            <w:r w:rsidRPr="008655CE">
              <w:rPr>
                <w:rFonts w:ascii="Arial" w:hAnsi="Arial" w:cs="Arial"/>
                <w:sz w:val="16"/>
                <w:szCs w:val="16"/>
              </w:rPr>
              <w:t>na</w:t>
            </w:r>
            <w:proofErr w:type="spellEnd"/>
          </w:p>
        </w:tc>
        <w:tc>
          <w:tcPr>
            <w:tcW w:w="967" w:type="dxa"/>
            <w:tcBorders>
              <w:top w:val="nil"/>
              <w:left w:val="nil"/>
              <w:bottom w:val="nil"/>
              <w:right w:val="nil"/>
            </w:tcBorders>
            <w:shd w:val="clear" w:color="auto" w:fill="auto"/>
            <w:noWrap/>
            <w:vAlign w:val="center"/>
            <w:hideMark/>
          </w:tcPr>
          <w:p w:rsidR="008655CE" w:rsidRPr="008655CE" w:rsidRDefault="008655CE" w:rsidP="008655CE">
            <w:pPr>
              <w:jc w:val="right"/>
              <w:rPr>
                <w:rFonts w:ascii="Arial" w:hAnsi="Arial" w:cs="Arial"/>
                <w:sz w:val="16"/>
                <w:szCs w:val="16"/>
              </w:rPr>
            </w:pPr>
            <w:proofErr w:type="spellStart"/>
            <w:r w:rsidRPr="008655CE">
              <w:rPr>
                <w:rFonts w:ascii="Arial" w:hAnsi="Arial" w:cs="Arial"/>
                <w:sz w:val="16"/>
                <w:szCs w:val="16"/>
              </w:rPr>
              <w:t>na</w:t>
            </w:r>
            <w:proofErr w:type="spellEnd"/>
          </w:p>
        </w:tc>
        <w:tc>
          <w:tcPr>
            <w:tcW w:w="261" w:type="dxa"/>
            <w:tcBorders>
              <w:top w:val="nil"/>
              <w:left w:val="nil"/>
              <w:bottom w:val="nil"/>
              <w:right w:val="nil"/>
            </w:tcBorders>
            <w:shd w:val="clear" w:color="auto" w:fill="auto"/>
            <w:noWrap/>
            <w:vAlign w:val="center"/>
            <w:hideMark/>
          </w:tcPr>
          <w:p w:rsidR="008655CE" w:rsidRPr="008655CE" w:rsidRDefault="008655CE" w:rsidP="008655CE">
            <w:pPr>
              <w:jc w:val="right"/>
              <w:rPr>
                <w:rFonts w:ascii="Arial" w:hAnsi="Arial" w:cs="Arial"/>
                <w:sz w:val="16"/>
                <w:szCs w:val="16"/>
              </w:rPr>
            </w:pPr>
          </w:p>
        </w:tc>
        <w:tc>
          <w:tcPr>
            <w:tcW w:w="1122" w:type="dxa"/>
            <w:tcBorders>
              <w:top w:val="nil"/>
              <w:left w:val="nil"/>
              <w:bottom w:val="nil"/>
              <w:right w:val="nil"/>
            </w:tcBorders>
            <w:shd w:val="clear" w:color="auto" w:fill="auto"/>
            <w:noWrap/>
            <w:vAlign w:val="center"/>
            <w:hideMark/>
          </w:tcPr>
          <w:p w:rsidR="008655CE" w:rsidRPr="008655CE" w:rsidRDefault="008655CE" w:rsidP="008655CE">
            <w:pPr>
              <w:jc w:val="right"/>
              <w:rPr>
                <w:rFonts w:ascii="Arial" w:hAnsi="Arial" w:cs="Arial"/>
                <w:color w:val="000000"/>
                <w:sz w:val="16"/>
                <w:szCs w:val="16"/>
              </w:rPr>
            </w:pPr>
            <w:r>
              <w:rPr>
                <w:rFonts w:ascii="Arial" w:hAnsi="Arial" w:cs="Arial"/>
                <w:color w:val="000000"/>
                <w:sz w:val="16"/>
                <w:szCs w:val="16"/>
              </w:rPr>
              <w:t>0</w:t>
            </w:r>
            <w:r w:rsidRPr="008655CE">
              <w:rPr>
                <w:rFonts w:ascii="Arial" w:hAnsi="Arial" w:cs="Arial"/>
                <w:color w:val="000000"/>
                <w:sz w:val="16"/>
                <w:szCs w:val="16"/>
              </w:rPr>
              <w:t>.3</w:t>
            </w:r>
          </w:p>
        </w:tc>
        <w:tc>
          <w:tcPr>
            <w:tcW w:w="967" w:type="dxa"/>
            <w:tcBorders>
              <w:top w:val="nil"/>
              <w:left w:val="nil"/>
              <w:bottom w:val="nil"/>
              <w:right w:val="nil"/>
            </w:tcBorders>
            <w:shd w:val="clear" w:color="auto" w:fill="auto"/>
            <w:noWrap/>
            <w:vAlign w:val="center"/>
            <w:hideMark/>
          </w:tcPr>
          <w:p w:rsidR="008655CE" w:rsidRPr="008655CE" w:rsidRDefault="008655CE" w:rsidP="008655CE">
            <w:pPr>
              <w:jc w:val="right"/>
              <w:rPr>
                <w:rFonts w:ascii="Arial" w:hAnsi="Arial" w:cs="Arial"/>
                <w:color w:val="000000"/>
                <w:sz w:val="16"/>
                <w:szCs w:val="16"/>
              </w:rPr>
            </w:pPr>
            <w:r w:rsidRPr="008655CE">
              <w:rPr>
                <w:rFonts w:ascii="Arial" w:hAnsi="Arial" w:cs="Arial"/>
                <w:color w:val="000000"/>
                <w:sz w:val="16"/>
                <w:szCs w:val="16"/>
              </w:rPr>
              <w:t>268</w:t>
            </w:r>
          </w:p>
        </w:tc>
        <w:tc>
          <w:tcPr>
            <w:tcW w:w="1122" w:type="dxa"/>
            <w:tcBorders>
              <w:top w:val="nil"/>
              <w:left w:val="nil"/>
              <w:bottom w:val="nil"/>
              <w:right w:val="nil"/>
            </w:tcBorders>
            <w:shd w:val="clear" w:color="auto" w:fill="auto"/>
            <w:noWrap/>
            <w:vAlign w:val="center"/>
            <w:hideMark/>
          </w:tcPr>
          <w:p w:rsidR="008655CE" w:rsidRPr="008655CE" w:rsidRDefault="008655CE" w:rsidP="008655CE">
            <w:pPr>
              <w:jc w:val="right"/>
              <w:rPr>
                <w:rFonts w:ascii="Arial" w:hAnsi="Arial" w:cs="Arial"/>
                <w:sz w:val="16"/>
                <w:szCs w:val="16"/>
              </w:rPr>
            </w:pPr>
            <w:proofErr w:type="spellStart"/>
            <w:r w:rsidRPr="008655CE">
              <w:rPr>
                <w:rFonts w:ascii="Arial" w:hAnsi="Arial" w:cs="Arial"/>
                <w:sz w:val="16"/>
                <w:szCs w:val="16"/>
              </w:rPr>
              <w:t>na</w:t>
            </w:r>
            <w:proofErr w:type="spellEnd"/>
          </w:p>
        </w:tc>
        <w:tc>
          <w:tcPr>
            <w:tcW w:w="967" w:type="dxa"/>
            <w:tcBorders>
              <w:top w:val="nil"/>
              <w:left w:val="nil"/>
              <w:bottom w:val="nil"/>
              <w:right w:val="single" w:sz="4" w:space="0" w:color="auto"/>
            </w:tcBorders>
            <w:shd w:val="clear" w:color="auto" w:fill="auto"/>
            <w:noWrap/>
            <w:vAlign w:val="center"/>
            <w:hideMark/>
          </w:tcPr>
          <w:p w:rsidR="008655CE" w:rsidRPr="008655CE" w:rsidRDefault="008655CE" w:rsidP="008655CE">
            <w:pPr>
              <w:jc w:val="right"/>
              <w:rPr>
                <w:rFonts w:ascii="Arial" w:hAnsi="Arial" w:cs="Arial"/>
                <w:sz w:val="16"/>
                <w:szCs w:val="16"/>
              </w:rPr>
            </w:pPr>
            <w:proofErr w:type="spellStart"/>
            <w:r w:rsidRPr="008655CE">
              <w:rPr>
                <w:rFonts w:ascii="Arial" w:hAnsi="Arial" w:cs="Arial"/>
                <w:sz w:val="16"/>
                <w:szCs w:val="16"/>
              </w:rPr>
              <w:t>na</w:t>
            </w:r>
            <w:proofErr w:type="spellEnd"/>
          </w:p>
        </w:tc>
      </w:tr>
      <w:tr w:rsidR="008655CE" w:rsidRPr="00D018BA" w:rsidTr="000207B7">
        <w:trPr>
          <w:trHeight w:val="255"/>
        </w:trPr>
        <w:tc>
          <w:tcPr>
            <w:tcW w:w="1019" w:type="dxa"/>
            <w:tcBorders>
              <w:top w:val="nil"/>
              <w:left w:val="single" w:sz="4" w:space="0" w:color="auto"/>
              <w:bottom w:val="nil"/>
              <w:right w:val="single" w:sz="4" w:space="0" w:color="auto"/>
            </w:tcBorders>
            <w:shd w:val="clear" w:color="auto" w:fill="auto"/>
            <w:noWrap/>
            <w:vAlign w:val="center"/>
            <w:hideMark/>
          </w:tcPr>
          <w:p w:rsidR="008655CE" w:rsidRPr="00D018BA" w:rsidRDefault="008655CE" w:rsidP="00D018BA">
            <w:pPr>
              <w:ind w:firstLineChars="100" w:firstLine="160"/>
              <w:rPr>
                <w:rFonts w:ascii="Arial" w:hAnsi="Arial" w:cs="Arial"/>
                <w:sz w:val="16"/>
                <w:szCs w:val="16"/>
              </w:rPr>
            </w:pPr>
            <w:r w:rsidRPr="00D018BA">
              <w:rPr>
                <w:rFonts w:ascii="Arial" w:hAnsi="Arial" w:cs="Arial"/>
                <w:sz w:val="16"/>
                <w:szCs w:val="16"/>
              </w:rPr>
              <w:t>20-24</w:t>
            </w:r>
          </w:p>
        </w:tc>
        <w:tc>
          <w:tcPr>
            <w:tcW w:w="1122" w:type="dxa"/>
            <w:tcBorders>
              <w:top w:val="nil"/>
              <w:left w:val="single" w:sz="4" w:space="0" w:color="auto"/>
              <w:bottom w:val="nil"/>
              <w:right w:val="nil"/>
            </w:tcBorders>
            <w:shd w:val="clear" w:color="auto" w:fill="auto"/>
            <w:noWrap/>
            <w:vAlign w:val="center"/>
            <w:hideMark/>
          </w:tcPr>
          <w:p w:rsidR="008655CE" w:rsidRPr="008655CE" w:rsidRDefault="008655CE" w:rsidP="008655CE">
            <w:pPr>
              <w:jc w:val="right"/>
              <w:rPr>
                <w:rFonts w:ascii="Arial" w:hAnsi="Arial" w:cs="Arial"/>
                <w:color w:val="000000"/>
                <w:sz w:val="16"/>
                <w:szCs w:val="16"/>
              </w:rPr>
            </w:pPr>
            <w:r w:rsidRPr="008655CE">
              <w:rPr>
                <w:rFonts w:ascii="Arial" w:hAnsi="Arial" w:cs="Arial"/>
                <w:color w:val="000000"/>
                <w:sz w:val="16"/>
                <w:szCs w:val="16"/>
              </w:rPr>
              <w:t>1.2</w:t>
            </w:r>
          </w:p>
        </w:tc>
        <w:tc>
          <w:tcPr>
            <w:tcW w:w="967" w:type="dxa"/>
            <w:tcBorders>
              <w:top w:val="nil"/>
              <w:left w:val="nil"/>
              <w:bottom w:val="nil"/>
              <w:right w:val="nil"/>
            </w:tcBorders>
            <w:shd w:val="clear" w:color="auto" w:fill="auto"/>
            <w:noWrap/>
            <w:vAlign w:val="center"/>
            <w:hideMark/>
          </w:tcPr>
          <w:p w:rsidR="008655CE" w:rsidRPr="008655CE" w:rsidRDefault="008655CE" w:rsidP="008655CE">
            <w:pPr>
              <w:jc w:val="right"/>
              <w:rPr>
                <w:rFonts w:ascii="Arial" w:hAnsi="Arial" w:cs="Arial"/>
                <w:color w:val="000000"/>
                <w:sz w:val="16"/>
                <w:szCs w:val="16"/>
              </w:rPr>
            </w:pPr>
            <w:r w:rsidRPr="008655CE">
              <w:rPr>
                <w:rFonts w:ascii="Arial" w:hAnsi="Arial" w:cs="Arial"/>
                <w:color w:val="000000"/>
                <w:sz w:val="16"/>
                <w:szCs w:val="16"/>
              </w:rPr>
              <w:t>2105</w:t>
            </w:r>
          </w:p>
        </w:tc>
        <w:tc>
          <w:tcPr>
            <w:tcW w:w="1122" w:type="dxa"/>
            <w:tcBorders>
              <w:top w:val="nil"/>
              <w:left w:val="nil"/>
              <w:bottom w:val="nil"/>
              <w:right w:val="nil"/>
            </w:tcBorders>
            <w:shd w:val="clear" w:color="auto" w:fill="auto"/>
            <w:noWrap/>
            <w:vAlign w:val="center"/>
            <w:hideMark/>
          </w:tcPr>
          <w:p w:rsidR="008655CE" w:rsidRPr="008655CE" w:rsidRDefault="008655CE" w:rsidP="008655CE">
            <w:pPr>
              <w:jc w:val="right"/>
              <w:rPr>
                <w:rFonts w:ascii="Arial" w:hAnsi="Arial" w:cs="Arial"/>
                <w:color w:val="000000"/>
                <w:sz w:val="16"/>
                <w:szCs w:val="16"/>
              </w:rPr>
            </w:pPr>
            <w:r w:rsidRPr="008655CE">
              <w:rPr>
                <w:rFonts w:ascii="Arial" w:hAnsi="Arial" w:cs="Arial"/>
                <w:color w:val="000000"/>
                <w:sz w:val="16"/>
                <w:szCs w:val="16"/>
              </w:rPr>
              <w:t>16.2</w:t>
            </w:r>
          </w:p>
        </w:tc>
        <w:tc>
          <w:tcPr>
            <w:tcW w:w="967" w:type="dxa"/>
            <w:tcBorders>
              <w:top w:val="nil"/>
              <w:left w:val="nil"/>
              <w:bottom w:val="nil"/>
              <w:right w:val="nil"/>
            </w:tcBorders>
            <w:shd w:val="clear" w:color="auto" w:fill="auto"/>
            <w:noWrap/>
            <w:vAlign w:val="center"/>
            <w:hideMark/>
          </w:tcPr>
          <w:p w:rsidR="008655CE" w:rsidRPr="008655CE" w:rsidRDefault="008655CE" w:rsidP="008655CE">
            <w:pPr>
              <w:jc w:val="right"/>
              <w:rPr>
                <w:rFonts w:ascii="Arial" w:hAnsi="Arial" w:cs="Arial"/>
                <w:color w:val="000000"/>
                <w:sz w:val="16"/>
                <w:szCs w:val="16"/>
              </w:rPr>
            </w:pPr>
            <w:r w:rsidRPr="008655CE">
              <w:rPr>
                <w:rFonts w:ascii="Arial" w:hAnsi="Arial" w:cs="Arial"/>
                <w:color w:val="000000"/>
                <w:sz w:val="16"/>
                <w:szCs w:val="16"/>
              </w:rPr>
              <w:t>2105</w:t>
            </w:r>
          </w:p>
        </w:tc>
        <w:tc>
          <w:tcPr>
            <w:tcW w:w="261" w:type="dxa"/>
            <w:tcBorders>
              <w:top w:val="nil"/>
              <w:left w:val="nil"/>
              <w:bottom w:val="nil"/>
              <w:right w:val="nil"/>
            </w:tcBorders>
            <w:shd w:val="clear" w:color="auto" w:fill="auto"/>
            <w:noWrap/>
            <w:vAlign w:val="center"/>
            <w:hideMark/>
          </w:tcPr>
          <w:p w:rsidR="008655CE" w:rsidRPr="008655CE" w:rsidRDefault="008655CE" w:rsidP="008655CE">
            <w:pPr>
              <w:jc w:val="right"/>
              <w:rPr>
                <w:rFonts w:ascii="Arial" w:hAnsi="Arial" w:cs="Arial"/>
                <w:sz w:val="16"/>
                <w:szCs w:val="16"/>
              </w:rPr>
            </w:pPr>
          </w:p>
        </w:tc>
        <w:tc>
          <w:tcPr>
            <w:tcW w:w="1122" w:type="dxa"/>
            <w:tcBorders>
              <w:top w:val="nil"/>
              <w:left w:val="nil"/>
              <w:bottom w:val="nil"/>
              <w:right w:val="nil"/>
            </w:tcBorders>
            <w:shd w:val="clear" w:color="auto" w:fill="auto"/>
            <w:noWrap/>
            <w:vAlign w:val="center"/>
            <w:hideMark/>
          </w:tcPr>
          <w:p w:rsidR="008655CE" w:rsidRPr="008655CE" w:rsidRDefault="008655CE" w:rsidP="008655CE">
            <w:pPr>
              <w:jc w:val="right"/>
              <w:rPr>
                <w:rFonts w:ascii="Arial" w:hAnsi="Arial" w:cs="Arial"/>
                <w:color w:val="000000"/>
                <w:sz w:val="16"/>
                <w:szCs w:val="16"/>
              </w:rPr>
            </w:pPr>
            <w:r>
              <w:rPr>
                <w:rFonts w:ascii="Arial" w:hAnsi="Arial" w:cs="Arial"/>
                <w:color w:val="000000"/>
                <w:sz w:val="16"/>
                <w:szCs w:val="16"/>
              </w:rPr>
              <w:t>0</w:t>
            </w:r>
            <w:r w:rsidRPr="008655CE">
              <w:rPr>
                <w:rFonts w:ascii="Arial" w:hAnsi="Arial" w:cs="Arial"/>
                <w:color w:val="000000"/>
                <w:sz w:val="16"/>
                <w:szCs w:val="16"/>
              </w:rPr>
              <w:t>.2</w:t>
            </w:r>
          </w:p>
        </w:tc>
        <w:tc>
          <w:tcPr>
            <w:tcW w:w="967" w:type="dxa"/>
            <w:tcBorders>
              <w:top w:val="nil"/>
              <w:left w:val="nil"/>
              <w:bottom w:val="nil"/>
              <w:right w:val="nil"/>
            </w:tcBorders>
            <w:shd w:val="clear" w:color="auto" w:fill="auto"/>
            <w:noWrap/>
            <w:vAlign w:val="center"/>
            <w:hideMark/>
          </w:tcPr>
          <w:p w:rsidR="008655CE" w:rsidRPr="008655CE" w:rsidRDefault="008655CE" w:rsidP="008655CE">
            <w:pPr>
              <w:jc w:val="right"/>
              <w:rPr>
                <w:rFonts w:ascii="Arial" w:hAnsi="Arial" w:cs="Arial"/>
                <w:color w:val="000000"/>
                <w:sz w:val="16"/>
                <w:szCs w:val="16"/>
              </w:rPr>
            </w:pPr>
            <w:r w:rsidRPr="008655CE">
              <w:rPr>
                <w:rFonts w:ascii="Arial" w:hAnsi="Arial" w:cs="Arial"/>
                <w:color w:val="000000"/>
                <w:sz w:val="16"/>
                <w:szCs w:val="16"/>
              </w:rPr>
              <w:t>477</w:t>
            </w:r>
          </w:p>
        </w:tc>
        <w:tc>
          <w:tcPr>
            <w:tcW w:w="1122" w:type="dxa"/>
            <w:tcBorders>
              <w:top w:val="nil"/>
              <w:left w:val="nil"/>
              <w:bottom w:val="nil"/>
              <w:right w:val="nil"/>
            </w:tcBorders>
            <w:shd w:val="clear" w:color="auto" w:fill="auto"/>
            <w:noWrap/>
            <w:vAlign w:val="center"/>
            <w:hideMark/>
          </w:tcPr>
          <w:p w:rsidR="008655CE" w:rsidRPr="008655CE" w:rsidRDefault="008655CE" w:rsidP="008655CE">
            <w:pPr>
              <w:jc w:val="right"/>
              <w:rPr>
                <w:rFonts w:ascii="Arial" w:hAnsi="Arial" w:cs="Arial"/>
                <w:color w:val="000000"/>
                <w:sz w:val="16"/>
                <w:szCs w:val="16"/>
              </w:rPr>
            </w:pPr>
            <w:r w:rsidRPr="008655CE">
              <w:rPr>
                <w:rFonts w:ascii="Arial" w:hAnsi="Arial" w:cs="Arial"/>
                <w:color w:val="000000"/>
                <w:sz w:val="16"/>
                <w:szCs w:val="16"/>
              </w:rPr>
              <w:t>10.8</w:t>
            </w:r>
          </w:p>
        </w:tc>
        <w:tc>
          <w:tcPr>
            <w:tcW w:w="967" w:type="dxa"/>
            <w:tcBorders>
              <w:top w:val="nil"/>
              <w:left w:val="nil"/>
              <w:bottom w:val="nil"/>
              <w:right w:val="nil"/>
            </w:tcBorders>
            <w:shd w:val="clear" w:color="auto" w:fill="auto"/>
            <w:noWrap/>
            <w:vAlign w:val="center"/>
            <w:hideMark/>
          </w:tcPr>
          <w:p w:rsidR="008655CE" w:rsidRPr="008655CE" w:rsidRDefault="008655CE" w:rsidP="008655CE">
            <w:pPr>
              <w:jc w:val="right"/>
              <w:rPr>
                <w:rFonts w:ascii="Arial" w:hAnsi="Arial" w:cs="Arial"/>
                <w:color w:val="000000"/>
                <w:sz w:val="16"/>
                <w:szCs w:val="16"/>
              </w:rPr>
            </w:pPr>
            <w:r w:rsidRPr="008655CE">
              <w:rPr>
                <w:rFonts w:ascii="Arial" w:hAnsi="Arial" w:cs="Arial"/>
                <w:color w:val="000000"/>
                <w:sz w:val="16"/>
                <w:szCs w:val="16"/>
              </w:rPr>
              <w:t>477</w:t>
            </w:r>
          </w:p>
        </w:tc>
        <w:tc>
          <w:tcPr>
            <w:tcW w:w="261" w:type="dxa"/>
            <w:tcBorders>
              <w:top w:val="nil"/>
              <w:left w:val="nil"/>
              <w:bottom w:val="nil"/>
              <w:right w:val="nil"/>
            </w:tcBorders>
            <w:shd w:val="clear" w:color="auto" w:fill="auto"/>
            <w:noWrap/>
            <w:vAlign w:val="center"/>
            <w:hideMark/>
          </w:tcPr>
          <w:p w:rsidR="008655CE" w:rsidRPr="008655CE" w:rsidRDefault="008655CE" w:rsidP="008655CE">
            <w:pPr>
              <w:jc w:val="right"/>
              <w:rPr>
                <w:rFonts w:ascii="Arial" w:hAnsi="Arial" w:cs="Arial"/>
                <w:color w:val="000000"/>
                <w:sz w:val="16"/>
                <w:szCs w:val="16"/>
              </w:rPr>
            </w:pPr>
          </w:p>
        </w:tc>
        <w:tc>
          <w:tcPr>
            <w:tcW w:w="1122" w:type="dxa"/>
            <w:tcBorders>
              <w:top w:val="nil"/>
              <w:left w:val="nil"/>
              <w:bottom w:val="nil"/>
              <w:right w:val="nil"/>
            </w:tcBorders>
            <w:shd w:val="clear" w:color="auto" w:fill="auto"/>
            <w:noWrap/>
            <w:vAlign w:val="center"/>
            <w:hideMark/>
          </w:tcPr>
          <w:p w:rsidR="008655CE" w:rsidRPr="008655CE" w:rsidRDefault="008655CE" w:rsidP="008655CE">
            <w:pPr>
              <w:jc w:val="right"/>
              <w:rPr>
                <w:rFonts w:ascii="Arial" w:hAnsi="Arial" w:cs="Arial"/>
                <w:color w:val="000000"/>
                <w:sz w:val="16"/>
                <w:szCs w:val="16"/>
              </w:rPr>
            </w:pPr>
            <w:r>
              <w:rPr>
                <w:rFonts w:ascii="Arial" w:hAnsi="Arial" w:cs="Arial"/>
                <w:color w:val="000000"/>
                <w:sz w:val="16"/>
                <w:szCs w:val="16"/>
              </w:rPr>
              <w:t>0</w:t>
            </w:r>
            <w:r w:rsidRPr="008655CE">
              <w:rPr>
                <w:rFonts w:ascii="Arial" w:hAnsi="Arial" w:cs="Arial"/>
                <w:color w:val="000000"/>
                <w:sz w:val="16"/>
                <w:szCs w:val="16"/>
              </w:rPr>
              <w:t>.7</w:t>
            </w:r>
          </w:p>
        </w:tc>
        <w:tc>
          <w:tcPr>
            <w:tcW w:w="967" w:type="dxa"/>
            <w:tcBorders>
              <w:top w:val="nil"/>
              <w:left w:val="nil"/>
              <w:bottom w:val="nil"/>
              <w:right w:val="nil"/>
            </w:tcBorders>
            <w:shd w:val="clear" w:color="auto" w:fill="auto"/>
            <w:noWrap/>
            <w:vAlign w:val="center"/>
            <w:hideMark/>
          </w:tcPr>
          <w:p w:rsidR="008655CE" w:rsidRPr="008655CE" w:rsidRDefault="008655CE" w:rsidP="008655CE">
            <w:pPr>
              <w:jc w:val="right"/>
              <w:rPr>
                <w:rFonts w:ascii="Arial" w:hAnsi="Arial" w:cs="Arial"/>
                <w:color w:val="000000"/>
                <w:sz w:val="16"/>
                <w:szCs w:val="16"/>
              </w:rPr>
            </w:pPr>
            <w:r w:rsidRPr="008655CE">
              <w:rPr>
                <w:rFonts w:ascii="Arial" w:hAnsi="Arial" w:cs="Arial"/>
                <w:color w:val="000000"/>
                <w:sz w:val="16"/>
                <w:szCs w:val="16"/>
              </w:rPr>
              <w:t>232</w:t>
            </w:r>
          </w:p>
        </w:tc>
        <w:tc>
          <w:tcPr>
            <w:tcW w:w="1122" w:type="dxa"/>
            <w:tcBorders>
              <w:top w:val="nil"/>
              <w:left w:val="nil"/>
              <w:bottom w:val="nil"/>
              <w:right w:val="nil"/>
            </w:tcBorders>
            <w:shd w:val="clear" w:color="auto" w:fill="auto"/>
            <w:noWrap/>
            <w:vAlign w:val="center"/>
            <w:hideMark/>
          </w:tcPr>
          <w:p w:rsidR="008655CE" w:rsidRPr="008655CE" w:rsidRDefault="008655CE" w:rsidP="008655CE">
            <w:pPr>
              <w:jc w:val="right"/>
              <w:rPr>
                <w:rFonts w:ascii="Arial" w:hAnsi="Arial" w:cs="Arial"/>
                <w:color w:val="000000"/>
                <w:sz w:val="16"/>
                <w:szCs w:val="16"/>
              </w:rPr>
            </w:pPr>
            <w:r w:rsidRPr="008655CE">
              <w:rPr>
                <w:rFonts w:ascii="Arial" w:hAnsi="Arial" w:cs="Arial"/>
                <w:color w:val="000000"/>
                <w:sz w:val="16"/>
                <w:szCs w:val="16"/>
              </w:rPr>
              <w:t>16.7</w:t>
            </w:r>
          </w:p>
        </w:tc>
        <w:tc>
          <w:tcPr>
            <w:tcW w:w="967" w:type="dxa"/>
            <w:tcBorders>
              <w:top w:val="nil"/>
              <w:left w:val="nil"/>
              <w:bottom w:val="nil"/>
              <w:right w:val="single" w:sz="4" w:space="0" w:color="auto"/>
            </w:tcBorders>
            <w:shd w:val="clear" w:color="auto" w:fill="auto"/>
            <w:noWrap/>
            <w:vAlign w:val="center"/>
            <w:hideMark/>
          </w:tcPr>
          <w:p w:rsidR="008655CE" w:rsidRPr="008655CE" w:rsidRDefault="008655CE" w:rsidP="008655CE">
            <w:pPr>
              <w:jc w:val="right"/>
              <w:rPr>
                <w:rFonts w:ascii="Arial" w:hAnsi="Arial" w:cs="Arial"/>
                <w:color w:val="000000"/>
                <w:sz w:val="16"/>
                <w:szCs w:val="16"/>
              </w:rPr>
            </w:pPr>
            <w:r w:rsidRPr="008655CE">
              <w:rPr>
                <w:rFonts w:ascii="Arial" w:hAnsi="Arial" w:cs="Arial"/>
                <w:color w:val="000000"/>
                <w:sz w:val="16"/>
                <w:szCs w:val="16"/>
              </w:rPr>
              <w:t>232</w:t>
            </w:r>
          </w:p>
        </w:tc>
      </w:tr>
      <w:tr w:rsidR="008655CE" w:rsidRPr="00D018BA" w:rsidTr="000207B7">
        <w:trPr>
          <w:trHeight w:val="255"/>
        </w:trPr>
        <w:tc>
          <w:tcPr>
            <w:tcW w:w="1019" w:type="dxa"/>
            <w:tcBorders>
              <w:top w:val="nil"/>
              <w:left w:val="single" w:sz="4" w:space="0" w:color="auto"/>
              <w:bottom w:val="nil"/>
              <w:right w:val="single" w:sz="4" w:space="0" w:color="auto"/>
            </w:tcBorders>
            <w:shd w:val="clear" w:color="auto" w:fill="auto"/>
            <w:noWrap/>
            <w:vAlign w:val="center"/>
            <w:hideMark/>
          </w:tcPr>
          <w:p w:rsidR="008655CE" w:rsidRPr="00D018BA" w:rsidRDefault="008655CE" w:rsidP="00D018BA">
            <w:pPr>
              <w:ind w:firstLineChars="100" w:firstLine="160"/>
              <w:rPr>
                <w:rFonts w:ascii="Arial" w:hAnsi="Arial" w:cs="Arial"/>
                <w:sz w:val="16"/>
                <w:szCs w:val="16"/>
              </w:rPr>
            </w:pPr>
            <w:r w:rsidRPr="00D018BA">
              <w:rPr>
                <w:rFonts w:ascii="Arial" w:hAnsi="Arial" w:cs="Arial"/>
                <w:sz w:val="16"/>
                <w:szCs w:val="16"/>
              </w:rPr>
              <w:t>25-29</w:t>
            </w:r>
          </w:p>
        </w:tc>
        <w:tc>
          <w:tcPr>
            <w:tcW w:w="1122" w:type="dxa"/>
            <w:tcBorders>
              <w:top w:val="nil"/>
              <w:left w:val="single" w:sz="4" w:space="0" w:color="auto"/>
              <w:bottom w:val="nil"/>
              <w:right w:val="nil"/>
            </w:tcBorders>
            <w:shd w:val="clear" w:color="auto" w:fill="auto"/>
            <w:noWrap/>
            <w:vAlign w:val="center"/>
            <w:hideMark/>
          </w:tcPr>
          <w:p w:rsidR="008655CE" w:rsidRPr="008655CE" w:rsidRDefault="008655CE" w:rsidP="008655CE">
            <w:pPr>
              <w:jc w:val="right"/>
              <w:rPr>
                <w:rFonts w:ascii="Arial" w:hAnsi="Arial" w:cs="Arial"/>
                <w:color w:val="000000"/>
                <w:sz w:val="16"/>
                <w:szCs w:val="16"/>
              </w:rPr>
            </w:pPr>
            <w:r w:rsidRPr="008655CE">
              <w:rPr>
                <w:rFonts w:ascii="Arial" w:hAnsi="Arial" w:cs="Arial"/>
                <w:color w:val="000000"/>
                <w:sz w:val="16"/>
                <w:szCs w:val="16"/>
              </w:rPr>
              <w:t>1.7</w:t>
            </w:r>
          </w:p>
        </w:tc>
        <w:tc>
          <w:tcPr>
            <w:tcW w:w="967" w:type="dxa"/>
            <w:tcBorders>
              <w:top w:val="nil"/>
              <w:left w:val="nil"/>
              <w:bottom w:val="nil"/>
              <w:right w:val="nil"/>
            </w:tcBorders>
            <w:shd w:val="clear" w:color="auto" w:fill="auto"/>
            <w:noWrap/>
            <w:vAlign w:val="center"/>
            <w:hideMark/>
          </w:tcPr>
          <w:p w:rsidR="008655CE" w:rsidRPr="008655CE" w:rsidRDefault="008655CE" w:rsidP="008655CE">
            <w:pPr>
              <w:jc w:val="right"/>
              <w:rPr>
                <w:rFonts w:ascii="Arial" w:hAnsi="Arial" w:cs="Arial"/>
                <w:color w:val="000000"/>
                <w:sz w:val="16"/>
                <w:szCs w:val="16"/>
              </w:rPr>
            </w:pPr>
            <w:r w:rsidRPr="008655CE">
              <w:rPr>
                <w:rFonts w:ascii="Arial" w:hAnsi="Arial" w:cs="Arial"/>
                <w:color w:val="000000"/>
                <w:sz w:val="16"/>
                <w:szCs w:val="16"/>
              </w:rPr>
              <w:t>1498</w:t>
            </w:r>
          </w:p>
        </w:tc>
        <w:tc>
          <w:tcPr>
            <w:tcW w:w="1122" w:type="dxa"/>
            <w:tcBorders>
              <w:top w:val="nil"/>
              <w:left w:val="nil"/>
              <w:bottom w:val="nil"/>
              <w:right w:val="nil"/>
            </w:tcBorders>
            <w:shd w:val="clear" w:color="auto" w:fill="auto"/>
            <w:noWrap/>
            <w:vAlign w:val="center"/>
            <w:hideMark/>
          </w:tcPr>
          <w:p w:rsidR="008655CE" w:rsidRPr="008655CE" w:rsidRDefault="008655CE" w:rsidP="008655CE">
            <w:pPr>
              <w:jc w:val="right"/>
              <w:rPr>
                <w:rFonts w:ascii="Arial" w:hAnsi="Arial" w:cs="Arial"/>
                <w:color w:val="000000"/>
                <w:sz w:val="16"/>
                <w:szCs w:val="16"/>
              </w:rPr>
            </w:pPr>
            <w:r w:rsidRPr="008655CE">
              <w:rPr>
                <w:rFonts w:ascii="Arial" w:hAnsi="Arial" w:cs="Arial"/>
                <w:color w:val="000000"/>
                <w:sz w:val="16"/>
                <w:szCs w:val="16"/>
              </w:rPr>
              <w:t>19.3</w:t>
            </w:r>
          </w:p>
        </w:tc>
        <w:tc>
          <w:tcPr>
            <w:tcW w:w="967" w:type="dxa"/>
            <w:tcBorders>
              <w:top w:val="nil"/>
              <w:left w:val="nil"/>
              <w:bottom w:val="nil"/>
              <w:right w:val="nil"/>
            </w:tcBorders>
            <w:shd w:val="clear" w:color="auto" w:fill="auto"/>
            <w:noWrap/>
            <w:vAlign w:val="center"/>
            <w:hideMark/>
          </w:tcPr>
          <w:p w:rsidR="008655CE" w:rsidRPr="008655CE" w:rsidRDefault="008655CE" w:rsidP="008655CE">
            <w:pPr>
              <w:jc w:val="right"/>
              <w:rPr>
                <w:rFonts w:ascii="Arial" w:hAnsi="Arial" w:cs="Arial"/>
                <w:color w:val="000000"/>
                <w:sz w:val="16"/>
                <w:szCs w:val="16"/>
              </w:rPr>
            </w:pPr>
            <w:r w:rsidRPr="008655CE">
              <w:rPr>
                <w:rFonts w:ascii="Arial" w:hAnsi="Arial" w:cs="Arial"/>
                <w:color w:val="000000"/>
                <w:sz w:val="16"/>
                <w:szCs w:val="16"/>
              </w:rPr>
              <w:t>1498</w:t>
            </w:r>
          </w:p>
        </w:tc>
        <w:tc>
          <w:tcPr>
            <w:tcW w:w="261" w:type="dxa"/>
            <w:tcBorders>
              <w:top w:val="nil"/>
              <w:left w:val="nil"/>
              <w:bottom w:val="nil"/>
              <w:right w:val="nil"/>
            </w:tcBorders>
            <w:shd w:val="clear" w:color="auto" w:fill="auto"/>
            <w:noWrap/>
            <w:vAlign w:val="center"/>
            <w:hideMark/>
          </w:tcPr>
          <w:p w:rsidR="008655CE" w:rsidRPr="008655CE" w:rsidRDefault="008655CE" w:rsidP="008655CE">
            <w:pPr>
              <w:jc w:val="right"/>
              <w:rPr>
                <w:rFonts w:ascii="Arial" w:hAnsi="Arial" w:cs="Arial"/>
                <w:sz w:val="16"/>
                <w:szCs w:val="16"/>
              </w:rPr>
            </w:pPr>
          </w:p>
        </w:tc>
        <w:tc>
          <w:tcPr>
            <w:tcW w:w="1122" w:type="dxa"/>
            <w:tcBorders>
              <w:top w:val="nil"/>
              <w:left w:val="nil"/>
              <w:bottom w:val="nil"/>
              <w:right w:val="nil"/>
            </w:tcBorders>
            <w:shd w:val="clear" w:color="auto" w:fill="auto"/>
            <w:noWrap/>
            <w:vAlign w:val="center"/>
            <w:hideMark/>
          </w:tcPr>
          <w:p w:rsidR="008655CE" w:rsidRPr="008655CE" w:rsidRDefault="008655CE" w:rsidP="008655CE">
            <w:pPr>
              <w:jc w:val="right"/>
              <w:rPr>
                <w:rFonts w:ascii="Arial" w:hAnsi="Arial" w:cs="Arial"/>
                <w:color w:val="000000"/>
                <w:sz w:val="16"/>
                <w:szCs w:val="16"/>
              </w:rPr>
            </w:pPr>
            <w:r>
              <w:rPr>
                <w:rFonts w:ascii="Arial" w:hAnsi="Arial" w:cs="Arial"/>
                <w:color w:val="000000"/>
                <w:sz w:val="16"/>
                <w:szCs w:val="16"/>
              </w:rPr>
              <w:t>0</w:t>
            </w:r>
            <w:r w:rsidRPr="008655CE">
              <w:rPr>
                <w:rFonts w:ascii="Arial" w:hAnsi="Arial" w:cs="Arial"/>
                <w:color w:val="000000"/>
                <w:sz w:val="16"/>
                <w:szCs w:val="16"/>
              </w:rPr>
              <w:t>.6</w:t>
            </w:r>
          </w:p>
        </w:tc>
        <w:tc>
          <w:tcPr>
            <w:tcW w:w="967" w:type="dxa"/>
            <w:tcBorders>
              <w:top w:val="nil"/>
              <w:left w:val="nil"/>
              <w:bottom w:val="nil"/>
              <w:right w:val="nil"/>
            </w:tcBorders>
            <w:shd w:val="clear" w:color="auto" w:fill="auto"/>
            <w:noWrap/>
            <w:vAlign w:val="center"/>
            <w:hideMark/>
          </w:tcPr>
          <w:p w:rsidR="008655CE" w:rsidRPr="008655CE" w:rsidRDefault="008655CE" w:rsidP="008655CE">
            <w:pPr>
              <w:jc w:val="right"/>
              <w:rPr>
                <w:rFonts w:ascii="Arial" w:hAnsi="Arial" w:cs="Arial"/>
                <w:color w:val="000000"/>
                <w:sz w:val="16"/>
                <w:szCs w:val="16"/>
              </w:rPr>
            </w:pPr>
            <w:r w:rsidRPr="008655CE">
              <w:rPr>
                <w:rFonts w:ascii="Arial" w:hAnsi="Arial" w:cs="Arial"/>
                <w:color w:val="000000"/>
                <w:sz w:val="16"/>
                <w:szCs w:val="16"/>
              </w:rPr>
              <w:t>317</w:t>
            </w:r>
          </w:p>
        </w:tc>
        <w:tc>
          <w:tcPr>
            <w:tcW w:w="1122" w:type="dxa"/>
            <w:tcBorders>
              <w:top w:val="nil"/>
              <w:left w:val="nil"/>
              <w:bottom w:val="nil"/>
              <w:right w:val="nil"/>
            </w:tcBorders>
            <w:shd w:val="clear" w:color="auto" w:fill="auto"/>
            <w:noWrap/>
            <w:vAlign w:val="center"/>
            <w:hideMark/>
          </w:tcPr>
          <w:p w:rsidR="008655CE" w:rsidRPr="008655CE" w:rsidRDefault="008655CE" w:rsidP="008655CE">
            <w:pPr>
              <w:jc w:val="right"/>
              <w:rPr>
                <w:rFonts w:ascii="Arial" w:hAnsi="Arial" w:cs="Arial"/>
                <w:color w:val="000000"/>
                <w:sz w:val="16"/>
                <w:szCs w:val="16"/>
              </w:rPr>
            </w:pPr>
            <w:r w:rsidRPr="008655CE">
              <w:rPr>
                <w:rFonts w:ascii="Arial" w:hAnsi="Arial" w:cs="Arial"/>
                <w:color w:val="000000"/>
                <w:sz w:val="16"/>
                <w:szCs w:val="16"/>
              </w:rPr>
              <w:t>13.0</w:t>
            </w:r>
          </w:p>
        </w:tc>
        <w:tc>
          <w:tcPr>
            <w:tcW w:w="967" w:type="dxa"/>
            <w:tcBorders>
              <w:top w:val="nil"/>
              <w:left w:val="nil"/>
              <w:bottom w:val="nil"/>
              <w:right w:val="nil"/>
            </w:tcBorders>
            <w:shd w:val="clear" w:color="auto" w:fill="auto"/>
            <w:noWrap/>
            <w:vAlign w:val="center"/>
            <w:hideMark/>
          </w:tcPr>
          <w:p w:rsidR="008655CE" w:rsidRPr="008655CE" w:rsidRDefault="008655CE" w:rsidP="008655CE">
            <w:pPr>
              <w:jc w:val="right"/>
              <w:rPr>
                <w:rFonts w:ascii="Arial" w:hAnsi="Arial" w:cs="Arial"/>
                <w:color w:val="000000"/>
                <w:sz w:val="16"/>
                <w:szCs w:val="16"/>
              </w:rPr>
            </w:pPr>
            <w:r w:rsidRPr="008655CE">
              <w:rPr>
                <w:rFonts w:ascii="Arial" w:hAnsi="Arial" w:cs="Arial"/>
                <w:color w:val="000000"/>
                <w:sz w:val="16"/>
                <w:szCs w:val="16"/>
              </w:rPr>
              <w:t>317</w:t>
            </w:r>
          </w:p>
        </w:tc>
        <w:tc>
          <w:tcPr>
            <w:tcW w:w="261" w:type="dxa"/>
            <w:tcBorders>
              <w:top w:val="nil"/>
              <w:left w:val="nil"/>
              <w:bottom w:val="nil"/>
              <w:right w:val="nil"/>
            </w:tcBorders>
            <w:shd w:val="clear" w:color="auto" w:fill="auto"/>
            <w:noWrap/>
            <w:vAlign w:val="center"/>
            <w:hideMark/>
          </w:tcPr>
          <w:p w:rsidR="008655CE" w:rsidRPr="008655CE" w:rsidRDefault="008655CE" w:rsidP="008655CE">
            <w:pPr>
              <w:jc w:val="right"/>
              <w:rPr>
                <w:rFonts w:ascii="Arial" w:hAnsi="Arial" w:cs="Arial"/>
                <w:color w:val="000000"/>
                <w:sz w:val="16"/>
                <w:szCs w:val="16"/>
              </w:rPr>
            </w:pPr>
          </w:p>
        </w:tc>
        <w:tc>
          <w:tcPr>
            <w:tcW w:w="1122" w:type="dxa"/>
            <w:tcBorders>
              <w:top w:val="nil"/>
              <w:left w:val="nil"/>
              <w:bottom w:val="nil"/>
              <w:right w:val="nil"/>
            </w:tcBorders>
            <w:shd w:val="clear" w:color="auto" w:fill="auto"/>
            <w:noWrap/>
            <w:vAlign w:val="center"/>
            <w:hideMark/>
          </w:tcPr>
          <w:p w:rsidR="008655CE" w:rsidRPr="008655CE" w:rsidRDefault="008655CE" w:rsidP="008655CE">
            <w:pPr>
              <w:jc w:val="right"/>
              <w:rPr>
                <w:rFonts w:ascii="Arial" w:hAnsi="Arial" w:cs="Arial"/>
                <w:color w:val="000000"/>
                <w:sz w:val="16"/>
                <w:szCs w:val="16"/>
              </w:rPr>
            </w:pPr>
            <w:r w:rsidRPr="008655CE">
              <w:rPr>
                <w:rFonts w:ascii="Arial" w:hAnsi="Arial" w:cs="Arial"/>
                <w:color w:val="000000"/>
                <w:sz w:val="16"/>
                <w:szCs w:val="16"/>
              </w:rPr>
              <w:t>2.3</w:t>
            </w:r>
          </w:p>
        </w:tc>
        <w:tc>
          <w:tcPr>
            <w:tcW w:w="967" w:type="dxa"/>
            <w:tcBorders>
              <w:top w:val="nil"/>
              <w:left w:val="nil"/>
              <w:bottom w:val="nil"/>
              <w:right w:val="nil"/>
            </w:tcBorders>
            <w:shd w:val="clear" w:color="auto" w:fill="auto"/>
            <w:noWrap/>
            <w:vAlign w:val="center"/>
            <w:hideMark/>
          </w:tcPr>
          <w:p w:rsidR="008655CE" w:rsidRPr="008655CE" w:rsidRDefault="008655CE" w:rsidP="008655CE">
            <w:pPr>
              <w:jc w:val="right"/>
              <w:rPr>
                <w:rFonts w:ascii="Arial" w:hAnsi="Arial" w:cs="Arial"/>
                <w:color w:val="000000"/>
                <w:sz w:val="16"/>
                <w:szCs w:val="16"/>
              </w:rPr>
            </w:pPr>
            <w:r w:rsidRPr="008655CE">
              <w:rPr>
                <w:rFonts w:ascii="Arial" w:hAnsi="Arial" w:cs="Arial"/>
                <w:color w:val="000000"/>
                <w:sz w:val="16"/>
                <w:szCs w:val="16"/>
              </w:rPr>
              <w:t>182</w:t>
            </w:r>
          </w:p>
        </w:tc>
        <w:tc>
          <w:tcPr>
            <w:tcW w:w="1122" w:type="dxa"/>
            <w:tcBorders>
              <w:top w:val="nil"/>
              <w:left w:val="nil"/>
              <w:bottom w:val="nil"/>
              <w:right w:val="nil"/>
            </w:tcBorders>
            <w:shd w:val="clear" w:color="auto" w:fill="auto"/>
            <w:noWrap/>
            <w:vAlign w:val="center"/>
            <w:hideMark/>
          </w:tcPr>
          <w:p w:rsidR="008655CE" w:rsidRPr="008655CE" w:rsidRDefault="008655CE" w:rsidP="008655CE">
            <w:pPr>
              <w:jc w:val="right"/>
              <w:rPr>
                <w:rFonts w:ascii="Arial" w:hAnsi="Arial" w:cs="Arial"/>
                <w:color w:val="000000"/>
                <w:sz w:val="16"/>
                <w:szCs w:val="16"/>
              </w:rPr>
            </w:pPr>
            <w:r w:rsidRPr="008655CE">
              <w:rPr>
                <w:rFonts w:ascii="Arial" w:hAnsi="Arial" w:cs="Arial"/>
                <w:color w:val="000000"/>
                <w:sz w:val="16"/>
                <w:szCs w:val="16"/>
              </w:rPr>
              <w:t>20.7</w:t>
            </w:r>
          </w:p>
        </w:tc>
        <w:tc>
          <w:tcPr>
            <w:tcW w:w="967" w:type="dxa"/>
            <w:tcBorders>
              <w:top w:val="nil"/>
              <w:left w:val="nil"/>
              <w:bottom w:val="nil"/>
              <w:right w:val="single" w:sz="4" w:space="0" w:color="auto"/>
            </w:tcBorders>
            <w:shd w:val="clear" w:color="auto" w:fill="auto"/>
            <w:noWrap/>
            <w:vAlign w:val="center"/>
            <w:hideMark/>
          </w:tcPr>
          <w:p w:rsidR="008655CE" w:rsidRPr="008655CE" w:rsidRDefault="008655CE" w:rsidP="008655CE">
            <w:pPr>
              <w:jc w:val="right"/>
              <w:rPr>
                <w:rFonts w:ascii="Arial" w:hAnsi="Arial" w:cs="Arial"/>
                <w:color w:val="000000"/>
                <w:sz w:val="16"/>
                <w:szCs w:val="16"/>
              </w:rPr>
            </w:pPr>
            <w:r w:rsidRPr="008655CE">
              <w:rPr>
                <w:rFonts w:ascii="Arial" w:hAnsi="Arial" w:cs="Arial"/>
                <w:color w:val="000000"/>
                <w:sz w:val="16"/>
                <w:szCs w:val="16"/>
              </w:rPr>
              <w:t>182</w:t>
            </w:r>
          </w:p>
        </w:tc>
      </w:tr>
      <w:tr w:rsidR="008655CE" w:rsidRPr="00D018BA" w:rsidTr="000207B7">
        <w:trPr>
          <w:trHeight w:val="255"/>
        </w:trPr>
        <w:tc>
          <w:tcPr>
            <w:tcW w:w="1019" w:type="dxa"/>
            <w:tcBorders>
              <w:top w:val="nil"/>
              <w:left w:val="single" w:sz="4" w:space="0" w:color="auto"/>
              <w:bottom w:val="nil"/>
              <w:right w:val="single" w:sz="4" w:space="0" w:color="auto"/>
            </w:tcBorders>
            <w:shd w:val="clear" w:color="auto" w:fill="auto"/>
            <w:noWrap/>
            <w:vAlign w:val="center"/>
            <w:hideMark/>
          </w:tcPr>
          <w:p w:rsidR="008655CE" w:rsidRPr="00D018BA" w:rsidRDefault="008655CE" w:rsidP="00D018BA">
            <w:pPr>
              <w:ind w:firstLineChars="100" w:firstLine="160"/>
              <w:rPr>
                <w:rFonts w:ascii="Arial" w:hAnsi="Arial" w:cs="Arial"/>
                <w:sz w:val="16"/>
                <w:szCs w:val="16"/>
              </w:rPr>
            </w:pPr>
            <w:r w:rsidRPr="00D018BA">
              <w:rPr>
                <w:rFonts w:ascii="Arial" w:hAnsi="Arial" w:cs="Arial"/>
                <w:sz w:val="16"/>
                <w:szCs w:val="16"/>
              </w:rPr>
              <w:t>30-34</w:t>
            </w:r>
          </w:p>
        </w:tc>
        <w:tc>
          <w:tcPr>
            <w:tcW w:w="1122" w:type="dxa"/>
            <w:tcBorders>
              <w:top w:val="nil"/>
              <w:left w:val="single" w:sz="4" w:space="0" w:color="auto"/>
              <w:bottom w:val="nil"/>
              <w:right w:val="nil"/>
            </w:tcBorders>
            <w:shd w:val="clear" w:color="auto" w:fill="auto"/>
            <w:noWrap/>
            <w:vAlign w:val="center"/>
            <w:hideMark/>
          </w:tcPr>
          <w:p w:rsidR="008655CE" w:rsidRPr="008655CE" w:rsidRDefault="008655CE" w:rsidP="008655CE">
            <w:pPr>
              <w:jc w:val="right"/>
              <w:rPr>
                <w:rFonts w:ascii="Arial" w:hAnsi="Arial" w:cs="Arial"/>
                <w:color w:val="000000"/>
                <w:sz w:val="16"/>
                <w:szCs w:val="16"/>
              </w:rPr>
            </w:pPr>
            <w:r w:rsidRPr="008655CE">
              <w:rPr>
                <w:rFonts w:ascii="Arial" w:hAnsi="Arial" w:cs="Arial"/>
                <w:color w:val="000000"/>
                <w:sz w:val="16"/>
                <w:szCs w:val="16"/>
              </w:rPr>
              <w:t>2.8</w:t>
            </w:r>
          </w:p>
        </w:tc>
        <w:tc>
          <w:tcPr>
            <w:tcW w:w="967" w:type="dxa"/>
            <w:tcBorders>
              <w:top w:val="nil"/>
              <w:left w:val="nil"/>
              <w:bottom w:val="nil"/>
              <w:right w:val="nil"/>
            </w:tcBorders>
            <w:shd w:val="clear" w:color="auto" w:fill="auto"/>
            <w:noWrap/>
            <w:vAlign w:val="center"/>
            <w:hideMark/>
          </w:tcPr>
          <w:p w:rsidR="008655CE" w:rsidRPr="008655CE" w:rsidRDefault="008655CE" w:rsidP="008655CE">
            <w:pPr>
              <w:jc w:val="right"/>
              <w:rPr>
                <w:rFonts w:ascii="Arial" w:hAnsi="Arial" w:cs="Arial"/>
                <w:color w:val="000000"/>
                <w:sz w:val="16"/>
                <w:szCs w:val="16"/>
              </w:rPr>
            </w:pPr>
            <w:r w:rsidRPr="008655CE">
              <w:rPr>
                <w:rFonts w:ascii="Arial" w:hAnsi="Arial" w:cs="Arial"/>
                <w:color w:val="000000"/>
                <w:sz w:val="16"/>
                <w:szCs w:val="16"/>
              </w:rPr>
              <w:t>1241</w:t>
            </w:r>
          </w:p>
        </w:tc>
        <w:tc>
          <w:tcPr>
            <w:tcW w:w="1122" w:type="dxa"/>
            <w:tcBorders>
              <w:top w:val="nil"/>
              <w:left w:val="nil"/>
              <w:bottom w:val="nil"/>
              <w:right w:val="nil"/>
            </w:tcBorders>
            <w:shd w:val="clear" w:color="auto" w:fill="auto"/>
            <w:noWrap/>
            <w:vAlign w:val="center"/>
            <w:hideMark/>
          </w:tcPr>
          <w:p w:rsidR="008655CE" w:rsidRPr="008655CE" w:rsidRDefault="008655CE" w:rsidP="008655CE">
            <w:pPr>
              <w:jc w:val="right"/>
              <w:rPr>
                <w:rFonts w:ascii="Arial" w:hAnsi="Arial" w:cs="Arial"/>
                <w:color w:val="000000"/>
                <w:sz w:val="16"/>
                <w:szCs w:val="16"/>
              </w:rPr>
            </w:pPr>
            <w:r w:rsidRPr="008655CE">
              <w:rPr>
                <w:rFonts w:ascii="Arial" w:hAnsi="Arial" w:cs="Arial"/>
                <w:color w:val="000000"/>
                <w:sz w:val="16"/>
                <w:szCs w:val="16"/>
              </w:rPr>
              <w:t>31.4</w:t>
            </w:r>
          </w:p>
        </w:tc>
        <w:tc>
          <w:tcPr>
            <w:tcW w:w="967" w:type="dxa"/>
            <w:tcBorders>
              <w:top w:val="nil"/>
              <w:left w:val="nil"/>
              <w:bottom w:val="nil"/>
              <w:right w:val="nil"/>
            </w:tcBorders>
            <w:shd w:val="clear" w:color="auto" w:fill="auto"/>
            <w:noWrap/>
            <w:vAlign w:val="center"/>
            <w:hideMark/>
          </w:tcPr>
          <w:p w:rsidR="008655CE" w:rsidRPr="008655CE" w:rsidRDefault="008655CE" w:rsidP="008655CE">
            <w:pPr>
              <w:jc w:val="right"/>
              <w:rPr>
                <w:rFonts w:ascii="Arial" w:hAnsi="Arial" w:cs="Arial"/>
                <w:color w:val="000000"/>
                <w:sz w:val="16"/>
                <w:szCs w:val="16"/>
              </w:rPr>
            </w:pPr>
            <w:r w:rsidRPr="008655CE">
              <w:rPr>
                <w:rFonts w:ascii="Arial" w:hAnsi="Arial" w:cs="Arial"/>
                <w:color w:val="000000"/>
                <w:sz w:val="16"/>
                <w:szCs w:val="16"/>
              </w:rPr>
              <w:t>1241</w:t>
            </w:r>
          </w:p>
        </w:tc>
        <w:tc>
          <w:tcPr>
            <w:tcW w:w="261" w:type="dxa"/>
            <w:tcBorders>
              <w:top w:val="nil"/>
              <w:left w:val="nil"/>
              <w:bottom w:val="nil"/>
              <w:right w:val="nil"/>
            </w:tcBorders>
            <w:shd w:val="clear" w:color="auto" w:fill="auto"/>
            <w:noWrap/>
            <w:vAlign w:val="center"/>
            <w:hideMark/>
          </w:tcPr>
          <w:p w:rsidR="008655CE" w:rsidRPr="008655CE" w:rsidRDefault="008655CE" w:rsidP="008655CE">
            <w:pPr>
              <w:jc w:val="right"/>
              <w:rPr>
                <w:rFonts w:ascii="Arial" w:hAnsi="Arial" w:cs="Arial"/>
                <w:sz w:val="16"/>
                <w:szCs w:val="16"/>
              </w:rPr>
            </w:pPr>
          </w:p>
        </w:tc>
        <w:tc>
          <w:tcPr>
            <w:tcW w:w="1122" w:type="dxa"/>
            <w:tcBorders>
              <w:top w:val="nil"/>
              <w:left w:val="nil"/>
              <w:bottom w:val="nil"/>
              <w:right w:val="nil"/>
            </w:tcBorders>
            <w:shd w:val="clear" w:color="auto" w:fill="auto"/>
            <w:noWrap/>
            <w:vAlign w:val="center"/>
            <w:hideMark/>
          </w:tcPr>
          <w:p w:rsidR="008655CE" w:rsidRPr="008655CE" w:rsidRDefault="008655CE" w:rsidP="008655CE">
            <w:pPr>
              <w:jc w:val="right"/>
              <w:rPr>
                <w:rFonts w:ascii="Arial" w:hAnsi="Arial" w:cs="Arial"/>
                <w:color w:val="000000"/>
                <w:sz w:val="16"/>
                <w:szCs w:val="16"/>
              </w:rPr>
            </w:pPr>
            <w:r>
              <w:rPr>
                <w:rFonts w:ascii="Arial" w:hAnsi="Arial" w:cs="Arial"/>
                <w:color w:val="000000"/>
                <w:sz w:val="16"/>
                <w:szCs w:val="16"/>
              </w:rPr>
              <w:t>0</w:t>
            </w:r>
            <w:r w:rsidRPr="008655CE">
              <w:rPr>
                <w:rFonts w:ascii="Arial" w:hAnsi="Arial" w:cs="Arial"/>
                <w:color w:val="000000"/>
                <w:sz w:val="16"/>
                <w:szCs w:val="16"/>
              </w:rPr>
              <w:t>.9</w:t>
            </w:r>
          </w:p>
        </w:tc>
        <w:tc>
          <w:tcPr>
            <w:tcW w:w="967" w:type="dxa"/>
            <w:tcBorders>
              <w:top w:val="nil"/>
              <w:left w:val="nil"/>
              <w:bottom w:val="nil"/>
              <w:right w:val="nil"/>
            </w:tcBorders>
            <w:shd w:val="clear" w:color="auto" w:fill="auto"/>
            <w:noWrap/>
            <w:vAlign w:val="center"/>
            <w:hideMark/>
          </w:tcPr>
          <w:p w:rsidR="008655CE" w:rsidRPr="008655CE" w:rsidRDefault="008655CE" w:rsidP="008655CE">
            <w:pPr>
              <w:jc w:val="right"/>
              <w:rPr>
                <w:rFonts w:ascii="Arial" w:hAnsi="Arial" w:cs="Arial"/>
                <w:color w:val="000000"/>
                <w:sz w:val="16"/>
                <w:szCs w:val="16"/>
              </w:rPr>
            </w:pPr>
            <w:r w:rsidRPr="008655CE">
              <w:rPr>
                <w:rFonts w:ascii="Arial" w:hAnsi="Arial" w:cs="Arial"/>
                <w:color w:val="000000"/>
                <w:sz w:val="16"/>
                <w:szCs w:val="16"/>
              </w:rPr>
              <w:t>277</w:t>
            </w:r>
          </w:p>
        </w:tc>
        <w:tc>
          <w:tcPr>
            <w:tcW w:w="1122" w:type="dxa"/>
            <w:tcBorders>
              <w:top w:val="nil"/>
              <w:left w:val="nil"/>
              <w:bottom w:val="nil"/>
              <w:right w:val="nil"/>
            </w:tcBorders>
            <w:shd w:val="clear" w:color="auto" w:fill="auto"/>
            <w:noWrap/>
            <w:vAlign w:val="center"/>
            <w:hideMark/>
          </w:tcPr>
          <w:p w:rsidR="008655CE" w:rsidRPr="008655CE" w:rsidRDefault="008655CE" w:rsidP="008655CE">
            <w:pPr>
              <w:jc w:val="right"/>
              <w:rPr>
                <w:rFonts w:ascii="Arial" w:hAnsi="Arial" w:cs="Arial"/>
                <w:color w:val="000000"/>
                <w:sz w:val="16"/>
                <w:szCs w:val="16"/>
              </w:rPr>
            </w:pPr>
            <w:r w:rsidRPr="008655CE">
              <w:rPr>
                <w:rFonts w:ascii="Arial" w:hAnsi="Arial" w:cs="Arial"/>
                <w:color w:val="000000"/>
                <w:sz w:val="16"/>
                <w:szCs w:val="16"/>
              </w:rPr>
              <w:t>23.2</w:t>
            </w:r>
          </w:p>
        </w:tc>
        <w:tc>
          <w:tcPr>
            <w:tcW w:w="967" w:type="dxa"/>
            <w:tcBorders>
              <w:top w:val="nil"/>
              <w:left w:val="nil"/>
              <w:bottom w:val="nil"/>
              <w:right w:val="nil"/>
            </w:tcBorders>
            <w:shd w:val="clear" w:color="auto" w:fill="auto"/>
            <w:noWrap/>
            <w:vAlign w:val="center"/>
            <w:hideMark/>
          </w:tcPr>
          <w:p w:rsidR="008655CE" w:rsidRPr="008655CE" w:rsidRDefault="008655CE" w:rsidP="008655CE">
            <w:pPr>
              <w:jc w:val="right"/>
              <w:rPr>
                <w:rFonts w:ascii="Arial" w:hAnsi="Arial" w:cs="Arial"/>
                <w:color w:val="000000"/>
                <w:sz w:val="16"/>
                <w:szCs w:val="16"/>
              </w:rPr>
            </w:pPr>
            <w:r w:rsidRPr="008655CE">
              <w:rPr>
                <w:rFonts w:ascii="Arial" w:hAnsi="Arial" w:cs="Arial"/>
                <w:color w:val="000000"/>
                <w:sz w:val="16"/>
                <w:szCs w:val="16"/>
              </w:rPr>
              <w:t>277</w:t>
            </w:r>
          </w:p>
        </w:tc>
        <w:tc>
          <w:tcPr>
            <w:tcW w:w="261" w:type="dxa"/>
            <w:tcBorders>
              <w:top w:val="nil"/>
              <w:left w:val="nil"/>
              <w:bottom w:val="nil"/>
              <w:right w:val="nil"/>
            </w:tcBorders>
            <w:shd w:val="clear" w:color="auto" w:fill="auto"/>
            <w:noWrap/>
            <w:vAlign w:val="center"/>
            <w:hideMark/>
          </w:tcPr>
          <w:p w:rsidR="008655CE" w:rsidRPr="008655CE" w:rsidRDefault="008655CE" w:rsidP="008655CE">
            <w:pPr>
              <w:jc w:val="right"/>
              <w:rPr>
                <w:rFonts w:ascii="Arial" w:hAnsi="Arial" w:cs="Arial"/>
                <w:color w:val="000000"/>
                <w:sz w:val="16"/>
                <w:szCs w:val="16"/>
              </w:rPr>
            </w:pPr>
          </w:p>
        </w:tc>
        <w:tc>
          <w:tcPr>
            <w:tcW w:w="1122" w:type="dxa"/>
            <w:tcBorders>
              <w:top w:val="nil"/>
              <w:left w:val="nil"/>
              <w:bottom w:val="nil"/>
              <w:right w:val="nil"/>
            </w:tcBorders>
            <w:shd w:val="clear" w:color="auto" w:fill="auto"/>
            <w:noWrap/>
            <w:vAlign w:val="center"/>
            <w:hideMark/>
          </w:tcPr>
          <w:p w:rsidR="008655CE" w:rsidRPr="008655CE" w:rsidRDefault="008655CE" w:rsidP="008655CE">
            <w:pPr>
              <w:jc w:val="right"/>
              <w:rPr>
                <w:rFonts w:ascii="Arial" w:hAnsi="Arial" w:cs="Arial"/>
                <w:color w:val="000000"/>
                <w:sz w:val="16"/>
                <w:szCs w:val="16"/>
              </w:rPr>
            </w:pPr>
            <w:r w:rsidRPr="008655CE">
              <w:rPr>
                <w:rFonts w:ascii="Arial" w:hAnsi="Arial" w:cs="Arial"/>
                <w:color w:val="000000"/>
                <w:sz w:val="16"/>
                <w:szCs w:val="16"/>
              </w:rPr>
              <w:t>1.8</w:t>
            </w:r>
          </w:p>
        </w:tc>
        <w:tc>
          <w:tcPr>
            <w:tcW w:w="967" w:type="dxa"/>
            <w:tcBorders>
              <w:top w:val="nil"/>
              <w:left w:val="nil"/>
              <w:bottom w:val="nil"/>
              <w:right w:val="nil"/>
            </w:tcBorders>
            <w:shd w:val="clear" w:color="auto" w:fill="auto"/>
            <w:noWrap/>
            <w:vAlign w:val="center"/>
            <w:hideMark/>
          </w:tcPr>
          <w:p w:rsidR="008655CE" w:rsidRPr="008655CE" w:rsidRDefault="008655CE" w:rsidP="008655CE">
            <w:pPr>
              <w:jc w:val="right"/>
              <w:rPr>
                <w:rFonts w:ascii="Arial" w:hAnsi="Arial" w:cs="Arial"/>
                <w:color w:val="000000"/>
                <w:sz w:val="16"/>
                <w:szCs w:val="16"/>
              </w:rPr>
            </w:pPr>
            <w:r w:rsidRPr="008655CE">
              <w:rPr>
                <w:rFonts w:ascii="Arial" w:hAnsi="Arial" w:cs="Arial"/>
                <w:color w:val="000000"/>
                <w:sz w:val="16"/>
                <w:szCs w:val="16"/>
              </w:rPr>
              <w:t>132</w:t>
            </w:r>
          </w:p>
        </w:tc>
        <w:tc>
          <w:tcPr>
            <w:tcW w:w="1122" w:type="dxa"/>
            <w:tcBorders>
              <w:top w:val="nil"/>
              <w:left w:val="nil"/>
              <w:bottom w:val="nil"/>
              <w:right w:val="nil"/>
            </w:tcBorders>
            <w:shd w:val="clear" w:color="auto" w:fill="auto"/>
            <w:noWrap/>
            <w:vAlign w:val="center"/>
            <w:hideMark/>
          </w:tcPr>
          <w:p w:rsidR="008655CE" w:rsidRPr="008655CE" w:rsidRDefault="008655CE" w:rsidP="008655CE">
            <w:pPr>
              <w:jc w:val="right"/>
              <w:rPr>
                <w:rFonts w:ascii="Arial" w:hAnsi="Arial" w:cs="Arial"/>
                <w:color w:val="000000"/>
                <w:sz w:val="16"/>
                <w:szCs w:val="16"/>
              </w:rPr>
            </w:pPr>
            <w:r w:rsidRPr="008655CE">
              <w:rPr>
                <w:rFonts w:ascii="Arial" w:hAnsi="Arial" w:cs="Arial"/>
                <w:color w:val="000000"/>
                <w:sz w:val="16"/>
                <w:szCs w:val="16"/>
              </w:rPr>
              <w:t>31.7</w:t>
            </w:r>
          </w:p>
        </w:tc>
        <w:tc>
          <w:tcPr>
            <w:tcW w:w="967" w:type="dxa"/>
            <w:tcBorders>
              <w:top w:val="nil"/>
              <w:left w:val="nil"/>
              <w:bottom w:val="nil"/>
              <w:right w:val="single" w:sz="4" w:space="0" w:color="auto"/>
            </w:tcBorders>
            <w:shd w:val="clear" w:color="auto" w:fill="auto"/>
            <w:noWrap/>
            <w:vAlign w:val="center"/>
            <w:hideMark/>
          </w:tcPr>
          <w:p w:rsidR="008655CE" w:rsidRPr="008655CE" w:rsidRDefault="008655CE" w:rsidP="008655CE">
            <w:pPr>
              <w:jc w:val="right"/>
              <w:rPr>
                <w:rFonts w:ascii="Arial" w:hAnsi="Arial" w:cs="Arial"/>
                <w:color w:val="000000"/>
                <w:sz w:val="16"/>
                <w:szCs w:val="16"/>
              </w:rPr>
            </w:pPr>
            <w:r w:rsidRPr="008655CE">
              <w:rPr>
                <w:rFonts w:ascii="Arial" w:hAnsi="Arial" w:cs="Arial"/>
                <w:color w:val="000000"/>
                <w:sz w:val="16"/>
                <w:szCs w:val="16"/>
              </w:rPr>
              <w:t>132</w:t>
            </w:r>
          </w:p>
        </w:tc>
      </w:tr>
      <w:tr w:rsidR="008655CE" w:rsidRPr="00D018BA" w:rsidTr="000207B7">
        <w:trPr>
          <w:trHeight w:val="255"/>
        </w:trPr>
        <w:tc>
          <w:tcPr>
            <w:tcW w:w="1019" w:type="dxa"/>
            <w:tcBorders>
              <w:top w:val="nil"/>
              <w:left w:val="single" w:sz="4" w:space="0" w:color="auto"/>
              <w:bottom w:val="nil"/>
              <w:right w:val="single" w:sz="4" w:space="0" w:color="auto"/>
            </w:tcBorders>
            <w:shd w:val="clear" w:color="auto" w:fill="auto"/>
            <w:noWrap/>
            <w:vAlign w:val="center"/>
            <w:hideMark/>
          </w:tcPr>
          <w:p w:rsidR="008655CE" w:rsidRPr="00D018BA" w:rsidRDefault="008655CE" w:rsidP="00D018BA">
            <w:pPr>
              <w:ind w:firstLineChars="100" w:firstLine="160"/>
              <w:rPr>
                <w:rFonts w:ascii="Arial" w:hAnsi="Arial" w:cs="Arial"/>
                <w:sz w:val="16"/>
                <w:szCs w:val="16"/>
              </w:rPr>
            </w:pPr>
            <w:r w:rsidRPr="00D018BA">
              <w:rPr>
                <w:rFonts w:ascii="Arial" w:hAnsi="Arial" w:cs="Arial"/>
                <w:sz w:val="16"/>
                <w:szCs w:val="16"/>
              </w:rPr>
              <w:t>35-39</w:t>
            </w:r>
          </w:p>
        </w:tc>
        <w:tc>
          <w:tcPr>
            <w:tcW w:w="1122" w:type="dxa"/>
            <w:tcBorders>
              <w:top w:val="nil"/>
              <w:left w:val="single" w:sz="4" w:space="0" w:color="auto"/>
              <w:bottom w:val="nil"/>
              <w:right w:val="nil"/>
            </w:tcBorders>
            <w:shd w:val="clear" w:color="auto" w:fill="auto"/>
            <w:noWrap/>
            <w:vAlign w:val="center"/>
            <w:hideMark/>
          </w:tcPr>
          <w:p w:rsidR="008655CE" w:rsidRPr="008655CE" w:rsidRDefault="008655CE" w:rsidP="008655CE">
            <w:pPr>
              <w:jc w:val="right"/>
              <w:rPr>
                <w:rFonts w:ascii="Arial" w:hAnsi="Arial" w:cs="Arial"/>
                <w:color w:val="000000"/>
                <w:sz w:val="16"/>
                <w:szCs w:val="16"/>
              </w:rPr>
            </w:pPr>
            <w:r w:rsidRPr="008655CE">
              <w:rPr>
                <w:rFonts w:ascii="Arial" w:hAnsi="Arial" w:cs="Arial"/>
                <w:color w:val="000000"/>
                <w:sz w:val="16"/>
                <w:szCs w:val="16"/>
              </w:rPr>
              <w:t>5.2</w:t>
            </w:r>
          </w:p>
        </w:tc>
        <w:tc>
          <w:tcPr>
            <w:tcW w:w="967" w:type="dxa"/>
            <w:tcBorders>
              <w:top w:val="nil"/>
              <w:left w:val="nil"/>
              <w:bottom w:val="nil"/>
              <w:right w:val="nil"/>
            </w:tcBorders>
            <w:shd w:val="clear" w:color="auto" w:fill="auto"/>
            <w:noWrap/>
            <w:vAlign w:val="center"/>
            <w:hideMark/>
          </w:tcPr>
          <w:p w:rsidR="008655CE" w:rsidRPr="008655CE" w:rsidRDefault="008655CE" w:rsidP="008655CE">
            <w:pPr>
              <w:jc w:val="right"/>
              <w:rPr>
                <w:rFonts w:ascii="Arial" w:hAnsi="Arial" w:cs="Arial"/>
                <w:color w:val="000000"/>
                <w:sz w:val="16"/>
                <w:szCs w:val="16"/>
              </w:rPr>
            </w:pPr>
            <w:r w:rsidRPr="008655CE">
              <w:rPr>
                <w:rFonts w:ascii="Arial" w:hAnsi="Arial" w:cs="Arial"/>
                <w:color w:val="000000"/>
                <w:sz w:val="16"/>
                <w:szCs w:val="16"/>
              </w:rPr>
              <w:t>1153</w:t>
            </w:r>
          </w:p>
        </w:tc>
        <w:tc>
          <w:tcPr>
            <w:tcW w:w="1122" w:type="dxa"/>
            <w:tcBorders>
              <w:top w:val="nil"/>
              <w:left w:val="nil"/>
              <w:bottom w:val="nil"/>
              <w:right w:val="nil"/>
            </w:tcBorders>
            <w:shd w:val="clear" w:color="auto" w:fill="auto"/>
            <w:noWrap/>
            <w:vAlign w:val="center"/>
            <w:hideMark/>
          </w:tcPr>
          <w:p w:rsidR="008655CE" w:rsidRPr="008655CE" w:rsidRDefault="008655CE" w:rsidP="008655CE">
            <w:pPr>
              <w:jc w:val="right"/>
              <w:rPr>
                <w:rFonts w:ascii="Arial" w:hAnsi="Arial" w:cs="Arial"/>
                <w:color w:val="000000"/>
                <w:sz w:val="16"/>
                <w:szCs w:val="16"/>
              </w:rPr>
            </w:pPr>
            <w:r w:rsidRPr="008655CE">
              <w:rPr>
                <w:rFonts w:ascii="Arial" w:hAnsi="Arial" w:cs="Arial"/>
                <w:color w:val="000000"/>
                <w:sz w:val="16"/>
                <w:szCs w:val="16"/>
              </w:rPr>
              <w:t>34.0</w:t>
            </w:r>
          </w:p>
        </w:tc>
        <w:tc>
          <w:tcPr>
            <w:tcW w:w="967" w:type="dxa"/>
            <w:tcBorders>
              <w:top w:val="nil"/>
              <w:left w:val="nil"/>
              <w:bottom w:val="nil"/>
              <w:right w:val="nil"/>
            </w:tcBorders>
            <w:shd w:val="clear" w:color="auto" w:fill="auto"/>
            <w:noWrap/>
            <w:vAlign w:val="center"/>
            <w:hideMark/>
          </w:tcPr>
          <w:p w:rsidR="008655CE" w:rsidRPr="008655CE" w:rsidRDefault="008655CE" w:rsidP="008655CE">
            <w:pPr>
              <w:jc w:val="right"/>
              <w:rPr>
                <w:rFonts w:ascii="Arial" w:hAnsi="Arial" w:cs="Arial"/>
                <w:color w:val="000000"/>
                <w:sz w:val="16"/>
                <w:szCs w:val="16"/>
              </w:rPr>
            </w:pPr>
            <w:r w:rsidRPr="008655CE">
              <w:rPr>
                <w:rFonts w:ascii="Arial" w:hAnsi="Arial" w:cs="Arial"/>
                <w:color w:val="000000"/>
                <w:sz w:val="16"/>
                <w:szCs w:val="16"/>
              </w:rPr>
              <w:t>1153</w:t>
            </w:r>
          </w:p>
        </w:tc>
        <w:tc>
          <w:tcPr>
            <w:tcW w:w="261" w:type="dxa"/>
            <w:tcBorders>
              <w:top w:val="nil"/>
              <w:left w:val="nil"/>
              <w:bottom w:val="nil"/>
              <w:right w:val="nil"/>
            </w:tcBorders>
            <w:shd w:val="clear" w:color="auto" w:fill="auto"/>
            <w:noWrap/>
            <w:vAlign w:val="center"/>
            <w:hideMark/>
          </w:tcPr>
          <w:p w:rsidR="008655CE" w:rsidRPr="008655CE" w:rsidRDefault="008655CE" w:rsidP="008655CE">
            <w:pPr>
              <w:jc w:val="right"/>
              <w:rPr>
                <w:rFonts w:ascii="Arial" w:hAnsi="Arial" w:cs="Arial"/>
                <w:sz w:val="16"/>
                <w:szCs w:val="16"/>
              </w:rPr>
            </w:pPr>
          </w:p>
        </w:tc>
        <w:tc>
          <w:tcPr>
            <w:tcW w:w="1122" w:type="dxa"/>
            <w:tcBorders>
              <w:top w:val="nil"/>
              <w:left w:val="nil"/>
              <w:bottom w:val="nil"/>
              <w:right w:val="nil"/>
            </w:tcBorders>
            <w:shd w:val="clear" w:color="auto" w:fill="auto"/>
            <w:noWrap/>
            <w:vAlign w:val="center"/>
            <w:hideMark/>
          </w:tcPr>
          <w:p w:rsidR="008655CE" w:rsidRPr="008655CE" w:rsidRDefault="008655CE" w:rsidP="008655CE">
            <w:pPr>
              <w:jc w:val="right"/>
              <w:rPr>
                <w:rFonts w:ascii="Arial" w:hAnsi="Arial" w:cs="Arial"/>
                <w:color w:val="000000"/>
                <w:sz w:val="16"/>
                <w:szCs w:val="16"/>
              </w:rPr>
            </w:pPr>
            <w:r w:rsidRPr="008655CE">
              <w:rPr>
                <w:rFonts w:ascii="Arial" w:hAnsi="Arial" w:cs="Arial"/>
                <w:color w:val="000000"/>
                <w:sz w:val="16"/>
                <w:szCs w:val="16"/>
              </w:rPr>
              <w:t>5.5</w:t>
            </w:r>
          </w:p>
        </w:tc>
        <w:tc>
          <w:tcPr>
            <w:tcW w:w="967" w:type="dxa"/>
            <w:tcBorders>
              <w:top w:val="nil"/>
              <w:left w:val="nil"/>
              <w:bottom w:val="nil"/>
              <w:right w:val="nil"/>
            </w:tcBorders>
            <w:shd w:val="clear" w:color="auto" w:fill="auto"/>
            <w:noWrap/>
            <w:vAlign w:val="center"/>
            <w:hideMark/>
          </w:tcPr>
          <w:p w:rsidR="008655CE" w:rsidRPr="008655CE" w:rsidRDefault="008655CE" w:rsidP="008655CE">
            <w:pPr>
              <w:jc w:val="right"/>
              <w:rPr>
                <w:rFonts w:ascii="Arial" w:hAnsi="Arial" w:cs="Arial"/>
                <w:color w:val="000000"/>
                <w:sz w:val="16"/>
                <w:szCs w:val="16"/>
              </w:rPr>
            </w:pPr>
            <w:r w:rsidRPr="008655CE">
              <w:rPr>
                <w:rFonts w:ascii="Arial" w:hAnsi="Arial" w:cs="Arial"/>
                <w:color w:val="000000"/>
                <w:sz w:val="16"/>
                <w:szCs w:val="16"/>
              </w:rPr>
              <w:t>265</w:t>
            </w:r>
          </w:p>
        </w:tc>
        <w:tc>
          <w:tcPr>
            <w:tcW w:w="1122" w:type="dxa"/>
            <w:tcBorders>
              <w:top w:val="nil"/>
              <w:left w:val="nil"/>
              <w:bottom w:val="nil"/>
              <w:right w:val="nil"/>
            </w:tcBorders>
            <w:shd w:val="clear" w:color="auto" w:fill="auto"/>
            <w:noWrap/>
            <w:vAlign w:val="center"/>
            <w:hideMark/>
          </w:tcPr>
          <w:p w:rsidR="008655CE" w:rsidRPr="008655CE" w:rsidRDefault="008655CE" w:rsidP="008655CE">
            <w:pPr>
              <w:jc w:val="right"/>
              <w:rPr>
                <w:rFonts w:ascii="Arial" w:hAnsi="Arial" w:cs="Arial"/>
                <w:color w:val="000000"/>
                <w:sz w:val="16"/>
                <w:szCs w:val="16"/>
              </w:rPr>
            </w:pPr>
            <w:r w:rsidRPr="008655CE">
              <w:rPr>
                <w:rFonts w:ascii="Arial" w:hAnsi="Arial" w:cs="Arial"/>
                <w:color w:val="000000"/>
                <w:sz w:val="16"/>
                <w:szCs w:val="16"/>
              </w:rPr>
              <w:t>25.3</w:t>
            </w:r>
          </w:p>
        </w:tc>
        <w:tc>
          <w:tcPr>
            <w:tcW w:w="967" w:type="dxa"/>
            <w:tcBorders>
              <w:top w:val="nil"/>
              <w:left w:val="nil"/>
              <w:bottom w:val="nil"/>
              <w:right w:val="nil"/>
            </w:tcBorders>
            <w:shd w:val="clear" w:color="auto" w:fill="auto"/>
            <w:noWrap/>
            <w:vAlign w:val="center"/>
            <w:hideMark/>
          </w:tcPr>
          <w:p w:rsidR="008655CE" w:rsidRPr="008655CE" w:rsidRDefault="008655CE" w:rsidP="008655CE">
            <w:pPr>
              <w:jc w:val="right"/>
              <w:rPr>
                <w:rFonts w:ascii="Arial" w:hAnsi="Arial" w:cs="Arial"/>
                <w:color w:val="000000"/>
                <w:sz w:val="16"/>
                <w:szCs w:val="16"/>
              </w:rPr>
            </w:pPr>
            <w:r w:rsidRPr="008655CE">
              <w:rPr>
                <w:rFonts w:ascii="Arial" w:hAnsi="Arial" w:cs="Arial"/>
                <w:color w:val="000000"/>
                <w:sz w:val="16"/>
                <w:szCs w:val="16"/>
              </w:rPr>
              <w:t>265</w:t>
            </w:r>
          </w:p>
        </w:tc>
        <w:tc>
          <w:tcPr>
            <w:tcW w:w="261" w:type="dxa"/>
            <w:tcBorders>
              <w:top w:val="nil"/>
              <w:left w:val="nil"/>
              <w:bottom w:val="nil"/>
              <w:right w:val="nil"/>
            </w:tcBorders>
            <w:shd w:val="clear" w:color="auto" w:fill="auto"/>
            <w:noWrap/>
            <w:vAlign w:val="center"/>
            <w:hideMark/>
          </w:tcPr>
          <w:p w:rsidR="008655CE" w:rsidRPr="008655CE" w:rsidRDefault="008655CE" w:rsidP="008655CE">
            <w:pPr>
              <w:jc w:val="right"/>
              <w:rPr>
                <w:rFonts w:ascii="Arial" w:hAnsi="Arial" w:cs="Arial"/>
                <w:color w:val="000000"/>
                <w:sz w:val="16"/>
                <w:szCs w:val="16"/>
              </w:rPr>
            </w:pPr>
          </w:p>
        </w:tc>
        <w:tc>
          <w:tcPr>
            <w:tcW w:w="1122" w:type="dxa"/>
            <w:tcBorders>
              <w:top w:val="nil"/>
              <w:left w:val="nil"/>
              <w:bottom w:val="nil"/>
              <w:right w:val="nil"/>
            </w:tcBorders>
            <w:shd w:val="clear" w:color="auto" w:fill="auto"/>
            <w:noWrap/>
            <w:vAlign w:val="center"/>
            <w:hideMark/>
          </w:tcPr>
          <w:p w:rsidR="008655CE" w:rsidRPr="008655CE" w:rsidRDefault="008655CE" w:rsidP="008655CE">
            <w:pPr>
              <w:jc w:val="right"/>
              <w:rPr>
                <w:rFonts w:ascii="Arial" w:hAnsi="Arial" w:cs="Arial"/>
                <w:color w:val="000000"/>
                <w:sz w:val="16"/>
                <w:szCs w:val="16"/>
              </w:rPr>
            </w:pPr>
            <w:r w:rsidRPr="008655CE">
              <w:rPr>
                <w:rFonts w:ascii="Arial" w:hAnsi="Arial" w:cs="Arial"/>
                <w:color w:val="000000"/>
                <w:sz w:val="16"/>
                <w:szCs w:val="16"/>
              </w:rPr>
              <w:t>3.3</w:t>
            </w:r>
          </w:p>
        </w:tc>
        <w:tc>
          <w:tcPr>
            <w:tcW w:w="967" w:type="dxa"/>
            <w:tcBorders>
              <w:top w:val="nil"/>
              <w:left w:val="nil"/>
              <w:bottom w:val="nil"/>
              <w:right w:val="nil"/>
            </w:tcBorders>
            <w:shd w:val="clear" w:color="auto" w:fill="auto"/>
            <w:noWrap/>
            <w:vAlign w:val="center"/>
            <w:hideMark/>
          </w:tcPr>
          <w:p w:rsidR="008655CE" w:rsidRPr="008655CE" w:rsidRDefault="008655CE" w:rsidP="008655CE">
            <w:pPr>
              <w:jc w:val="right"/>
              <w:rPr>
                <w:rFonts w:ascii="Arial" w:hAnsi="Arial" w:cs="Arial"/>
                <w:color w:val="000000"/>
                <w:sz w:val="16"/>
                <w:szCs w:val="16"/>
              </w:rPr>
            </w:pPr>
            <w:r w:rsidRPr="008655CE">
              <w:rPr>
                <w:rFonts w:ascii="Arial" w:hAnsi="Arial" w:cs="Arial"/>
                <w:color w:val="000000"/>
                <w:sz w:val="16"/>
                <w:szCs w:val="16"/>
              </w:rPr>
              <w:t>137</w:t>
            </w:r>
          </w:p>
        </w:tc>
        <w:tc>
          <w:tcPr>
            <w:tcW w:w="1122" w:type="dxa"/>
            <w:tcBorders>
              <w:top w:val="nil"/>
              <w:left w:val="nil"/>
              <w:bottom w:val="nil"/>
              <w:right w:val="nil"/>
            </w:tcBorders>
            <w:shd w:val="clear" w:color="auto" w:fill="auto"/>
            <w:noWrap/>
            <w:vAlign w:val="center"/>
            <w:hideMark/>
          </w:tcPr>
          <w:p w:rsidR="008655CE" w:rsidRPr="008655CE" w:rsidRDefault="008655CE" w:rsidP="008655CE">
            <w:pPr>
              <w:jc w:val="right"/>
              <w:rPr>
                <w:rFonts w:ascii="Arial" w:hAnsi="Arial" w:cs="Arial"/>
                <w:color w:val="000000"/>
                <w:sz w:val="16"/>
                <w:szCs w:val="16"/>
              </w:rPr>
            </w:pPr>
            <w:r w:rsidRPr="008655CE">
              <w:rPr>
                <w:rFonts w:ascii="Arial" w:hAnsi="Arial" w:cs="Arial"/>
                <w:color w:val="000000"/>
                <w:sz w:val="16"/>
                <w:szCs w:val="16"/>
              </w:rPr>
              <w:t>28.0</w:t>
            </w:r>
          </w:p>
        </w:tc>
        <w:tc>
          <w:tcPr>
            <w:tcW w:w="967" w:type="dxa"/>
            <w:tcBorders>
              <w:top w:val="nil"/>
              <w:left w:val="nil"/>
              <w:bottom w:val="nil"/>
              <w:right w:val="single" w:sz="4" w:space="0" w:color="auto"/>
            </w:tcBorders>
            <w:shd w:val="clear" w:color="auto" w:fill="auto"/>
            <w:noWrap/>
            <w:vAlign w:val="center"/>
            <w:hideMark/>
          </w:tcPr>
          <w:p w:rsidR="008655CE" w:rsidRPr="008655CE" w:rsidRDefault="008655CE" w:rsidP="008655CE">
            <w:pPr>
              <w:jc w:val="right"/>
              <w:rPr>
                <w:rFonts w:ascii="Arial" w:hAnsi="Arial" w:cs="Arial"/>
                <w:color w:val="000000"/>
                <w:sz w:val="16"/>
                <w:szCs w:val="16"/>
              </w:rPr>
            </w:pPr>
            <w:r w:rsidRPr="008655CE">
              <w:rPr>
                <w:rFonts w:ascii="Arial" w:hAnsi="Arial" w:cs="Arial"/>
                <w:color w:val="000000"/>
                <w:sz w:val="16"/>
                <w:szCs w:val="16"/>
              </w:rPr>
              <w:t>137</w:t>
            </w:r>
          </w:p>
        </w:tc>
      </w:tr>
      <w:tr w:rsidR="008655CE" w:rsidRPr="00D018BA" w:rsidTr="000207B7">
        <w:trPr>
          <w:trHeight w:val="255"/>
        </w:trPr>
        <w:tc>
          <w:tcPr>
            <w:tcW w:w="1019" w:type="dxa"/>
            <w:tcBorders>
              <w:top w:val="nil"/>
              <w:left w:val="single" w:sz="4" w:space="0" w:color="auto"/>
              <w:bottom w:val="nil"/>
              <w:right w:val="single" w:sz="4" w:space="0" w:color="auto"/>
            </w:tcBorders>
            <w:shd w:val="clear" w:color="auto" w:fill="auto"/>
            <w:noWrap/>
            <w:vAlign w:val="center"/>
            <w:hideMark/>
          </w:tcPr>
          <w:p w:rsidR="008655CE" w:rsidRPr="00D018BA" w:rsidRDefault="008655CE" w:rsidP="00D018BA">
            <w:pPr>
              <w:ind w:firstLineChars="100" w:firstLine="160"/>
              <w:rPr>
                <w:rFonts w:ascii="Arial" w:hAnsi="Arial" w:cs="Arial"/>
                <w:sz w:val="16"/>
                <w:szCs w:val="16"/>
              </w:rPr>
            </w:pPr>
            <w:r w:rsidRPr="00D018BA">
              <w:rPr>
                <w:rFonts w:ascii="Arial" w:hAnsi="Arial" w:cs="Arial"/>
                <w:sz w:val="16"/>
                <w:szCs w:val="16"/>
              </w:rPr>
              <w:t>40-44</w:t>
            </w:r>
          </w:p>
        </w:tc>
        <w:tc>
          <w:tcPr>
            <w:tcW w:w="1122" w:type="dxa"/>
            <w:tcBorders>
              <w:top w:val="nil"/>
              <w:left w:val="single" w:sz="4" w:space="0" w:color="auto"/>
              <w:bottom w:val="nil"/>
              <w:right w:val="nil"/>
            </w:tcBorders>
            <w:shd w:val="clear" w:color="auto" w:fill="auto"/>
            <w:noWrap/>
            <w:vAlign w:val="center"/>
            <w:hideMark/>
          </w:tcPr>
          <w:p w:rsidR="008655CE" w:rsidRPr="008655CE" w:rsidRDefault="008655CE" w:rsidP="008655CE">
            <w:pPr>
              <w:jc w:val="right"/>
              <w:rPr>
                <w:rFonts w:ascii="Arial" w:hAnsi="Arial" w:cs="Arial"/>
                <w:color w:val="000000"/>
                <w:sz w:val="16"/>
                <w:szCs w:val="16"/>
              </w:rPr>
            </w:pPr>
            <w:r w:rsidRPr="008655CE">
              <w:rPr>
                <w:rFonts w:ascii="Arial" w:hAnsi="Arial" w:cs="Arial"/>
                <w:color w:val="000000"/>
                <w:sz w:val="16"/>
                <w:szCs w:val="16"/>
              </w:rPr>
              <w:t>4.3</w:t>
            </w:r>
          </w:p>
        </w:tc>
        <w:tc>
          <w:tcPr>
            <w:tcW w:w="967" w:type="dxa"/>
            <w:tcBorders>
              <w:top w:val="nil"/>
              <w:left w:val="nil"/>
              <w:bottom w:val="nil"/>
              <w:right w:val="nil"/>
            </w:tcBorders>
            <w:shd w:val="clear" w:color="auto" w:fill="auto"/>
            <w:noWrap/>
            <w:vAlign w:val="center"/>
            <w:hideMark/>
          </w:tcPr>
          <w:p w:rsidR="008655CE" w:rsidRPr="008655CE" w:rsidRDefault="008655CE" w:rsidP="008655CE">
            <w:pPr>
              <w:jc w:val="right"/>
              <w:rPr>
                <w:rFonts w:ascii="Arial" w:hAnsi="Arial" w:cs="Arial"/>
                <w:color w:val="000000"/>
                <w:sz w:val="16"/>
                <w:szCs w:val="16"/>
              </w:rPr>
            </w:pPr>
            <w:r w:rsidRPr="008655CE">
              <w:rPr>
                <w:rFonts w:ascii="Arial" w:hAnsi="Arial" w:cs="Arial"/>
                <w:color w:val="000000"/>
                <w:sz w:val="16"/>
                <w:szCs w:val="16"/>
              </w:rPr>
              <w:t>941</w:t>
            </w:r>
          </w:p>
        </w:tc>
        <w:tc>
          <w:tcPr>
            <w:tcW w:w="1122" w:type="dxa"/>
            <w:tcBorders>
              <w:top w:val="nil"/>
              <w:left w:val="nil"/>
              <w:bottom w:val="nil"/>
              <w:right w:val="nil"/>
            </w:tcBorders>
            <w:shd w:val="clear" w:color="auto" w:fill="auto"/>
            <w:noWrap/>
            <w:vAlign w:val="center"/>
            <w:hideMark/>
          </w:tcPr>
          <w:p w:rsidR="008655CE" w:rsidRPr="008655CE" w:rsidRDefault="008655CE" w:rsidP="008655CE">
            <w:pPr>
              <w:jc w:val="right"/>
              <w:rPr>
                <w:rFonts w:ascii="Arial" w:hAnsi="Arial" w:cs="Arial"/>
                <w:color w:val="000000"/>
                <w:sz w:val="16"/>
                <w:szCs w:val="16"/>
              </w:rPr>
            </w:pPr>
            <w:r w:rsidRPr="008655CE">
              <w:rPr>
                <w:rFonts w:ascii="Arial" w:hAnsi="Arial" w:cs="Arial"/>
                <w:color w:val="000000"/>
                <w:sz w:val="16"/>
                <w:szCs w:val="16"/>
              </w:rPr>
              <w:t>35.6</w:t>
            </w:r>
          </w:p>
        </w:tc>
        <w:tc>
          <w:tcPr>
            <w:tcW w:w="967" w:type="dxa"/>
            <w:tcBorders>
              <w:top w:val="nil"/>
              <w:left w:val="nil"/>
              <w:bottom w:val="nil"/>
              <w:right w:val="nil"/>
            </w:tcBorders>
            <w:shd w:val="clear" w:color="auto" w:fill="auto"/>
            <w:noWrap/>
            <w:vAlign w:val="center"/>
            <w:hideMark/>
          </w:tcPr>
          <w:p w:rsidR="008655CE" w:rsidRPr="008655CE" w:rsidRDefault="008655CE" w:rsidP="008655CE">
            <w:pPr>
              <w:jc w:val="right"/>
              <w:rPr>
                <w:rFonts w:ascii="Arial" w:hAnsi="Arial" w:cs="Arial"/>
                <w:color w:val="000000"/>
                <w:sz w:val="16"/>
                <w:szCs w:val="16"/>
              </w:rPr>
            </w:pPr>
            <w:r w:rsidRPr="008655CE">
              <w:rPr>
                <w:rFonts w:ascii="Arial" w:hAnsi="Arial" w:cs="Arial"/>
                <w:color w:val="000000"/>
                <w:sz w:val="16"/>
                <w:szCs w:val="16"/>
              </w:rPr>
              <w:t>941</w:t>
            </w:r>
          </w:p>
        </w:tc>
        <w:tc>
          <w:tcPr>
            <w:tcW w:w="261" w:type="dxa"/>
            <w:tcBorders>
              <w:top w:val="nil"/>
              <w:left w:val="nil"/>
              <w:bottom w:val="nil"/>
              <w:right w:val="nil"/>
            </w:tcBorders>
            <w:shd w:val="clear" w:color="auto" w:fill="auto"/>
            <w:noWrap/>
            <w:vAlign w:val="center"/>
            <w:hideMark/>
          </w:tcPr>
          <w:p w:rsidR="008655CE" w:rsidRPr="008655CE" w:rsidRDefault="008655CE" w:rsidP="008655CE">
            <w:pPr>
              <w:jc w:val="right"/>
              <w:rPr>
                <w:rFonts w:ascii="Arial" w:hAnsi="Arial" w:cs="Arial"/>
                <w:sz w:val="16"/>
                <w:szCs w:val="16"/>
              </w:rPr>
            </w:pPr>
          </w:p>
        </w:tc>
        <w:tc>
          <w:tcPr>
            <w:tcW w:w="1122" w:type="dxa"/>
            <w:tcBorders>
              <w:top w:val="nil"/>
              <w:left w:val="nil"/>
              <w:bottom w:val="nil"/>
              <w:right w:val="nil"/>
            </w:tcBorders>
            <w:shd w:val="clear" w:color="auto" w:fill="auto"/>
            <w:noWrap/>
            <w:vAlign w:val="center"/>
            <w:hideMark/>
          </w:tcPr>
          <w:p w:rsidR="008655CE" w:rsidRPr="008655CE" w:rsidRDefault="008655CE" w:rsidP="008655CE">
            <w:pPr>
              <w:jc w:val="right"/>
              <w:rPr>
                <w:rFonts w:ascii="Arial" w:hAnsi="Arial" w:cs="Arial"/>
                <w:color w:val="000000"/>
                <w:sz w:val="16"/>
                <w:szCs w:val="16"/>
              </w:rPr>
            </w:pPr>
            <w:r w:rsidRPr="008655CE">
              <w:rPr>
                <w:rFonts w:ascii="Arial" w:hAnsi="Arial" w:cs="Arial"/>
                <w:color w:val="000000"/>
                <w:sz w:val="16"/>
                <w:szCs w:val="16"/>
              </w:rPr>
              <w:t>1.5</w:t>
            </w:r>
          </w:p>
        </w:tc>
        <w:tc>
          <w:tcPr>
            <w:tcW w:w="967" w:type="dxa"/>
            <w:tcBorders>
              <w:top w:val="nil"/>
              <w:left w:val="nil"/>
              <w:bottom w:val="nil"/>
              <w:right w:val="nil"/>
            </w:tcBorders>
            <w:shd w:val="clear" w:color="auto" w:fill="auto"/>
            <w:noWrap/>
            <w:vAlign w:val="center"/>
            <w:hideMark/>
          </w:tcPr>
          <w:p w:rsidR="008655CE" w:rsidRPr="008655CE" w:rsidRDefault="008655CE" w:rsidP="008655CE">
            <w:pPr>
              <w:jc w:val="right"/>
              <w:rPr>
                <w:rFonts w:ascii="Arial" w:hAnsi="Arial" w:cs="Arial"/>
                <w:color w:val="000000"/>
                <w:sz w:val="16"/>
                <w:szCs w:val="16"/>
              </w:rPr>
            </w:pPr>
            <w:r w:rsidRPr="008655CE">
              <w:rPr>
                <w:rFonts w:ascii="Arial" w:hAnsi="Arial" w:cs="Arial"/>
                <w:color w:val="000000"/>
                <w:sz w:val="16"/>
                <w:szCs w:val="16"/>
              </w:rPr>
              <w:t>226</w:t>
            </w:r>
          </w:p>
        </w:tc>
        <w:tc>
          <w:tcPr>
            <w:tcW w:w="1122" w:type="dxa"/>
            <w:tcBorders>
              <w:top w:val="nil"/>
              <w:left w:val="nil"/>
              <w:bottom w:val="nil"/>
              <w:right w:val="nil"/>
            </w:tcBorders>
            <w:shd w:val="clear" w:color="auto" w:fill="auto"/>
            <w:noWrap/>
            <w:vAlign w:val="center"/>
            <w:hideMark/>
          </w:tcPr>
          <w:p w:rsidR="008655CE" w:rsidRPr="008655CE" w:rsidRDefault="008655CE" w:rsidP="008655CE">
            <w:pPr>
              <w:jc w:val="right"/>
              <w:rPr>
                <w:rFonts w:ascii="Arial" w:hAnsi="Arial" w:cs="Arial"/>
                <w:color w:val="000000"/>
                <w:sz w:val="16"/>
                <w:szCs w:val="16"/>
              </w:rPr>
            </w:pPr>
            <w:r w:rsidRPr="008655CE">
              <w:rPr>
                <w:rFonts w:ascii="Arial" w:hAnsi="Arial" w:cs="Arial"/>
                <w:color w:val="000000"/>
                <w:sz w:val="16"/>
                <w:szCs w:val="16"/>
              </w:rPr>
              <w:t>23.9</w:t>
            </w:r>
          </w:p>
        </w:tc>
        <w:tc>
          <w:tcPr>
            <w:tcW w:w="967" w:type="dxa"/>
            <w:tcBorders>
              <w:top w:val="nil"/>
              <w:left w:val="nil"/>
              <w:bottom w:val="nil"/>
              <w:right w:val="nil"/>
            </w:tcBorders>
            <w:shd w:val="clear" w:color="auto" w:fill="auto"/>
            <w:noWrap/>
            <w:vAlign w:val="center"/>
            <w:hideMark/>
          </w:tcPr>
          <w:p w:rsidR="008655CE" w:rsidRPr="008655CE" w:rsidRDefault="008655CE" w:rsidP="008655CE">
            <w:pPr>
              <w:jc w:val="right"/>
              <w:rPr>
                <w:rFonts w:ascii="Arial" w:hAnsi="Arial" w:cs="Arial"/>
                <w:color w:val="000000"/>
                <w:sz w:val="16"/>
                <w:szCs w:val="16"/>
              </w:rPr>
            </w:pPr>
            <w:r w:rsidRPr="008655CE">
              <w:rPr>
                <w:rFonts w:ascii="Arial" w:hAnsi="Arial" w:cs="Arial"/>
                <w:color w:val="000000"/>
                <w:sz w:val="16"/>
                <w:szCs w:val="16"/>
              </w:rPr>
              <w:t>226</w:t>
            </w:r>
          </w:p>
        </w:tc>
        <w:tc>
          <w:tcPr>
            <w:tcW w:w="261" w:type="dxa"/>
            <w:tcBorders>
              <w:top w:val="nil"/>
              <w:left w:val="nil"/>
              <w:bottom w:val="nil"/>
              <w:right w:val="nil"/>
            </w:tcBorders>
            <w:shd w:val="clear" w:color="auto" w:fill="auto"/>
            <w:noWrap/>
            <w:vAlign w:val="center"/>
            <w:hideMark/>
          </w:tcPr>
          <w:p w:rsidR="008655CE" w:rsidRPr="008655CE" w:rsidRDefault="008655CE" w:rsidP="008655CE">
            <w:pPr>
              <w:jc w:val="right"/>
              <w:rPr>
                <w:rFonts w:ascii="Arial" w:hAnsi="Arial" w:cs="Arial"/>
                <w:color w:val="000000"/>
                <w:sz w:val="16"/>
                <w:szCs w:val="16"/>
              </w:rPr>
            </w:pPr>
          </w:p>
        </w:tc>
        <w:tc>
          <w:tcPr>
            <w:tcW w:w="1122" w:type="dxa"/>
            <w:tcBorders>
              <w:top w:val="nil"/>
              <w:left w:val="nil"/>
              <w:bottom w:val="nil"/>
              <w:right w:val="nil"/>
            </w:tcBorders>
            <w:shd w:val="clear" w:color="auto" w:fill="auto"/>
            <w:noWrap/>
            <w:vAlign w:val="center"/>
            <w:hideMark/>
          </w:tcPr>
          <w:p w:rsidR="008655CE" w:rsidRPr="008655CE" w:rsidRDefault="008655CE" w:rsidP="008655CE">
            <w:pPr>
              <w:jc w:val="right"/>
              <w:rPr>
                <w:rFonts w:ascii="Arial" w:hAnsi="Arial" w:cs="Arial"/>
                <w:color w:val="000000"/>
                <w:sz w:val="16"/>
                <w:szCs w:val="16"/>
              </w:rPr>
            </w:pPr>
            <w:r w:rsidRPr="008655CE">
              <w:rPr>
                <w:rFonts w:ascii="Arial" w:hAnsi="Arial" w:cs="Arial"/>
                <w:color w:val="000000"/>
                <w:sz w:val="16"/>
                <w:szCs w:val="16"/>
              </w:rPr>
              <w:t>3.1</w:t>
            </w:r>
          </w:p>
        </w:tc>
        <w:tc>
          <w:tcPr>
            <w:tcW w:w="967" w:type="dxa"/>
            <w:tcBorders>
              <w:top w:val="nil"/>
              <w:left w:val="nil"/>
              <w:bottom w:val="nil"/>
              <w:right w:val="nil"/>
            </w:tcBorders>
            <w:shd w:val="clear" w:color="auto" w:fill="auto"/>
            <w:noWrap/>
            <w:vAlign w:val="center"/>
            <w:hideMark/>
          </w:tcPr>
          <w:p w:rsidR="008655CE" w:rsidRPr="008655CE" w:rsidRDefault="008655CE" w:rsidP="008655CE">
            <w:pPr>
              <w:jc w:val="right"/>
              <w:rPr>
                <w:rFonts w:ascii="Arial" w:hAnsi="Arial" w:cs="Arial"/>
                <w:color w:val="000000"/>
                <w:sz w:val="16"/>
                <w:szCs w:val="16"/>
              </w:rPr>
            </w:pPr>
            <w:r w:rsidRPr="008655CE">
              <w:rPr>
                <w:rFonts w:ascii="Arial" w:hAnsi="Arial" w:cs="Arial"/>
                <w:color w:val="000000"/>
                <w:sz w:val="16"/>
                <w:szCs w:val="16"/>
              </w:rPr>
              <w:t>109</w:t>
            </w:r>
          </w:p>
        </w:tc>
        <w:tc>
          <w:tcPr>
            <w:tcW w:w="1122" w:type="dxa"/>
            <w:tcBorders>
              <w:top w:val="nil"/>
              <w:left w:val="nil"/>
              <w:bottom w:val="nil"/>
              <w:right w:val="nil"/>
            </w:tcBorders>
            <w:shd w:val="clear" w:color="auto" w:fill="auto"/>
            <w:noWrap/>
            <w:vAlign w:val="center"/>
            <w:hideMark/>
          </w:tcPr>
          <w:p w:rsidR="008655CE" w:rsidRPr="008655CE" w:rsidRDefault="008655CE" w:rsidP="008655CE">
            <w:pPr>
              <w:jc w:val="right"/>
              <w:rPr>
                <w:rFonts w:ascii="Arial" w:hAnsi="Arial" w:cs="Arial"/>
                <w:color w:val="000000"/>
                <w:sz w:val="16"/>
                <w:szCs w:val="16"/>
              </w:rPr>
            </w:pPr>
            <w:r w:rsidRPr="008655CE">
              <w:rPr>
                <w:rFonts w:ascii="Arial" w:hAnsi="Arial" w:cs="Arial"/>
                <w:color w:val="000000"/>
                <w:sz w:val="16"/>
                <w:szCs w:val="16"/>
              </w:rPr>
              <w:t>36.4</w:t>
            </w:r>
          </w:p>
        </w:tc>
        <w:tc>
          <w:tcPr>
            <w:tcW w:w="967" w:type="dxa"/>
            <w:tcBorders>
              <w:top w:val="nil"/>
              <w:left w:val="nil"/>
              <w:bottom w:val="nil"/>
              <w:right w:val="single" w:sz="4" w:space="0" w:color="auto"/>
            </w:tcBorders>
            <w:shd w:val="clear" w:color="auto" w:fill="auto"/>
            <w:noWrap/>
            <w:vAlign w:val="center"/>
            <w:hideMark/>
          </w:tcPr>
          <w:p w:rsidR="008655CE" w:rsidRPr="008655CE" w:rsidRDefault="008655CE" w:rsidP="008655CE">
            <w:pPr>
              <w:jc w:val="right"/>
              <w:rPr>
                <w:rFonts w:ascii="Arial" w:hAnsi="Arial" w:cs="Arial"/>
                <w:color w:val="000000"/>
                <w:sz w:val="16"/>
                <w:szCs w:val="16"/>
              </w:rPr>
            </w:pPr>
            <w:r w:rsidRPr="008655CE">
              <w:rPr>
                <w:rFonts w:ascii="Arial" w:hAnsi="Arial" w:cs="Arial"/>
                <w:color w:val="000000"/>
                <w:sz w:val="16"/>
                <w:szCs w:val="16"/>
              </w:rPr>
              <w:t>109</w:t>
            </w:r>
          </w:p>
        </w:tc>
      </w:tr>
      <w:tr w:rsidR="008655CE" w:rsidRPr="00D018BA" w:rsidTr="000207B7">
        <w:trPr>
          <w:trHeight w:val="255"/>
        </w:trPr>
        <w:tc>
          <w:tcPr>
            <w:tcW w:w="1019" w:type="dxa"/>
            <w:tcBorders>
              <w:top w:val="nil"/>
              <w:left w:val="single" w:sz="4" w:space="0" w:color="auto"/>
              <w:bottom w:val="single" w:sz="4" w:space="0" w:color="auto"/>
              <w:right w:val="single" w:sz="4" w:space="0" w:color="auto"/>
            </w:tcBorders>
            <w:shd w:val="clear" w:color="auto" w:fill="auto"/>
            <w:noWrap/>
            <w:vAlign w:val="center"/>
            <w:hideMark/>
          </w:tcPr>
          <w:p w:rsidR="008655CE" w:rsidRPr="00D018BA" w:rsidRDefault="008655CE" w:rsidP="00D018BA">
            <w:pPr>
              <w:ind w:firstLineChars="100" w:firstLine="160"/>
              <w:rPr>
                <w:rFonts w:ascii="Arial" w:hAnsi="Arial" w:cs="Arial"/>
                <w:sz w:val="16"/>
                <w:szCs w:val="16"/>
              </w:rPr>
            </w:pPr>
            <w:r w:rsidRPr="00D018BA">
              <w:rPr>
                <w:rFonts w:ascii="Arial" w:hAnsi="Arial" w:cs="Arial"/>
                <w:sz w:val="16"/>
                <w:szCs w:val="16"/>
              </w:rPr>
              <w:t>45-49</w:t>
            </w:r>
          </w:p>
        </w:tc>
        <w:tc>
          <w:tcPr>
            <w:tcW w:w="1122" w:type="dxa"/>
            <w:tcBorders>
              <w:top w:val="nil"/>
              <w:left w:val="single" w:sz="4" w:space="0" w:color="auto"/>
              <w:bottom w:val="single" w:sz="4" w:space="0" w:color="auto"/>
              <w:right w:val="nil"/>
            </w:tcBorders>
            <w:shd w:val="clear" w:color="auto" w:fill="auto"/>
            <w:noWrap/>
            <w:vAlign w:val="center"/>
            <w:hideMark/>
          </w:tcPr>
          <w:p w:rsidR="008655CE" w:rsidRPr="008655CE" w:rsidRDefault="008655CE" w:rsidP="008655CE">
            <w:pPr>
              <w:jc w:val="right"/>
              <w:rPr>
                <w:rFonts w:ascii="Arial" w:hAnsi="Arial" w:cs="Arial"/>
                <w:color w:val="000000"/>
                <w:sz w:val="16"/>
                <w:szCs w:val="16"/>
              </w:rPr>
            </w:pPr>
            <w:r w:rsidRPr="008655CE">
              <w:rPr>
                <w:rFonts w:ascii="Arial" w:hAnsi="Arial" w:cs="Arial"/>
                <w:color w:val="000000"/>
                <w:sz w:val="16"/>
                <w:szCs w:val="16"/>
              </w:rPr>
              <w:t>4.1</w:t>
            </w:r>
          </w:p>
        </w:tc>
        <w:tc>
          <w:tcPr>
            <w:tcW w:w="967" w:type="dxa"/>
            <w:tcBorders>
              <w:top w:val="nil"/>
              <w:left w:val="nil"/>
              <w:bottom w:val="single" w:sz="4" w:space="0" w:color="auto"/>
              <w:right w:val="nil"/>
            </w:tcBorders>
            <w:shd w:val="clear" w:color="auto" w:fill="auto"/>
            <w:noWrap/>
            <w:vAlign w:val="center"/>
            <w:hideMark/>
          </w:tcPr>
          <w:p w:rsidR="008655CE" w:rsidRPr="008655CE" w:rsidRDefault="008655CE" w:rsidP="008655CE">
            <w:pPr>
              <w:jc w:val="right"/>
              <w:rPr>
                <w:rFonts w:ascii="Arial" w:hAnsi="Arial" w:cs="Arial"/>
                <w:color w:val="000000"/>
                <w:sz w:val="16"/>
                <w:szCs w:val="16"/>
              </w:rPr>
            </w:pPr>
            <w:r w:rsidRPr="008655CE">
              <w:rPr>
                <w:rFonts w:ascii="Arial" w:hAnsi="Arial" w:cs="Arial"/>
                <w:color w:val="000000"/>
                <w:sz w:val="16"/>
                <w:szCs w:val="16"/>
              </w:rPr>
              <w:t>742</w:t>
            </w:r>
          </w:p>
        </w:tc>
        <w:tc>
          <w:tcPr>
            <w:tcW w:w="1122" w:type="dxa"/>
            <w:tcBorders>
              <w:top w:val="nil"/>
              <w:left w:val="nil"/>
              <w:bottom w:val="single" w:sz="4" w:space="0" w:color="auto"/>
              <w:right w:val="nil"/>
            </w:tcBorders>
            <w:shd w:val="clear" w:color="auto" w:fill="auto"/>
            <w:noWrap/>
            <w:vAlign w:val="center"/>
            <w:hideMark/>
          </w:tcPr>
          <w:p w:rsidR="008655CE" w:rsidRPr="008655CE" w:rsidRDefault="008655CE" w:rsidP="008655CE">
            <w:pPr>
              <w:jc w:val="right"/>
              <w:rPr>
                <w:rFonts w:ascii="Arial" w:hAnsi="Arial" w:cs="Arial"/>
                <w:color w:val="000000"/>
                <w:sz w:val="16"/>
                <w:szCs w:val="16"/>
              </w:rPr>
            </w:pPr>
            <w:r w:rsidRPr="008655CE">
              <w:rPr>
                <w:rFonts w:ascii="Arial" w:hAnsi="Arial" w:cs="Arial"/>
                <w:color w:val="000000"/>
                <w:sz w:val="16"/>
                <w:szCs w:val="16"/>
              </w:rPr>
              <w:t>27.4</w:t>
            </w:r>
          </w:p>
        </w:tc>
        <w:tc>
          <w:tcPr>
            <w:tcW w:w="967" w:type="dxa"/>
            <w:tcBorders>
              <w:top w:val="nil"/>
              <w:left w:val="nil"/>
              <w:bottom w:val="single" w:sz="4" w:space="0" w:color="auto"/>
              <w:right w:val="nil"/>
            </w:tcBorders>
            <w:shd w:val="clear" w:color="auto" w:fill="auto"/>
            <w:noWrap/>
            <w:vAlign w:val="center"/>
            <w:hideMark/>
          </w:tcPr>
          <w:p w:rsidR="008655CE" w:rsidRPr="008655CE" w:rsidRDefault="008655CE" w:rsidP="008655CE">
            <w:pPr>
              <w:jc w:val="right"/>
              <w:rPr>
                <w:rFonts w:ascii="Arial" w:hAnsi="Arial" w:cs="Arial"/>
                <w:color w:val="000000"/>
                <w:sz w:val="16"/>
                <w:szCs w:val="16"/>
              </w:rPr>
            </w:pPr>
            <w:r w:rsidRPr="008655CE">
              <w:rPr>
                <w:rFonts w:ascii="Arial" w:hAnsi="Arial" w:cs="Arial"/>
                <w:color w:val="000000"/>
                <w:sz w:val="16"/>
                <w:szCs w:val="16"/>
              </w:rPr>
              <w:t>742</w:t>
            </w:r>
          </w:p>
        </w:tc>
        <w:tc>
          <w:tcPr>
            <w:tcW w:w="261" w:type="dxa"/>
            <w:tcBorders>
              <w:top w:val="nil"/>
              <w:left w:val="nil"/>
              <w:bottom w:val="single" w:sz="4" w:space="0" w:color="auto"/>
              <w:right w:val="nil"/>
            </w:tcBorders>
            <w:shd w:val="clear" w:color="auto" w:fill="auto"/>
            <w:noWrap/>
            <w:vAlign w:val="center"/>
            <w:hideMark/>
          </w:tcPr>
          <w:p w:rsidR="008655CE" w:rsidRPr="008655CE" w:rsidRDefault="008655CE" w:rsidP="008655CE">
            <w:pPr>
              <w:jc w:val="right"/>
              <w:rPr>
                <w:rFonts w:ascii="Arial" w:hAnsi="Arial" w:cs="Arial"/>
                <w:sz w:val="16"/>
                <w:szCs w:val="16"/>
              </w:rPr>
            </w:pPr>
            <w:r w:rsidRPr="008655CE">
              <w:rPr>
                <w:rFonts w:ascii="Arial" w:hAnsi="Arial" w:cs="Arial"/>
                <w:sz w:val="16"/>
                <w:szCs w:val="16"/>
              </w:rPr>
              <w:t> </w:t>
            </w:r>
          </w:p>
        </w:tc>
        <w:tc>
          <w:tcPr>
            <w:tcW w:w="1122" w:type="dxa"/>
            <w:tcBorders>
              <w:top w:val="nil"/>
              <w:left w:val="nil"/>
              <w:bottom w:val="single" w:sz="4" w:space="0" w:color="auto"/>
              <w:right w:val="nil"/>
            </w:tcBorders>
            <w:shd w:val="clear" w:color="auto" w:fill="auto"/>
            <w:noWrap/>
            <w:vAlign w:val="center"/>
            <w:hideMark/>
          </w:tcPr>
          <w:p w:rsidR="008655CE" w:rsidRPr="008655CE" w:rsidRDefault="008655CE" w:rsidP="008655CE">
            <w:pPr>
              <w:jc w:val="right"/>
              <w:rPr>
                <w:rFonts w:ascii="Arial" w:hAnsi="Arial" w:cs="Arial"/>
                <w:color w:val="000000"/>
                <w:sz w:val="16"/>
                <w:szCs w:val="16"/>
              </w:rPr>
            </w:pPr>
            <w:r w:rsidRPr="008655CE">
              <w:rPr>
                <w:rFonts w:ascii="Arial" w:hAnsi="Arial" w:cs="Arial"/>
                <w:color w:val="000000"/>
                <w:sz w:val="16"/>
                <w:szCs w:val="16"/>
              </w:rPr>
              <w:t>2.8</w:t>
            </w:r>
          </w:p>
        </w:tc>
        <w:tc>
          <w:tcPr>
            <w:tcW w:w="967" w:type="dxa"/>
            <w:tcBorders>
              <w:top w:val="nil"/>
              <w:left w:val="nil"/>
              <w:bottom w:val="single" w:sz="4" w:space="0" w:color="auto"/>
              <w:right w:val="nil"/>
            </w:tcBorders>
            <w:shd w:val="clear" w:color="auto" w:fill="auto"/>
            <w:noWrap/>
            <w:vAlign w:val="center"/>
            <w:hideMark/>
          </w:tcPr>
          <w:p w:rsidR="008655CE" w:rsidRPr="008655CE" w:rsidRDefault="008655CE" w:rsidP="008655CE">
            <w:pPr>
              <w:jc w:val="right"/>
              <w:rPr>
                <w:rFonts w:ascii="Arial" w:hAnsi="Arial" w:cs="Arial"/>
                <w:color w:val="000000"/>
                <w:sz w:val="16"/>
                <w:szCs w:val="16"/>
              </w:rPr>
            </w:pPr>
            <w:r w:rsidRPr="008655CE">
              <w:rPr>
                <w:rFonts w:ascii="Arial" w:hAnsi="Arial" w:cs="Arial"/>
                <w:color w:val="000000"/>
                <w:sz w:val="16"/>
                <w:szCs w:val="16"/>
              </w:rPr>
              <w:t>189</w:t>
            </w:r>
          </w:p>
        </w:tc>
        <w:tc>
          <w:tcPr>
            <w:tcW w:w="1122" w:type="dxa"/>
            <w:tcBorders>
              <w:top w:val="nil"/>
              <w:left w:val="nil"/>
              <w:bottom w:val="single" w:sz="4" w:space="0" w:color="auto"/>
              <w:right w:val="nil"/>
            </w:tcBorders>
            <w:shd w:val="clear" w:color="auto" w:fill="auto"/>
            <w:noWrap/>
            <w:vAlign w:val="center"/>
            <w:hideMark/>
          </w:tcPr>
          <w:p w:rsidR="008655CE" w:rsidRPr="008655CE" w:rsidRDefault="008655CE" w:rsidP="008655CE">
            <w:pPr>
              <w:jc w:val="right"/>
              <w:rPr>
                <w:rFonts w:ascii="Arial" w:hAnsi="Arial" w:cs="Arial"/>
                <w:color w:val="000000"/>
                <w:sz w:val="16"/>
                <w:szCs w:val="16"/>
              </w:rPr>
            </w:pPr>
            <w:r w:rsidRPr="008655CE">
              <w:rPr>
                <w:rFonts w:ascii="Arial" w:hAnsi="Arial" w:cs="Arial"/>
                <w:color w:val="000000"/>
                <w:sz w:val="16"/>
                <w:szCs w:val="16"/>
              </w:rPr>
              <w:t>25.3</w:t>
            </w:r>
          </w:p>
        </w:tc>
        <w:tc>
          <w:tcPr>
            <w:tcW w:w="967" w:type="dxa"/>
            <w:tcBorders>
              <w:top w:val="nil"/>
              <w:left w:val="nil"/>
              <w:bottom w:val="single" w:sz="4" w:space="0" w:color="auto"/>
              <w:right w:val="nil"/>
            </w:tcBorders>
            <w:shd w:val="clear" w:color="auto" w:fill="auto"/>
            <w:noWrap/>
            <w:vAlign w:val="center"/>
            <w:hideMark/>
          </w:tcPr>
          <w:p w:rsidR="008655CE" w:rsidRPr="008655CE" w:rsidRDefault="008655CE" w:rsidP="008655CE">
            <w:pPr>
              <w:jc w:val="right"/>
              <w:rPr>
                <w:rFonts w:ascii="Arial" w:hAnsi="Arial" w:cs="Arial"/>
                <w:color w:val="000000"/>
                <w:sz w:val="16"/>
                <w:szCs w:val="16"/>
              </w:rPr>
            </w:pPr>
            <w:r w:rsidRPr="008655CE">
              <w:rPr>
                <w:rFonts w:ascii="Arial" w:hAnsi="Arial" w:cs="Arial"/>
                <w:color w:val="000000"/>
                <w:sz w:val="16"/>
                <w:szCs w:val="16"/>
              </w:rPr>
              <w:t>189</w:t>
            </w:r>
          </w:p>
        </w:tc>
        <w:tc>
          <w:tcPr>
            <w:tcW w:w="261" w:type="dxa"/>
            <w:tcBorders>
              <w:top w:val="nil"/>
              <w:left w:val="nil"/>
              <w:bottom w:val="single" w:sz="4" w:space="0" w:color="auto"/>
              <w:right w:val="nil"/>
            </w:tcBorders>
            <w:shd w:val="clear" w:color="auto" w:fill="auto"/>
            <w:noWrap/>
            <w:vAlign w:val="center"/>
            <w:hideMark/>
          </w:tcPr>
          <w:p w:rsidR="008655CE" w:rsidRPr="008655CE" w:rsidRDefault="008655CE" w:rsidP="008655CE">
            <w:pPr>
              <w:jc w:val="right"/>
              <w:rPr>
                <w:rFonts w:ascii="Arial" w:hAnsi="Arial" w:cs="Arial"/>
                <w:color w:val="000000"/>
                <w:sz w:val="16"/>
                <w:szCs w:val="16"/>
              </w:rPr>
            </w:pPr>
          </w:p>
        </w:tc>
        <w:tc>
          <w:tcPr>
            <w:tcW w:w="1122" w:type="dxa"/>
            <w:tcBorders>
              <w:top w:val="nil"/>
              <w:left w:val="nil"/>
              <w:bottom w:val="single" w:sz="4" w:space="0" w:color="auto"/>
              <w:right w:val="nil"/>
            </w:tcBorders>
            <w:shd w:val="clear" w:color="auto" w:fill="auto"/>
            <w:noWrap/>
            <w:vAlign w:val="center"/>
            <w:hideMark/>
          </w:tcPr>
          <w:p w:rsidR="008655CE" w:rsidRPr="008655CE" w:rsidRDefault="008655CE" w:rsidP="008655CE">
            <w:pPr>
              <w:jc w:val="right"/>
              <w:rPr>
                <w:rFonts w:ascii="Arial" w:hAnsi="Arial" w:cs="Arial"/>
                <w:color w:val="000000"/>
                <w:sz w:val="16"/>
                <w:szCs w:val="16"/>
              </w:rPr>
            </w:pPr>
            <w:r w:rsidRPr="008655CE">
              <w:rPr>
                <w:rFonts w:ascii="Arial" w:hAnsi="Arial" w:cs="Arial"/>
                <w:color w:val="000000"/>
                <w:sz w:val="16"/>
                <w:szCs w:val="16"/>
              </w:rPr>
              <w:t>1.7</w:t>
            </w:r>
          </w:p>
        </w:tc>
        <w:tc>
          <w:tcPr>
            <w:tcW w:w="967" w:type="dxa"/>
            <w:tcBorders>
              <w:top w:val="nil"/>
              <w:left w:val="nil"/>
              <w:bottom w:val="single" w:sz="4" w:space="0" w:color="auto"/>
              <w:right w:val="nil"/>
            </w:tcBorders>
            <w:shd w:val="clear" w:color="auto" w:fill="auto"/>
            <w:noWrap/>
            <w:vAlign w:val="center"/>
            <w:hideMark/>
          </w:tcPr>
          <w:p w:rsidR="008655CE" w:rsidRPr="008655CE" w:rsidRDefault="008655CE" w:rsidP="008655CE">
            <w:pPr>
              <w:jc w:val="right"/>
              <w:rPr>
                <w:rFonts w:ascii="Arial" w:hAnsi="Arial" w:cs="Arial"/>
                <w:color w:val="000000"/>
                <w:sz w:val="16"/>
                <w:szCs w:val="16"/>
              </w:rPr>
            </w:pPr>
            <w:r w:rsidRPr="008655CE">
              <w:rPr>
                <w:rFonts w:ascii="Arial" w:hAnsi="Arial" w:cs="Arial"/>
                <w:color w:val="000000"/>
                <w:sz w:val="16"/>
                <w:szCs w:val="16"/>
              </w:rPr>
              <w:t>97</w:t>
            </w:r>
          </w:p>
        </w:tc>
        <w:tc>
          <w:tcPr>
            <w:tcW w:w="1122" w:type="dxa"/>
            <w:tcBorders>
              <w:top w:val="nil"/>
              <w:left w:val="nil"/>
              <w:bottom w:val="single" w:sz="4" w:space="0" w:color="auto"/>
              <w:right w:val="nil"/>
            </w:tcBorders>
            <w:shd w:val="clear" w:color="auto" w:fill="auto"/>
            <w:noWrap/>
            <w:vAlign w:val="center"/>
            <w:hideMark/>
          </w:tcPr>
          <w:p w:rsidR="008655CE" w:rsidRPr="008655CE" w:rsidRDefault="008655CE" w:rsidP="008655CE">
            <w:pPr>
              <w:jc w:val="right"/>
              <w:rPr>
                <w:rFonts w:ascii="Arial" w:hAnsi="Arial" w:cs="Arial"/>
                <w:color w:val="000000"/>
                <w:sz w:val="16"/>
                <w:szCs w:val="16"/>
              </w:rPr>
            </w:pPr>
            <w:r w:rsidRPr="008655CE">
              <w:rPr>
                <w:rFonts w:ascii="Arial" w:hAnsi="Arial" w:cs="Arial"/>
                <w:color w:val="000000"/>
                <w:sz w:val="16"/>
                <w:szCs w:val="16"/>
              </w:rPr>
              <w:t>30.1</w:t>
            </w:r>
          </w:p>
        </w:tc>
        <w:tc>
          <w:tcPr>
            <w:tcW w:w="967" w:type="dxa"/>
            <w:tcBorders>
              <w:top w:val="nil"/>
              <w:left w:val="nil"/>
              <w:bottom w:val="single" w:sz="4" w:space="0" w:color="auto"/>
              <w:right w:val="single" w:sz="4" w:space="0" w:color="auto"/>
            </w:tcBorders>
            <w:shd w:val="clear" w:color="auto" w:fill="auto"/>
            <w:noWrap/>
            <w:vAlign w:val="center"/>
            <w:hideMark/>
          </w:tcPr>
          <w:p w:rsidR="008655CE" w:rsidRPr="008655CE" w:rsidRDefault="008655CE" w:rsidP="008655CE">
            <w:pPr>
              <w:jc w:val="right"/>
              <w:rPr>
                <w:rFonts w:ascii="Arial" w:hAnsi="Arial" w:cs="Arial"/>
                <w:color w:val="000000"/>
                <w:sz w:val="16"/>
                <w:szCs w:val="16"/>
              </w:rPr>
            </w:pPr>
            <w:r w:rsidRPr="008655CE">
              <w:rPr>
                <w:rFonts w:ascii="Arial" w:hAnsi="Arial" w:cs="Arial"/>
                <w:color w:val="000000"/>
                <w:sz w:val="16"/>
                <w:szCs w:val="16"/>
              </w:rPr>
              <w:t>97</w:t>
            </w:r>
          </w:p>
        </w:tc>
      </w:tr>
      <w:tr w:rsidR="00D018BA" w:rsidRPr="00D018BA" w:rsidTr="000207B7">
        <w:trPr>
          <w:trHeight w:val="255"/>
        </w:trPr>
        <w:tc>
          <w:tcPr>
            <w:tcW w:w="14075" w:type="dxa"/>
            <w:gridSpan w:val="15"/>
            <w:tcBorders>
              <w:top w:val="single" w:sz="4" w:space="0" w:color="auto"/>
            </w:tcBorders>
            <w:shd w:val="clear" w:color="auto" w:fill="auto"/>
            <w:noWrap/>
            <w:vAlign w:val="center"/>
            <w:hideMark/>
          </w:tcPr>
          <w:p w:rsidR="002A5F91" w:rsidRDefault="002A5F91" w:rsidP="00D018BA">
            <w:pPr>
              <w:rPr>
                <w:rFonts w:ascii="Arial" w:hAnsi="Arial" w:cs="Arial"/>
                <w:sz w:val="16"/>
                <w:szCs w:val="16"/>
              </w:rPr>
            </w:pPr>
            <w:proofErr w:type="spellStart"/>
            <w:r w:rsidRPr="00514F24">
              <w:rPr>
                <w:rFonts w:ascii="Arial" w:hAnsi="Arial" w:cs="Arial"/>
                <w:sz w:val="16"/>
                <w:szCs w:val="16"/>
              </w:rPr>
              <w:t>na</w:t>
            </w:r>
            <w:proofErr w:type="spellEnd"/>
            <w:r w:rsidRPr="00514F24">
              <w:rPr>
                <w:rFonts w:ascii="Arial" w:hAnsi="Arial" w:cs="Arial"/>
                <w:sz w:val="16"/>
                <w:szCs w:val="16"/>
              </w:rPr>
              <w:t>: not applicable</w:t>
            </w:r>
          </w:p>
          <w:p w:rsidR="00D018BA" w:rsidRPr="00D018BA" w:rsidRDefault="00D018BA" w:rsidP="00D018BA">
            <w:pPr>
              <w:rPr>
                <w:rFonts w:ascii="Arial" w:hAnsi="Arial" w:cs="Arial"/>
                <w:sz w:val="16"/>
                <w:szCs w:val="16"/>
              </w:rPr>
            </w:pPr>
          </w:p>
        </w:tc>
      </w:tr>
      <w:tr w:rsidR="00514F24" w:rsidRPr="00514F24" w:rsidTr="00514F24">
        <w:trPr>
          <w:trHeight w:val="390"/>
        </w:trPr>
        <w:tc>
          <w:tcPr>
            <w:tcW w:w="14075" w:type="dxa"/>
            <w:gridSpan w:val="15"/>
            <w:tcBorders>
              <w:top w:val="single" w:sz="4" w:space="0" w:color="auto"/>
              <w:left w:val="single" w:sz="4" w:space="0" w:color="auto"/>
              <w:bottom w:val="single" w:sz="4" w:space="0" w:color="auto"/>
              <w:right w:val="single" w:sz="4" w:space="0" w:color="000000"/>
            </w:tcBorders>
            <w:shd w:val="clear" w:color="000000" w:fill="000000"/>
            <w:noWrap/>
            <w:vAlign w:val="center"/>
            <w:hideMark/>
          </w:tcPr>
          <w:p w:rsidR="00514F24" w:rsidRPr="00514F24" w:rsidRDefault="00514F24" w:rsidP="00514F24">
            <w:pPr>
              <w:rPr>
                <w:rFonts w:ascii="Arial" w:hAnsi="Arial" w:cs="Arial"/>
                <w:b/>
                <w:bCs/>
                <w:color w:val="FFFFFF"/>
                <w:sz w:val="20"/>
              </w:rPr>
            </w:pPr>
            <w:r w:rsidRPr="00514F24">
              <w:rPr>
                <w:rFonts w:ascii="Arial" w:hAnsi="Arial" w:cs="Arial"/>
                <w:b/>
                <w:bCs/>
                <w:color w:val="FFFFFF"/>
                <w:sz w:val="20"/>
              </w:rPr>
              <w:t>Table CP.8: Trends in early marriage (women)</w:t>
            </w:r>
          </w:p>
        </w:tc>
      </w:tr>
      <w:tr w:rsidR="00514F24" w:rsidRPr="00514F24" w:rsidTr="002A5F91">
        <w:trPr>
          <w:trHeight w:val="255"/>
        </w:trPr>
        <w:tc>
          <w:tcPr>
            <w:tcW w:w="14075" w:type="dxa"/>
            <w:gridSpan w:val="15"/>
            <w:tcBorders>
              <w:top w:val="single" w:sz="4" w:space="0" w:color="auto"/>
              <w:left w:val="single" w:sz="4" w:space="0" w:color="auto"/>
              <w:right w:val="single" w:sz="4" w:space="0" w:color="000000"/>
            </w:tcBorders>
            <w:shd w:val="clear" w:color="auto" w:fill="auto"/>
            <w:vAlign w:val="center"/>
            <w:hideMark/>
          </w:tcPr>
          <w:p w:rsidR="00514F24" w:rsidRPr="00514F24" w:rsidRDefault="00EF7A61" w:rsidP="00514F24">
            <w:pPr>
              <w:rPr>
                <w:rFonts w:ascii="Arial" w:hAnsi="Arial" w:cs="Arial"/>
                <w:sz w:val="16"/>
                <w:szCs w:val="16"/>
              </w:rPr>
            </w:pPr>
            <w:r w:rsidRPr="00EF7A61">
              <w:rPr>
                <w:rFonts w:ascii="Arial" w:hAnsi="Arial" w:cs="Arial"/>
                <w:sz w:val="16"/>
                <w:szCs w:val="16"/>
              </w:rPr>
              <w:t>Percentage of women who were first married or entered into a marital union before age 15 and 18, by Region and age groups, Palestine, 2014</w:t>
            </w:r>
          </w:p>
        </w:tc>
      </w:tr>
      <w:tr w:rsidR="00514F24" w:rsidRPr="00514F24" w:rsidTr="00F60010">
        <w:trPr>
          <w:trHeight w:val="270"/>
        </w:trPr>
        <w:tc>
          <w:tcPr>
            <w:tcW w:w="1019" w:type="dxa"/>
            <w:vMerge w:val="restart"/>
            <w:tcBorders>
              <w:top w:val="nil"/>
              <w:left w:val="single" w:sz="4" w:space="0" w:color="auto"/>
              <w:bottom w:val="single" w:sz="4" w:space="0" w:color="000000"/>
              <w:right w:val="single" w:sz="4" w:space="0" w:color="auto"/>
            </w:tcBorders>
            <w:shd w:val="clear" w:color="auto" w:fill="auto"/>
            <w:noWrap/>
            <w:vAlign w:val="bottom"/>
            <w:hideMark/>
          </w:tcPr>
          <w:p w:rsidR="00514F24" w:rsidRPr="00514F24" w:rsidRDefault="00514F24" w:rsidP="00514F24">
            <w:pPr>
              <w:jc w:val="center"/>
              <w:rPr>
                <w:rFonts w:ascii="Arial" w:hAnsi="Arial" w:cs="Arial"/>
                <w:sz w:val="20"/>
              </w:rPr>
            </w:pPr>
            <w:r w:rsidRPr="00514F24">
              <w:rPr>
                <w:rFonts w:ascii="Arial" w:hAnsi="Arial" w:cs="Arial"/>
                <w:sz w:val="20"/>
              </w:rPr>
              <w:t> </w:t>
            </w:r>
          </w:p>
        </w:tc>
        <w:tc>
          <w:tcPr>
            <w:tcW w:w="4178" w:type="dxa"/>
            <w:gridSpan w:val="4"/>
            <w:tcBorders>
              <w:top w:val="single" w:sz="4" w:space="0" w:color="000000"/>
              <w:left w:val="single" w:sz="4" w:space="0" w:color="auto"/>
              <w:bottom w:val="single" w:sz="4" w:space="0" w:color="auto"/>
              <w:right w:val="nil"/>
            </w:tcBorders>
            <w:shd w:val="clear" w:color="auto" w:fill="auto"/>
            <w:noWrap/>
            <w:vAlign w:val="bottom"/>
            <w:hideMark/>
          </w:tcPr>
          <w:p w:rsidR="00514F24" w:rsidRPr="00514F24" w:rsidRDefault="00885A6A" w:rsidP="00514F24">
            <w:pPr>
              <w:jc w:val="center"/>
              <w:rPr>
                <w:rFonts w:ascii="Arial" w:hAnsi="Arial" w:cs="Arial"/>
                <w:b/>
                <w:bCs/>
                <w:sz w:val="16"/>
                <w:szCs w:val="16"/>
              </w:rPr>
            </w:pPr>
            <w:r>
              <w:rPr>
                <w:rFonts w:ascii="Arial" w:hAnsi="Arial" w:cs="Arial"/>
                <w:b/>
                <w:bCs/>
                <w:sz w:val="16"/>
                <w:szCs w:val="16"/>
              </w:rPr>
              <w:t>West Bank</w:t>
            </w:r>
          </w:p>
        </w:tc>
        <w:tc>
          <w:tcPr>
            <w:tcW w:w="261" w:type="dxa"/>
            <w:tcBorders>
              <w:top w:val="single" w:sz="4" w:space="0" w:color="000000"/>
              <w:left w:val="nil"/>
              <w:bottom w:val="nil"/>
              <w:right w:val="nil"/>
            </w:tcBorders>
            <w:shd w:val="clear" w:color="auto" w:fill="auto"/>
            <w:noWrap/>
            <w:vAlign w:val="bottom"/>
            <w:hideMark/>
          </w:tcPr>
          <w:p w:rsidR="00514F24" w:rsidRPr="00514F24" w:rsidRDefault="00514F24" w:rsidP="00514F24">
            <w:pPr>
              <w:jc w:val="center"/>
              <w:rPr>
                <w:rFonts w:ascii="Arial" w:hAnsi="Arial" w:cs="Arial"/>
                <w:sz w:val="16"/>
                <w:szCs w:val="16"/>
              </w:rPr>
            </w:pPr>
          </w:p>
        </w:tc>
        <w:tc>
          <w:tcPr>
            <w:tcW w:w="4178" w:type="dxa"/>
            <w:gridSpan w:val="4"/>
            <w:tcBorders>
              <w:top w:val="single" w:sz="4" w:space="0" w:color="000000"/>
              <w:left w:val="nil"/>
              <w:bottom w:val="single" w:sz="4" w:space="0" w:color="auto"/>
              <w:right w:val="nil"/>
            </w:tcBorders>
            <w:shd w:val="clear" w:color="auto" w:fill="auto"/>
            <w:noWrap/>
            <w:vAlign w:val="bottom"/>
            <w:hideMark/>
          </w:tcPr>
          <w:p w:rsidR="00514F24" w:rsidRPr="00514F24" w:rsidRDefault="00885A6A" w:rsidP="00514F24">
            <w:pPr>
              <w:jc w:val="center"/>
              <w:rPr>
                <w:rFonts w:ascii="Arial" w:hAnsi="Arial" w:cs="Arial"/>
                <w:b/>
                <w:bCs/>
                <w:sz w:val="16"/>
                <w:szCs w:val="16"/>
              </w:rPr>
            </w:pPr>
            <w:r>
              <w:rPr>
                <w:rFonts w:ascii="Arial" w:hAnsi="Arial" w:cs="Arial"/>
                <w:b/>
                <w:bCs/>
                <w:sz w:val="16"/>
                <w:szCs w:val="16"/>
              </w:rPr>
              <w:t>Gaza Strip</w:t>
            </w:r>
          </w:p>
        </w:tc>
        <w:tc>
          <w:tcPr>
            <w:tcW w:w="261" w:type="dxa"/>
            <w:tcBorders>
              <w:top w:val="single" w:sz="4" w:space="0" w:color="000000"/>
              <w:left w:val="nil"/>
              <w:bottom w:val="nil"/>
              <w:right w:val="nil"/>
            </w:tcBorders>
            <w:shd w:val="clear" w:color="auto" w:fill="auto"/>
            <w:noWrap/>
            <w:vAlign w:val="bottom"/>
            <w:hideMark/>
          </w:tcPr>
          <w:p w:rsidR="00514F24" w:rsidRPr="00514F24" w:rsidRDefault="00514F24" w:rsidP="00514F24">
            <w:pPr>
              <w:jc w:val="center"/>
              <w:rPr>
                <w:rFonts w:ascii="Arial" w:hAnsi="Arial" w:cs="Arial"/>
                <w:sz w:val="16"/>
                <w:szCs w:val="16"/>
              </w:rPr>
            </w:pPr>
          </w:p>
        </w:tc>
        <w:tc>
          <w:tcPr>
            <w:tcW w:w="4178" w:type="dxa"/>
            <w:gridSpan w:val="4"/>
            <w:tcBorders>
              <w:top w:val="single" w:sz="4" w:space="0" w:color="000000"/>
              <w:left w:val="nil"/>
              <w:bottom w:val="single" w:sz="4" w:space="0" w:color="auto"/>
              <w:right w:val="single" w:sz="4" w:space="0" w:color="000000"/>
            </w:tcBorders>
            <w:shd w:val="clear" w:color="auto" w:fill="auto"/>
            <w:noWrap/>
            <w:vAlign w:val="bottom"/>
            <w:hideMark/>
          </w:tcPr>
          <w:p w:rsidR="00514F24" w:rsidRPr="00514F24" w:rsidRDefault="00514F24" w:rsidP="00514F24">
            <w:pPr>
              <w:jc w:val="center"/>
              <w:rPr>
                <w:rFonts w:ascii="Arial" w:hAnsi="Arial" w:cs="Arial"/>
                <w:b/>
                <w:bCs/>
                <w:sz w:val="16"/>
                <w:szCs w:val="16"/>
              </w:rPr>
            </w:pPr>
            <w:r w:rsidRPr="00514F24">
              <w:rPr>
                <w:rFonts w:ascii="Arial" w:hAnsi="Arial" w:cs="Arial"/>
                <w:b/>
                <w:bCs/>
                <w:sz w:val="16"/>
                <w:szCs w:val="16"/>
              </w:rPr>
              <w:t>All</w:t>
            </w:r>
          </w:p>
        </w:tc>
      </w:tr>
      <w:tr w:rsidR="00514F24" w:rsidRPr="00514F24" w:rsidTr="002A5F91">
        <w:trPr>
          <w:trHeight w:val="1070"/>
        </w:trPr>
        <w:tc>
          <w:tcPr>
            <w:tcW w:w="1019" w:type="dxa"/>
            <w:vMerge/>
            <w:tcBorders>
              <w:top w:val="nil"/>
              <w:left w:val="single" w:sz="4" w:space="0" w:color="auto"/>
              <w:bottom w:val="single" w:sz="4" w:space="0" w:color="auto"/>
              <w:right w:val="single" w:sz="4" w:space="0" w:color="auto"/>
            </w:tcBorders>
            <w:vAlign w:val="center"/>
            <w:hideMark/>
          </w:tcPr>
          <w:p w:rsidR="00514F24" w:rsidRPr="00514F24" w:rsidRDefault="00514F24" w:rsidP="00514F24">
            <w:pPr>
              <w:rPr>
                <w:rFonts w:ascii="Arial" w:hAnsi="Arial" w:cs="Arial"/>
                <w:sz w:val="20"/>
              </w:rPr>
            </w:pPr>
          </w:p>
        </w:tc>
        <w:tc>
          <w:tcPr>
            <w:tcW w:w="1122" w:type="dxa"/>
            <w:tcBorders>
              <w:top w:val="nil"/>
              <w:left w:val="single" w:sz="4" w:space="0" w:color="auto"/>
              <w:bottom w:val="single" w:sz="4" w:space="0" w:color="auto"/>
              <w:right w:val="nil"/>
            </w:tcBorders>
            <w:shd w:val="clear" w:color="auto" w:fill="auto"/>
            <w:vAlign w:val="bottom"/>
            <w:hideMark/>
          </w:tcPr>
          <w:p w:rsidR="00514F24" w:rsidRPr="00514F24" w:rsidRDefault="00514F24" w:rsidP="00514F24">
            <w:pPr>
              <w:jc w:val="center"/>
              <w:rPr>
                <w:rFonts w:ascii="Arial" w:hAnsi="Arial" w:cs="Arial"/>
                <w:sz w:val="16"/>
                <w:szCs w:val="16"/>
              </w:rPr>
            </w:pPr>
            <w:r w:rsidRPr="00514F24">
              <w:rPr>
                <w:rFonts w:ascii="Arial" w:hAnsi="Arial" w:cs="Arial"/>
                <w:sz w:val="16"/>
                <w:szCs w:val="16"/>
              </w:rPr>
              <w:t>Percentage of women married before age 15</w:t>
            </w:r>
          </w:p>
        </w:tc>
        <w:tc>
          <w:tcPr>
            <w:tcW w:w="967" w:type="dxa"/>
            <w:tcBorders>
              <w:top w:val="nil"/>
              <w:left w:val="nil"/>
              <w:bottom w:val="single" w:sz="4" w:space="0" w:color="auto"/>
              <w:right w:val="nil"/>
            </w:tcBorders>
            <w:shd w:val="clear" w:color="auto" w:fill="auto"/>
            <w:vAlign w:val="bottom"/>
            <w:hideMark/>
          </w:tcPr>
          <w:p w:rsidR="00514F24" w:rsidRPr="00514F24" w:rsidRDefault="00514F24" w:rsidP="00514F24">
            <w:pPr>
              <w:jc w:val="center"/>
              <w:rPr>
                <w:rFonts w:ascii="Arial" w:hAnsi="Arial" w:cs="Arial"/>
                <w:sz w:val="16"/>
                <w:szCs w:val="16"/>
              </w:rPr>
            </w:pPr>
            <w:r w:rsidRPr="00514F24">
              <w:rPr>
                <w:rFonts w:ascii="Arial" w:hAnsi="Arial" w:cs="Arial"/>
                <w:sz w:val="16"/>
                <w:szCs w:val="16"/>
              </w:rPr>
              <w:t>Number of women age 15-49 years</w:t>
            </w:r>
          </w:p>
        </w:tc>
        <w:tc>
          <w:tcPr>
            <w:tcW w:w="1122" w:type="dxa"/>
            <w:tcBorders>
              <w:top w:val="nil"/>
              <w:left w:val="nil"/>
              <w:bottom w:val="single" w:sz="4" w:space="0" w:color="auto"/>
              <w:right w:val="nil"/>
            </w:tcBorders>
            <w:shd w:val="clear" w:color="auto" w:fill="auto"/>
            <w:vAlign w:val="bottom"/>
            <w:hideMark/>
          </w:tcPr>
          <w:p w:rsidR="00514F24" w:rsidRPr="00514F24" w:rsidRDefault="00514F24" w:rsidP="00514F24">
            <w:pPr>
              <w:jc w:val="center"/>
              <w:rPr>
                <w:rFonts w:ascii="Arial" w:hAnsi="Arial" w:cs="Arial"/>
                <w:sz w:val="16"/>
                <w:szCs w:val="16"/>
              </w:rPr>
            </w:pPr>
            <w:r w:rsidRPr="00514F24">
              <w:rPr>
                <w:rFonts w:ascii="Arial" w:hAnsi="Arial" w:cs="Arial"/>
                <w:sz w:val="16"/>
                <w:szCs w:val="16"/>
              </w:rPr>
              <w:t>Percentage of women married before age 18</w:t>
            </w:r>
          </w:p>
        </w:tc>
        <w:tc>
          <w:tcPr>
            <w:tcW w:w="967" w:type="dxa"/>
            <w:tcBorders>
              <w:top w:val="nil"/>
              <w:left w:val="nil"/>
              <w:bottom w:val="single" w:sz="4" w:space="0" w:color="auto"/>
              <w:right w:val="nil"/>
            </w:tcBorders>
            <w:shd w:val="clear" w:color="auto" w:fill="auto"/>
            <w:vAlign w:val="bottom"/>
            <w:hideMark/>
          </w:tcPr>
          <w:p w:rsidR="00514F24" w:rsidRPr="00514F24" w:rsidRDefault="00514F24" w:rsidP="00514F24">
            <w:pPr>
              <w:jc w:val="center"/>
              <w:rPr>
                <w:rFonts w:ascii="Arial" w:hAnsi="Arial" w:cs="Arial"/>
                <w:sz w:val="16"/>
                <w:szCs w:val="16"/>
              </w:rPr>
            </w:pPr>
            <w:r w:rsidRPr="00514F24">
              <w:rPr>
                <w:rFonts w:ascii="Arial" w:hAnsi="Arial" w:cs="Arial"/>
                <w:sz w:val="16"/>
                <w:szCs w:val="16"/>
              </w:rPr>
              <w:t>Number of women age 20-49 years</w:t>
            </w:r>
          </w:p>
        </w:tc>
        <w:tc>
          <w:tcPr>
            <w:tcW w:w="261" w:type="dxa"/>
            <w:tcBorders>
              <w:top w:val="nil"/>
              <w:left w:val="nil"/>
              <w:bottom w:val="single" w:sz="4" w:space="0" w:color="auto"/>
              <w:right w:val="nil"/>
            </w:tcBorders>
            <w:shd w:val="clear" w:color="auto" w:fill="auto"/>
            <w:vAlign w:val="bottom"/>
            <w:hideMark/>
          </w:tcPr>
          <w:p w:rsidR="00514F24" w:rsidRPr="00514F24" w:rsidRDefault="00514F24" w:rsidP="00514F24">
            <w:pPr>
              <w:jc w:val="center"/>
              <w:rPr>
                <w:rFonts w:ascii="Arial" w:hAnsi="Arial" w:cs="Arial"/>
                <w:sz w:val="16"/>
                <w:szCs w:val="16"/>
              </w:rPr>
            </w:pPr>
            <w:r w:rsidRPr="00514F24">
              <w:rPr>
                <w:rFonts w:ascii="Arial" w:hAnsi="Arial" w:cs="Arial"/>
                <w:sz w:val="16"/>
                <w:szCs w:val="16"/>
              </w:rPr>
              <w:t> </w:t>
            </w:r>
          </w:p>
        </w:tc>
        <w:tc>
          <w:tcPr>
            <w:tcW w:w="1122" w:type="dxa"/>
            <w:tcBorders>
              <w:top w:val="nil"/>
              <w:left w:val="nil"/>
              <w:bottom w:val="single" w:sz="4" w:space="0" w:color="auto"/>
              <w:right w:val="nil"/>
            </w:tcBorders>
            <w:shd w:val="clear" w:color="auto" w:fill="auto"/>
            <w:vAlign w:val="bottom"/>
            <w:hideMark/>
          </w:tcPr>
          <w:p w:rsidR="00514F24" w:rsidRPr="00514F24" w:rsidRDefault="00514F24" w:rsidP="00514F24">
            <w:pPr>
              <w:jc w:val="center"/>
              <w:rPr>
                <w:rFonts w:ascii="Arial" w:hAnsi="Arial" w:cs="Arial"/>
                <w:sz w:val="16"/>
                <w:szCs w:val="16"/>
              </w:rPr>
            </w:pPr>
            <w:r w:rsidRPr="00514F24">
              <w:rPr>
                <w:rFonts w:ascii="Arial" w:hAnsi="Arial" w:cs="Arial"/>
                <w:sz w:val="16"/>
                <w:szCs w:val="16"/>
              </w:rPr>
              <w:t>Percentage of women married before age 15</w:t>
            </w:r>
          </w:p>
        </w:tc>
        <w:tc>
          <w:tcPr>
            <w:tcW w:w="967" w:type="dxa"/>
            <w:tcBorders>
              <w:top w:val="nil"/>
              <w:left w:val="nil"/>
              <w:bottom w:val="single" w:sz="4" w:space="0" w:color="auto"/>
              <w:right w:val="nil"/>
            </w:tcBorders>
            <w:shd w:val="clear" w:color="auto" w:fill="auto"/>
            <w:vAlign w:val="bottom"/>
            <w:hideMark/>
          </w:tcPr>
          <w:p w:rsidR="00514F24" w:rsidRPr="00514F24" w:rsidRDefault="00514F24" w:rsidP="00514F24">
            <w:pPr>
              <w:jc w:val="center"/>
              <w:rPr>
                <w:rFonts w:ascii="Arial" w:hAnsi="Arial" w:cs="Arial"/>
                <w:sz w:val="16"/>
                <w:szCs w:val="16"/>
              </w:rPr>
            </w:pPr>
            <w:r w:rsidRPr="00514F24">
              <w:rPr>
                <w:rFonts w:ascii="Arial" w:hAnsi="Arial" w:cs="Arial"/>
                <w:sz w:val="16"/>
                <w:szCs w:val="16"/>
              </w:rPr>
              <w:t>Number of women age 15-49 years</w:t>
            </w:r>
          </w:p>
        </w:tc>
        <w:tc>
          <w:tcPr>
            <w:tcW w:w="1122" w:type="dxa"/>
            <w:tcBorders>
              <w:top w:val="nil"/>
              <w:left w:val="nil"/>
              <w:bottom w:val="single" w:sz="4" w:space="0" w:color="auto"/>
              <w:right w:val="nil"/>
            </w:tcBorders>
            <w:shd w:val="clear" w:color="auto" w:fill="auto"/>
            <w:vAlign w:val="bottom"/>
            <w:hideMark/>
          </w:tcPr>
          <w:p w:rsidR="00514F24" w:rsidRPr="00514F24" w:rsidRDefault="00514F24" w:rsidP="00514F24">
            <w:pPr>
              <w:jc w:val="center"/>
              <w:rPr>
                <w:rFonts w:ascii="Arial" w:hAnsi="Arial" w:cs="Arial"/>
                <w:sz w:val="16"/>
                <w:szCs w:val="16"/>
              </w:rPr>
            </w:pPr>
            <w:r w:rsidRPr="00514F24">
              <w:rPr>
                <w:rFonts w:ascii="Arial" w:hAnsi="Arial" w:cs="Arial"/>
                <w:sz w:val="16"/>
                <w:szCs w:val="16"/>
              </w:rPr>
              <w:t>Percentage of women married before age 18</w:t>
            </w:r>
          </w:p>
        </w:tc>
        <w:tc>
          <w:tcPr>
            <w:tcW w:w="967" w:type="dxa"/>
            <w:tcBorders>
              <w:top w:val="nil"/>
              <w:left w:val="nil"/>
              <w:bottom w:val="single" w:sz="4" w:space="0" w:color="auto"/>
              <w:right w:val="nil"/>
            </w:tcBorders>
            <w:shd w:val="clear" w:color="auto" w:fill="auto"/>
            <w:vAlign w:val="bottom"/>
            <w:hideMark/>
          </w:tcPr>
          <w:p w:rsidR="00514F24" w:rsidRPr="00514F24" w:rsidRDefault="00514F24" w:rsidP="00514F24">
            <w:pPr>
              <w:jc w:val="center"/>
              <w:rPr>
                <w:rFonts w:ascii="Arial" w:hAnsi="Arial" w:cs="Arial"/>
                <w:sz w:val="16"/>
                <w:szCs w:val="16"/>
              </w:rPr>
            </w:pPr>
            <w:r w:rsidRPr="00514F24">
              <w:rPr>
                <w:rFonts w:ascii="Arial" w:hAnsi="Arial" w:cs="Arial"/>
                <w:sz w:val="16"/>
                <w:szCs w:val="16"/>
              </w:rPr>
              <w:t>Number of women age 20-49 years</w:t>
            </w:r>
          </w:p>
        </w:tc>
        <w:tc>
          <w:tcPr>
            <w:tcW w:w="261" w:type="dxa"/>
            <w:tcBorders>
              <w:top w:val="nil"/>
              <w:left w:val="nil"/>
              <w:bottom w:val="single" w:sz="4" w:space="0" w:color="auto"/>
              <w:right w:val="nil"/>
            </w:tcBorders>
            <w:shd w:val="clear" w:color="auto" w:fill="auto"/>
            <w:vAlign w:val="bottom"/>
            <w:hideMark/>
          </w:tcPr>
          <w:p w:rsidR="00514F24" w:rsidRPr="00514F24" w:rsidRDefault="00514F24" w:rsidP="00514F24">
            <w:pPr>
              <w:jc w:val="center"/>
              <w:rPr>
                <w:rFonts w:ascii="Arial" w:hAnsi="Arial" w:cs="Arial"/>
                <w:sz w:val="16"/>
                <w:szCs w:val="16"/>
              </w:rPr>
            </w:pPr>
            <w:r w:rsidRPr="00514F24">
              <w:rPr>
                <w:rFonts w:ascii="Arial" w:hAnsi="Arial" w:cs="Arial"/>
                <w:sz w:val="16"/>
                <w:szCs w:val="16"/>
              </w:rPr>
              <w:t> </w:t>
            </w:r>
          </w:p>
        </w:tc>
        <w:tc>
          <w:tcPr>
            <w:tcW w:w="1122" w:type="dxa"/>
            <w:tcBorders>
              <w:top w:val="nil"/>
              <w:left w:val="nil"/>
              <w:bottom w:val="single" w:sz="4" w:space="0" w:color="auto"/>
              <w:right w:val="nil"/>
            </w:tcBorders>
            <w:shd w:val="clear" w:color="auto" w:fill="auto"/>
            <w:vAlign w:val="bottom"/>
            <w:hideMark/>
          </w:tcPr>
          <w:p w:rsidR="00514F24" w:rsidRPr="00514F24" w:rsidRDefault="00514F24" w:rsidP="00514F24">
            <w:pPr>
              <w:jc w:val="center"/>
              <w:rPr>
                <w:rFonts w:ascii="Arial" w:hAnsi="Arial" w:cs="Arial"/>
                <w:sz w:val="16"/>
                <w:szCs w:val="16"/>
              </w:rPr>
            </w:pPr>
            <w:r w:rsidRPr="00514F24">
              <w:rPr>
                <w:rFonts w:ascii="Arial" w:hAnsi="Arial" w:cs="Arial"/>
                <w:sz w:val="16"/>
                <w:szCs w:val="16"/>
              </w:rPr>
              <w:t>Percentage of women married before age 15</w:t>
            </w:r>
          </w:p>
        </w:tc>
        <w:tc>
          <w:tcPr>
            <w:tcW w:w="967" w:type="dxa"/>
            <w:tcBorders>
              <w:top w:val="nil"/>
              <w:left w:val="nil"/>
              <w:bottom w:val="single" w:sz="4" w:space="0" w:color="auto"/>
              <w:right w:val="nil"/>
            </w:tcBorders>
            <w:shd w:val="clear" w:color="auto" w:fill="auto"/>
            <w:vAlign w:val="bottom"/>
            <w:hideMark/>
          </w:tcPr>
          <w:p w:rsidR="00514F24" w:rsidRPr="00514F24" w:rsidRDefault="00514F24" w:rsidP="00514F24">
            <w:pPr>
              <w:jc w:val="center"/>
              <w:rPr>
                <w:rFonts w:ascii="Arial" w:hAnsi="Arial" w:cs="Arial"/>
                <w:sz w:val="16"/>
                <w:szCs w:val="16"/>
              </w:rPr>
            </w:pPr>
            <w:r w:rsidRPr="00514F24">
              <w:rPr>
                <w:rFonts w:ascii="Arial" w:hAnsi="Arial" w:cs="Arial"/>
                <w:sz w:val="16"/>
                <w:szCs w:val="16"/>
              </w:rPr>
              <w:t>Number of women age 15-49 years</w:t>
            </w:r>
          </w:p>
        </w:tc>
        <w:tc>
          <w:tcPr>
            <w:tcW w:w="1122" w:type="dxa"/>
            <w:tcBorders>
              <w:top w:val="nil"/>
              <w:left w:val="nil"/>
              <w:bottom w:val="single" w:sz="4" w:space="0" w:color="auto"/>
              <w:right w:val="nil"/>
            </w:tcBorders>
            <w:shd w:val="clear" w:color="auto" w:fill="auto"/>
            <w:vAlign w:val="bottom"/>
            <w:hideMark/>
          </w:tcPr>
          <w:p w:rsidR="00514F24" w:rsidRPr="00514F24" w:rsidRDefault="00514F24" w:rsidP="00514F24">
            <w:pPr>
              <w:jc w:val="center"/>
              <w:rPr>
                <w:rFonts w:ascii="Arial" w:hAnsi="Arial" w:cs="Arial"/>
                <w:sz w:val="16"/>
                <w:szCs w:val="16"/>
              </w:rPr>
            </w:pPr>
            <w:r w:rsidRPr="00514F24">
              <w:rPr>
                <w:rFonts w:ascii="Arial" w:hAnsi="Arial" w:cs="Arial"/>
                <w:sz w:val="16"/>
                <w:szCs w:val="16"/>
              </w:rPr>
              <w:t>Percentage of women married before age 18</w:t>
            </w:r>
          </w:p>
        </w:tc>
        <w:tc>
          <w:tcPr>
            <w:tcW w:w="967" w:type="dxa"/>
            <w:tcBorders>
              <w:top w:val="nil"/>
              <w:left w:val="nil"/>
              <w:bottom w:val="single" w:sz="4" w:space="0" w:color="auto"/>
              <w:right w:val="single" w:sz="4" w:space="0" w:color="auto"/>
            </w:tcBorders>
            <w:shd w:val="clear" w:color="auto" w:fill="auto"/>
            <w:vAlign w:val="bottom"/>
            <w:hideMark/>
          </w:tcPr>
          <w:p w:rsidR="00514F24" w:rsidRPr="00514F24" w:rsidRDefault="00514F24" w:rsidP="00514F24">
            <w:pPr>
              <w:jc w:val="center"/>
              <w:rPr>
                <w:rFonts w:ascii="Arial" w:hAnsi="Arial" w:cs="Arial"/>
                <w:sz w:val="16"/>
                <w:szCs w:val="16"/>
              </w:rPr>
            </w:pPr>
            <w:r w:rsidRPr="00514F24">
              <w:rPr>
                <w:rFonts w:ascii="Arial" w:hAnsi="Arial" w:cs="Arial"/>
                <w:sz w:val="16"/>
                <w:szCs w:val="16"/>
              </w:rPr>
              <w:t>Number of women age 20-49 years</w:t>
            </w:r>
          </w:p>
        </w:tc>
      </w:tr>
      <w:tr w:rsidR="00FB7008" w:rsidRPr="00514F24" w:rsidTr="000207B7">
        <w:trPr>
          <w:trHeight w:val="255"/>
        </w:trPr>
        <w:tc>
          <w:tcPr>
            <w:tcW w:w="1019" w:type="dxa"/>
            <w:tcBorders>
              <w:top w:val="nil"/>
              <w:left w:val="single" w:sz="4" w:space="0" w:color="auto"/>
              <w:bottom w:val="nil"/>
              <w:right w:val="single" w:sz="4" w:space="0" w:color="auto"/>
            </w:tcBorders>
            <w:shd w:val="clear" w:color="auto" w:fill="auto"/>
            <w:noWrap/>
            <w:vAlign w:val="center"/>
            <w:hideMark/>
          </w:tcPr>
          <w:p w:rsidR="00FB7008" w:rsidRPr="00514F24" w:rsidRDefault="00FB7008" w:rsidP="00514F24">
            <w:pPr>
              <w:rPr>
                <w:rFonts w:ascii="Arial" w:hAnsi="Arial" w:cs="Arial"/>
                <w:sz w:val="16"/>
                <w:szCs w:val="16"/>
              </w:rPr>
            </w:pPr>
            <w:r w:rsidRPr="00514F24">
              <w:rPr>
                <w:rFonts w:ascii="Arial" w:hAnsi="Arial" w:cs="Arial"/>
                <w:sz w:val="16"/>
                <w:szCs w:val="16"/>
              </w:rPr>
              <w:t>Total</w:t>
            </w:r>
          </w:p>
        </w:tc>
        <w:tc>
          <w:tcPr>
            <w:tcW w:w="1122" w:type="dxa"/>
            <w:tcBorders>
              <w:top w:val="nil"/>
              <w:left w:val="single" w:sz="4" w:space="0" w:color="auto"/>
              <w:bottom w:val="nil"/>
              <w:right w:val="nil"/>
            </w:tcBorders>
            <w:shd w:val="clear" w:color="auto" w:fill="auto"/>
            <w:noWrap/>
            <w:vAlign w:val="center"/>
            <w:hideMark/>
          </w:tcPr>
          <w:p w:rsidR="00FB7008" w:rsidRPr="00915D98" w:rsidRDefault="00FB7008" w:rsidP="00915D98">
            <w:pPr>
              <w:jc w:val="right"/>
              <w:rPr>
                <w:rFonts w:ascii="Arial" w:hAnsi="Arial" w:cs="Arial"/>
                <w:color w:val="000000"/>
                <w:sz w:val="16"/>
                <w:szCs w:val="16"/>
              </w:rPr>
            </w:pPr>
            <w:r w:rsidRPr="00915D98">
              <w:rPr>
                <w:rFonts w:ascii="Arial" w:hAnsi="Arial" w:cs="Arial"/>
                <w:color w:val="000000"/>
                <w:sz w:val="16"/>
                <w:szCs w:val="16"/>
              </w:rPr>
              <w:t>1.8</w:t>
            </w:r>
          </w:p>
        </w:tc>
        <w:tc>
          <w:tcPr>
            <w:tcW w:w="967" w:type="dxa"/>
            <w:tcBorders>
              <w:top w:val="nil"/>
              <w:left w:val="nil"/>
              <w:bottom w:val="nil"/>
              <w:right w:val="nil"/>
            </w:tcBorders>
            <w:shd w:val="clear" w:color="auto" w:fill="auto"/>
            <w:noWrap/>
            <w:vAlign w:val="center"/>
            <w:hideMark/>
          </w:tcPr>
          <w:p w:rsidR="00FB7008" w:rsidRPr="00915D98" w:rsidRDefault="00FB7008" w:rsidP="00915D98">
            <w:pPr>
              <w:jc w:val="right"/>
              <w:rPr>
                <w:rFonts w:ascii="Arial" w:hAnsi="Arial" w:cs="Arial"/>
                <w:color w:val="000000"/>
                <w:sz w:val="16"/>
                <w:szCs w:val="16"/>
              </w:rPr>
            </w:pPr>
            <w:r w:rsidRPr="00915D98">
              <w:rPr>
                <w:rFonts w:ascii="Arial" w:hAnsi="Arial" w:cs="Arial"/>
                <w:color w:val="000000"/>
                <w:sz w:val="16"/>
                <w:szCs w:val="16"/>
              </w:rPr>
              <w:t>8032</w:t>
            </w:r>
          </w:p>
        </w:tc>
        <w:tc>
          <w:tcPr>
            <w:tcW w:w="1122" w:type="dxa"/>
            <w:tcBorders>
              <w:top w:val="nil"/>
              <w:left w:val="nil"/>
              <w:bottom w:val="nil"/>
              <w:right w:val="nil"/>
            </w:tcBorders>
            <w:shd w:val="clear" w:color="auto" w:fill="auto"/>
            <w:noWrap/>
            <w:vAlign w:val="center"/>
            <w:hideMark/>
          </w:tcPr>
          <w:p w:rsidR="00FB7008" w:rsidRPr="00915D98" w:rsidRDefault="00FB7008" w:rsidP="00915D98">
            <w:pPr>
              <w:jc w:val="right"/>
              <w:rPr>
                <w:rFonts w:ascii="Arial" w:hAnsi="Arial" w:cs="Arial"/>
                <w:color w:val="000000"/>
                <w:sz w:val="16"/>
                <w:szCs w:val="16"/>
              </w:rPr>
            </w:pPr>
            <w:r w:rsidRPr="00915D98">
              <w:rPr>
                <w:rFonts w:ascii="Arial" w:hAnsi="Arial" w:cs="Arial"/>
                <w:color w:val="000000"/>
                <w:sz w:val="16"/>
                <w:szCs w:val="16"/>
              </w:rPr>
              <w:t>21.4</w:t>
            </w:r>
          </w:p>
        </w:tc>
        <w:tc>
          <w:tcPr>
            <w:tcW w:w="967" w:type="dxa"/>
            <w:tcBorders>
              <w:top w:val="nil"/>
              <w:left w:val="nil"/>
              <w:bottom w:val="nil"/>
              <w:right w:val="nil"/>
            </w:tcBorders>
            <w:shd w:val="clear" w:color="auto" w:fill="auto"/>
            <w:noWrap/>
            <w:vAlign w:val="center"/>
            <w:hideMark/>
          </w:tcPr>
          <w:p w:rsidR="00FB7008" w:rsidRPr="00915D98" w:rsidRDefault="00FB7008" w:rsidP="00915D98">
            <w:pPr>
              <w:jc w:val="right"/>
              <w:rPr>
                <w:rFonts w:ascii="Arial" w:hAnsi="Arial" w:cs="Arial"/>
                <w:color w:val="000000"/>
                <w:sz w:val="16"/>
                <w:szCs w:val="16"/>
              </w:rPr>
            </w:pPr>
            <w:r w:rsidRPr="00915D98">
              <w:rPr>
                <w:rFonts w:ascii="Arial" w:hAnsi="Arial" w:cs="Arial"/>
                <w:color w:val="000000"/>
                <w:sz w:val="16"/>
                <w:szCs w:val="16"/>
              </w:rPr>
              <w:t>6252</w:t>
            </w:r>
          </w:p>
        </w:tc>
        <w:tc>
          <w:tcPr>
            <w:tcW w:w="261" w:type="dxa"/>
            <w:tcBorders>
              <w:top w:val="nil"/>
              <w:left w:val="nil"/>
              <w:bottom w:val="nil"/>
              <w:right w:val="nil"/>
            </w:tcBorders>
            <w:shd w:val="clear" w:color="auto" w:fill="auto"/>
            <w:noWrap/>
            <w:vAlign w:val="center"/>
            <w:hideMark/>
          </w:tcPr>
          <w:p w:rsidR="00FB7008" w:rsidRPr="00514F24" w:rsidRDefault="00FB7008" w:rsidP="00915D98">
            <w:pPr>
              <w:jc w:val="right"/>
              <w:rPr>
                <w:rFonts w:ascii="Arial" w:hAnsi="Arial" w:cs="Arial"/>
                <w:sz w:val="16"/>
                <w:szCs w:val="16"/>
              </w:rPr>
            </w:pPr>
          </w:p>
        </w:tc>
        <w:tc>
          <w:tcPr>
            <w:tcW w:w="1122" w:type="dxa"/>
            <w:tcBorders>
              <w:top w:val="nil"/>
              <w:left w:val="nil"/>
              <w:bottom w:val="nil"/>
              <w:right w:val="nil"/>
            </w:tcBorders>
            <w:shd w:val="clear" w:color="auto" w:fill="auto"/>
            <w:noWrap/>
            <w:vAlign w:val="center"/>
            <w:hideMark/>
          </w:tcPr>
          <w:p w:rsidR="00FB7008" w:rsidRPr="00915D98" w:rsidRDefault="00FB7008" w:rsidP="00915D98">
            <w:pPr>
              <w:jc w:val="right"/>
              <w:rPr>
                <w:rFonts w:ascii="Arial" w:hAnsi="Arial" w:cs="Arial"/>
                <w:color w:val="000000"/>
                <w:sz w:val="16"/>
                <w:szCs w:val="16"/>
              </w:rPr>
            </w:pPr>
            <w:r w:rsidRPr="00915D98">
              <w:rPr>
                <w:rFonts w:ascii="Arial" w:hAnsi="Arial" w:cs="Arial"/>
                <w:color w:val="000000"/>
                <w:sz w:val="16"/>
                <w:szCs w:val="16"/>
              </w:rPr>
              <w:t>2.6</w:t>
            </w:r>
          </w:p>
        </w:tc>
        <w:tc>
          <w:tcPr>
            <w:tcW w:w="967" w:type="dxa"/>
            <w:tcBorders>
              <w:top w:val="nil"/>
              <w:left w:val="nil"/>
              <w:bottom w:val="nil"/>
              <w:right w:val="nil"/>
            </w:tcBorders>
            <w:shd w:val="clear" w:color="auto" w:fill="auto"/>
            <w:noWrap/>
            <w:vAlign w:val="center"/>
            <w:hideMark/>
          </w:tcPr>
          <w:p w:rsidR="00FB7008" w:rsidRPr="00915D98" w:rsidRDefault="00FB7008" w:rsidP="00915D98">
            <w:pPr>
              <w:jc w:val="right"/>
              <w:rPr>
                <w:rFonts w:ascii="Arial" w:hAnsi="Arial" w:cs="Arial"/>
                <w:color w:val="000000"/>
                <w:sz w:val="16"/>
                <w:szCs w:val="16"/>
              </w:rPr>
            </w:pPr>
            <w:r w:rsidRPr="00915D98">
              <w:rPr>
                <w:rFonts w:ascii="Arial" w:hAnsi="Arial" w:cs="Arial"/>
                <w:color w:val="000000"/>
                <w:sz w:val="16"/>
                <w:szCs w:val="16"/>
              </w:rPr>
              <w:t>5335</w:t>
            </w:r>
          </w:p>
        </w:tc>
        <w:tc>
          <w:tcPr>
            <w:tcW w:w="1122" w:type="dxa"/>
            <w:tcBorders>
              <w:top w:val="nil"/>
              <w:left w:val="nil"/>
              <w:bottom w:val="nil"/>
              <w:right w:val="nil"/>
            </w:tcBorders>
            <w:shd w:val="clear" w:color="auto" w:fill="auto"/>
            <w:noWrap/>
            <w:vAlign w:val="center"/>
            <w:hideMark/>
          </w:tcPr>
          <w:p w:rsidR="00FB7008" w:rsidRPr="00915D98" w:rsidRDefault="00FB7008" w:rsidP="00915D98">
            <w:pPr>
              <w:jc w:val="right"/>
              <w:rPr>
                <w:rFonts w:ascii="Arial" w:hAnsi="Arial" w:cs="Arial"/>
                <w:color w:val="000000"/>
                <w:sz w:val="16"/>
                <w:szCs w:val="16"/>
              </w:rPr>
            </w:pPr>
            <w:r w:rsidRPr="00915D98">
              <w:rPr>
                <w:rFonts w:ascii="Arial" w:hAnsi="Arial" w:cs="Arial"/>
                <w:color w:val="000000"/>
                <w:sz w:val="16"/>
                <w:szCs w:val="16"/>
              </w:rPr>
              <w:t>28.6</w:t>
            </w:r>
          </w:p>
        </w:tc>
        <w:tc>
          <w:tcPr>
            <w:tcW w:w="967" w:type="dxa"/>
            <w:tcBorders>
              <w:top w:val="nil"/>
              <w:left w:val="nil"/>
              <w:bottom w:val="nil"/>
              <w:right w:val="nil"/>
            </w:tcBorders>
            <w:shd w:val="clear" w:color="auto" w:fill="auto"/>
            <w:noWrap/>
            <w:vAlign w:val="center"/>
            <w:hideMark/>
          </w:tcPr>
          <w:p w:rsidR="00FB7008" w:rsidRPr="00915D98" w:rsidRDefault="00FB7008" w:rsidP="00915D98">
            <w:pPr>
              <w:jc w:val="right"/>
              <w:rPr>
                <w:rFonts w:ascii="Arial" w:hAnsi="Arial" w:cs="Arial"/>
                <w:color w:val="000000"/>
                <w:sz w:val="16"/>
                <w:szCs w:val="16"/>
              </w:rPr>
            </w:pPr>
            <w:r w:rsidRPr="00915D98">
              <w:rPr>
                <w:rFonts w:ascii="Arial" w:hAnsi="Arial" w:cs="Arial"/>
                <w:color w:val="000000"/>
                <w:sz w:val="16"/>
                <w:szCs w:val="16"/>
              </w:rPr>
              <w:t>4068</w:t>
            </w:r>
          </w:p>
        </w:tc>
        <w:tc>
          <w:tcPr>
            <w:tcW w:w="261" w:type="dxa"/>
            <w:tcBorders>
              <w:top w:val="nil"/>
              <w:left w:val="nil"/>
              <w:bottom w:val="nil"/>
              <w:right w:val="nil"/>
            </w:tcBorders>
            <w:shd w:val="clear" w:color="auto" w:fill="auto"/>
            <w:noWrap/>
            <w:vAlign w:val="center"/>
            <w:hideMark/>
          </w:tcPr>
          <w:p w:rsidR="00FB7008" w:rsidRPr="00514F24" w:rsidRDefault="00FB7008" w:rsidP="00915D98">
            <w:pPr>
              <w:jc w:val="right"/>
              <w:rPr>
                <w:rFonts w:ascii="Arial" w:hAnsi="Arial" w:cs="Arial"/>
                <w:sz w:val="16"/>
                <w:szCs w:val="16"/>
              </w:rPr>
            </w:pPr>
          </w:p>
        </w:tc>
        <w:tc>
          <w:tcPr>
            <w:tcW w:w="1122" w:type="dxa"/>
            <w:tcBorders>
              <w:top w:val="nil"/>
              <w:left w:val="nil"/>
              <w:bottom w:val="nil"/>
              <w:right w:val="nil"/>
            </w:tcBorders>
            <w:shd w:val="clear" w:color="auto" w:fill="auto"/>
            <w:noWrap/>
            <w:vAlign w:val="center"/>
            <w:hideMark/>
          </w:tcPr>
          <w:p w:rsidR="00FB7008" w:rsidRPr="00915D98" w:rsidRDefault="00FB7008" w:rsidP="00915D98">
            <w:pPr>
              <w:jc w:val="right"/>
              <w:rPr>
                <w:rFonts w:ascii="Arial" w:hAnsi="Arial" w:cs="Arial"/>
                <w:color w:val="000000"/>
                <w:sz w:val="16"/>
                <w:szCs w:val="16"/>
              </w:rPr>
            </w:pPr>
            <w:r w:rsidRPr="00915D98">
              <w:rPr>
                <w:rFonts w:ascii="Arial" w:hAnsi="Arial" w:cs="Arial"/>
                <w:color w:val="000000"/>
                <w:sz w:val="16"/>
                <w:szCs w:val="16"/>
              </w:rPr>
              <w:t>2.1</w:t>
            </w:r>
          </w:p>
        </w:tc>
        <w:tc>
          <w:tcPr>
            <w:tcW w:w="967" w:type="dxa"/>
            <w:tcBorders>
              <w:top w:val="nil"/>
              <w:left w:val="nil"/>
              <w:bottom w:val="nil"/>
              <w:right w:val="nil"/>
            </w:tcBorders>
            <w:shd w:val="clear" w:color="auto" w:fill="auto"/>
            <w:noWrap/>
            <w:vAlign w:val="center"/>
            <w:hideMark/>
          </w:tcPr>
          <w:p w:rsidR="00FB7008" w:rsidRPr="00915D98" w:rsidRDefault="00FB7008" w:rsidP="00915D98">
            <w:pPr>
              <w:jc w:val="right"/>
              <w:rPr>
                <w:rFonts w:ascii="Arial" w:hAnsi="Arial" w:cs="Arial"/>
                <w:color w:val="000000"/>
                <w:sz w:val="16"/>
                <w:szCs w:val="16"/>
              </w:rPr>
            </w:pPr>
            <w:r w:rsidRPr="00915D98">
              <w:rPr>
                <w:rFonts w:ascii="Arial" w:hAnsi="Arial" w:cs="Arial"/>
                <w:color w:val="000000"/>
                <w:sz w:val="16"/>
                <w:szCs w:val="16"/>
              </w:rPr>
              <w:t>13367</w:t>
            </w:r>
          </w:p>
        </w:tc>
        <w:tc>
          <w:tcPr>
            <w:tcW w:w="1122" w:type="dxa"/>
            <w:tcBorders>
              <w:top w:val="nil"/>
              <w:left w:val="nil"/>
              <w:bottom w:val="nil"/>
              <w:right w:val="nil"/>
            </w:tcBorders>
            <w:shd w:val="clear" w:color="auto" w:fill="auto"/>
            <w:noWrap/>
            <w:vAlign w:val="center"/>
            <w:hideMark/>
          </w:tcPr>
          <w:p w:rsidR="00FB7008" w:rsidRPr="00915D98" w:rsidRDefault="00FB7008" w:rsidP="00915D98">
            <w:pPr>
              <w:jc w:val="right"/>
              <w:rPr>
                <w:rFonts w:ascii="Arial" w:hAnsi="Arial" w:cs="Arial"/>
                <w:color w:val="000000"/>
                <w:sz w:val="16"/>
                <w:szCs w:val="16"/>
              </w:rPr>
            </w:pPr>
            <w:r w:rsidRPr="00915D98">
              <w:rPr>
                <w:rFonts w:ascii="Arial" w:hAnsi="Arial" w:cs="Arial"/>
                <w:color w:val="000000"/>
                <w:sz w:val="16"/>
                <w:szCs w:val="16"/>
              </w:rPr>
              <w:t>24.2</w:t>
            </w:r>
          </w:p>
        </w:tc>
        <w:tc>
          <w:tcPr>
            <w:tcW w:w="967" w:type="dxa"/>
            <w:tcBorders>
              <w:top w:val="nil"/>
              <w:left w:val="nil"/>
              <w:bottom w:val="nil"/>
              <w:right w:val="single" w:sz="4" w:space="0" w:color="auto"/>
            </w:tcBorders>
            <w:shd w:val="clear" w:color="auto" w:fill="auto"/>
            <w:noWrap/>
            <w:vAlign w:val="center"/>
            <w:hideMark/>
          </w:tcPr>
          <w:p w:rsidR="00FB7008" w:rsidRPr="00915D98" w:rsidRDefault="00FB7008" w:rsidP="00915D98">
            <w:pPr>
              <w:jc w:val="right"/>
              <w:rPr>
                <w:rFonts w:ascii="Arial" w:hAnsi="Arial" w:cs="Arial"/>
                <w:color w:val="000000"/>
                <w:sz w:val="16"/>
                <w:szCs w:val="16"/>
              </w:rPr>
            </w:pPr>
            <w:r w:rsidRPr="00915D98">
              <w:rPr>
                <w:rFonts w:ascii="Arial" w:hAnsi="Arial" w:cs="Arial"/>
                <w:color w:val="000000"/>
                <w:sz w:val="16"/>
                <w:szCs w:val="16"/>
              </w:rPr>
              <w:t>10320</w:t>
            </w:r>
          </w:p>
        </w:tc>
      </w:tr>
      <w:tr w:rsidR="00514F24" w:rsidRPr="00514F24" w:rsidTr="000207B7">
        <w:trPr>
          <w:trHeight w:val="255"/>
        </w:trPr>
        <w:tc>
          <w:tcPr>
            <w:tcW w:w="1019" w:type="dxa"/>
            <w:tcBorders>
              <w:top w:val="nil"/>
              <w:left w:val="single" w:sz="4" w:space="0" w:color="auto"/>
              <w:bottom w:val="nil"/>
              <w:right w:val="single" w:sz="4" w:space="0" w:color="auto"/>
            </w:tcBorders>
            <w:shd w:val="clear" w:color="auto" w:fill="auto"/>
            <w:noWrap/>
            <w:vAlign w:val="center"/>
            <w:hideMark/>
          </w:tcPr>
          <w:p w:rsidR="00514F24" w:rsidRPr="00514F24" w:rsidRDefault="00514F24" w:rsidP="00514F24">
            <w:pPr>
              <w:rPr>
                <w:rFonts w:ascii="Arial" w:hAnsi="Arial" w:cs="Arial"/>
                <w:b/>
                <w:bCs/>
                <w:sz w:val="16"/>
                <w:szCs w:val="16"/>
              </w:rPr>
            </w:pPr>
            <w:r w:rsidRPr="00514F24">
              <w:rPr>
                <w:rFonts w:ascii="Arial" w:hAnsi="Arial" w:cs="Arial"/>
                <w:b/>
                <w:bCs/>
                <w:sz w:val="16"/>
                <w:szCs w:val="16"/>
              </w:rPr>
              <w:t>Age</w:t>
            </w:r>
          </w:p>
        </w:tc>
        <w:tc>
          <w:tcPr>
            <w:tcW w:w="1122" w:type="dxa"/>
            <w:tcBorders>
              <w:top w:val="nil"/>
              <w:left w:val="single" w:sz="4" w:space="0" w:color="auto"/>
              <w:bottom w:val="nil"/>
              <w:right w:val="nil"/>
            </w:tcBorders>
            <w:shd w:val="clear" w:color="auto" w:fill="auto"/>
            <w:noWrap/>
            <w:vAlign w:val="center"/>
            <w:hideMark/>
          </w:tcPr>
          <w:p w:rsidR="00514F24" w:rsidRPr="00514F24" w:rsidRDefault="00514F24" w:rsidP="00915D98">
            <w:pPr>
              <w:jc w:val="right"/>
              <w:rPr>
                <w:rFonts w:ascii="Arial" w:hAnsi="Arial" w:cs="Arial"/>
                <w:sz w:val="16"/>
                <w:szCs w:val="16"/>
              </w:rPr>
            </w:pPr>
          </w:p>
        </w:tc>
        <w:tc>
          <w:tcPr>
            <w:tcW w:w="967" w:type="dxa"/>
            <w:tcBorders>
              <w:top w:val="nil"/>
              <w:left w:val="nil"/>
              <w:bottom w:val="nil"/>
              <w:right w:val="nil"/>
            </w:tcBorders>
            <w:shd w:val="clear" w:color="auto" w:fill="auto"/>
            <w:noWrap/>
            <w:vAlign w:val="center"/>
            <w:hideMark/>
          </w:tcPr>
          <w:p w:rsidR="00514F24" w:rsidRPr="00514F24" w:rsidRDefault="00514F24" w:rsidP="00915D98">
            <w:pPr>
              <w:jc w:val="right"/>
              <w:rPr>
                <w:rFonts w:ascii="Arial" w:hAnsi="Arial" w:cs="Arial"/>
                <w:sz w:val="16"/>
                <w:szCs w:val="16"/>
              </w:rPr>
            </w:pPr>
          </w:p>
        </w:tc>
        <w:tc>
          <w:tcPr>
            <w:tcW w:w="1122" w:type="dxa"/>
            <w:tcBorders>
              <w:top w:val="nil"/>
              <w:left w:val="nil"/>
              <w:bottom w:val="nil"/>
              <w:right w:val="nil"/>
            </w:tcBorders>
            <w:shd w:val="clear" w:color="auto" w:fill="auto"/>
            <w:noWrap/>
            <w:vAlign w:val="center"/>
            <w:hideMark/>
          </w:tcPr>
          <w:p w:rsidR="00514F24" w:rsidRPr="00514F24" w:rsidRDefault="00514F24" w:rsidP="00915D98">
            <w:pPr>
              <w:jc w:val="right"/>
              <w:rPr>
                <w:rFonts w:ascii="Arial" w:hAnsi="Arial" w:cs="Arial"/>
                <w:sz w:val="16"/>
                <w:szCs w:val="16"/>
              </w:rPr>
            </w:pPr>
          </w:p>
        </w:tc>
        <w:tc>
          <w:tcPr>
            <w:tcW w:w="967" w:type="dxa"/>
            <w:tcBorders>
              <w:top w:val="nil"/>
              <w:left w:val="nil"/>
              <w:bottom w:val="nil"/>
              <w:right w:val="nil"/>
            </w:tcBorders>
            <w:shd w:val="clear" w:color="auto" w:fill="auto"/>
            <w:noWrap/>
            <w:vAlign w:val="center"/>
            <w:hideMark/>
          </w:tcPr>
          <w:p w:rsidR="00514F24" w:rsidRPr="00514F24" w:rsidRDefault="00514F24" w:rsidP="00915D98">
            <w:pPr>
              <w:jc w:val="right"/>
              <w:rPr>
                <w:rFonts w:ascii="Arial" w:hAnsi="Arial" w:cs="Arial"/>
                <w:sz w:val="16"/>
                <w:szCs w:val="16"/>
              </w:rPr>
            </w:pPr>
          </w:p>
        </w:tc>
        <w:tc>
          <w:tcPr>
            <w:tcW w:w="261" w:type="dxa"/>
            <w:tcBorders>
              <w:top w:val="nil"/>
              <w:left w:val="nil"/>
              <w:bottom w:val="nil"/>
              <w:right w:val="nil"/>
            </w:tcBorders>
            <w:shd w:val="clear" w:color="auto" w:fill="auto"/>
            <w:noWrap/>
            <w:vAlign w:val="center"/>
            <w:hideMark/>
          </w:tcPr>
          <w:p w:rsidR="00514F24" w:rsidRPr="00514F24" w:rsidRDefault="00514F24" w:rsidP="00915D98">
            <w:pPr>
              <w:jc w:val="right"/>
              <w:rPr>
                <w:rFonts w:ascii="Arial" w:hAnsi="Arial" w:cs="Arial"/>
                <w:sz w:val="16"/>
                <w:szCs w:val="16"/>
              </w:rPr>
            </w:pPr>
          </w:p>
        </w:tc>
        <w:tc>
          <w:tcPr>
            <w:tcW w:w="1122" w:type="dxa"/>
            <w:tcBorders>
              <w:top w:val="nil"/>
              <w:left w:val="nil"/>
              <w:bottom w:val="nil"/>
              <w:right w:val="nil"/>
            </w:tcBorders>
            <w:shd w:val="clear" w:color="auto" w:fill="auto"/>
            <w:noWrap/>
            <w:vAlign w:val="center"/>
            <w:hideMark/>
          </w:tcPr>
          <w:p w:rsidR="00514F24" w:rsidRPr="00514F24" w:rsidRDefault="00514F24" w:rsidP="00915D98">
            <w:pPr>
              <w:jc w:val="right"/>
              <w:rPr>
                <w:rFonts w:ascii="Arial" w:hAnsi="Arial" w:cs="Arial"/>
                <w:sz w:val="16"/>
                <w:szCs w:val="16"/>
              </w:rPr>
            </w:pPr>
          </w:p>
        </w:tc>
        <w:tc>
          <w:tcPr>
            <w:tcW w:w="967" w:type="dxa"/>
            <w:tcBorders>
              <w:top w:val="nil"/>
              <w:left w:val="nil"/>
              <w:bottom w:val="nil"/>
              <w:right w:val="nil"/>
            </w:tcBorders>
            <w:shd w:val="clear" w:color="auto" w:fill="auto"/>
            <w:noWrap/>
            <w:vAlign w:val="center"/>
            <w:hideMark/>
          </w:tcPr>
          <w:p w:rsidR="00514F24" w:rsidRPr="00514F24" w:rsidRDefault="00514F24" w:rsidP="00915D98">
            <w:pPr>
              <w:jc w:val="right"/>
              <w:rPr>
                <w:rFonts w:ascii="Arial" w:hAnsi="Arial" w:cs="Arial"/>
                <w:sz w:val="16"/>
                <w:szCs w:val="16"/>
              </w:rPr>
            </w:pPr>
          </w:p>
        </w:tc>
        <w:tc>
          <w:tcPr>
            <w:tcW w:w="1122" w:type="dxa"/>
            <w:tcBorders>
              <w:top w:val="nil"/>
              <w:left w:val="nil"/>
              <w:bottom w:val="nil"/>
              <w:right w:val="nil"/>
            </w:tcBorders>
            <w:shd w:val="clear" w:color="auto" w:fill="auto"/>
            <w:noWrap/>
            <w:vAlign w:val="center"/>
            <w:hideMark/>
          </w:tcPr>
          <w:p w:rsidR="00514F24" w:rsidRPr="00514F24" w:rsidRDefault="00514F24" w:rsidP="00915D98">
            <w:pPr>
              <w:jc w:val="right"/>
              <w:rPr>
                <w:rFonts w:ascii="Arial" w:hAnsi="Arial" w:cs="Arial"/>
                <w:sz w:val="16"/>
                <w:szCs w:val="16"/>
              </w:rPr>
            </w:pPr>
          </w:p>
        </w:tc>
        <w:tc>
          <w:tcPr>
            <w:tcW w:w="967" w:type="dxa"/>
            <w:tcBorders>
              <w:top w:val="nil"/>
              <w:left w:val="nil"/>
              <w:bottom w:val="nil"/>
              <w:right w:val="nil"/>
            </w:tcBorders>
            <w:shd w:val="clear" w:color="auto" w:fill="auto"/>
            <w:noWrap/>
            <w:vAlign w:val="center"/>
            <w:hideMark/>
          </w:tcPr>
          <w:p w:rsidR="00514F24" w:rsidRPr="00514F24" w:rsidRDefault="00514F24" w:rsidP="00915D98">
            <w:pPr>
              <w:jc w:val="right"/>
              <w:rPr>
                <w:rFonts w:ascii="Arial" w:hAnsi="Arial" w:cs="Arial"/>
                <w:sz w:val="16"/>
                <w:szCs w:val="16"/>
              </w:rPr>
            </w:pPr>
          </w:p>
        </w:tc>
        <w:tc>
          <w:tcPr>
            <w:tcW w:w="261" w:type="dxa"/>
            <w:tcBorders>
              <w:top w:val="nil"/>
              <w:left w:val="nil"/>
              <w:bottom w:val="nil"/>
              <w:right w:val="nil"/>
            </w:tcBorders>
            <w:shd w:val="clear" w:color="auto" w:fill="auto"/>
            <w:noWrap/>
            <w:vAlign w:val="center"/>
            <w:hideMark/>
          </w:tcPr>
          <w:p w:rsidR="00514F24" w:rsidRPr="00514F24" w:rsidRDefault="00514F24" w:rsidP="00915D98">
            <w:pPr>
              <w:jc w:val="right"/>
              <w:rPr>
                <w:rFonts w:ascii="Arial" w:hAnsi="Arial" w:cs="Arial"/>
                <w:sz w:val="16"/>
                <w:szCs w:val="16"/>
              </w:rPr>
            </w:pPr>
          </w:p>
        </w:tc>
        <w:tc>
          <w:tcPr>
            <w:tcW w:w="1122" w:type="dxa"/>
            <w:tcBorders>
              <w:top w:val="nil"/>
              <w:left w:val="nil"/>
              <w:bottom w:val="nil"/>
              <w:right w:val="nil"/>
            </w:tcBorders>
            <w:shd w:val="clear" w:color="auto" w:fill="auto"/>
            <w:noWrap/>
            <w:vAlign w:val="center"/>
            <w:hideMark/>
          </w:tcPr>
          <w:p w:rsidR="00514F24" w:rsidRPr="00514F24" w:rsidRDefault="00514F24" w:rsidP="00915D98">
            <w:pPr>
              <w:jc w:val="right"/>
              <w:rPr>
                <w:rFonts w:ascii="Arial" w:hAnsi="Arial" w:cs="Arial"/>
                <w:sz w:val="16"/>
                <w:szCs w:val="16"/>
              </w:rPr>
            </w:pPr>
          </w:p>
        </w:tc>
        <w:tc>
          <w:tcPr>
            <w:tcW w:w="967" w:type="dxa"/>
            <w:tcBorders>
              <w:top w:val="nil"/>
              <w:left w:val="nil"/>
              <w:bottom w:val="nil"/>
              <w:right w:val="nil"/>
            </w:tcBorders>
            <w:shd w:val="clear" w:color="auto" w:fill="auto"/>
            <w:noWrap/>
            <w:vAlign w:val="center"/>
            <w:hideMark/>
          </w:tcPr>
          <w:p w:rsidR="00514F24" w:rsidRPr="00514F24" w:rsidRDefault="00514F24" w:rsidP="00915D98">
            <w:pPr>
              <w:jc w:val="right"/>
              <w:rPr>
                <w:rFonts w:ascii="Arial" w:hAnsi="Arial" w:cs="Arial"/>
                <w:sz w:val="16"/>
                <w:szCs w:val="16"/>
              </w:rPr>
            </w:pPr>
          </w:p>
        </w:tc>
        <w:tc>
          <w:tcPr>
            <w:tcW w:w="1122" w:type="dxa"/>
            <w:tcBorders>
              <w:top w:val="nil"/>
              <w:left w:val="nil"/>
              <w:bottom w:val="nil"/>
              <w:right w:val="nil"/>
            </w:tcBorders>
            <w:shd w:val="clear" w:color="auto" w:fill="auto"/>
            <w:noWrap/>
            <w:vAlign w:val="center"/>
            <w:hideMark/>
          </w:tcPr>
          <w:p w:rsidR="00514F24" w:rsidRPr="00514F24" w:rsidRDefault="00514F24" w:rsidP="00915D98">
            <w:pPr>
              <w:jc w:val="right"/>
              <w:rPr>
                <w:rFonts w:ascii="Arial" w:hAnsi="Arial" w:cs="Arial"/>
                <w:sz w:val="16"/>
                <w:szCs w:val="16"/>
              </w:rPr>
            </w:pPr>
          </w:p>
        </w:tc>
        <w:tc>
          <w:tcPr>
            <w:tcW w:w="967" w:type="dxa"/>
            <w:tcBorders>
              <w:top w:val="nil"/>
              <w:left w:val="nil"/>
              <w:bottom w:val="nil"/>
              <w:right w:val="single" w:sz="4" w:space="0" w:color="auto"/>
            </w:tcBorders>
            <w:shd w:val="clear" w:color="auto" w:fill="auto"/>
            <w:noWrap/>
            <w:vAlign w:val="center"/>
            <w:hideMark/>
          </w:tcPr>
          <w:p w:rsidR="00514F24" w:rsidRPr="00514F24" w:rsidRDefault="00514F24" w:rsidP="00915D98">
            <w:pPr>
              <w:jc w:val="right"/>
              <w:rPr>
                <w:rFonts w:ascii="Arial" w:hAnsi="Arial" w:cs="Arial"/>
                <w:sz w:val="16"/>
                <w:szCs w:val="16"/>
              </w:rPr>
            </w:pPr>
            <w:r w:rsidRPr="00514F24">
              <w:rPr>
                <w:rFonts w:ascii="Arial" w:hAnsi="Arial" w:cs="Arial"/>
                <w:sz w:val="16"/>
                <w:szCs w:val="16"/>
              </w:rPr>
              <w:t> </w:t>
            </w:r>
          </w:p>
        </w:tc>
      </w:tr>
      <w:tr w:rsidR="00915D98" w:rsidRPr="00514F24" w:rsidTr="000207B7">
        <w:trPr>
          <w:trHeight w:val="255"/>
        </w:trPr>
        <w:tc>
          <w:tcPr>
            <w:tcW w:w="1019" w:type="dxa"/>
            <w:tcBorders>
              <w:top w:val="nil"/>
              <w:left w:val="single" w:sz="4" w:space="0" w:color="auto"/>
              <w:bottom w:val="nil"/>
              <w:right w:val="single" w:sz="4" w:space="0" w:color="auto"/>
            </w:tcBorders>
            <w:shd w:val="clear" w:color="auto" w:fill="auto"/>
            <w:noWrap/>
            <w:vAlign w:val="center"/>
            <w:hideMark/>
          </w:tcPr>
          <w:p w:rsidR="00915D98" w:rsidRPr="00514F24" w:rsidRDefault="00915D98" w:rsidP="00514F24">
            <w:pPr>
              <w:ind w:firstLineChars="100" w:firstLine="160"/>
              <w:rPr>
                <w:rFonts w:ascii="Arial" w:hAnsi="Arial" w:cs="Arial"/>
                <w:sz w:val="16"/>
                <w:szCs w:val="16"/>
              </w:rPr>
            </w:pPr>
            <w:r w:rsidRPr="00514F24">
              <w:rPr>
                <w:rFonts w:ascii="Arial" w:hAnsi="Arial" w:cs="Arial"/>
                <w:sz w:val="16"/>
                <w:szCs w:val="16"/>
              </w:rPr>
              <w:t>15-19</w:t>
            </w:r>
          </w:p>
        </w:tc>
        <w:tc>
          <w:tcPr>
            <w:tcW w:w="1122" w:type="dxa"/>
            <w:tcBorders>
              <w:top w:val="nil"/>
              <w:left w:val="single" w:sz="4" w:space="0" w:color="auto"/>
              <w:bottom w:val="nil"/>
              <w:right w:val="nil"/>
            </w:tcBorders>
            <w:shd w:val="clear" w:color="auto" w:fill="auto"/>
            <w:noWrap/>
            <w:vAlign w:val="center"/>
            <w:hideMark/>
          </w:tcPr>
          <w:p w:rsidR="00915D98" w:rsidRPr="00915D98" w:rsidRDefault="00915D98" w:rsidP="00915D98">
            <w:pPr>
              <w:jc w:val="right"/>
              <w:rPr>
                <w:rFonts w:ascii="Arial" w:hAnsi="Arial" w:cs="Arial"/>
                <w:color w:val="000000"/>
                <w:sz w:val="16"/>
                <w:szCs w:val="16"/>
              </w:rPr>
            </w:pPr>
            <w:r w:rsidRPr="00915D98">
              <w:rPr>
                <w:rFonts w:ascii="Arial" w:hAnsi="Arial" w:cs="Arial"/>
                <w:color w:val="000000"/>
                <w:sz w:val="16"/>
                <w:szCs w:val="16"/>
              </w:rPr>
              <w:t>0.3</w:t>
            </w:r>
          </w:p>
        </w:tc>
        <w:tc>
          <w:tcPr>
            <w:tcW w:w="967" w:type="dxa"/>
            <w:tcBorders>
              <w:top w:val="nil"/>
              <w:left w:val="nil"/>
              <w:bottom w:val="nil"/>
              <w:right w:val="nil"/>
            </w:tcBorders>
            <w:shd w:val="clear" w:color="auto" w:fill="auto"/>
            <w:noWrap/>
            <w:vAlign w:val="center"/>
            <w:hideMark/>
          </w:tcPr>
          <w:p w:rsidR="00915D98" w:rsidRPr="00915D98" w:rsidRDefault="00915D98" w:rsidP="00915D98">
            <w:pPr>
              <w:jc w:val="right"/>
              <w:rPr>
                <w:rFonts w:ascii="Arial" w:hAnsi="Arial" w:cs="Arial"/>
                <w:color w:val="000000"/>
                <w:sz w:val="16"/>
                <w:szCs w:val="16"/>
              </w:rPr>
            </w:pPr>
            <w:r w:rsidRPr="00915D98">
              <w:rPr>
                <w:rFonts w:ascii="Arial" w:hAnsi="Arial" w:cs="Arial"/>
                <w:color w:val="000000"/>
                <w:sz w:val="16"/>
                <w:szCs w:val="16"/>
              </w:rPr>
              <w:t>1780</w:t>
            </w:r>
          </w:p>
        </w:tc>
        <w:tc>
          <w:tcPr>
            <w:tcW w:w="1122" w:type="dxa"/>
            <w:tcBorders>
              <w:top w:val="nil"/>
              <w:left w:val="nil"/>
              <w:bottom w:val="nil"/>
              <w:right w:val="nil"/>
            </w:tcBorders>
            <w:shd w:val="clear" w:color="auto" w:fill="auto"/>
            <w:noWrap/>
            <w:vAlign w:val="center"/>
            <w:hideMark/>
          </w:tcPr>
          <w:p w:rsidR="00915D98" w:rsidRPr="00514F24" w:rsidRDefault="00915D98" w:rsidP="00915D98">
            <w:pPr>
              <w:jc w:val="right"/>
              <w:rPr>
                <w:rFonts w:ascii="Arial" w:hAnsi="Arial" w:cs="Arial"/>
                <w:sz w:val="16"/>
                <w:szCs w:val="16"/>
              </w:rPr>
            </w:pPr>
            <w:proofErr w:type="spellStart"/>
            <w:r w:rsidRPr="00514F24">
              <w:rPr>
                <w:rFonts w:ascii="Arial" w:hAnsi="Arial" w:cs="Arial"/>
                <w:sz w:val="16"/>
                <w:szCs w:val="16"/>
              </w:rPr>
              <w:t>na</w:t>
            </w:r>
            <w:proofErr w:type="spellEnd"/>
          </w:p>
        </w:tc>
        <w:tc>
          <w:tcPr>
            <w:tcW w:w="967" w:type="dxa"/>
            <w:tcBorders>
              <w:top w:val="nil"/>
              <w:left w:val="nil"/>
              <w:bottom w:val="nil"/>
              <w:right w:val="nil"/>
            </w:tcBorders>
            <w:shd w:val="clear" w:color="auto" w:fill="auto"/>
            <w:noWrap/>
            <w:vAlign w:val="center"/>
            <w:hideMark/>
          </w:tcPr>
          <w:p w:rsidR="00915D98" w:rsidRPr="00514F24" w:rsidRDefault="00915D98" w:rsidP="00915D98">
            <w:pPr>
              <w:jc w:val="right"/>
              <w:rPr>
                <w:rFonts w:ascii="Arial" w:hAnsi="Arial" w:cs="Arial"/>
                <w:sz w:val="16"/>
                <w:szCs w:val="16"/>
              </w:rPr>
            </w:pPr>
            <w:proofErr w:type="spellStart"/>
            <w:r w:rsidRPr="00514F24">
              <w:rPr>
                <w:rFonts w:ascii="Arial" w:hAnsi="Arial" w:cs="Arial"/>
                <w:sz w:val="16"/>
                <w:szCs w:val="16"/>
              </w:rPr>
              <w:t>na</w:t>
            </w:r>
            <w:proofErr w:type="spellEnd"/>
          </w:p>
        </w:tc>
        <w:tc>
          <w:tcPr>
            <w:tcW w:w="261" w:type="dxa"/>
            <w:tcBorders>
              <w:top w:val="nil"/>
              <w:left w:val="nil"/>
              <w:bottom w:val="nil"/>
              <w:right w:val="nil"/>
            </w:tcBorders>
            <w:shd w:val="clear" w:color="auto" w:fill="auto"/>
            <w:noWrap/>
            <w:vAlign w:val="center"/>
            <w:hideMark/>
          </w:tcPr>
          <w:p w:rsidR="00915D98" w:rsidRPr="00514F24" w:rsidRDefault="00915D98" w:rsidP="00915D98">
            <w:pPr>
              <w:jc w:val="right"/>
              <w:rPr>
                <w:rFonts w:ascii="Arial" w:hAnsi="Arial" w:cs="Arial"/>
                <w:sz w:val="16"/>
                <w:szCs w:val="16"/>
              </w:rPr>
            </w:pPr>
          </w:p>
        </w:tc>
        <w:tc>
          <w:tcPr>
            <w:tcW w:w="1122" w:type="dxa"/>
            <w:tcBorders>
              <w:top w:val="nil"/>
              <w:left w:val="nil"/>
              <w:bottom w:val="nil"/>
              <w:right w:val="nil"/>
            </w:tcBorders>
            <w:shd w:val="clear" w:color="auto" w:fill="auto"/>
            <w:noWrap/>
            <w:vAlign w:val="center"/>
            <w:hideMark/>
          </w:tcPr>
          <w:p w:rsidR="00915D98" w:rsidRPr="00915D98" w:rsidRDefault="00915D98" w:rsidP="00915D98">
            <w:pPr>
              <w:jc w:val="right"/>
              <w:rPr>
                <w:rFonts w:ascii="Arial" w:hAnsi="Arial" w:cs="Arial"/>
                <w:color w:val="000000"/>
                <w:sz w:val="16"/>
                <w:szCs w:val="16"/>
              </w:rPr>
            </w:pPr>
            <w:r w:rsidRPr="00915D98">
              <w:rPr>
                <w:rFonts w:ascii="Arial" w:hAnsi="Arial" w:cs="Arial"/>
                <w:color w:val="000000"/>
                <w:sz w:val="16"/>
                <w:szCs w:val="16"/>
              </w:rPr>
              <w:t>1.0</w:t>
            </w:r>
          </w:p>
        </w:tc>
        <w:tc>
          <w:tcPr>
            <w:tcW w:w="967" w:type="dxa"/>
            <w:tcBorders>
              <w:top w:val="nil"/>
              <w:left w:val="nil"/>
              <w:bottom w:val="nil"/>
              <w:right w:val="nil"/>
            </w:tcBorders>
            <w:shd w:val="clear" w:color="auto" w:fill="auto"/>
            <w:noWrap/>
            <w:vAlign w:val="center"/>
            <w:hideMark/>
          </w:tcPr>
          <w:p w:rsidR="00915D98" w:rsidRPr="00915D98" w:rsidRDefault="00915D98" w:rsidP="00915D98">
            <w:pPr>
              <w:jc w:val="right"/>
              <w:rPr>
                <w:rFonts w:ascii="Arial" w:hAnsi="Arial" w:cs="Arial"/>
                <w:color w:val="000000"/>
                <w:sz w:val="16"/>
                <w:szCs w:val="16"/>
              </w:rPr>
            </w:pPr>
            <w:r w:rsidRPr="00915D98">
              <w:rPr>
                <w:rFonts w:ascii="Arial" w:hAnsi="Arial" w:cs="Arial"/>
                <w:color w:val="000000"/>
                <w:sz w:val="16"/>
                <w:szCs w:val="16"/>
              </w:rPr>
              <w:t>1267</w:t>
            </w:r>
          </w:p>
        </w:tc>
        <w:tc>
          <w:tcPr>
            <w:tcW w:w="1122" w:type="dxa"/>
            <w:tcBorders>
              <w:top w:val="nil"/>
              <w:left w:val="nil"/>
              <w:bottom w:val="nil"/>
              <w:right w:val="nil"/>
            </w:tcBorders>
            <w:shd w:val="clear" w:color="auto" w:fill="auto"/>
            <w:noWrap/>
            <w:vAlign w:val="center"/>
            <w:hideMark/>
          </w:tcPr>
          <w:p w:rsidR="00915D98" w:rsidRPr="00514F24" w:rsidRDefault="00915D98" w:rsidP="00915D98">
            <w:pPr>
              <w:jc w:val="right"/>
              <w:rPr>
                <w:rFonts w:ascii="Arial" w:hAnsi="Arial" w:cs="Arial"/>
                <w:sz w:val="16"/>
                <w:szCs w:val="16"/>
              </w:rPr>
            </w:pPr>
            <w:proofErr w:type="spellStart"/>
            <w:r w:rsidRPr="00514F24">
              <w:rPr>
                <w:rFonts w:ascii="Arial" w:hAnsi="Arial" w:cs="Arial"/>
                <w:sz w:val="16"/>
                <w:szCs w:val="16"/>
              </w:rPr>
              <w:t>na</w:t>
            </w:r>
            <w:proofErr w:type="spellEnd"/>
          </w:p>
        </w:tc>
        <w:tc>
          <w:tcPr>
            <w:tcW w:w="967" w:type="dxa"/>
            <w:tcBorders>
              <w:top w:val="nil"/>
              <w:left w:val="nil"/>
              <w:bottom w:val="nil"/>
              <w:right w:val="nil"/>
            </w:tcBorders>
            <w:shd w:val="clear" w:color="auto" w:fill="auto"/>
            <w:noWrap/>
            <w:vAlign w:val="center"/>
            <w:hideMark/>
          </w:tcPr>
          <w:p w:rsidR="00915D98" w:rsidRPr="00514F24" w:rsidRDefault="00915D98" w:rsidP="00915D98">
            <w:pPr>
              <w:jc w:val="right"/>
              <w:rPr>
                <w:rFonts w:ascii="Arial" w:hAnsi="Arial" w:cs="Arial"/>
                <w:sz w:val="16"/>
                <w:szCs w:val="16"/>
              </w:rPr>
            </w:pPr>
            <w:proofErr w:type="spellStart"/>
            <w:r w:rsidRPr="00514F24">
              <w:rPr>
                <w:rFonts w:ascii="Arial" w:hAnsi="Arial" w:cs="Arial"/>
                <w:sz w:val="16"/>
                <w:szCs w:val="16"/>
              </w:rPr>
              <w:t>na</w:t>
            </w:r>
            <w:proofErr w:type="spellEnd"/>
          </w:p>
        </w:tc>
        <w:tc>
          <w:tcPr>
            <w:tcW w:w="261" w:type="dxa"/>
            <w:tcBorders>
              <w:top w:val="nil"/>
              <w:left w:val="nil"/>
              <w:bottom w:val="nil"/>
              <w:right w:val="nil"/>
            </w:tcBorders>
            <w:shd w:val="clear" w:color="auto" w:fill="auto"/>
            <w:noWrap/>
            <w:vAlign w:val="center"/>
            <w:hideMark/>
          </w:tcPr>
          <w:p w:rsidR="00915D98" w:rsidRPr="00514F24" w:rsidRDefault="00915D98" w:rsidP="00915D98">
            <w:pPr>
              <w:jc w:val="right"/>
              <w:rPr>
                <w:rFonts w:ascii="Arial" w:hAnsi="Arial" w:cs="Arial"/>
                <w:sz w:val="16"/>
                <w:szCs w:val="16"/>
              </w:rPr>
            </w:pPr>
          </w:p>
        </w:tc>
        <w:tc>
          <w:tcPr>
            <w:tcW w:w="1122" w:type="dxa"/>
            <w:tcBorders>
              <w:top w:val="nil"/>
              <w:left w:val="nil"/>
              <w:bottom w:val="nil"/>
              <w:right w:val="nil"/>
            </w:tcBorders>
            <w:shd w:val="clear" w:color="auto" w:fill="auto"/>
            <w:noWrap/>
            <w:vAlign w:val="center"/>
            <w:hideMark/>
          </w:tcPr>
          <w:p w:rsidR="00915D98" w:rsidRPr="00915D98" w:rsidRDefault="00915D98" w:rsidP="00915D98">
            <w:pPr>
              <w:jc w:val="right"/>
              <w:rPr>
                <w:rFonts w:ascii="Arial" w:hAnsi="Arial" w:cs="Arial"/>
                <w:color w:val="000000"/>
                <w:sz w:val="16"/>
                <w:szCs w:val="16"/>
              </w:rPr>
            </w:pPr>
            <w:r w:rsidRPr="00915D98">
              <w:rPr>
                <w:rFonts w:ascii="Arial" w:hAnsi="Arial" w:cs="Arial"/>
                <w:color w:val="000000"/>
                <w:sz w:val="16"/>
                <w:szCs w:val="16"/>
              </w:rPr>
              <w:t>0.6</w:t>
            </w:r>
          </w:p>
        </w:tc>
        <w:tc>
          <w:tcPr>
            <w:tcW w:w="967" w:type="dxa"/>
            <w:tcBorders>
              <w:top w:val="nil"/>
              <w:left w:val="nil"/>
              <w:bottom w:val="nil"/>
              <w:right w:val="nil"/>
            </w:tcBorders>
            <w:shd w:val="clear" w:color="auto" w:fill="auto"/>
            <w:noWrap/>
            <w:vAlign w:val="center"/>
            <w:hideMark/>
          </w:tcPr>
          <w:p w:rsidR="00915D98" w:rsidRPr="00915D98" w:rsidRDefault="00915D98" w:rsidP="00915D98">
            <w:pPr>
              <w:jc w:val="right"/>
              <w:rPr>
                <w:rFonts w:ascii="Arial" w:hAnsi="Arial" w:cs="Arial"/>
                <w:color w:val="000000"/>
                <w:sz w:val="16"/>
                <w:szCs w:val="16"/>
              </w:rPr>
            </w:pPr>
            <w:r w:rsidRPr="00915D98">
              <w:rPr>
                <w:rFonts w:ascii="Arial" w:hAnsi="Arial" w:cs="Arial"/>
                <w:color w:val="000000"/>
                <w:sz w:val="16"/>
                <w:szCs w:val="16"/>
              </w:rPr>
              <w:t>3047</w:t>
            </w:r>
          </w:p>
        </w:tc>
        <w:tc>
          <w:tcPr>
            <w:tcW w:w="1122" w:type="dxa"/>
            <w:tcBorders>
              <w:top w:val="nil"/>
              <w:left w:val="nil"/>
              <w:bottom w:val="nil"/>
              <w:right w:val="nil"/>
            </w:tcBorders>
            <w:shd w:val="clear" w:color="auto" w:fill="auto"/>
            <w:noWrap/>
            <w:vAlign w:val="center"/>
            <w:hideMark/>
          </w:tcPr>
          <w:p w:rsidR="00915D98" w:rsidRPr="00514F24" w:rsidRDefault="00915D98" w:rsidP="00915D98">
            <w:pPr>
              <w:jc w:val="right"/>
              <w:rPr>
                <w:rFonts w:ascii="Arial" w:hAnsi="Arial" w:cs="Arial"/>
                <w:sz w:val="16"/>
                <w:szCs w:val="16"/>
              </w:rPr>
            </w:pPr>
            <w:proofErr w:type="spellStart"/>
            <w:r w:rsidRPr="00514F24">
              <w:rPr>
                <w:rFonts w:ascii="Arial" w:hAnsi="Arial" w:cs="Arial"/>
                <w:sz w:val="16"/>
                <w:szCs w:val="16"/>
              </w:rPr>
              <w:t>na</w:t>
            </w:r>
            <w:proofErr w:type="spellEnd"/>
          </w:p>
        </w:tc>
        <w:tc>
          <w:tcPr>
            <w:tcW w:w="967" w:type="dxa"/>
            <w:tcBorders>
              <w:top w:val="nil"/>
              <w:left w:val="nil"/>
              <w:bottom w:val="nil"/>
              <w:right w:val="single" w:sz="4" w:space="0" w:color="auto"/>
            </w:tcBorders>
            <w:shd w:val="clear" w:color="auto" w:fill="auto"/>
            <w:noWrap/>
            <w:vAlign w:val="center"/>
            <w:hideMark/>
          </w:tcPr>
          <w:p w:rsidR="00915D98" w:rsidRPr="00514F24" w:rsidRDefault="00915D98" w:rsidP="00915D98">
            <w:pPr>
              <w:jc w:val="right"/>
              <w:rPr>
                <w:rFonts w:ascii="Arial" w:hAnsi="Arial" w:cs="Arial"/>
                <w:sz w:val="16"/>
                <w:szCs w:val="16"/>
              </w:rPr>
            </w:pPr>
            <w:proofErr w:type="spellStart"/>
            <w:r w:rsidRPr="00514F24">
              <w:rPr>
                <w:rFonts w:ascii="Arial" w:hAnsi="Arial" w:cs="Arial"/>
                <w:sz w:val="16"/>
                <w:szCs w:val="16"/>
              </w:rPr>
              <w:t>na</w:t>
            </w:r>
            <w:proofErr w:type="spellEnd"/>
          </w:p>
        </w:tc>
      </w:tr>
      <w:tr w:rsidR="00915D98" w:rsidRPr="00514F24" w:rsidTr="000207B7">
        <w:trPr>
          <w:trHeight w:val="255"/>
        </w:trPr>
        <w:tc>
          <w:tcPr>
            <w:tcW w:w="1019" w:type="dxa"/>
            <w:tcBorders>
              <w:top w:val="nil"/>
              <w:left w:val="single" w:sz="4" w:space="0" w:color="auto"/>
              <w:bottom w:val="nil"/>
              <w:right w:val="single" w:sz="4" w:space="0" w:color="auto"/>
            </w:tcBorders>
            <w:shd w:val="clear" w:color="auto" w:fill="auto"/>
            <w:noWrap/>
            <w:vAlign w:val="center"/>
            <w:hideMark/>
          </w:tcPr>
          <w:p w:rsidR="00915D98" w:rsidRPr="00514F24" w:rsidRDefault="00915D98" w:rsidP="00514F24">
            <w:pPr>
              <w:ind w:firstLineChars="100" w:firstLine="160"/>
              <w:rPr>
                <w:rFonts w:ascii="Arial" w:hAnsi="Arial" w:cs="Arial"/>
                <w:sz w:val="16"/>
                <w:szCs w:val="16"/>
              </w:rPr>
            </w:pPr>
            <w:r w:rsidRPr="00514F24">
              <w:rPr>
                <w:rFonts w:ascii="Arial" w:hAnsi="Arial" w:cs="Arial"/>
                <w:sz w:val="16"/>
                <w:szCs w:val="16"/>
              </w:rPr>
              <w:t>20-24</w:t>
            </w:r>
          </w:p>
        </w:tc>
        <w:tc>
          <w:tcPr>
            <w:tcW w:w="1122" w:type="dxa"/>
            <w:tcBorders>
              <w:top w:val="nil"/>
              <w:left w:val="single" w:sz="4" w:space="0" w:color="auto"/>
              <w:bottom w:val="nil"/>
              <w:right w:val="nil"/>
            </w:tcBorders>
            <w:shd w:val="clear" w:color="auto" w:fill="auto"/>
            <w:noWrap/>
            <w:vAlign w:val="center"/>
            <w:hideMark/>
          </w:tcPr>
          <w:p w:rsidR="00915D98" w:rsidRPr="00915D98" w:rsidRDefault="00915D98" w:rsidP="00915D98">
            <w:pPr>
              <w:jc w:val="right"/>
              <w:rPr>
                <w:rFonts w:ascii="Arial" w:hAnsi="Arial" w:cs="Arial"/>
                <w:color w:val="000000"/>
                <w:sz w:val="16"/>
                <w:szCs w:val="16"/>
              </w:rPr>
            </w:pPr>
            <w:r w:rsidRPr="00915D98">
              <w:rPr>
                <w:rFonts w:ascii="Arial" w:hAnsi="Arial" w:cs="Arial"/>
                <w:color w:val="000000"/>
                <w:sz w:val="16"/>
                <w:szCs w:val="16"/>
              </w:rPr>
              <w:t>0.7</w:t>
            </w:r>
          </w:p>
        </w:tc>
        <w:tc>
          <w:tcPr>
            <w:tcW w:w="967" w:type="dxa"/>
            <w:tcBorders>
              <w:top w:val="nil"/>
              <w:left w:val="nil"/>
              <w:bottom w:val="nil"/>
              <w:right w:val="nil"/>
            </w:tcBorders>
            <w:shd w:val="clear" w:color="auto" w:fill="auto"/>
            <w:noWrap/>
            <w:vAlign w:val="center"/>
            <w:hideMark/>
          </w:tcPr>
          <w:p w:rsidR="00915D98" w:rsidRPr="00915D98" w:rsidRDefault="00915D98" w:rsidP="00915D98">
            <w:pPr>
              <w:jc w:val="right"/>
              <w:rPr>
                <w:rFonts w:ascii="Arial" w:hAnsi="Arial" w:cs="Arial"/>
                <w:color w:val="000000"/>
                <w:sz w:val="16"/>
                <w:szCs w:val="16"/>
              </w:rPr>
            </w:pPr>
            <w:r w:rsidRPr="00915D98">
              <w:rPr>
                <w:rFonts w:ascii="Arial" w:hAnsi="Arial" w:cs="Arial"/>
                <w:color w:val="000000"/>
                <w:sz w:val="16"/>
                <w:szCs w:val="16"/>
              </w:rPr>
              <w:t>1597</w:t>
            </w:r>
          </w:p>
        </w:tc>
        <w:tc>
          <w:tcPr>
            <w:tcW w:w="1122" w:type="dxa"/>
            <w:tcBorders>
              <w:top w:val="nil"/>
              <w:left w:val="nil"/>
              <w:bottom w:val="nil"/>
              <w:right w:val="nil"/>
            </w:tcBorders>
            <w:shd w:val="clear" w:color="auto" w:fill="auto"/>
            <w:noWrap/>
            <w:vAlign w:val="center"/>
            <w:hideMark/>
          </w:tcPr>
          <w:p w:rsidR="00915D98" w:rsidRPr="00915D98" w:rsidRDefault="00915D98" w:rsidP="00915D98">
            <w:pPr>
              <w:jc w:val="right"/>
              <w:rPr>
                <w:rFonts w:ascii="Arial" w:hAnsi="Arial" w:cs="Arial"/>
                <w:color w:val="000000"/>
                <w:sz w:val="16"/>
                <w:szCs w:val="16"/>
              </w:rPr>
            </w:pPr>
            <w:r w:rsidRPr="00915D98">
              <w:rPr>
                <w:rFonts w:ascii="Arial" w:hAnsi="Arial" w:cs="Arial"/>
                <w:color w:val="000000"/>
                <w:sz w:val="16"/>
                <w:szCs w:val="16"/>
              </w:rPr>
              <w:t>12.3</w:t>
            </w:r>
          </w:p>
        </w:tc>
        <w:tc>
          <w:tcPr>
            <w:tcW w:w="967" w:type="dxa"/>
            <w:tcBorders>
              <w:top w:val="nil"/>
              <w:left w:val="nil"/>
              <w:bottom w:val="nil"/>
              <w:right w:val="nil"/>
            </w:tcBorders>
            <w:shd w:val="clear" w:color="auto" w:fill="auto"/>
            <w:noWrap/>
            <w:vAlign w:val="center"/>
            <w:hideMark/>
          </w:tcPr>
          <w:p w:rsidR="00915D98" w:rsidRPr="00915D98" w:rsidRDefault="00915D98" w:rsidP="00915D98">
            <w:pPr>
              <w:jc w:val="right"/>
              <w:rPr>
                <w:rFonts w:ascii="Arial" w:hAnsi="Arial" w:cs="Arial"/>
                <w:color w:val="000000"/>
                <w:sz w:val="16"/>
                <w:szCs w:val="16"/>
              </w:rPr>
            </w:pPr>
            <w:r w:rsidRPr="00915D98">
              <w:rPr>
                <w:rFonts w:ascii="Arial" w:hAnsi="Arial" w:cs="Arial"/>
                <w:color w:val="000000"/>
                <w:sz w:val="16"/>
                <w:szCs w:val="16"/>
              </w:rPr>
              <w:t>1597</w:t>
            </w:r>
          </w:p>
        </w:tc>
        <w:tc>
          <w:tcPr>
            <w:tcW w:w="261" w:type="dxa"/>
            <w:tcBorders>
              <w:top w:val="nil"/>
              <w:left w:val="nil"/>
              <w:bottom w:val="nil"/>
              <w:right w:val="nil"/>
            </w:tcBorders>
            <w:shd w:val="clear" w:color="auto" w:fill="auto"/>
            <w:noWrap/>
            <w:vAlign w:val="center"/>
            <w:hideMark/>
          </w:tcPr>
          <w:p w:rsidR="00915D98" w:rsidRPr="00514F24" w:rsidRDefault="00915D98" w:rsidP="00915D98">
            <w:pPr>
              <w:jc w:val="right"/>
              <w:rPr>
                <w:rFonts w:ascii="Arial" w:hAnsi="Arial" w:cs="Arial"/>
                <w:sz w:val="16"/>
                <w:szCs w:val="16"/>
              </w:rPr>
            </w:pPr>
          </w:p>
        </w:tc>
        <w:tc>
          <w:tcPr>
            <w:tcW w:w="1122" w:type="dxa"/>
            <w:tcBorders>
              <w:top w:val="nil"/>
              <w:left w:val="nil"/>
              <w:bottom w:val="nil"/>
              <w:right w:val="nil"/>
            </w:tcBorders>
            <w:shd w:val="clear" w:color="auto" w:fill="auto"/>
            <w:noWrap/>
            <w:vAlign w:val="center"/>
            <w:hideMark/>
          </w:tcPr>
          <w:p w:rsidR="00915D98" w:rsidRPr="00915D98" w:rsidRDefault="00915D98" w:rsidP="00915D98">
            <w:pPr>
              <w:jc w:val="right"/>
              <w:rPr>
                <w:rFonts w:ascii="Arial" w:hAnsi="Arial" w:cs="Arial"/>
                <w:color w:val="000000"/>
                <w:sz w:val="16"/>
                <w:szCs w:val="16"/>
              </w:rPr>
            </w:pPr>
            <w:r w:rsidRPr="00915D98">
              <w:rPr>
                <w:rFonts w:ascii="Arial" w:hAnsi="Arial" w:cs="Arial"/>
                <w:color w:val="000000"/>
                <w:sz w:val="16"/>
                <w:szCs w:val="16"/>
              </w:rPr>
              <w:t>1.3</w:t>
            </w:r>
          </w:p>
        </w:tc>
        <w:tc>
          <w:tcPr>
            <w:tcW w:w="967" w:type="dxa"/>
            <w:tcBorders>
              <w:top w:val="nil"/>
              <w:left w:val="nil"/>
              <w:bottom w:val="nil"/>
              <w:right w:val="nil"/>
            </w:tcBorders>
            <w:shd w:val="clear" w:color="auto" w:fill="auto"/>
            <w:noWrap/>
            <w:vAlign w:val="center"/>
            <w:hideMark/>
          </w:tcPr>
          <w:p w:rsidR="00915D98" w:rsidRPr="00915D98" w:rsidRDefault="00915D98" w:rsidP="00915D98">
            <w:pPr>
              <w:jc w:val="right"/>
              <w:rPr>
                <w:rFonts w:ascii="Arial" w:hAnsi="Arial" w:cs="Arial"/>
                <w:color w:val="000000"/>
                <w:sz w:val="16"/>
                <w:szCs w:val="16"/>
              </w:rPr>
            </w:pPr>
            <w:r w:rsidRPr="00915D98">
              <w:rPr>
                <w:rFonts w:ascii="Arial" w:hAnsi="Arial" w:cs="Arial"/>
                <w:color w:val="000000"/>
                <w:sz w:val="16"/>
                <w:szCs w:val="16"/>
              </w:rPr>
              <w:t>1216</w:t>
            </w:r>
          </w:p>
        </w:tc>
        <w:tc>
          <w:tcPr>
            <w:tcW w:w="1122" w:type="dxa"/>
            <w:tcBorders>
              <w:top w:val="nil"/>
              <w:left w:val="nil"/>
              <w:bottom w:val="nil"/>
              <w:right w:val="nil"/>
            </w:tcBorders>
            <w:shd w:val="clear" w:color="auto" w:fill="auto"/>
            <w:noWrap/>
            <w:vAlign w:val="center"/>
            <w:hideMark/>
          </w:tcPr>
          <w:p w:rsidR="00915D98" w:rsidRPr="00915D98" w:rsidRDefault="00915D98" w:rsidP="00915D98">
            <w:pPr>
              <w:jc w:val="right"/>
              <w:rPr>
                <w:rFonts w:ascii="Arial" w:hAnsi="Arial" w:cs="Arial"/>
                <w:color w:val="000000"/>
                <w:sz w:val="16"/>
                <w:szCs w:val="16"/>
              </w:rPr>
            </w:pPr>
            <w:r w:rsidRPr="00915D98">
              <w:rPr>
                <w:rFonts w:ascii="Arial" w:hAnsi="Arial" w:cs="Arial"/>
                <w:color w:val="000000"/>
                <w:sz w:val="16"/>
                <w:szCs w:val="16"/>
              </w:rPr>
              <w:t>19.2</w:t>
            </w:r>
          </w:p>
        </w:tc>
        <w:tc>
          <w:tcPr>
            <w:tcW w:w="967" w:type="dxa"/>
            <w:tcBorders>
              <w:top w:val="nil"/>
              <w:left w:val="nil"/>
              <w:bottom w:val="nil"/>
              <w:right w:val="nil"/>
            </w:tcBorders>
            <w:shd w:val="clear" w:color="auto" w:fill="auto"/>
            <w:noWrap/>
            <w:vAlign w:val="center"/>
            <w:hideMark/>
          </w:tcPr>
          <w:p w:rsidR="00915D98" w:rsidRPr="00915D98" w:rsidRDefault="00915D98" w:rsidP="00915D98">
            <w:pPr>
              <w:jc w:val="right"/>
              <w:rPr>
                <w:rFonts w:ascii="Arial" w:hAnsi="Arial" w:cs="Arial"/>
                <w:color w:val="000000"/>
                <w:sz w:val="16"/>
                <w:szCs w:val="16"/>
              </w:rPr>
            </w:pPr>
            <w:r w:rsidRPr="00915D98">
              <w:rPr>
                <w:rFonts w:ascii="Arial" w:hAnsi="Arial" w:cs="Arial"/>
                <w:color w:val="000000"/>
                <w:sz w:val="16"/>
                <w:szCs w:val="16"/>
              </w:rPr>
              <w:t>1216</w:t>
            </w:r>
          </w:p>
        </w:tc>
        <w:tc>
          <w:tcPr>
            <w:tcW w:w="261" w:type="dxa"/>
            <w:tcBorders>
              <w:top w:val="nil"/>
              <w:left w:val="nil"/>
              <w:bottom w:val="nil"/>
              <w:right w:val="nil"/>
            </w:tcBorders>
            <w:shd w:val="clear" w:color="auto" w:fill="auto"/>
            <w:noWrap/>
            <w:vAlign w:val="center"/>
            <w:hideMark/>
          </w:tcPr>
          <w:p w:rsidR="00915D98" w:rsidRPr="00514F24" w:rsidRDefault="00915D98" w:rsidP="00915D98">
            <w:pPr>
              <w:jc w:val="right"/>
              <w:rPr>
                <w:rFonts w:ascii="Arial" w:hAnsi="Arial" w:cs="Arial"/>
                <w:sz w:val="16"/>
                <w:szCs w:val="16"/>
              </w:rPr>
            </w:pPr>
          </w:p>
        </w:tc>
        <w:tc>
          <w:tcPr>
            <w:tcW w:w="1122" w:type="dxa"/>
            <w:tcBorders>
              <w:top w:val="nil"/>
              <w:left w:val="nil"/>
              <w:bottom w:val="nil"/>
              <w:right w:val="nil"/>
            </w:tcBorders>
            <w:shd w:val="clear" w:color="auto" w:fill="auto"/>
            <w:noWrap/>
            <w:vAlign w:val="center"/>
            <w:hideMark/>
          </w:tcPr>
          <w:p w:rsidR="00915D98" w:rsidRPr="00915D98" w:rsidRDefault="00915D98" w:rsidP="00915D98">
            <w:pPr>
              <w:jc w:val="right"/>
              <w:rPr>
                <w:rFonts w:ascii="Arial" w:hAnsi="Arial" w:cs="Arial"/>
                <w:color w:val="000000"/>
                <w:sz w:val="16"/>
                <w:szCs w:val="16"/>
              </w:rPr>
            </w:pPr>
            <w:r w:rsidRPr="00915D98">
              <w:rPr>
                <w:rFonts w:ascii="Arial" w:hAnsi="Arial" w:cs="Arial"/>
                <w:color w:val="000000"/>
                <w:sz w:val="16"/>
                <w:szCs w:val="16"/>
              </w:rPr>
              <w:t>1.0</w:t>
            </w:r>
          </w:p>
        </w:tc>
        <w:tc>
          <w:tcPr>
            <w:tcW w:w="967" w:type="dxa"/>
            <w:tcBorders>
              <w:top w:val="nil"/>
              <w:left w:val="nil"/>
              <w:bottom w:val="nil"/>
              <w:right w:val="nil"/>
            </w:tcBorders>
            <w:shd w:val="clear" w:color="auto" w:fill="auto"/>
            <w:noWrap/>
            <w:vAlign w:val="center"/>
            <w:hideMark/>
          </w:tcPr>
          <w:p w:rsidR="00915D98" w:rsidRPr="00915D98" w:rsidRDefault="00915D98" w:rsidP="00915D98">
            <w:pPr>
              <w:jc w:val="right"/>
              <w:rPr>
                <w:rFonts w:ascii="Arial" w:hAnsi="Arial" w:cs="Arial"/>
                <w:color w:val="000000"/>
                <w:sz w:val="16"/>
                <w:szCs w:val="16"/>
              </w:rPr>
            </w:pPr>
            <w:r w:rsidRPr="00915D98">
              <w:rPr>
                <w:rFonts w:ascii="Arial" w:hAnsi="Arial" w:cs="Arial"/>
                <w:color w:val="000000"/>
                <w:sz w:val="16"/>
                <w:szCs w:val="16"/>
              </w:rPr>
              <w:t>2813</w:t>
            </w:r>
          </w:p>
        </w:tc>
        <w:tc>
          <w:tcPr>
            <w:tcW w:w="1122" w:type="dxa"/>
            <w:tcBorders>
              <w:top w:val="nil"/>
              <w:left w:val="nil"/>
              <w:bottom w:val="nil"/>
              <w:right w:val="nil"/>
            </w:tcBorders>
            <w:shd w:val="clear" w:color="auto" w:fill="auto"/>
            <w:noWrap/>
            <w:vAlign w:val="center"/>
            <w:hideMark/>
          </w:tcPr>
          <w:p w:rsidR="00915D98" w:rsidRPr="00915D98" w:rsidRDefault="00915D98" w:rsidP="00915D98">
            <w:pPr>
              <w:jc w:val="right"/>
              <w:rPr>
                <w:rFonts w:ascii="Arial" w:hAnsi="Arial" w:cs="Arial"/>
                <w:color w:val="000000"/>
                <w:sz w:val="16"/>
                <w:szCs w:val="16"/>
              </w:rPr>
            </w:pPr>
            <w:r w:rsidRPr="00915D98">
              <w:rPr>
                <w:rFonts w:ascii="Arial" w:hAnsi="Arial" w:cs="Arial"/>
                <w:color w:val="000000"/>
                <w:sz w:val="16"/>
                <w:szCs w:val="16"/>
              </w:rPr>
              <w:t>15.3</w:t>
            </w:r>
          </w:p>
        </w:tc>
        <w:tc>
          <w:tcPr>
            <w:tcW w:w="967" w:type="dxa"/>
            <w:tcBorders>
              <w:top w:val="nil"/>
              <w:left w:val="nil"/>
              <w:bottom w:val="nil"/>
              <w:right w:val="single" w:sz="4" w:space="0" w:color="auto"/>
            </w:tcBorders>
            <w:shd w:val="clear" w:color="auto" w:fill="auto"/>
            <w:noWrap/>
            <w:vAlign w:val="center"/>
            <w:hideMark/>
          </w:tcPr>
          <w:p w:rsidR="00915D98" w:rsidRPr="00915D98" w:rsidRDefault="00915D98" w:rsidP="00915D98">
            <w:pPr>
              <w:jc w:val="right"/>
              <w:rPr>
                <w:rFonts w:ascii="Arial" w:hAnsi="Arial" w:cs="Arial"/>
                <w:color w:val="000000"/>
                <w:sz w:val="16"/>
                <w:szCs w:val="16"/>
              </w:rPr>
            </w:pPr>
            <w:r w:rsidRPr="00915D98">
              <w:rPr>
                <w:rFonts w:ascii="Arial" w:hAnsi="Arial" w:cs="Arial"/>
                <w:color w:val="000000"/>
                <w:sz w:val="16"/>
                <w:szCs w:val="16"/>
              </w:rPr>
              <w:t>2813</w:t>
            </w:r>
          </w:p>
        </w:tc>
      </w:tr>
      <w:tr w:rsidR="00915D98" w:rsidRPr="00514F24" w:rsidTr="000207B7">
        <w:trPr>
          <w:trHeight w:val="255"/>
        </w:trPr>
        <w:tc>
          <w:tcPr>
            <w:tcW w:w="1019" w:type="dxa"/>
            <w:tcBorders>
              <w:top w:val="nil"/>
              <w:left w:val="single" w:sz="4" w:space="0" w:color="auto"/>
              <w:bottom w:val="nil"/>
              <w:right w:val="single" w:sz="4" w:space="0" w:color="auto"/>
            </w:tcBorders>
            <w:shd w:val="clear" w:color="auto" w:fill="auto"/>
            <w:noWrap/>
            <w:vAlign w:val="center"/>
            <w:hideMark/>
          </w:tcPr>
          <w:p w:rsidR="00915D98" w:rsidRPr="00514F24" w:rsidRDefault="00915D98" w:rsidP="00514F24">
            <w:pPr>
              <w:ind w:firstLineChars="100" w:firstLine="160"/>
              <w:rPr>
                <w:rFonts w:ascii="Arial" w:hAnsi="Arial" w:cs="Arial"/>
                <w:sz w:val="16"/>
                <w:szCs w:val="16"/>
              </w:rPr>
            </w:pPr>
            <w:r w:rsidRPr="00514F24">
              <w:rPr>
                <w:rFonts w:ascii="Arial" w:hAnsi="Arial" w:cs="Arial"/>
                <w:sz w:val="16"/>
                <w:szCs w:val="16"/>
              </w:rPr>
              <w:t>25-29</w:t>
            </w:r>
          </w:p>
        </w:tc>
        <w:tc>
          <w:tcPr>
            <w:tcW w:w="1122" w:type="dxa"/>
            <w:tcBorders>
              <w:top w:val="nil"/>
              <w:left w:val="single" w:sz="4" w:space="0" w:color="auto"/>
              <w:bottom w:val="nil"/>
              <w:right w:val="nil"/>
            </w:tcBorders>
            <w:shd w:val="clear" w:color="auto" w:fill="auto"/>
            <w:noWrap/>
            <w:vAlign w:val="center"/>
            <w:hideMark/>
          </w:tcPr>
          <w:p w:rsidR="00915D98" w:rsidRPr="00915D98" w:rsidRDefault="00915D98" w:rsidP="00915D98">
            <w:pPr>
              <w:jc w:val="right"/>
              <w:rPr>
                <w:rFonts w:ascii="Arial" w:hAnsi="Arial" w:cs="Arial"/>
                <w:color w:val="000000"/>
                <w:sz w:val="16"/>
                <w:szCs w:val="16"/>
              </w:rPr>
            </w:pPr>
            <w:r w:rsidRPr="00915D98">
              <w:rPr>
                <w:rFonts w:ascii="Arial" w:hAnsi="Arial" w:cs="Arial"/>
                <w:color w:val="000000"/>
                <w:sz w:val="16"/>
                <w:szCs w:val="16"/>
              </w:rPr>
              <w:t>1.7</w:t>
            </w:r>
          </w:p>
        </w:tc>
        <w:tc>
          <w:tcPr>
            <w:tcW w:w="967" w:type="dxa"/>
            <w:tcBorders>
              <w:top w:val="nil"/>
              <w:left w:val="nil"/>
              <w:bottom w:val="nil"/>
              <w:right w:val="nil"/>
            </w:tcBorders>
            <w:shd w:val="clear" w:color="auto" w:fill="auto"/>
            <w:noWrap/>
            <w:vAlign w:val="center"/>
            <w:hideMark/>
          </w:tcPr>
          <w:p w:rsidR="00915D98" w:rsidRPr="00915D98" w:rsidRDefault="00915D98" w:rsidP="00915D98">
            <w:pPr>
              <w:jc w:val="right"/>
              <w:rPr>
                <w:rFonts w:ascii="Arial" w:hAnsi="Arial" w:cs="Arial"/>
                <w:color w:val="000000"/>
                <w:sz w:val="16"/>
                <w:szCs w:val="16"/>
              </w:rPr>
            </w:pPr>
            <w:r w:rsidRPr="00915D98">
              <w:rPr>
                <w:rFonts w:ascii="Arial" w:hAnsi="Arial" w:cs="Arial"/>
                <w:color w:val="000000"/>
                <w:sz w:val="16"/>
                <w:szCs w:val="16"/>
              </w:rPr>
              <w:t>1155</w:t>
            </w:r>
          </w:p>
        </w:tc>
        <w:tc>
          <w:tcPr>
            <w:tcW w:w="1122" w:type="dxa"/>
            <w:tcBorders>
              <w:top w:val="nil"/>
              <w:left w:val="nil"/>
              <w:bottom w:val="nil"/>
              <w:right w:val="nil"/>
            </w:tcBorders>
            <w:shd w:val="clear" w:color="auto" w:fill="auto"/>
            <w:noWrap/>
            <w:vAlign w:val="center"/>
            <w:hideMark/>
          </w:tcPr>
          <w:p w:rsidR="00915D98" w:rsidRPr="00915D98" w:rsidRDefault="00915D98" w:rsidP="00915D98">
            <w:pPr>
              <w:jc w:val="right"/>
              <w:rPr>
                <w:rFonts w:ascii="Arial" w:hAnsi="Arial" w:cs="Arial"/>
                <w:color w:val="000000"/>
                <w:sz w:val="16"/>
                <w:szCs w:val="16"/>
              </w:rPr>
            </w:pPr>
            <w:r w:rsidRPr="00915D98">
              <w:rPr>
                <w:rFonts w:ascii="Arial" w:hAnsi="Arial" w:cs="Arial"/>
                <w:color w:val="000000"/>
                <w:sz w:val="16"/>
                <w:szCs w:val="16"/>
              </w:rPr>
              <w:t>16.2</w:t>
            </w:r>
          </w:p>
        </w:tc>
        <w:tc>
          <w:tcPr>
            <w:tcW w:w="967" w:type="dxa"/>
            <w:tcBorders>
              <w:top w:val="nil"/>
              <w:left w:val="nil"/>
              <w:bottom w:val="nil"/>
              <w:right w:val="nil"/>
            </w:tcBorders>
            <w:shd w:val="clear" w:color="auto" w:fill="auto"/>
            <w:noWrap/>
            <w:vAlign w:val="center"/>
            <w:hideMark/>
          </w:tcPr>
          <w:p w:rsidR="00915D98" w:rsidRPr="00915D98" w:rsidRDefault="00915D98" w:rsidP="00915D98">
            <w:pPr>
              <w:jc w:val="right"/>
              <w:rPr>
                <w:rFonts w:ascii="Arial" w:hAnsi="Arial" w:cs="Arial"/>
                <w:color w:val="000000"/>
                <w:sz w:val="16"/>
                <w:szCs w:val="16"/>
              </w:rPr>
            </w:pPr>
            <w:r w:rsidRPr="00915D98">
              <w:rPr>
                <w:rFonts w:ascii="Arial" w:hAnsi="Arial" w:cs="Arial"/>
                <w:color w:val="000000"/>
                <w:sz w:val="16"/>
                <w:szCs w:val="16"/>
              </w:rPr>
              <w:t>1155</w:t>
            </w:r>
          </w:p>
        </w:tc>
        <w:tc>
          <w:tcPr>
            <w:tcW w:w="261" w:type="dxa"/>
            <w:tcBorders>
              <w:top w:val="nil"/>
              <w:left w:val="nil"/>
              <w:bottom w:val="nil"/>
              <w:right w:val="nil"/>
            </w:tcBorders>
            <w:shd w:val="clear" w:color="auto" w:fill="auto"/>
            <w:noWrap/>
            <w:vAlign w:val="center"/>
            <w:hideMark/>
          </w:tcPr>
          <w:p w:rsidR="00915D98" w:rsidRPr="00514F24" w:rsidRDefault="00915D98" w:rsidP="00915D98">
            <w:pPr>
              <w:jc w:val="right"/>
              <w:rPr>
                <w:rFonts w:ascii="Arial" w:hAnsi="Arial" w:cs="Arial"/>
                <w:sz w:val="16"/>
                <w:szCs w:val="16"/>
              </w:rPr>
            </w:pPr>
          </w:p>
        </w:tc>
        <w:tc>
          <w:tcPr>
            <w:tcW w:w="1122" w:type="dxa"/>
            <w:tcBorders>
              <w:top w:val="nil"/>
              <w:left w:val="nil"/>
              <w:bottom w:val="nil"/>
              <w:right w:val="nil"/>
            </w:tcBorders>
            <w:shd w:val="clear" w:color="auto" w:fill="auto"/>
            <w:noWrap/>
            <w:vAlign w:val="center"/>
            <w:hideMark/>
          </w:tcPr>
          <w:p w:rsidR="00915D98" w:rsidRPr="00915D98" w:rsidRDefault="00915D98" w:rsidP="00915D98">
            <w:pPr>
              <w:jc w:val="right"/>
              <w:rPr>
                <w:rFonts w:ascii="Arial" w:hAnsi="Arial" w:cs="Arial"/>
                <w:color w:val="000000"/>
                <w:sz w:val="16"/>
                <w:szCs w:val="16"/>
              </w:rPr>
            </w:pPr>
            <w:r w:rsidRPr="00915D98">
              <w:rPr>
                <w:rFonts w:ascii="Arial" w:hAnsi="Arial" w:cs="Arial"/>
                <w:color w:val="000000"/>
                <w:sz w:val="16"/>
                <w:szCs w:val="16"/>
              </w:rPr>
              <w:t>1.5</w:t>
            </w:r>
          </w:p>
        </w:tc>
        <w:tc>
          <w:tcPr>
            <w:tcW w:w="967" w:type="dxa"/>
            <w:tcBorders>
              <w:top w:val="nil"/>
              <w:left w:val="nil"/>
              <w:bottom w:val="nil"/>
              <w:right w:val="nil"/>
            </w:tcBorders>
            <w:shd w:val="clear" w:color="auto" w:fill="auto"/>
            <w:noWrap/>
            <w:vAlign w:val="center"/>
            <w:hideMark/>
          </w:tcPr>
          <w:p w:rsidR="00915D98" w:rsidRPr="00915D98" w:rsidRDefault="00915D98" w:rsidP="00915D98">
            <w:pPr>
              <w:jc w:val="right"/>
              <w:rPr>
                <w:rFonts w:ascii="Arial" w:hAnsi="Arial" w:cs="Arial"/>
                <w:color w:val="000000"/>
                <w:sz w:val="16"/>
                <w:szCs w:val="16"/>
              </w:rPr>
            </w:pPr>
            <w:r w:rsidRPr="00915D98">
              <w:rPr>
                <w:rFonts w:ascii="Arial" w:hAnsi="Arial" w:cs="Arial"/>
                <w:color w:val="000000"/>
                <w:sz w:val="16"/>
                <w:szCs w:val="16"/>
              </w:rPr>
              <w:t>842</w:t>
            </w:r>
          </w:p>
        </w:tc>
        <w:tc>
          <w:tcPr>
            <w:tcW w:w="1122" w:type="dxa"/>
            <w:tcBorders>
              <w:top w:val="nil"/>
              <w:left w:val="nil"/>
              <w:bottom w:val="nil"/>
              <w:right w:val="nil"/>
            </w:tcBorders>
            <w:shd w:val="clear" w:color="auto" w:fill="auto"/>
            <w:noWrap/>
            <w:vAlign w:val="center"/>
            <w:hideMark/>
          </w:tcPr>
          <w:p w:rsidR="00915D98" w:rsidRPr="00915D98" w:rsidRDefault="00915D98" w:rsidP="00915D98">
            <w:pPr>
              <w:jc w:val="right"/>
              <w:rPr>
                <w:rFonts w:ascii="Arial" w:hAnsi="Arial" w:cs="Arial"/>
                <w:color w:val="000000"/>
                <w:sz w:val="16"/>
                <w:szCs w:val="16"/>
              </w:rPr>
            </w:pPr>
            <w:r w:rsidRPr="00915D98">
              <w:rPr>
                <w:rFonts w:ascii="Arial" w:hAnsi="Arial" w:cs="Arial"/>
                <w:color w:val="000000"/>
                <w:sz w:val="16"/>
                <w:szCs w:val="16"/>
              </w:rPr>
              <w:t>21.4</w:t>
            </w:r>
          </w:p>
        </w:tc>
        <w:tc>
          <w:tcPr>
            <w:tcW w:w="967" w:type="dxa"/>
            <w:tcBorders>
              <w:top w:val="nil"/>
              <w:left w:val="nil"/>
              <w:bottom w:val="nil"/>
              <w:right w:val="nil"/>
            </w:tcBorders>
            <w:shd w:val="clear" w:color="auto" w:fill="auto"/>
            <w:noWrap/>
            <w:vAlign w:val="center"/>
            <w:hideMark/>
          </w:tcPr>
          <w:p w:rsidR="00915D98" w:rsidRPr="00915D98" w:rsidRDefault="00915D98" w:rsidP="00915D98">
            <w:pPr>
              <w:jc w:val="right"/>
              <w:rPr>
                <w:rFonts w:ascii="Arial" w:hAnsi="Arial" w:cs="Arial"/>
                <w:color w:val="000000"/>
                <w:sz w:val="16"/>
                <w:szCs w:val="16"/>
              </w:rPr>
            </w:pPr>
            <w:r w:rsidRPr="00915D98">
              <w:rPr>
                <w:rFonts w:ascii="Arial" w:hAnsi="Arial" w:cs="Arial"/>
                <w:color w:val="000000"/>
                <w:sz w:val="16"/>
                <w:szCs w:val="16"/>
              </w:rPr>
              <w:t>842</w:t>
            </w:r>
          </w:p>
        </w:tc>
        <w:tc>
          <w:tcPr>
            <w:tcW w:w="261" w:type="dxa"/>
            <w:tcBorders>
              <w:top w:val="nil"/>
              <w:left w:val="nil"/>
              <w:bottom w:val="nil"/>
              <w:right w:val="nil"/>
            </w:tcBorders>
            <w:shd w:val="clear" w:color="auto" w:fill="auto"/>
            <w:noWrap/>
            <w:vAlign w:val="center"/>
            <w:hideMark/>
          </w:tcPr>
          <w:p w:rsidR="00915D98" w:rsidRPr="00514F24" w:rsidRDefault="00915D98" w:rsidP="00915D98">
            <w:pPr>
              <w:jc w:val="right"/>
              <w:rPr>
                <w:rFonts w:ascii="Arial" w:hAnsi="Arial" w:cs="Arial"/>
                <w:sz w:val="16"/>
                <w:szCs w:val="16"/>
              </w:rPr>
            </w:pPr>
          </w:p>
        </w:tc>
        <w:tc>
          <w:tcPr>
            <w:tcW w:w="1122" w:type="dxa"/>
            <w:tcBorders>
              <w:top w:val="nil"/>
              <w:left w:val="nil"/>
              <w:bottom w:val="nil"/>
              <w:right w:val="nil"/>
            </w:tcBorders>
            <w:shd w:val="clear" w:color="auto" w:fill="auto"/>
            <w:noWrap/>
            <w:vAlign w:val="center"/>
            <w:hideMark/>
          </w:tcPr>
          <w:p w:rsidR="00915D98" w:rsidRPr="00915D98" w:rsidRDefault="00915D98" w:rsidP="00915D98">
            <w:pPr>
              <w:jc w:val="right"/>
              <w:rPr>
                <w:rFonts w:ascii="Arial" w:hAnsi="Arial" w:cs="Arial"/>
                <w:color w:val="000000"/>
                <w:sz w:val="16"/>
                <w:szCs w:val="16"/>
              </w:rPr>
            </w:pPr>
            <w:r w:rsidRPr="00915D98">
              <w:rPr>
                <w:rFonts w:ascii="Arial" w:hAnsi="Arial" w:cs="Arial"/>
                <w:color w:val="000000"/>
                <w:sz w:val="16"/>
                <w:szCs w:val="16"/>
              </w:rPr>
              <w:t>1.6</w:t>
            </w:r>
          </w:p>
        </w:tc>
        <w:tc>
          <w:tcPr>
            <w:tcW w:w="967" w:type="dxa"/>
            <w:tcBorders>
              <w:top w:val="nil"/>
              <w:left w:val="nil"/>
              <w:bottom w:val="nil"/>
              <w:right w:val="nil"/>
            </w:tcBorders>
            <w:shd w:val="clear" w:color="auto" w:fill="auto"/>
            <w:noWrap/>
            <w:vAlign w:val="center"/>
            <w:hideMark/>
          </w:tcPr>
          <w:p w:rsidR="00915D98" w:rsidRPr="00915D98" w:rsidRDefault="00915D98" w:rsidP="00915D98">
            <w:pPr>
              <w:jc w:val="right"/>
              <w:rPr>
                <w:rFonts w:ascii="Arial" w:hAnsi="Arial" w:cs="Arial"/>
                <w:color w:val="000000"/>
                <w:sz w:val="16"/>
                <w:szCs w:val="16"/>
              </w:rPr>
            </w:pPr>
            <w:r w:rsidRPr="00915D98">
              <w:rPr>
                <w:rFonts w:ascii="Arial" w:hAnsi="Arial" w:cs="Arial"/>
                <w:color w:val="000000"/>
                <w:sz w:val="16"/>
                <w:szCs w:val="16"/>
              </w:rPr>
              <w:t>1997</w:t>
            </w:r>
          </w:p>
        </w:tc>
        <w:tc>
          <w:tcPr>
            <w:tcW w:w="1122" w:type="dxa"/>
            <w:tcBorders>
              <w:top w:val="nil"/>
              <w:left w:val="nil"/>
              <w:bottom w:val="nil"/>
              <w:right w:val="nil"/>
            </w:tcBorders>
            <w:shd w:val="clear" w:color="auto" w:fill="auto"/>
            <w:noWrap/>
            <w:vAlign w:val="center"/>
            <w:hideMark/>
          </w:tcPr>
          <w:p w:rsidR="00915D98" w:rsidRPr="00915D98" w:rsidRDefault="00915D98" w:rsidP="00915D98">
            <w:pPr>
              <w:jc w:val="right"/>
              <w:rPr>
                <w:rFonts w:ascii="Arial" w:hAnsi="Arial" w:cs="Arial"/>
                <w:color w:val="000000"/>
                <w:sz w:val="16"/>
                <w:szCs w:val="16"/>
              </w:rPr>
            </w:pPr>
            <w:r w:rsidRPr="00915D98">
              <w:rPr>
                <w:rFonts w:ascii="Arial" w:hAnsi="Arial" w:cs="Arial"/>
                <w:color w:val="000000"/>
                <w:sz w:val="16"/>
                <w:szCs w:val="16"/>
              </w:rPr>
              <w:t>18.4</w:t>
            </w:r>
          </w:p>
        </w:tc>
        <w:tc>
          <w:tcPr>
            <w:tcW w:w="967" w:type="dxa"/>
            <w:tcBorders>
              <w:top w:val="nil"/>
              <w:left w:val="nil"/>
              <w:bottom w:val="nil"/>
              <w:right w:val="single" w:sz="4" w:space="0" w:color="auto"/>
            </w:tcBorders>
            <w:shd w:val="clear" w:color="auto" w:fill="auto"/>
            <w:noWrap/>
            <w:vAlign w:val="center"/>
            <w:hideMark/>
          </w:tcPr>
          <w:p w:rsidR="00915D98" w:rsidRPr="00915D98" w:rsidRDefault="00915D98" w:rsidP="00915D98">
            <w:pPr>
              <w:jc w:val="right"/>
              <w:rPr>
                <w:rFonts w:ascii="Arial" w:hAnsi="Arial" w:cs="Arial"/>
                <w:color w:val="000000"/>
                <w:sz w:val="16"/>
                <w:szCs w:val="16"/>
              </w:rPr>
            </w:pPr>
            <w:r w:rsidRPr="00915D98">
              <w:rPr>
                <w:rFonts w:ascii="Arial" w:hAnsi="Arial" w:cs="Arial"/>
                <w:color w:val="000000"/>
                <w:sz w:val="16"/>
                <w:szCs w:val="16"/>
              </w:rPr>
              <w:t>1997</w:t>
            </w:r>
          </w:p>
        </w:tc>
      </w:tr>
      <w:tr w:rsidR="00915D98" w:rsidRPr="00514F24" w:rsidTr="000207B7">
        <w:trPr>
          <w:trHeight w:val="255"/>
        </w:trPr>
        <w:tc>
          <w:tcPr>
            <w:tcW w:w="1019" w:type="dxa"/>
            <w:tcBorders>
              <w:top w:val="nil"/>
              <w:left w:val="single" w:sz="4" w:space="0" w:color="auto"/>
              <w:bottom w:val="nil"/>
              <w:right w:val="single" w:sz="4" w:space="0" w:color="auto"/>
            </w:tcBorders>
            <w:shd w:val="clear" w:color="auto" w:fill="auto"/>
            <w:noWrap/>
            <w:vAlign w:val="center"/>
            <w:hideMark/>
          </w:tcPr>
          <w:p w:rsidR="00915D98" w:rsidRPr="00514F24" w:rsidRDefault="00915D98" w:rsidP="00514F24">
            <w:pPr>
              <w:ind w:firstLineChars="100" w:firstLine="160"/>
              <w:rPr>
                <w:rFonts w:ascii="Arial" w:hAnsi="Arial" w:cs="Arial"/>
                <w:sz w:val="16"/>
                <w:szCs w:val="16"/>
              </w:rPr>
            </w:pPr>
            <w:r w:rsidRPr="00514F24">
              <w:rPr>
                <w:rFonts w:ascii="Arial" w:hAnsi="Arial" w:cs="Arial"/>
                <w:sz w:val="16"/>
                <w:szCs w:val="16"/>
              </w:rPr>
              <w:t>30-34</w:t>
            </w:r>
          </w:p>
        </w:tc>
        <w:tc>
          <w:tcPr>
            <w:tcW w:w="1122" w:type="dxa"/>
            <w:tcBorders>
              <w:top w:val="nil"/>
              <w:left w:val="single" w:sz="4" w:space="0" w:color="auto"/>
              <w:bottom w:val="nil"/>
              <w:right w:val="nil"/>
            </w:tcBorders>
            <w:shd w:val="clear" w:color="auto" w:fill="auto"/>
            <w:noWrap/>
            <w:vAlign w:val="center"/>
            <w:hideMark/>
          </w:tcPr>
          <w:p w:rsidR="00915D98" w:rsidRPr="00915D98" w:rsidRDefault="00915D98" w:rsidP="00915D98">
            <w:pPr>
              <w:jc w:val="right"/>
              <w:rPr>
                <w:rFonts w:ascii="Arial" w:hAnsi="Arial" w:cs="Arial"/>
                <w:color w:val="000000"/>
                <w:sz w:val="16"/>
                <w:szCs w:val="16"/>
              </w:rPr>
            </w:pPr>
            <w:r w:rsidRPr="00915D98">
              <w:rPr>
                <w:rFonts w:ascii="Arial" w:hAnsi="Arial" w:cs="Arial"/>
                <w:color w:val="000000"/>
                <w:sz w:val="16"/>
                <w:szCs w:val="16"/>
              </w:rPr>
              <w:t>1.9</w:t>
            </w:r>
          </w:p>
        </w:tc>
        <w:tc>
          <w:tcPr>
            <w:tcW w:w="967" w:type="dxa"/>
            <w:tcBorders>
              <w:top w:val="nil"/>
              <w:left w:val="nil"/>
              <w:bottom w:val="nil"/>
              <w:right w:val="nil"/>
            </w:tcBorders>
            <w:shd w:val="clear" w:color="auto" w:fill="auto"/>
            <w:noWrap/>
            <w:vAlign w:val="center"/>
            <w:hideMark/>
          </w:tcPr>
          <w:p w:rsidR="00915D98" w:rsidRPr="00915D98" w:rsidRDefault="00915D98" w:rsidP="00915D98">
            <w:pPr>
              <w:jc w:val="right"/>
              <w:rPr>
                <w:rFonts w:ascii="Arial" w:hAnsi="Arial" w:cs="Arial"/>
                <w:color w:val="000000"/>
                <w:sz w:val="16"/>
                <w:szCs w:val="16"/>
              </w:rPr>
            </w:pPr>
            <w:r w:rsidRPr="00915D98">
              <w:rPr>
                <w:rFonts w:ascii="Arial" w:hAnsi="Arial" w:cs="Arial"/>
                <w:color w:val="000000"/>
                <w:sz w:val="16"/>
                <w:szCs w:val="16"/>
              </w:rPr>
              <w:t>980</w:t>
            </w:r>
          </w:p>
        </w:tc>
        <w:tc>
          <w:tcPr>
            <w:tcW w:w="1122" w:type="dxa"/>
            <w:tcBorders>
              <w:top w:val="nil"/>
              <w:left w:val="nil"/>
              <w:bottom w:val="nil"/>
              <w:right w:val="nil"/>
            </w:tcBorders>
            <w:shd w:val="clear" w:color="auto" w:fill="auto"/>
            <w:noWrap/>
            <w:vAlign w:val="center"/>
            <w:hideMark/>
          </w:tcPr>
          <w:p w:rsidR="00915D98" w:rsidRPr="00915D98" w:rsidRDefault="00915D98" w:rsidP="00915D98">
            <w:pPr>
              <w:jc w:val="right"/>
              <w:rPr>
                <w:rFonts w:ascii="Arial" w:hAnsi="Arial" w:cs="Arial"/>
                <w:color w:val="000000"/>
                <w:sz w:val="16"/>
                <w:szCs w:val="16"/>
              </w:rPr>
            </w:pPr>
            <w:r w:rsidRPr="00915D98">
              <w:rPr>
                <w:rFonts w:ascii="Arial" w:hAnsi="Arial" w:cs="Arial"/>
                <w:color w:val="000000"/>
                <w:sz w:val="16"/>
                <w:szCs w:val="16"/>
              </w:rPr>
              <w:t>27.9</w:t>
            </w:r>
          </w:p>
        </w:tc>
        <w:tc>
          <w:tcPr>
            <w:tcW w:w="967" w:type="dxa"/>
            <w:tcBorders>
              <w:top w:val="nil"/>
              <w:left w:val="nil"/>
              <w:bottom w:val="nil"/>
              <w:right w:val="nil"/>
            </w:tcBorders>
            <w:shd w:val="clear" w:color="auto" w:fill="auto"/>
            <w:noWrap/>
            <w:vAlign w:val="center"/>
            <w:hideMark/>
          </w:tcPr>
          <w:p w:rsidR="00915D98" w:rsidRPr="00915D98" w:rsidRDefault="00915D98" w:rsidP="00915D98">
            <w:pPr>
              <w:jc w:val="right"/>
              <w:rPr>
                <w:rFonts w:ascii="Arial" w:hAnsi="Arial" w:cs="Arial"/>
                <w:color w:val="000000"/>
                <w:sz w:val="16"/>
                <w:szCs w:val="16"/>
              </w:rPr>
            </w:pPr>
            <w:r w:rsidRPr="00915D98">
              <w:rPr>
                <w:rFonts w:ascii="Arial" w:hAnsi="Arial" w:cs="Arial"/>
                <w:color w:val="000000"/>
                <w:sz w:val="16"/>
                <w:szCs w:val="16"/>
              </w:rPr>
              <w:t>980</w:t>
            </w:r>
          </w:p>
        </w:tc>
        <w:tc>
          <w:tcPr>
            <w:tcW w:w="261" w:type="dxa"/>
            <w:tcBorders>
              <w:top w:val="nil"/>
              <w:left w:val="nil"/>
              <w:bottom w:val="nil"/>
              <w:right w:val="nil"/>
            </w:tcBorders>
            <w:shd w:val="clear" w:color="auto" w:fill="auto"/>
            <w:noWrap/>
            <w:vAlign w:val="center"/>
            <w:hideMark/>
          </w:tcPr>
          <w:p w:rsidR="00915D98" w:rsidRPr="00514F24" w:rsidRDefault="00915D98" w:rsidP="00915D98">
            <w:pPr>
              <w:jc w:val="right"/>
              <w:rPr>
                <w:rFonts w:ascii="Arial" w:hAnsi="Arial" w:cs="Arial"/>
                <w:sz w:val="16"/>
                <w:szCs w:val="16"/>
              </w:rPr>
            </w:pPr>
          </w:p>
        </w:tc>
        <w:tc>
          <w:tcPr>
            <w:tcW w:w="1122" w:type="dxa"/>
            <w:tcBorders>
              <w:top w:val="nil"/>
              <w:left w:val="nil"/>
              <w:bottom w:val="nil"/>
              <w:right w:val="nil"/>
            </w:tcBorders>
            <w:shd w:val="clear" w:color="auto" w:fill="auto"/>
            <w:noWrap/>
            <w:vAlign w:val="center"/>
            <w:hideMark/>
          </w:tcPr>
          <w:p w:rsidR="00915D98" w:rsidRPr="00915D98" w:rsidRDefault="00915D98" w:rsidP="00915D98">
            <w:pPr>
              <w:jc w:val="right"/>
              <w:rPr>
                <w:rFonts w:ascii="Arial" w:hAnsi="Arial" w:cs="Arial"/>
                <w:color w:val="000000"/>
                <w:sz w:val="16"/>
                <w:szCs w:val="16"/>
              </w:rPr>
            </w:pPr>
            <w:r w:rsidRPr="00915D98">
              <w:rPr>
                <w:rFonts w:ascii="Arial" w:hAnsi="Arial" w:cs="Arial"/>
                <w:color w:val="000000"/>
                <w:sz w:val="16"/>
                <w:szCs w:val="16"/>
              </w:rPr>
              <w:t>3.2</w:t>
            </w:r>
          </w:p>
        </w:tc>
        <w:tc>
          <w:tcPr>
            <w:tcW w:w="967" w:type="dxa"/>
            <w:tcBorders>
              <w:top w:val="nil"/>
              <w:left w:val="nil"/>
              <w:bottom w:val="nil"/>
              <w:right w:val="nil"/>
            </w:tcBorders>
            <w:shd w:val="clear" w:color="auto" w:fill="auto"/>
            <w:noWrap/>
            <w:vAlign w:val="center"/>
            <w:hideMark/>
          </w:tcPr>
          <w:p w:rsidR="00915D98" w:rsidRPr="00915D98" w:rsidRDefault="00915D98" w:rsidP="00915D98">
            <w:pPr>
              <w:jc w:val="right"/>
              <w:rPr>
                <w:rFonts w:ascii="Arial" w:hAnsi="Arial" w:cs="Arial"/>
                <w:color w:val="000000"/>
                <w:sz w:val="16"/>
                <w:szCs w:val="16"/>
              </w:rPr>
            </w:pPr>
            <w:r w:rsidRPr="00915D98">
              <w:rPr>
                <w:rFonts w:ascii="Arial" w:hAnsi="Arial" w:cs="Arial"/>
                <w:color w:val="000000"/>
                <w:sz w:val="16"/>
                <w:szCs w:val="16"/>
              </w:rPr>
              <w:t>670</w:t>
            </w:r>
          </w:p>
        </w:tc>
        <w:tc>
          <w:tcPr>
            <w:tcW w:w="1122" w:type="dxa"/>
            <w:tcBorders>
              <w:top w:val="nil"/>
              <w:left w:val="nil"/>
              <w:bottom w:val="nil"/>
              <w:right w:val="nil"/>
            </w:tcBorders>
            <w:shd w:val="clear" w:color="auto" w:fill="auto"/>
            <w:noWrap/>
            <w:vAlign w:val="center"/>
            <w:hideMark/>
          </w:tcPr>
          <w:p w:rsidR="00915D98" w:rsidRPr="00915D98" w:rsidRDefault="00915D98" w:rsidP="00915D98">
            <w:pPr>
              <w:jc w:val="right"/>
              <w:rPr>
                <w:rFonts w:ascii="Arial" w:hAnsi="Arial" w:cs="Arial"/>
                <w:color w:val="000000"/>
                <w:sz w:val="16"/>
                <w:szCs w:val="16"/>
              </w:rPr>
            </w:pPr>
            <w:r w:rsidRPr="00915D98">
              <w:rPr>
                <w:rFonts w:ascii="Arial" w:hAnsi="Arial" w:cs="Arial"/>
                <w:color w:val="000000"/>
                <w:sz w:val="16"/>
                <w:szCs w:val="16"/>
              </w:rPr>
              <w:t>33.3</w:t>
            </w:r>
          </w:p>
        </w:tc>
        <w:tc>
          <w:tcPr>
            <w:tcW w:w="967" w:type="dxa"/>
            <w:tcBorders>
              <w:top w:val="nil"/>
              <w:left w:val="nil"/>
              <w:bottom w:val="nil"/>
              <w:right w:val="nil"/>
            </w:tcBorders>
            <w:shd w:val="clear" w:color="auto" w:fill="auto"/>
            <w:noWrap/>
            <w:vAlign w:val="center"/>
            <w:hideMark/>
          </w:tcPr>
          <w:p w:rsidR="00915D98" w:rsidRPr="00915D98" w:rsidRDefault="00915D98" w:rsidP="00915D98">
            <w:pPr>
              <w:jc w:val="right"/>
              <w:rPr>
                <w:rFonts w:ascii="Arial" w:hAnsi="Arial" w:cs="Arial"/>
                <w:color w:val="000000"/>
                <w:sz w:val="16"/>
                <w:szCs w:val="16"/>
              </w:rPr>
            </w:pPr>
            <w:r w:rsidRPr="00915D98">
              <w:rPr>
                <w:rFonts w:ascii="Arial" w:hAnsi="Arial" w:cs="Arial"/>
                <w:color w:val="000000"/>
                <w:sz w:val="16"/>
                <w:szCs w:val="16"/>
              </w:rPr>
              <w:t>670</w:t>
            </w:r>
          </w:p>
        </w:tc>
        <w:tc>
          <w:tcPr>
            <w:tcW w:w="261" w:type="dxa"/>
            <w:tcBorders>
              <w:top w:val="nil"/>
              <w:left w:val="nil"/>
              <w:bottom w:val="nil"/>
              <w:right w:val="nil"/>
            </w:tcBorders>
            <w:shd w:val="clear" w:color="auto" w:fill="auto"/>
            <w:noWrap/>
            <w:vAlign w:val="center"/>
            <w:hideMark/>
          </w:tcPr>
          <w:p w:rsidR="00915D98" w:rsidRPr="00514F24" w:rsidRDefault="00915D98" w:rsidP="00915D98">
            <w:pPr>
              <w:jc w:val="right"/>
              <w:rPr>
                <w:rFonts w:ascii="Arial" w:hAnsi="Arial" w:cs="Arial"/>
                <w:sz w:val="16"/>
                <w:szCs w:val="16"/>
              </w:rPr>
            </w:pPr>
          </w:p>
        </w:tc>
        <w:tc>
          <w:tcPr>
            <w:tcW w:w="1122" w:type="dxa"/>
            <w:tcBorders>
              <w:top w:val="nil"/>
              <w:left w:val="nil"/>
              <w:bottom w:val="nil"/>
              <w:right w:val="nil"/>
            </w:tcBorders>
            <w:shd w:val="clear" w:color="auto" w:fill="auto"/>
            <w:noWrap/>
            <w:vAlign w:val="center"/>
            <w:hideMark/>
          </w:tcPr>
          <w:p w:rsidR="00915D98" w:rsidRPr="00915D98" w:rsidRDefault="00915D98" w:rsidP="00915D98">
            <w:pPr>
              <w:jc w:val="right"/>
              <w:rPr>
                <w:rFonts w:ascii="Arial" w:hAnsi="Arial" w:cs="Arial"/>
                <w:color w:val="000000"/>
                <w:sz w:val="16"/>
                <w:szCs w:val="16"/>
              </w:rPr>
            </w:pPr>
            <w:r w:rsidRPr="00915D98">
              <w:rPr>
                <w:rFonts w:ascii="Arial" w:hAnsi="Arial" w:cs="Arial"/>
                <w:color w:val="000000"/>
                <w:sz w:val="16"/>
                <w:szCs w:val="16"/>
              </w:rPr>
              <w:t>2.4</w:t>
            </w:r>
          </w:p>
        </w:tc>
        <w:tc>
          <w:tcPr>
            <w:tcW w:w="967" w:type="dxa"/>
            <w:tcBorders>
              <w:top w:val="nil"/>
              <w:left w:val="nil"/>
              <w:bottom w:val="nil"/>
              <w:right w:val="nil"/>
            </w:tcBorders>
            <w:shd w:val="clear" w:color="auto" w:fill="auto"/>
            <w:noWrap/>
            <w:vAlign w:val="center"/>
            <w:hideMark/>
          </w:tcPr>
          <w:p w:rsidR="00915D98" w:rsidRPr="00915D98" w:rsidRDefault="00915D98" w:rsidP="00915D98">
            <w:pPr>
              <w:jc w:val="right"/>
              <w:rPr>
                <w:rFonts w:ascii="Arial" w:hAnsi="Arial" w:cs="Arial"/>
                <w:color w:val="000000"/>
                <w:sz w:val="16"/>
                <w:szCs w:val="16"/>
              </w:rPr>
            </w:pPr>
            <w:r w:rsidRPr="00915D98">
              <w:rPr>
                <w:rFonts w:ascii="Arial" w:hAnsi="Arial" w:cs="Arial"/>
                <w:color w:val="000000"/>
                <w:sz w:val="16"/>
                <w:szCs w:val="16"/>
              </w:rPr>
              <w:t>1650</w:t>
            </w:r>
          </w:p>
        </w:tc>
        <w:tc>
          <w:tcPr>
            <w:tcW w:w="1122" w:type="dxa"/>
            <w:tcBorders>
              <w:top w:val="nil"/>
              <w:left w:val="nil"/>
              <w:bottom w:val="nil"/>
              <w:right w:val="nil"/>
            </w:tcBorders>
            <w:shd w:val="clear" w:color="auto" w:fill="auto"/>
            <w:noWrap/>
            <w:vAlign w:val="center"/>
            <w:hideMark/>
          </w:tcPr>
          <w:p w:rsidR="00915D98" w:rsidRPr="00915D98" w:rsidRDefault="00915D98" w:rsidP="00915D98">
            <w:pPr>
              <w:jc w:val="right"/>
              <w:rPr>
                <w:rFonts w:ascii="Arial" w:hAnsi="Arial" w:cs="Arial"/>
                <w:color w:val="000000"/>
                <w:sz w:val="16"/>
                <w:szCs w:val="16"/>
              </w:rPr>
            </w:pPr>
            <w:r w:rsidRPr="00915D98">
              <w:rPr>
                <w:rFonts w:ascii="Arial" w:hAnsi="Arial" w:cs="Arial"/>
                <w:color w:val="000000"/>
                <w:sz w:val="16"/>
                <w:szCs w:val="16"/>
              </w:rPr>
              <w:t>30.1</w:t>
            </w:r>
          </w:p>
        </w:tc>
        <w:tc>
          <w:tcPr>
            <w:tcW w:w="967" w:type="dxa"/>
            <w:tcBorders>
              <w:top w:val="nil"/>
              <w:left w:val="nil"/>
              <w:bottom w:val="nil"/>
              <w:right w:val="single" w:sz="4" w:space="0" w:color="auto"/>
            </w:tcBorders>
            <w:shd w:val="clear" w:color="auto" w:fill="auto"/>
            <w:noWrap/>
            <w:vAlign w:val="center"/>
            <w:hideMark/>
          </w:tcPr>
          <w:p w:rsidR="00915D98" w:rsidRPr="00915D98" w:rsidRDefault="00915D98" w:rsidP="00915D98">
            <w:pPr>
              <w:jc w:val="right"/>
              <w:rPr>
                <w:rFonts w:ascii="Arial" w:hAnsi="Arial" w:cs="Arial"/>
                <w:color w:val="000000"/>
                <w:sz w:val="16"/>
                <w:szCs w:val="16"/>
              </w:rPr>
            </w:pPr>
            <w:r w:rsidRPr="00915D98">
              <w:rPr>
                <w:rFonts w:ascii="Arial" w:hAnsi="Arial" w:cs="Arial"/>
                <w:color w:val="000000"/>
                <w:sz w:val="16"/>
                <w:szCs w:val="16"/>
              </w:rPr>
              <w:t>1650</w:t>
            </w:r>
          </w:p>
        </w:tc>
      </w:tr>
      <w:tr w:rsidR="00915D98" w:rsidRPr="00514F24" w:rsidTr="000207B7">
        <w:trPr>
          <w:trHeight w:val="255"/>
        </w:trPr>
        <w:tc>
          <w:tcPr>
            <w:tcW w:w="1019" w:type="dxa"/>
            <w:tcBorders>
              <w:top w:val="nil"/>
              <w:left w:val="single" w:sz="4" w:space="0" w:color="auto"/>
              <w:bottom w:val="nil"/>
              <w:right w:val="single" w:sz="4" w:space="0" w:color="auto"/>
            </w:tcBorders>
            <w:shd w:val="clear" w:color="auto" w:fill="auto"/>
            <w:noWrap/>
            <w:vAlign w:val="center"/>
            <w:hideMark/>
          </w:tcPr>
          <w:p w:rsidR="00915D98" w:rsidRPr="00514F24" w:rsidRDefault="00915D98" w:rsidP="00514F24">
            <w:pPr>
              <w:ind w:firstLineChars="100" w:firstLine="160"/>
              <w:rPr>
                <w:rFonts w:ascii="Arial" w:hAnsi="Arial" w:cs="Arial"/>
                <w:sz w:val="16"/>
                <w:szCs w:val="16"/>
              </w:rPr>
            </w:pPr>
            <w:r w:rsidRPr="00514F24">
              <w:rPr>
                <w:rFonts w:ascii="Arial" w:hAnsi="Arial" w:cs="Arial"/>
                <w:sz w:val="16"/>
                <w:szCs w:val="16"/>
              </w:rPr>
              <w:t>35-39</w:t>
            </w:r>
          </w:p>
        </w:tc>
        <w:tc>
          <w:tcPr>
            <w:tcW w:w="1122" w:type="dxa"/>
            <w:tcBorders>
              <w:top w:val="nil"/>
              <w:left w:val="single" w:sz="4" w:space="0" w:color="auto"/>
              <w:bottom w:val="nil"/>
              <w:right w:val="nil"/>
            </w:tcBorders>
            <w:shd w:val="clear" w:color="auto" w:fill="auto"/>
            <w:noWrap/>
            <w:vAlign w:val="center"/>
            <w:hideMark/>
          </w:tcPr>
          <w:p w:rsidR="00915D98" w:rsidRPr="00915D98" w:rsidRDefault="00915D98" w:rsidP="00915D98">
            <w:pPr>
              <w:jc w:val="right"/>
              <w:rPr>
                <w:rFonts w:ascii="Arial" w:hAnsi="Arial" w:cs="Arial"/>
                <w:color w:val="000000"/>
                <w:sz w:val="16"/>
                <w:szCs w:val="16"/>
              </w:rPr>
            </w:pPr>
            <w:r w:rsidRPr="00915D98">
              <w:rPr>
                <w:rFonts w:ascii="Arial" w:hAnsi="Arial" w:cs="Arial"/>
                <w:color w:val="000000"/>
                <w:sz w:val="16"/>
                <w:szCs w:val="16"/>
              </w:rPr>
              <w:t>3.6</w:t>
            </w:r>
          </w:p>
        </w:tc>
        <w:tc>
          <w:tcPr>
            <w:tcW w:w="967" w:type="dxa"/>
            <w:tcBorders>
              <w:top w:val="nil"/>
              <w:left w:val="nil"/>
              <w:bottom w:val="nil"/>
              <w:right w:val="nil"/>
            </w:tcBorders>
            <w:shd w:val="clear" w:color="auto" w:fill="auto"/>
            <w:noWrap/>
            <w:vAlign w:val="center"/>
            <w:hideMark/>
          </w:tcPr>
          <w:p w:rsidR="00915D98" w:rsidRPr="00915D98" w:rsidRDefault="00915D98" w:rsidP="00915D98">
            <w:pPr>
              <w:jc w:val="right"/>
              <w:rPr>
                <w:rFonts w:ascii="Arial" w:hAnsi="Arial" w:cs="Arial"/>
                <w:color w:val="000000"/>
                <w:sz w:val="16"/>
                <w:szCs w:val="16"/>
              </w:rPr>
            </w:pPr>
            <w:r w:rsidRPr="00915D98">
              <w:rPr>
                <w:rFonts w:ascii="Arial" w:hAnsi="Arial" w:cs="Arial"/>
                <w:color w:val="000000"/>
                <w:sz w:val="16"/>
                <w:szCs w:val="16"/>
              </w:rPr>
              <w:t>997</w:t>
            </w:r>
          </w:p>
        </w:tc>
        <w:tc>
          <w:tcPr>
            <w:tcW w:w="1122" w:type="dxa"/>
            <w:tcBorders>
              <w:top w:val="nil"/>
              <w:left w:val="nil"/>
              <w:bottom w:val="nil"/>
              <w:right w:val="nil"/>
            </w:tcBorders>
            <w:shd w:val="clear" w:color="auto" w:fill="auto"/>
            <w:noWrap/>
            <w:vAlign w:val="center"/>
            <w:hideMark/>
          </w:tcPr>
          <w:p w:rsidR="00915D98" w:rsidRPr="00915D98" w:rsidRDefault="00915D98" w:rsidP="00915D98">
            <w:pPr>
              <w:jc w:val="right"/>
              <w:rPr>
                <w:rFonts w:ascii="Arial" w:hAnsi="Arial" w:cs="Arial"/>
                <w:color w:val="000000"/>
                <w:sz w:val="16"/>
                <w:szCs w:val="16"/>
              </w:rPr>
            </w:pPr>
            <w:r w:rsidRPr="00915D98">
              <w:rPr>
                <w:rFonts w:ascii="Arial" w:hAnsi="Arial" w:cs="Arial"/>
                <w:color w:val="000000"/>
                <w:sz w:val="16"/>
                <w:szCs w:val="16"/>
              </w:rPr>
              <w:t>27.9</w:t>
            </w:r>
          </w:p>
        </w:tc>
        <w:tc>
          <w:tcPr>
            <w:tcW w:w="967" w:type="dxa"/>
            <w:tcBorders>
              <w:top w:val="nil"/>
              <w:left w:val="nil"/>
              <w:bottom w:val="nil"/>
              <w:right w:val="nil"/>
            </w:tcBorders>
            <w:shd w:val="clear" w:color="auto" w:fill="auto"/>
            <w:noWrap/>
            <w:vAlign w:val="center"/>
            <w:hideMark/>
          </w:tcPr>
          <w:p w:rsidR="00915D98" w:rsidRPr="00915D98" w:rsidRDefault="00915D98" w:rsidP="00915D98">
            <w:pPr>
              <w:jc w:val="right"/>
              <w:rPr>
                <w:rFonts w:ascii="Arial" w:hAnsi="Arial" w:cs="Arial"/>
                <w:color w:val="000000"/>
                <w:sz w:val="16"/>
                <w:szCs w:val="16"/>
              </w:rPr>
            </w:pPr>
            <w:r w:rsidRPr="00915D98">
              <w:rPr>
                <w:rFonts w:ascii="Arial" w:hAnsi="Arial" w:cs="Arial"/>
                <w:color w:val="000000"/>
                <w:sz w:val="16"/>
                <w:szCs w:val="16"/>
              </w:rPr>
              <w:t>997</w:t>
            </w:r>
          </w:p>
        </w:tc>
        <w:tc>
          <w:tcPr>
            <w:tcW w:w="261" w:type="dxa"/>
            <w:tcBorders>
              <w:top w:val="nil"/>
              <w:left w:val="nil"/>
              <w:bottom w:val="nil"/>
              <w:right w:val="nil"/>
            </w:tcBorders>
            <w:shd w:val="clear" w:color="auto" w:fill="auto"/>
            <w:noWrap/>
            <w:vAlign w:val="center"/>
            <w:hideMark/>
          </w:tcPr>
          <w:p w:rsidR="00915D98" w:rsidRPr="00514F24" w:rsidRDefault="00915D98" w:rsidP="00915D98">
            <w:pPr>
              <w:jc w:val="right"/>
              <w:rPr>
                <w:rFonts w:ascii="Arial" w:hAnsi="Arial" w:cs="Arial"/>
                <w:sz w:val="16"/>
                <w:szCs w:val="16"/>
              </w:rPr>
            </w:pPr>
          </w:p>
        </w:tc>
        <w:tc>
          <w:tcPr>
            <w:tcW w:w="1122" w:type="dxa"/>
            <w:tcBorders>
              <w:top w:val="nil"/>
              <w:left w:val="nil"/>
              <w:bottom w:val="nil"/>
              <w:right w:val="nil"/>
            </w:tcBorders>
            <w:shd w:val="clear" w:color="auto" w:fill="auto"/>
            <w:noWrap/>
            <w:vAlign w:val="center"/>
            <w:hideMark/>
          </w:tcPr>
          <w:p w:rsidR="00915D98" w:rsidRPr="00915D98" w:rsidRDefault="00915D98" w:rsidP="00915D98">
            <w:pPr>
              <w:jc w:val="right"/>
              <w:rPr>
                <w:rFonts w:ascii="Arial" w:hAnsi="Arial" w:cs="Arial"/>
                <w:color w:val="000000"/>
                <w:sz w:val="16"/>
                <w:szCs w:val="16"/>
              </w:rPr>
            </w:pPr>
            <w:r w:rsidRPr="00915D98">
              <w:rPr>
                <w:rFonts w:ascii="Arial" w:hAnsi="Arial" w:cs="Arial"/>
                <w:color w:val="000000"/>
                <w:sz w:val="16"/>
                <w:szCs w:val="16"/>
              </w:rPr>
              <w:t>7.8</w:t>
            </w:r>
          </w:p>
        </w:tc>
        <w:tc>
          <w:tcPr>
            <w:tcW w:w="967" w:type="dxa"/>
            <w:tcBorders>
              <w:top w:val="nil"/>
              <w:left w:val="nil"/>
              <w:bottom w:val="nil"/>
              <w:right w:val="nil"/>
            </w:tcBorders>
            <w:shd w:val="clear" w:color="auto" w:fill="auto"/>
            <w:noWrap/>
            <w:vAlign w:val="center"/>
            <w:hideMark/>
          </w:tcPr>
          <w:p w:rsidR="00915D98" w:rsidRPr="00915D98" w:rsidRDefault="00915D98" w:rsidP="00915D98">
            <w:pPr>
              <w:jc w:val="right"/>
              <w:rPr>
                <w:rFonts w:ascii="Arial" w:hAnsi="Arial" w:cs="Arial"/>
                <w:color w:val="000000"/>
                <w:sz w:val="16"/>
                <w:szCs w:val="16"/>
              </w:rPr>
            </w:pPr>
            <w:r w:rsidRPr="00915D98">
              <w:rPr>
                <w:rFonts w:ascii="Arial" w:hAnsi="Arial" w:cs="Arial"/>
                <w:color w:val="000000"/>
                <w:sz w:val="16"/>
                <w:szCs w:val="16"/>
              </w:rPr>
              <w:t>558</w:t>
            </w:r>
          </w:p>
        </w:tc>
        <w:tc>
          <w:tcPr>
            <w:tcW w:w="1122" w:type="dxa"/>
            <w:tcBorders>
              <w:top w:val="nil"/>
              <w:left w:val="nil"/>
              <w:bottom w:val="nil"/>
              <w:right w:val="nil"/>
            </w:tcBorders>
            <w:shd w:val="clear" w:color="auto" w:fill="auto"/>
            <w:noWrap/>
            <w:vAlign w:val="center"/>
            <w:hideMark/>
          </w:tcPr>
          <w:p w:rsidR="00915D98" w:rsidRPr="00915D98" w:rsidRDefault="00915D98" w:rsidP="00915D98">
            <w:pPr>
              <w:jc w:val="right"/>
              <w:rPr>
                <w:rFonts w:ascii="Arial" w:hAnsi="Arial" w:cs="Arial"/>
                <w:color w:val="000000"/>
                <w:sz w:val="16"/>
                <w:szCs w:val="16"/>
              </w:rPr>
            </w:pPr>
            <w:r w:rsidRPr="00915D98">
              <w:rPr>
                <w:rFonts w:ascii="Arial" w:hAnsi="Arial" w:cs="Arial"/>
                <w:color w:val="000000"/>
                <w:sz w:val="16"/>
                <w:szCs w:val="16"/>
              </w:rPr>
              <w:t>39.1</w:t>
            </w:r>
          </w:p>
        </w:tc>
        <w:tc>
          <w:tcPr>
            <w:tcW w:w="967" w:type="dxa"/>
            <w:tcBorders>
              <w:top w:val="nil"/>
              <w:left w:val="nil"/>
              <w:bottom w:val="nil"/>
              <w:right w:val="nil"/>
            </w:tcBorders>
            <w:shd w:val="clear" w:color="auto" w:fill="auto"/>
            <w:noWrap/>
            <w:vAlign w:val="center"/>
            <w:hideMark/>
          </w:tcPr>
          <w:p w:rsidR="00915D98" w:rsidRPr="00915D98" w:rsidRDefault="00915D98" w:rsidP="00915D98">
            <w:pPr>
              <w:jc w:val="right"/>
              <w:rPr>
                <w:rFonts w:ascii="Arial" w:hAnsi="Arial" w:cs="Arial"/>
                <w:color w:val="000000"/>
                <w:sz w:val="16"/>
                <w:szCs w:val="16"/>
              </w:rPr>
            </w:pPr>
            <w:r w:rsidRPr="00915D98">
              <w:rPr>
                <w:rFonts w:ascii="Arial" w:hAnsi="Arial" w:cs="Arial"/>
                <w:color w:val="000000"/>
                <w:sz w:val="16"/>
                <w:szCs w:val="16"/>
              </w:rPr>
              <w:t>558</w:t>
            </w:r>
          </w:p>
        </w:tc>
        <w:tc>
          <w:tcPr>
            <w:tcW w:w="261" w:type="dxa"/>
            <w:tcBorders>
              <w:top w:val="nil"/>
              <w:left w:val="nil"/>
              <w:bottom w:val="nil"/>
              <w:right w:val="nil"/>
            </w:tcBorders>
            <w:shd w:val="clear" w:color="auto" w:fill="auto"/>
            <w:noWrap/>
            <w:vAlign w:val="center"/>
            <w:hideMark/>
          </w:tcPr>
          <w:p w:rsidR="00915D98" w:rsidRPr="00514F24" w:rsidRDefault="00915D98" w:rsidP="00915D98">
            <w:pPr>
              <w:jc w:val="right"/>
              <w:rPr>
                <w:rFonts w:ascii="Arial" w:hAnsi="Arial" w:cs="Arial"/>
                <w:sz w:val="16"/>
                <w:szCs w:val="16"/>
              </w:rPr>
            </w:pPr>
          </w:p>
        </w:tc>
        <w:tc>
          <w:tcPr>
            <w:tcW w:w="1122" w:type="dxa"/>
            <w:tcBorders>
              <w:top w:val="nil"/>
              <w:left w:val="nil"/>
              <w:bottom w:val="nil"/>
              <w:right w:val="nil"/>
            </w:tcBorders>
            <w:shd w:val="clear" w:color="auto" w:fill="auto"/>
            <w:noWrap/>
            <w:vAlign w:val="center"/>
            <w:hideMark/>
          </w:tcPr>
          <w:p w:rsidR="00915D98" w:rsidRPr="00915D98" w:rsidRDefault="00915D98" w:rsidP="00915D98">
            <w:pPr>
              <w:jc w:val="right"/>
              <w:rPr>
                <w:rFonts w:ascii="Arial" w:hAnsi="Arial" w:cs="Arial"/>
                <w:color w:val="000000"/>
                <w:sz w:val="16"/>
                <w:szCs w:val="16"/>
              </w:rPr>
            </w:pPr>
            <w:r w:rsidRPr="00915D98">
              <w:rPr>
                <w:rFonts w:ascii="Arial" w:hAnsi="Arial" w:cs="Arial"/>
                <w:color w:val="000000"/>
                <w:sz w:val="16"/>
                <w:szCs w:val="16"/>
              </w:rPr>
              <w:t>5.1</w:t>
            </w:r>
          </w:p>
        </w:tc>
        <w:tc>
          <w:tcPr>
            <w:tcW w:w="967" w:type="dxa"/>
            <w:tcBorders>
              <w:top w:val="nil"/>
              <w:left w:val="nil"/>
              <w:bottom w:val="nil"/>
              <w:right w:val="nil"/>
            </w:tcBorders>
            <w:shd w:val="clear" w:color="auto" w:fill="auto"/>
            <w:noWrap/>
            <w:vAlign w:val="center"/>
            <w:hideMark/>
          </w:tcPr>
          <w:p w:rsidR="00915D98" w:rsidRPr="00915D98" w:rsidRDefault="00915D98" w:rsidP="00915D98">
            <w:pPr>
              <w:jc w:val="right"/>
              <w:rPr>
                <w:rFonts w:ascii="Arial" w:hAnsi="Arial" w:cs="Arial"/>
                <w:color w:val="000000"/>
                <w:sz w:val="16"/>
                <w:szCs w:val="16"/>
              </w:rPr>
            </w:pPr>
            <w:r w:rsidRPr="00915D98">
              <w:rPr>
                <w:rFonts w:ascii="Arial" w:hAnsi="Arial" w:cs="Arial"/>
                <w:color w:val="000000"/>
                <w:sz w:val="16"/>
                <w:szCs w:val="16"/>
              </w:rPr>
              <w:t>1556</w:t>
            </w:r>
          </w:p>
        </w:tc>
        <w:tc>
          <w:tcPr>
            <w:tcW w:w="1122" w:type="dxa"/>
            <w:tcBorders>
              <w:top w:val="nil"/>
              <w:left w:val="nil"/>
              <w:bottom w:val="nil"/>
              <w:right w:val="nil"/>
            </w:tcBorders>
            <w:shd w:val="clear" w:color="auto" w:fill="auto"/>
            <w:noWrap/>
            <w:vAlign w:val="center"/>
            <w:hideMark/>
          </w:tcPr>
          <w:p w:rsidR="00915D98" w:rsidRPr="00915D98" w:rsidRDefault="00915D98" w:rsidP="00915D98">
            <w:pPr>
              <w:jc w:val="right"/>
              <w:rPr>
                <w:rFonts w:ascii="Arial" w:hAnsi="Arial" w:cs="Arial"/>
                <w:color w:val="000000"/>
                <w:sz w:val="16"/>
                <w:szCs w:val="16"/>
              </w:rPr>
            </w:pPr>
            <w:r w:rsidRPr="00915D98">
              <w:rPr>
                <w:rFonts w:ascii="Arial" w:hAnsi="Arial" w:cs="Arial"/>
                <w:color w:val="000000"/>
                <w:sz w:val="16"/>
                <w:szCs w:val="16"/>
              </w:rPr>
              <w:t>31.9</w:t>
            </w:r>
          </w:p>
        </w:tc>
        <w:tc>
          <w:tcPr>
            <w:tcW w:w="967" w:type="dxa"/>
            <w:tcBorders>
              <w:top w:val="nil"/>
              <w:left w:val="nil"/>
              <w:bottom w:val="nil"/>
              <w:right w:val="single" w:sz="4" w:space="0" w:color="auto"/>
            </w:tcBorders>
            <w:shd w:val="clear" w:color="auto" w:fill="auto"/>
            <w:noWrap/>
            <w:vAlign w:val="center"/>
            <w:hideMark/>
          </w:tcPr>
          <w:p w:rsidR="00915D98" w:rsidRPr="00915D98" w:rsidRDefault="00915D98" w:rsidP="00915D98">
            <w:pPr>
              <w:jc w:val="right"/>
              <w:rPr>
                <w:rFonts w:ascii="Arial" w:hAnsi="Arial" w:cs="Arial"/>
                <w:color w:val="000000"/>
                <w:sz w:val="16"/>
                <w:szCs w:val="16"/>
              </w:rPr>
            </w:pPr>
            <w:r w:rsidRPr="00915D98">
              <w:rPr>
                <w:rFonts w:ascii="Arial" w:hAnsi="Arial" w:cs="Arial"/>
                <w:color w:val="000000"/>
                <w:sz w:val="16"/>
                <w:szCs w:val="16"/>
              </w:rPr>
              <w:t>1556</w:t>
            </w:r>
          </w:p>
        </w:tc>
      </w:tr>
      <w:tr w:rsidR="00915D98" w:rsidRPr="00514F24" w:rsidTr="000207B7">
        <w:trPr>
          <w:trHeight w:val="255"/>
        </w:trPr>
        <w:tc>
          <w:tcPr>
            <w:tcW w:w="1019" w:type="dxa"/>
            <w:tcBorders>
              <w:top w:val="nil"/>
              <w:left w:val="single" w:sz="4" w:space="0" w:color="auto"/>
              <w:bottom w:val="nil"/>
              <w:right w:val="single" w:sz="4" w:space="0" w:color="auto"/>
            </w:tcBorders>
            <w:shd w:val="clear" w:color="auto" w:fill="auto"/>
            <w:noWrap/>
            <w:vAlign w:val="center"/>
            <w:hideMark/>
          </w:tcPr>
          <w:p w:rsidR="00915D98" w:rsidRPr="00514F24" w:rsidRDefault="00915D98" w:rsidP="00514F24">
            <w:pPr>
              <w:ind w:firstLineChars="100" w:firstLine="160"/>
              <w:rPr>
                <w:rFonts w:ascii="Arial" w:hAnsi="Arial" w:cs="Arial"/>
                <w:sz w:val="16"/>
                <w:szCs w:val="16"/>
              </w:rPr>
            </w:pPr>
            <w:r w:rsidRPr="00514F24">
              <w:rPr>
                <w:rFonts w:ascii="Arial" w:hAnsi="Arial" w:cs="Arial"/>
                <w:sz w:val="16"/>
                <w:szCs w:val="16"/>
              </w:rPr>
              <w:t>40-44</w:t>
            </w:r>
          </w:p>
        </w:tc>
        <w:tc>
          <w:tcPr>
            <w:tcW w:w="1122" w:type="dxa"/>
            <w:tcBorders>
              <w:top w:val="nil"/>
              <w:left w:val="single" w:sz="4" w:space="0" w:color="auto"/>
              <w:bottom w:val="nil"/>
              <w:right w:val="nil"/>
            </w:tcBorders>
            <w:shd w:val="clear" w:color="auto" w:fill="auto"/>
            <w:noWrap/>
            <w:vAlign w:val="center"/>
            <w:hideMark/>
          </w:tcPr>
          <w:p w:rsidR="00915D98" w:rsidRPr="00915D98" w:rsidRDefault="00915D98" w:rsidP="00915D98">
            <w:pPr>
              <w:jc w:val="right"/>
              <w:rPr>
                <w:rFonts w:ascii="Arial" w:hAnsi="Arial" w:cs="Arial"/>
                <w:color w:val="000000"/>
                <w:sz w:val="16"/>
                <w:szCs w:val="16"/>
              </w:rPr>
            </w:pPr>
            <w:r w:rsidRPr="00915D98">
              <w:rPr>
                <w:rFonts w:ascii="Arial" w:hAnsi="Arial" w:cs="Arial"/>
                <w:color w:val="000000"/>
                <w:sz w:val="16"/>
                <w:szCs w:val="16"/>
              </w:rPr>
              <w:t>2.9</w:t>
            </w:r>
          </w:p>
        </w:tc>
        <w:tc>
          <w:tcPr>
            <w:tcW w:w="967" w:type="dxa"/>
            <w:tcBorders>
              <w:top w:val="nil"/>
              <w:left w:val="nil"/>
              <w:bottom w:val="nil"/>
              <w:right w:val="nil"/>
            </w:tcBorders>
            <w:shd w:val="clear" w:color="auto" w:fill="auto"/>
            <w:noWrap/>
            <w:vAlign w:val="center"/>
            <w:hideMark/>
          </w:tcPr>
          <w:p w:rsidR="00915D98" w:rsidRPr="00915D98" w:rsidRDefault="00915D98" w:rsidP="00915D98">
            <w:pPr>
              <w:jc w:val="right"/>
              <w:rPr>
                <w:rFonts w:ascii="Arial" w:hAnsi="Arial" w:cs="Arial"/>
                <w:color w:val="000000"/>
                <w:sz w:val="16"/>
                <w:szCs w:val="16"/>
              </w:rPr>
            </w:pPr>
            <w:r w:rsidRPr="00915D98">
              <w:rPr>
                <w:rFonts w:ascii="Arial" w:hAnsi="Arial" w:cs="Arial"/>
                <w:color w:val="000000"/>
                <w:sz w:val="16"/>
                <w:szCs w:val="16"/>
              </w:rPr>
              <w:t>841</w:t>
            </w:r>
          </w:p>
        </w:tc>
        <w:tc>
          <w:tcPr>
            <w:tcW w:w="1122" w:type="dxa"/>
            <w:tcBorders>
              <w:top w:val="nil"/>
              <w:left w:val="nil"/>
              <w:bottom w:val="nil"/>
              <w:right w:val="nil"/>
            </w:tcBorders>
            <w:shd w:val="clear" w:color="auto" w:fill="auto"/>
            <w:noWrap/>
            <w:vAlign w:val="center"/>
            <w:hideMark/>
          </w:tcPr>
          <w:p w:rsidR="00915D98" w:rsidRPr="00915D98" w:rsidRDefault="00915D98" w:rsidP="00915D98">
            <w:pPr>
              <w:jc w:val="right"/>
              <w:rPr>
                <w:rFonts w:ascii="Arial" w:hAnsi="Arial" w:cs="Arial"/>
                <w:color w:val="000000"/>
                <w:sz w:val="16"/>
                <w:szCs w:val="16"/>
              </w:rPr>
            </w:pPr>
            <w:r w:rsidRPr="00915D98">
              <w:rPr>
                <w:rFonts w:ascii="Arial" w:hAnsi="Arial" w:cs="Arial"/>
                <w:color w:val="000000"/>
                <w:sz w:val="16"/>
                <w:szCs w:val="16"/>
              </w:rPr>
              <w:t>28.3</w:t>
            </w:r>
          </w:p>
        </w:tc>
        <w:tc>
          <w:tcPr>
            <w:tcW w:w="967" w:type="dxa"/>
            <w:tcBorders>
              <w:top w:val="nil"/>
              <w:left w:val="nil"/>
              <w:bottom w:val="nil"/>
              <w:right w:val="nil"/>
            </w:tcBorders>
            <w:shd w:val="clear" w:color="auto" w:fill="auto"/>
            <w:noWrap/>
            <w:vAlign w:val="center"/>
            <w:hideMark/>
          </w:tcPr>
          <w:p w:rsidR="00915D98" w:rsidRPr="00915D98" w:rsidRDefault="00915D98" w:rsidP="00915D98">
            <w:pPr>
              <w:jc w:val="right"/>
              <w:rPr>
                <w:rFonts w:ascii="Arial" w:hAnsi="Arial" w:cs="Arial"/>
                <w:color w:val="000000"/>
                <w:sz w:val="16"/>
                <w:szCs w:val="16"/>
              </w:rPr>
            </w:pPr>
            <w:r w:rsidRPr="00915D98">
              <w:rPr>
                <w:rFonts w:ascii="Arial" w:hAnsi="Arial" w:cs="Arial"/>
                <w:color w:val="000000"/>
                <w:sz w:val="16"/>
                <w:szCs w:val="16"/>
              </w:rPr>
              <w:t>841</w:t>
            </w:r>
          </w:p>
        </w:tc>
        <w:tc>
          <w:tcPr>
            <w:tcW w:w="261" w:type="dxa"/>
            <w:tcBorders>
              <w:top w:val="nil"/>
              <w:left w:val="nil"/>
              <w:bottom w:val="nil"/>
              <w:right w:val="nil"/>
            </w:tcBorders>
            <w:shd w:val="clear" w:color="auto" w:fill="auto"/>
            <w:noWrap/>
            <w:vAlign w:val="center"/>
            <w:hideMark/>
          </w:tcPr>
          <w:p w:rsidR="00915D98" w:rsidRPr="00514F24" w:rsidRDefault="00915D98" w:rsidP="00915D98">
            <w:pPr>
              <w:jc w:val="right"/>
              <w:rPr>
                <w:rFonts w:ascii="Arial" w:hAnsi="Arial" w:cs="Arial"/>
                <w:sz w:val="16"/>
                <w:szCs w:val="16"/>
              </w:rPr>
            </w:pPr>
          </w:p>
        </w:tc>
        <w:tc>
          <w:tcPr>
            <w:tcW w:w="1122" w:type="dxa"/>
            <w:tcBorders>
              <w:top w:val="nil"/>
              <w:left w:val="nil"/>
              <w:bottom w:val="nil"/>
              <w:right w:val="nil"/>
            </w:tcBorders>
            <w:shd w:val="clear" w:color="auto" w:fill="auto"/>
            <w:noWrap/>
            <w:vAlign w:val="center"/>
            <w:hideMark/>
          </w:tcPr>
          <w:p w:rsidR="00915D98" w:rsidRPr="00915D98" w:rsidRDefault="00915D98" w:rsidP="00915D98">
            <w:pPr>
              <w:jc w:val="right"/>
              <w:rPr>
                <w:rFonts w:ascii="Arial" w:hAnsi="Arial" w:cs="Arial"/>
                <w:color w:val="000000"/>
                <w:sz w:val="16"/>
                <w:szCs w:val="16"/>
              </w:rPr>
            </w:pPr>
            <w:r w:rsidRPr="00915D98">
              <w:rPr>
                <w:rFonts w:ascii="Arial" w:hAnsi="Arial" w:cs="Arial"/>
                <w:color w:val="000000"/>
                <w:sz w:val="16"/>
                <w:szCs w:val="16"/>
              </w:rPr>
              <w:t>5.2</w:t>
            </w:r>
          </w:p>
        </w:tc>
        <w:tc>
          <w:tcPr>
            <w:tcW w:w="967" w:type="dxa"/>
            <w:tcBorders>
              <w:top w:val="nil"/>
              <w:left w:val="nil"/>
              <w:bottom w:val="nil"/>
              <w:right w:val="nil"/>
            </w:tcBorders>
            <w:shd w:val="clear" w:color="auto" w:fill="auto"/>
            <w:noWrap/>
            <w:vAlign w:val="center"/>
            <w:hideMark/>
          </w:tcPr>
          <w:p w:rsidR="00915D98" w:rsidRPr="00915D98" w:rsidRDefault="00915D98" w:rsidP="00915D98">
            <w:pPr>
              <w:jc w:val="right"/>
              <w:rPr>
                <w:rFonts w:ascii="Arial" w:hAnsi="Arial" w:cs="Arial"/>
                <w:color w:val="000000"/>
                <w:sz w:val="16"/>
                <w:szCs w:val="16"/>
              </w:rPr>
            </w:pPr>
            <w:r w:rsidRPr="00915D98">
              <w:rPr>
                <w:rFonts w:ascii="Arial" w:hAnsi="Arial" w:cs="Arial"/>
                <w:color w:val="000000"/>
                <w:sz w:val="16"/>
                <w:szCs w:val="16"/>
              </w:rPr>
              <w:t>435</w:t>
            </w:r>
          </w:p>
        </w:tc>
        <w:tc>
          <w:tcPr>
            <w:tcW w:w="1122" w:type="dxa"/>
            <w:tcBorders>
              <w:top w:val="nil"/>
              <w:left w:val="nil"/>
              <w:bottom w:val="nil"/>
              <w:right w:val="nil"/>
            </w:tcBorders>
            <w:shd w:val="clear" w:color="auto" w:fill="auto"/>
            <w:noWrap/>
            <w:vAlign w:val="center"/>
            <w:hideMark/>
          </w:tcPr>
          <w:p w:rsidR="00915D98" w:rsidRPr="00915D98" w:rsidRDefault="00915D98" w:rsidP="00915D98">
            <w:pPr>
              <w:jc w:val="right"/>
              <w:rPr>
                <w:rFonts w:ascii="Arial" w:hAnsi="Arial" w:cs="Arial"/>
                <w:color w:val="000000"/>
                <w:sz w:val="16"/>
                <w:szCs w:val="16"/>
              </w:rPr>
            </w:pPr>
            <w:r w:rsidRPr="00915D98">
              <w:rPr>
                <w:rFonts w:ascii="Arial" w:hAnsi="Arial" w:cs="Arial"/>
                <w:color w:val="000000"/>
                <w:sz w:val="16"/>
                <w:szCs w:val="16"/>
              </w:rPr>
              <w:t>43.8</w:t>
            </w:r>
          </w:p>
        </w:tc>
        <w:tc>
          <w:tcPr>
            <w:tcW w:w="967" w:type="dxa"/>
            <w:tcBorders>
              <w:top w:val="nil"/>
              <w:left w:val="nil"/>
              <w:bottom w:val="nil"/>
              <w:right w:val="nil"/>
            </w:tcBorders>
            <w:shd w:val="clear" w:color="auto" w:fill="auto"/>
            <w:noWrap/>
            <w:vAlign w:val="center"/>
            <w:hideMark/>
          </w:tcPr>
          <w:p w:rsidR="00915D98" w:rsidRPr="00915D98" w:rsidRDefault="00915D98" w:rsidP="00915D98">
            <w:pPr>
              <w:jc w:val="right"/>
              <w:rPr>
                <w:rFonts w:ascii="Arial" w:hAnsi="Arial" w:cs="Arial"/>
                <w:color w:val="000000"/>
                <w:sz w:val="16"/>
                <w:szCs w:val="16"/>
              </w:rPr>
            </w:pPr>
            <w:r w:rsidRPr="00915D98">
              <w:rPr>
                <w:rFonts w:ascii="Arial" w:hAnsi="Arial" w:cs="Arial"/>
                <w:color w:val="000000"/>
                <w:sz w:val="16"/>
                <w:szCs w:val="16"/>
              </w:rPr>
              <w:t>435</w:t>
            </w:r>
          </w:p>
        </w:tc>
        <w:tc>
          <w:tcPr>
            <w:tcW w:w="261" w:type="dxa"/>
            <w:tcBorders>
              <w:top w:val="nil"/>
              <w:left w:val="nil"/>
              <w:bottom w:val="nil"/>
              <w:right w:val="nil"/>
            </w:tcBorders>
            <w:shd w:val="clear" w:color="auto" w:fill="auto"/>
            <w:noWrap/>
            <w:vAlign w:val="center"/>
            <w:hideMark/>
          </w:tcPr>
          <w:p w:rsidR="00915D98" w:rsidRPr="00514F24" w:rsidRDefault="00915D98" w:rsidP="00915D98">
            <w:pPr>
              <w:jc w:val="right"/>
              <w:rPr>
                <w:rFonts w:ascii="Arial" w:hAnsi="Arial" w:cs="Arial"/>
                <w:sz w:val="16"/>
                <w:szCs w:val="16"/>
              </w:rPr>
            </w:pPr>
          </w:p>
        </w:tc>
        <w:tc>
          <w:tcPr>
            <w:tcW w:w="1122" w:type="dxa"/>
            <w:tcBorders>
              <w:top w:val="nil"/>
              <w:left w:val="nil"/>
              <w:bottom w:val="nil"/>
              <w:right w:val="nil"/>
            </w:tcBorders>
            <w:shd w:val="clear" w:color="auto" w:fill="auto"/>
            <w:noWrap/>
            <w:vAlign w:val="center"/>
            <w:hideMark/>
          </w:tcPr>
          <w:p w:rsidR="00915D98" w:rsidRPr="00915D98" w:rsidRDefault="00915D98" w:rsidP="00915D98">
            <w:pPr>
              <w:jc w:val="right"/>
              <w:rPr>
                <w:rFonts w:ascii="Arial" w:hAnsi="Arial" w:cs="Arial"/>
                <w:color w:val="000000"/>
                <w:sz w:val="16"/>
                <w:szCs w:val="16"/>
              </w:rPr>
            </w:pPr>
            <w:r w:rsidRPr="00915D98">
              <w:rPr>
                <w:rFonts w:ascii="Arial" w:hAnsi="Arial" w:cs="Arial"/>
                <w:color w:val="000000"/>
                <w:sz w:val="16"/>
                <w:szCs w:val="16"/>
              </w:rPr>
              <w:t>3.7</w:t>
            </w:r>
          </w:p>
        </w:tc>
        <w:tc>
          <w:tcPr>
            <w:tcW w:w="967" w:type="dxa"/>
            <w:tcBorders>
              <w:top w:val="nil"/>
              <w:left w:val="nil"/>
              <w:bottom w:val="nil"/>
              <w:right w:val="nil"/>
            </w:tcBorders>
            <w:shd w:val="clear" w:color="auto" w:fill="auto"/>
            <w:noWrap/>
            <w:vAlign w:val="center"/>
            <w:hideMark/>
          </w:tcPr>
          <w:p w:rsidR="00915D98" w:rsidRPr="00915D98" w:rsidRDefault="00915D98" w:rsidP="00915D98">
            <w:pPr>
              <w:jc w:val="right"/>
              <w:rPr>
                <w:rFonts w:ascii="Arial" w:hAnsi="Arial" w:cs="Arial"/>
                <w:color w:val="000000"/>
                <w:sz w:val="16"/>
                <w:szCs w:val="16"/>
              </w:rPr>
            </w:pPr>
            <w:r w:rsidRPr="00915D98">
              <w:rPr>
                <w:rFonts w:ascii="Arial" w:hAnsi="Arial" w:cs="Arial"/>
                <w:color w:val="000000"/>
                <w:sz w:val="16"/>
                <w:szCs w:val="16"/>
              </w:rPr>
              <w:t>1276</w:t>
            </w:r>
          </w:p>
        </w:tc>
        <w:tc>
          <w:tcPr>
            <w:tcW w:w="1122" w:type="dxa"/>
            <w:tcBorders>
              <w:top w:val="nil"/>
              <w:left w:val="nil"/>
              <w:bottom w:val="nil"/>
              <w:right w:val="nil"/>
            </w:tcBorders>
            <w:shd w:val="clear" w:color="auto" w:fill="auto"/>
            <w:noWrap/>
            <w:vAlign w:val="center"/>
            <w:hideMark/>
          </w:tcPr>
          <w:p w:rsidR="00915D98" w:rsidRPr="00915D98" w:rsidRDefault="00915D98" w:rsidP="00915D98">
            <w:pPr>
              <w:jc w:val="right"/>
              <w:rPr>
                <w:rFonts w:ascii="Arial" w:hAnsi="Arial" w:cs="Arial"/>
                <w:color w:val="000000"/>
                <w:sz w:val="16"/>
                <w:szCs w:val="16"/>
              </w:rPr>
            </w:pPr>
            <w:r w:rsidRPr="00915D98">
              <w:rPr>
                <w:rFonts w:ascii="Arial" w:hAnsi="Arial" w:cs="Arial"/>
                <w:color w:val="000000"/>
                <w:sz w:val="16"/>
                <w:szCs w:val="16"/>
              </w:rPr>
              <w:t>33.6</w:t>
            </w:r>
          </w:p>
        </w:tc>
        <w:tc>
          <w:tcPr>
            <w:tcW w:w="967" w:type="dxa"/>
            <w:tcBorders>
              <w:top w:val="nil"/>
              <w:left w:val="nil"/>
              <w:bottom w:val="nil"/>
              <w:right w:val="single" w:sz="4" w:space="0" w:color="auto"/>
            </w:tcBorders>
            <w:shd w:val="clear" w:color="auto" w:fill="auto"/>
            <w:noWrap/>
            <w:vAlign w:val="center"/>
            <w:hideMark/>
          </w:tcPr>
          <w:p w:rsidR="00915D98" w:rsidRPr="00915D98" w:rsidRDefault="00915D98" w:rsidP="00915D98">
            <w:pPr>
              <w:jc w:val="right"/>
              <w:rPr>
                <w:rFonts w:ascii="Arial" w:hAnsi="Arial" w:cs="Arial"/>
                <w:color w:val="000000"/>
                <w:sz w:val="16"/>
                <w:szCs w:val="16"/>
              </w:rPr>
            </w:pPr>
            <w:r w:rsidRPr="00915D98">
              <w:rPr>
                <w:rFonts w:ascii="Arial" w:hAnsi="Arial" w:cs="Arial"/>
                <w:color w:val="000000"/>
                <w:sz w:val="16"/>
                <w:szCs w:val="16"/>
              </w:rPr>
              <w:t>1276</w:t>
            </w:r>
          </w:p>
        </w:tc>
      </w:tr>
      <w:tr w:rsidR="00915D98" w:rsidRPr="00514F24" w:rsidTr="000207B7">
        <w:trPr>
          <w:trHeight w:val="255"/>
        </w:trPr>
        <w:tc>
          <w:tcPr>
            <w:tcW w:w="1019" w:type="dxa"/>
            <w:tcBorders>
              <w:top w:val="nil"/>
              <w:left w:val="single" w:sz="4" w:space="0" w:color="auto"/>
              <w:bottom w:val="single" w:sz="4" w:space="0" w:color="auto"/>
              <w:right w:val="single" w:sz="4" w:space="0" w:color="auto"/>
            </w:tcBorders>
            <w:shd w:val="clear" w:color="auto" w:fill="auto"/>
            <w:noWrap/>
            <w:vAlign w:val="center"/>
            <w:hideMark/>
          </w:tcPr>
          <w:p w:rsidR="00915D98" w:rsidRPr="00514F24" w:rsidRDefault="00915D98" w:rsidP="00514F24">
            <w:pPr>
              <w:ind w:firstLineChars="100" w:firstLine="160"/>
              <w:rPr>
                <w:rFonts w:ascii="Arial" w:hAnsi="Arial" w:cs="Arial"/>
                <w:sz w:val="16"/>
                <w:szCs w:val="16"/>
              </w:rPr>
            </w:pPr>
            <w:r w:rsidRPr="00514F24">
              <w:rPr>
                <w:rFonts w:ascii="Arial" w:hAnsi="Arial" w:cs="Arial"/>
                <w:sz w:val="16"/>
                <w:szCs w:val="16"/>
              </w:rPr>
              <w:t>45-49</w:t>
            </w:r>
          </w:p>
        </w:tc>
        <w:tc>
          <w:tcPr>
            <w:tcW w:w="1122" w:type="dxa"/>
            <w:tcBorders>
              <w:top w:val="nil"/>
              <w:left w:val="single" w:sz="4" w:space="0" w:color="auto"/>
              <w:bottom w:val="single" w:sz="4" w:space="0" w:color="auto"/>
              <w:right w:val="nil"/>
            </w:tcBorders>
            <w:shd w:val="clear" w:color="auto" w:fill="auto"/>
            <w:noWrap/>
            <w:vAlign w:val="center"/>
            <w:hideMark/>
          </w:tcPr>
          <w:p w:rsidR="00915D98" w:rsidRPr="00915D98" w:rsidRDefault="00915D98" w:rsidP="00915D98">
            <w:pPr>
              <w:jc w:val="right"/>
              <w:rPr>
                <w:rFonts w:ascii="Arial" w:hAnsi="Arial" w:cs="Arial"/>
                <w:color w:val="000000"/>
                <w:sz w:val="16"/>
                <w:szCs w:val="16"/>
              </w:rPr>
            </w:pPr>
            <w:r w:rsidRPr="00915D98">
              <w:rPr>
                <w:rFonts w:ascii="Arial" w:hAnsi="Arial" w:cs="Arial"/>
                <w:color w:val="000000"/>
                <w:sz w:val="16"/>
                <w:szCs w:val="16"/>
              </w:rPr>
              <w:t>4.2</w:t>
            </w:r>
          </w:p>
        </w:tc>
        <w:tc>
          <w:tcPr>
            <w:tcW w:w="967" w:type="dxa"/>
            <w:tcBorders>
              <w:top w:val="nil"/>
              <w:left w:val="nil"/>
              <w:bottom w:val="single" w:sz="4" w:space="0" w:color="auto"/>
              <w:right w:val="nil"/>
            </w:tcBorders>
            <w:shd w:val="clear" w:color="auto" w:fill="auto"/>
            <w:noWrap/>
            <w:vAlign w:val="center"/>
            <w:hideMark/>
          </w:tcPr>
          <w:p w:rsidR="00915D98" w:rsidRPr="00915D98" w:rsidRDefault="00915D98" w:rsidP="00915D98">
            <w:pPr>
              <w:jc w:val="right"/>
              <w:rPr>
                <w:rFonts w:ascii="Arial" w:hAnsi="Arial" w:cs="Arial"/>
                <w:color w:val="000000"/>
                <w:sz w:val="16"/>
                <w:szCs w:val="16"/>
              </w:rPr>
            </w:pPr>
            <w:r w:rsidRPr="00915D98">
              <w:rPr>
                <w:rFonts w:ascii="Arial" w:hAnsi="Arial" w:cs="Arial"/>
                <w:color w:val="000000"/>
                <w:sz w:val="16"/>
                <w:szCs w:val="16"/>
              </w:rPr>
              <w:t>681</w:t>
            </w:r>
          </w:p>
        </w:tc>
        <w:tc>
          <w:tcPr>
            <w:tcW w:w="1122" w:type="dxa"/>
            <w:tcBorders>
              <w:top w:val="nil"/>
              <w:left w:val="nil"/>
              <w:bottom w:val="single" w:sz="4" w:space="0" w:color="auto"/>
              <w:right w:val="nil"/>
            </w:tcBorders>
            <w:shd w:val="clear" w:color="auto" w:fill="auto"/>
            <w:noWrap/>
            <w:vAlign w:val="center"/>
            <w:hideMark/>
          </w:tcPr>
          <w:p w:rsidR="00915D98" w:rsidRPr="00915D98" w:rsidRDefault="00915D98" w:rsidP="00915D98">
            <w:pPr>
              <w:jc w:val="right"/>
              <w:rPr>
                <w:rFonts w:ascii="Arial" w:hAnsi="Arial" w:cs="Arial"/>
                <w:color w:val="000000"/>
                <w:sz w:val="16"/>
                <w:szCs w:val="16"/>
              </w:rPr>
            </w:pPr>
            <w:r w:rsidRPr="00915D98">
              <w:rPr>
                <w:rFonts w:ascii="Arial" w:hAnsi="Arial" w:cs="Arial"/>
                <w:color w:val="000000"/>
                <w:sz w:val="16"/>
                <w:szCs w:val="16"/>
              </w:rPr>
              <w:t>24.0</w:t>
            </w:r>
          </w:p>
        </w:tc>
        <w:tc>
          <w:tcPr>
            <w:tcW w:w="967" w:type="dxa"/>
            <w:tcBorders>
              <w:top w:val="nil"/>
              <w:left w:val="nil"/>
              <w:bottom w:val="single" w:sz="4" w:space="0" w:color="auto"/>
              <w:right w:val="nil"/>
            </w:tcBorders>
            <w:shd w:val="clear" w:color="auto" w:fill="auto"/>
            <w:noWrap/>
            <w:vAlign w:val="center"/>
            <w:hideMark/>
          </w:tcPr>
          <w:p w:rsidR="00915D98" w:rsidRPr="00915D98" w:rsidRDefault="00915D98" w:rsidP="00915D98">
            <w:pPr>
              <w:jc w:val="right"/>
              <w:rPr>
                <w:rFonts w:ascii="Arial" w:hAnsi="Arial" w:cs="Arial"/>
                <w:color w:val="000000"/>
                <w:sz w:val="16"/>
                <w:szCs w:val="16"/>
              </w:rPr>
            </w:pPr>
            <w:r w:rsidRPr="00915D98">
              <w:rPr>
                <w:rFonts w:ascii="Arial" w:hAnsi="Arial" w:cs="Arial"/>
                <w:color w:val="000000"/>
                <w:sz w:val="16"/>
                <w:szCs w:val="16"/>
              </w:rPr>
              <w:t>681</w:t>
            </w:r>
          </w:p>
        </w:tc>
        <w:tc>
          <w:tcPr>
            <w:tcW w:w="261" w:type="dxa"/>
            <w:tcBorders>
              <w:top w:val="nil"/>
              <w:left w:val="nil"/>
              <w:bottom w:val="single" w:sz="4" w:space="0" w:color="auto"/>
              <w:right w:val="nil"/>
            </w:tcBorders>
            <w:shd w:val="clear" w:color="auto" w:fill="auto"/>
            <w:noWrap/>
            <w:vAlign w:val="center"/>
            <w:hideMark/>
          </w:tcPr>
          <w:p w:rsidR="00915D98" w:rsidRPr="00514F24" w:rsidRDefault="00915D98" w:rsidP="00915D98">
            <w:pPr>
              <w:jc w:val="right"/>
              <w:rPr>
                <w:rFonts w:ascii="Arial" w:hAnsi="Arial" w:cs="Arial"/>
                <w:sz w:val="16"/>
                <w:szCs w:val="16"/>
              </w:rPr>
            </w:pPr>
            <w:r w:rsidRPr="00514F24">
              <w:rPr>
                <w:rFonts w:ascii="Arial" w:hAnsi="Arial" w:cs="Arial"/>
                <w:sz w:val="16"/>
                <w:szCs w:val="16"/>
              </w:rPr>
              <w:t> </w:t>
            </w:r>
          </w:p>
        </w:tc>
        <w:tc>
          <w:tcPr>
            <w:tcW w:w="1122" w:type="dxa"/>
            <w:tcBorders>
              <w:top w:val="nil"/>
              <w:left w:val="nil"/>
              <w:bottom w:val="single" w:sz="4" w:space="0" w:color="auto"/>
              <w:right w:val="nil"/>
            </w:tcBorders>
            <w:shd w:val="clear" w:color="auto" w:fill="auto"/>
            <w:noWrap/>
            <w:vAlign w:val="center"/>
            <w:hideMark/>
          </w:tcPr>
          <w:p w:rsidR="00915D98" w:rsidRPr="00915D98" w:rsidRDefault="00915D98" w:rsidP="00915D98">
            <w:pPr>
              <w:jc w:val="right"/>
              <w:rPr>
                <w:rFonts w:ascii="Arial" w:hAnsi="Arial" w:cs="Arial"/>
                <w:color w:val="000000"/>
                <w:sz w:val="16"/>
                <w:szCs w:val="16"/>
              </w:rPr>
            </w:pPr>
            <w:r w:rsidRPr="00915D98">
              <w:rPr>
                <w:rFonts w:ascii="Arial" w:hAnsi="Arial" w:cs="Arial"/>
                <w:color w:val="000000"/>
                <w:sz w:val="16"/>
                <w:szCs w:val="16"/>
              </w:rPr>
              <w:t>2.4</w:t>
            </w:r>
          </w:p>
        </w:tc>
        <w:tc>
          <w:tcPr>
            <w:tcW w:w="967" w:type="dxa"/>
            <w:tcBorders>
              <w:top w:val="nil"/>
              <w:left w:val="nil"/>
              <w:bottom w:val="single" w:sz="4" w:space="0" w:color="auto"/>
              <w:right w:val="nil"/>
            </w:tcBorders>
            <w:shd w:val="clear" w:color="auto" w:fill="auto"/>
            <w:noWrap/>
            <w:vAlign w:val="center"/>
            <w:hideMark/>
          </w:tcPr>
          <w:p w:rsidR="00915D98" w:rsidRPr="00915D98" w:rsidRDefault="00915D98" w:rsidP="00915D98">
            <w:pPr>
              <w:jc w:val="right"/>
              <w:rPr>
                <w:rFonts w:ascii="Arial" w:hAnsi="Arial" w:cs="Arial"/>
                <w:color w:val="000000"/>
                <w:sz w:val="16"/>
                <w:szCs w:val="16"/>
              </w:rPr>
            </w:pPr>
            <w:r w:rsidRPr="00915D98">
              <w:rPr>
                <w:rFonts w:ascii="Arial" w:hAnsi="Arial" w:cs="Arial"/>
                <w:color w:val="000000"/>
                <w:sz w:val="16"/>
                <w:szCs w:val="16"/>
              </w:rPr>
              <w:t>347</w:t>
            </w:r>
          </w:p>
        </w:tc>
        <w:tc>
          <w:tcPr>
            <w:tcW w:w="1122" w:type="dxa"/>
            <w:tcBorders>
              <w:top w:val="nil"/>
              <w:left w:val="nil"/>
              <w:bottom w:val="single" w:sz="4" w:space="0" w:color="auto"/>
              <w:right w:val="nil"/>
            </w:tcBorders>
            <w:shd w:val="clear" w:color="auto" w:fill="auto"/>
            <w:noWrap/>
            <w:vAlign w:val="center"/>
            <w:hideMark/>
          </w:tcPr>
          <w:p w:rsidR="00915D98" w:rsidRPr="00915D98" w:rsidRDefault="00915D98" w:rsidP="00915D98">
            <w:pPr>
              <w:jc w:val="right"/>
              <w:rPr>
                <w:rFonts w:ascii="Arial" w:hAnsi="Arial" w:cs="Arial"/>
                <w:color w:val="000000"/>
                <w:sz w:val="16"/>
                <w:szCs w:val="16"/>
              </w:rPr>
            </w:pPr>
            <w:r w:rsidRPr="00915D98">
              <w:rPr>
                <w:rFonts w:ascii="Arial" w:hAnsi="Arial" w:cs="Arial"/>
                <w:color w:val="000000"/>
                <w:sz w:val="16"/>
                <w:szCs w:val="16"/>
              </w:rPr>
              <w:t>33.7</w:t>
            </w:r>
          </w:p>
        </w:tc>
        <w:tc>
          <w:tcPr>
            <w:tcW w:w="967" w:type="dxa"/>
            <w:tcBorders>
              <w:top w:val="nil"/>
              <w:left w:val="nil"/>
              <w:bottom w:val="single" w:sz="4" w:space="0" w:color="auto"/>
              <w:right w:val="nil"/>
            </w:tcBorders>
            <w:shd w:val="clear" w:color="auto" w:fill="auto"/>
            <w:noWrap/>
            <w:vAlign w:val="center"/>
            <w:hideMark/>
          </w:tcPr>
          <w:p w:rsidR="00915D98" w:rsidRPr="00915D98" w:rsidRDefault="00915D98" w:rsidP="00915D98">
            <w:pPr>
              <w:jc w:val="right"/>
              <w:rPr>
                <w:rFonts w:ascii="Arial" w:hAnsi="Arial" w:cs="Arial"/>
                <w:color w:val="000000"/>
                <w:sz w:val="16"/>
                <w:szCs w:val="16"/>
              </w:rPr>
            </w:pPr>
            <w:r w:rsidRPr="00915D98">
              <w:rPr>
                <w:rFonts w:ascii="Arial" w:hAnsi="Arial" w:cs="Arial"/>
                <w:color w:val="000000"/>
                <w:sz w:val="16"/>
                <w:szCs w:val="16"/>
              </w:rPr>
              <w:t>347</w:t>
            </w:r>
          </w:p>
        </w:tc>
        <w:tc>
          <w:tcPr>
            <w:tcW w:w="261" w:type="dxa"/>
            <w:tcBorders>
              <w:top w:val="nil"/>
              <w:left w:val="nil"/>
              <w:bottom w:val="single" w:sz="4" w:space="0" w:color="auto"/>
              <w:right w:val="nil"/>
            </w:tcBorders>
            <w:shd w:val="clear" w:color="auto" w:fill="auto"/>
            <w:noWrap/>
            <w:vAlign w:val="center"/>
            <w:hideMark/>
          </w:tcPr>
          <w:p w:rsidR="00915D98" w:rsidRPr="00514F24" w:rsidRDefault="00915D98" w:rsidP="00915D98">
            <w:pPr>
              <w:jc w:val="right"/>
              <w:rPr>
                <w:rFonts w:ascii="Arial" w:hAnsi="Arial" w:cs="Arial"/>
                <w:sz w:val="16"/>
                <w:szCs w:val="16"/>
              </w:rPr>
            </w:pPr>
            <w:r w:rsidRPr="00514F24">
              <w:rPr>
                <w:rFonts w:ascii="Arial" w:hAnsi="Arial" w:cs="Arial"/>
                <w:sz w:val="16"/>
                <w:szCs w:val="16"/>
              </w:rPr>
              <w:t> </w:t>
            </w:r>
          </w:p>
        </w:tc>
        <w:tc>
          <w:tcPr>
            <w:tcW w:w="1122" w:type="dxa"/>
            <w:tcBorders>
              <w:top w:val="nil"/>
              <w:left w:val="nil"/>
              <w:bottom w:val="single" w:sz="4" w:space="0" w:color="auto"/>
              <w:right w:val="nil"/>
            </w:tcBorders>
            <w:shd w:val="clear" w:color="auto" w:fill="auto"/>
            <w:noWrap/>
            <w:vAlign w:val="center"/>
            <w:hideMark/>
          </w:tcPr>
          <w:p w:rsidR="00915D98" w:rsidRPr="00915D98" w:rsidRDefault="00915D98" w:rsidP="00915D98">
            <w:pPr>
              <w:jc w:val="right"/>
              <w:rPr>
                <w:rFonts w:ascii="Arial" w:hAnsi="Arial" w:cs="Arial"/>
                <w:color w:val="000000"/>
                <w:sz w:val="16"/>
                <w:szCs w:val="16"/>
              </w:rPr>
            </w:pPr>
            <w:r w:rsidRPr="00915D98">
              <w:rPr>
                <w:rFonts w:ascii="Arial" w:hAnsi="Arial" w:cs="Arial"/>
                <w:color w:val="000000"/>
                <w:sz w:val="16"/>
                <w:szCs w:val="16"/>
              </w:rPr>
              <w:t>3.6</w:t>
            </w:r>
          </w:p>
        </w:tc>
        <w:tc>
          <w:tcPr>
            <w:tcW w:w="967" w:type="dxa"/>
            <w:tcBorders>
              <w:top w:val="nil"/>
              <w:left w:val="nil"/>
              <w:bottom w:val="single" w:sz="4" w:space="0" w:color="auto"/>
              <w:right w:val="nil"/>
            </w:tcBorders>
            <w:shd w:val="clear" w:color="auto" w:fill="auto"/>
            <w:noWrap/>
            <w:vAlign w:val="center"/>
            <w:hideMark/>
          </w:tcPr>
          <w:p w:rsidR="00915D98" w:rsidRPr="00915D98" w:rsidRDefault="00915D98" w:rsidP="00915D98">
            <w:pPr>
              <w:jc w:val="right"/>
              <w:rPr>
                <w:rFonts w:ascii="Arial" w:hAnsi="Arial" w:cs="Arial"/>
                <w:color w:val="000000"/>
                <w:sz w:val="16"/>
                <w:szCs w:val="16"/>
              </w:rPr>
            </w:pPr>
            <w:r w:rsidRPr="00915D98">
              <w:rPr>
                <w:rFonts w:ascii="Arial" w:hAnsi="Arial" w:cs="Arial"/>
                <w:color w:val="000000"/>
                <w:sz w:val="16"/>
                <w:szCs w:val="16"/>
              </w:rPr>
              <w:t>1028</w:t>
            </w:r>
          </w:p>
        </w:tc>
        <w:tc>
          <w:tcPr>
            <w:tcW w:w="1122" w:type="dxa"/>
            <w:tcBorders>
              <w:top w:val="nil"/>
              <w:left w:val="nil"/>
              <w:bottom w:val="single" w:sz="4" w:space="0" w:color="auto"/>
              <w:right w:val="nil"/>
            </w:tcBorders>
            <w:shd w:val="clear" w:color="auto" w:fill="auto"/>
            <w:noWrap/>
            <w:vAlign w:val="center"/>
            <w:hideMark/>
          </w:tcPr>
          <w:p w:rsidR="00915D98" w:rsidRPr="00915D98" w:rsidRDefault="00915D98" w:rsidP="00915D98">
            <w:pPr>
              <w:jc w:val="right"/>
              <w:rPr>
                <w:rFonts w:ascii="Arial" w:hAnsi="Arial" w:cs="Arial"/>
                <w:color w:val="000000"/>
                <w:sz w:val="16"/>
                <w:szCs w:val="16"/>
              </w:rPr>
            </w:pPr>
            <w:r w:rsidRPr="00915D98">
              <w:rPr>
                <w:rFonts w:ascii="Arial" w:hAnsi="Arial" w:cs="Arial"/>
                <w:color w:val="000000"/>
                <w:sz w:val="16"/>
                <w:szCs w:val="16"/>
              </w:rPr>
              <w:t>27.3</w:t>
            </w:r>
          </w:p>
        </w:tc>
        <w:tc>
          <w:tcPr>
            <w:tcW w:w="967" w:type="dxa"/>
            <w:tcBorders>
              <w:top w:val="nil"/>
              <w:left w:val="nil"/>
              <w:bottom w:val="single" w:sz="4" w:space="0" w:color="auto"/>
              <w:right w:val="single" w:sz="4" w:space="0" w:color="auto"/>
            </w:tcBorders>
            <w:shd w:val="clear" w:color="auto" w:fill="auto"/>
            <w:noWrap/>
            <w:vAlign w:val="center"/>
            <w:hideMark/>
          </w:tcPr>
          <w:p w:rsidR="00915D98" w:rsidRPr="00915D98" w:rsidRDefault="00915D98" w:rsidP="00915D98">
            <w:pPr>
              <w:jc w:val="right"/>
              <w:rPr>
                <w:rFonts w:ascii="Arial" w:hAnsi="Arial" w:cs="Arial"/>
                <w:color w:val="000000"/>
                <w:sz w:val="16"/>
                <w:szCs w:val="16"/>
              </w:rPr>
            </w:pPr>
            <w:r w:rsidRPr="00915D98">
              <w:rPr>
                <w:rFonts w:ascii="Arial" w:hAnsi="Arial" w:cs="Arial"/>
                <w:color w:val="000000"/>
                <w:sz w:val="16"/>
                <w:szCs w:val="16"/>
              </w:rPr>
              <w:t>1028</w:t>
            </w:r>
          </w:p>
        </w:tc>
      </w:tr>
      <w:tr w:rsidR="00514F24" w:rsidRPr="00514F24" w:rsidTr="000207B7">
        <w:trPr>
          <w:trHeight w:val="255"/>
        </w:trPr>
        <w:tc>
          <w:tcPr>
            <w:tcW w:w="14075" w:type="dxa"/>
            <w:gridSpan w:val="15"/>
            <w:tcBorders>
              <w:top w:val="single" w:sz="4" w:space="0" w:color="auto"/>
            </w:tcBorders>
            <w:shd w:val="clear" w:color="auto" w:fill="auto"/>
            <w:noWrap/>
            <w:vAlign w:val="center"/>
            <w:hideMark/>
          </w:tcPr>
          <w:p w:rsidR="00514F24" w:rsidRPr="00514F24" w:rsidRDefault="00514F24" w:rsidP="00514F24">
            <w:pPr>
              <w:rPr>
                <w:rFonts w:ascii="Arial" w:hAnsi="Arial" w:cs="Arial"/>
                <w:sz w:val="16"/>
                <w:szCs w:val="16"/>
              </w:rPr>
            </w:pPr>
            <w:proofErr w:type="spellStart"/>
            <w:r w:rsidRPr="00514F24">
              <w:rPr>
                <w:rFonts w:ascii="Arial" w:hAnsi="Arial" w:cs="Arial"/>
                <w:sz w:val="16"/>
                <w:szCs w:val="16"/>
              </w:rPr>
              <w:t>na</w:t>
            </w:r>
            <w:proofErr w:type="spellEnd"/>
            <w:r w:rsidRPr="00514F24">
              <w:rPr>
                <w:rFonts w:ascii="Arial" w:hAnsi="Arial" w:cs="Arial"/>
                <w:sz w:val="16"/>
                <w:szCs w:val="16"/>
              </w:rPr>
              <w:t>: not applicable</w:t>
            </w:r>
          </w:p>
        </w:tc>
      </w:tr>
    </w:tbl>
    <w:p w:rsidR="00514F24" w:rsidRPr="00CF0698" w:rsidRDefault="00514F24">
      <w:pPr>
        <w:tabs>
          <w:tab w:val="left" w:pos="1072"/>
          <w:tab w:val="center" w:pos="4680"/>
        </w:tabs>
        <w:rPr>
          <w:rFonts w:asciiTheme="minorHAnsi" w:hAnsiTheme="minorHAnsi"/>
          <w:szCs w:val="22"/>
          <w:highlight w:val="yellow"/>
          <w:lang w:val="en-GB"/>
        </w:rPr>
        <w:sectPr w:rsidR="00514F24" w:rsidRPr="00CF0698" w:rsidSect="00D018BA">
          <w:pgSz w:w="15840" w:h="12240" w:orient="landscape"/>
          <w:pgMar w:top="1440" w:right="1440" w:bottom="1440" w:left="1440" w:header="720" w:footer="720" w:gutter="0"/>
          <w:cols w:space="720"/>
          <w:docGrid w:linePitch="360"/>
        </w:sectPr>
      </w:pPr>
    </w:p>
    <w:p w:rsidR="007B1D7E" w:rsidRPr="008D325D" w:rsidRDefault="007B1D7E" w:rsidP="00275898">
      <w:pPr>
        <w:keepNext/>
        <w:keepLines/>
        <w:spacing w:line="264" w:lineRule="auto"/>
        <w:jc w:val="center"/>
        <w:rPr>
          <w:rFonts w:asciiTheme="minorHAnsi" w:hAnsiTheme="minorHAnsi"/>
          <w:szCs w:val="22"/>
          <w:highlight w:val="yellow"/>
          <w:lang w:val="en-GB"/>
        </w:rPr>
      </w:pPr>
    </w:p>
    <w:p w:rsidR="00356FA2" w:rsidRPr="006E13E8" w:rsidRDefault="00356FA2" w:rsidP="005B4CA9">
      <w:pPr>
        <w:rPr>
          <w:rFonts w:asciiTheme="minorHAnsi" w:hAnsiTheme="minorHAnsi"/>
          <w:b/>
          <w:spacing w:val="30"/>
          <w:sz w:val="28"/>
          <w:szCs w:val="28"/>
        </w:rPr>
      </w:pPr>
      <w:r w:rsidRPr="006E13E8">
        <w:rPr>
          <w:rFonts w:asciiTheme="minorHAnsi" w:hAnsiTheme="minorHAnsi"/>
          <w:b/>
          <w:spacing w:val="30"/>
          <w:sz w:val="28"/>
          <w:szCs w:val="28"/>
        </w:rPr>
        <w:t xml:space="preserve">Figure </w:t>
      </w:r>
      <w:r>
        <w:rPr>
          <w:rFonts w:asciiTheme="minorHAnsi" w:hAnsiTheme="minorHAnsi"/>
          <w:b/>
          <w:spacing w:val="30"/>
          <w:sz w:val="28"/>
          <w:szCs w:val="28"/>
        </w:rPr>
        <w:t>CP.3</w:t>
      </w:r>
      <w:r w:rsidRPr="006E13E8">
        <w:rPr>
          <w:rFonts w:asciiTheme="minorHAnsi" w:hAnsiTheme="minorHAnsi"/>
          <w:b/>
          <w:spacing w:val="30"/>
          <w:sz w:val="28"/>
          <w:szCs w:val="28"/>
        </w:rPr>
        <w:t xml:space="preserve">: </w:t>
      </w:r>
      <w:r>
        <w:rPr>
          <w:rFonts w:asciiTheme="minorHAnsi" w:hAnsiTheme="minorHAnsi"/>
          <w:b/>
          <w:spacing w:val="30"/>
          <w:sz w:val="28"/>
          <w:szCs w:val="28"/>
        </w:rPr>
        <w:t>Early marriage among women</w:t>
      </w:r>
      <w:r w:rsidRPr="006E13E8">
        <w:rPr>
          <w:rFonts w:asciiTheme="minorHAnsi" w:hAnsiTheme="minorHAnsi"/>
          <w:b/>
          <w:spacing w:val="30"/>
          <w:sz w:val="28"/>
          <w:szCs w:val="28"/>
        </w:rPr>
        <w:t xml:space="preserve">, </w:t>
      </w:r>
      <w:r w:rsidR="005B4CA9" w:rsidRPr="005B4CA9">
        <w:rPr>
          <w:rFonts w:asciiTheme="minorHAnsi" w:hAnsiTheme="minorHAnsi"/>
          <w:b/>
          <w:spacing w:val="30"/>
          <w:sz w:val="28"/>
          <w:szCs w:val="28"/>
        </w:rPr>
        <w:t>Palestine</w:t>
      </w:r>
      <w:r w:rsidRPr="005B4CA9">
        <w:rPr>
          <w:rFonts w:asciiTheme="minorHAnsi" w:hAnsiTheme="minorHAnsi"/>
          <w:b/>
          <w:spacing w:val="30"/>
          <w:sz w:val="28"/>
          <w:szCs w:val="28"/>
        </w:rPr>
        <w:t xml:space="preserve">, </w:t>
      </w:r>
      <w:r w:rsidR="005B4CA9" w:rsidRPr="005B4CA9">
        <w:rPr>
          <w:rFonts w:asciiTheme="minorHAnsi" w:hAnsiTheme="minorHAnsi"/>
          <w:b/>
          <w:spacing w:val="30"/>
          <w:sz w:val="28"/>
          <w:szCs w:val="28"/>
        </w:rPr>
        <w:t>2014</w:t>
      </w:r>
    </w:p>
    <w:p w:rsidR="00356FA2" w:rsidRPr="00356FA2" w:rsidRDefault="005B4CA9" w:rsidP="005B4CA9">
      <w:pPr>
        <w:spacing w:line="264" w:lineRule="auto"/>
        <w:jc w:val="center"/>
        <w:rPr>
          <w:rFonts w:asciiTheme="minorHAnsi" w:hAnsiTheme="minorHAnsi"/>
          <w:color w:val="FF0000"/>
          <w:szCs w:val="22"/>
        </w:rPr>
      </w:pPr>
      <w:r w:rsidRPr="005B4CA9">
        <w:rPr>
          <w:rFonts w:asciiTheme="minorHAnsi" w:hAnsiTheme="minorHAnsi"/>
          <w:noProof/>
          <w:color w:val="FF0000"/>
          <w:szCs w:val="22"/>
        </w:rPr>
        <w:drawing>
          <wp:inline distT="0" distB="0" distL="0" distR="0">
            <wp:extent cx="5135245" cy="3200400"/>
            <wp:effectExtent l="0" t="0" r="8255" b="0"/>
            <wp:docPr id="6"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B3720B" w:rsidRDefault="00B3720B">
      <w:pPr>
        <w:rPr>
          <w:rStyle w:val="2H"/>
          <w:rFonts w:ascii="Calibri" w:hAnsi="Calibri"/>
          <w:b w:val="0"/>
          <w:bCs/>
          <w:i/>
          <w:iCs/>
          <w:szCs w:val="22"/>
          <w:lang w:val="en-GB"/>
        </w:rPr>
      </w:pPr>
      <w:bookmarkStart w:id="4" w:name="_Toc142800390"/>
      <w:r>
        <w:rPr>
          <w:rStyle w:val="2H"/>
          <w:rFonts w:ascii="Calibri" w:hAnsi="Calibri"/>
          <w:b w:val="0"/>
          <w:bCs/>
          <w:i/>
          <w:iCs/>
          <w:szCs w:val="22"/>
          <w:lang w:val="en-GB"/>
        </w:rPr>
        <w:br w:type="page"/>
      </w:r>
    </w:p>
    <w:p w:rsidR="006F650F" w:rsidRPr="006F650F" w:rsidRDefault="006F650F" w:rsidP="006F650F">
      <w:pPr>
        <w:pStyle w:val="BodyText"/>
        <w:widowControl/>
        <w:tabs>
          <w:tab w:val="left" w:pos="720"/>
        </w:tabs>
        <w:spacing w:line="264" w:lineRule="auto"/>
        <w:jc w:val="both"/>
        <w:rPr>
          <w:rFonts w:asciiTheme="minorHAnsi" w:hAnsiTheme="minorHAnsi"/>
          <w:snapToGrid/>
          <w:szCs w:val="22"/>
        </w:rPr>
      </w:pPr>
      <w:r w:rsidRPr="006E0482">
        <w:rPr>
          <w:rFonts w:asciiTheme="minorHAnsi" w:hAnsiTheme="minorHAnsi"/>
          <w:snapToGrid/>
          <w:szCs w:val="22"/>
          <w:lang w:val="en-GB"/>
        </w:rPr>
        <w:lastRenderedPageBreak/>
        <w:t>Tables CP.</w:t>
      </w:r>
      <w:r>
        <w:rPr>
          <w:rFonts w:asciiTheme="minorHAnsi" w:hAnsiTheme="minorHAnsi"/>
          <w:snapToGrid/>
          <w:szCs w:val="22"/>
          <w:lang w:val="en-GB"/>
        </w:rPr>
        <w:t xml:space="preserve">9 </w:t>
      </w:r>
      <w:r w:rsidRPr="006E0482">
        <w:rPr>
          <w:rFonts w:asciiTheme="minorHAnsi" w:hAnsiTheme="minorHAnsi"/>
          <w:snapToGrid/>
          <w:szCs w:val="22"/>
          <w:lang w:val="en-GB"/>
        </w:rPr>
        <w:t xml:space="preserve">present </w:t>
      </w:r>
      <w:r w:rsidRPr="006F650F">
        <w:rPr>
          <w:rFonts w:asciiTheme="minorHAnsi" w:hAnsiTheme="minorHAnsi"/>
          <w:snapToGrid/>
          <w:szCs w:val="22"/>
          <w:lang w:val="en-GB"/>
        </w:rPr>
        <w:t>Percent distribution of women currently married age 15-19 and 20-24 years according to the age difference with their husband or partner</w:t>
      </w:r>
      <w:r w:rsidRPr="006E0482">
        <w:rPr>
          <w:rFonts w:asciiTheme="minorHAnsi" w:hAnsiTheme="minorHAnsi"/>
          <w:snapToGrid/>
          <w:szCs w:val="22"/>
          <w:lang w:val="en-GB"/>
        </w:rPr>
        <w:t>.</w:t>
      </w:r>
      <w:r>
        <w:rPr>
          <w:rFonts w:asciiTheme="minorHAnsi" w:hAnsiTheme="minorHAnsi"/>
          <w:snapToGrid/>
          <w:szCs w:val="22"/>
          <w:lang w:val="en-GB"/>
        </w:rPr>
        <w:t xml:space="preserve"> </w:t>
      </w:r>
      <w:r w:rsidRPr="006E0482">
        <w:rPr>
          <w:rFonts w:asciiTheme="minorHAnsi" w:hAnsiTheme="minorHAnsi"/>
          <w:snapToGrid/>
          <w:szCs w:val="22"/>
          <w:lang w:val="en-GB"/>
        </w:rPr>
        <w:t xml:space="preserve">Data show that the </w:t>
      </w:r>
      <w:r>
        <w:rPr>
          <w:rFonts w:asciiTheme="minorHAnsi" w:hAnsiTheme="minorHAnsi"/>
          <w:snapToGrid/>
          <w:szCs w:val="22"/>
          <w:lang w:val="en-GB"/>
        </w:rPr>
        <w:t xml:space="preserve">13 percent of </w:t>
      </w:r>
      <w:r>
        <w:rPr>
          <w:rFonts w:cs="Arial"/>
          <w:b/>
          <w:bCs/>
          <w:sz w:val="16"/>
          <w:szCs w:val="16"/>
        </w:rPr>
        <w:t>currently married women age 15-19 years whose husband is</w:t>
      </w:r>
      <w:r>
        <w:rPr>
          <w:rFonts w:asciiTheme="minorHAnsi" w:hAnsiTheme="minorHAnsi"/>
          <w:snapToGrid/>
          <w:szCs w:val="22"/>
        </w:rPr>
        <w:t xml:space="preserve"> 10 or over older than her, this percentage do not different in the age group 20-24. In West Bank is 15 percent which is more than Gaza Strip (12 percent) for the women in the age 15-19. </w:t>
      </w:r>
    </w:p>
    <w:p w:rsidR="006F650F" w:rsidRDefault="006F650F">
      <w:pPr>
        <w:rPr>
          <w:rStyle w:val="2H"/>
          <w:rFonts w:ascii="Calibri" w:hAnsi="Calibri"/>
          <w:szCs w:val="22"/>
          <w:lang w:val="en-GB"/>
        </w:rPr>
      </w:pPr>
    </w:p>
    <w:tbl>
      <w:tblPr>
        <w:tblW w:w="5000" w:type="pct"/>
        <w:jc w:val="center"/>
        <w:tblCellMar>
          <w:left w:w="0" w:type="dxa"/>
          <w:right w:w="0" w:type="dxa"/>
        </w:tblCellMar>
        <w:tblLook w:val="04A0"/>
      </w:tblPr>
      <w:tblGrid>
        <w:gridCol w:w="1630"/>
        <w:gridCol w:w="677"/>
        <w:gridCol w:w="657"/>
        <w:gridCol w:w="678"/>
        <w:gridCol w:w="678"/>
        <w:gridCol w:w="677"/>
        <w:gridCol w:w="678"/>
        <w:gridCol w:w="678"/>
        <w:gridCol w:w="580"/>
        <w:gridCol w:w="569"/>
        <w:gridCol w:w="583"/>
        <w:gridCol w:w="627"/>
        <w:gridCol w:w="678"/>
      </w:tblGrid>
      <w:tr w:rsidR="00B3720B" w:rsidTr="00B3720B">
        <w:trPr>
          <w:trHeight w:val="227"/>
          <w:jc w:val="center"/>
        </w:trPr>
        <w:tc>
          <w:tcPr>
            <w:tcW w:w="9390" w:type="dxa"/>
            <w:gridSpan w:val="13"/>
            <w:tcBorders>
              <w:top w:val="single" w:sz="4" w:space="0" w:color="auto"/>
              <w:left w:val="single" w:sz="4" w:space="0" w:color="auto"/>
              <w:right w:val="single" w:sz="4" w:space="0" w:color="auto"/>
            </w:tcBorders>
            <w:shd w:val="clear" w:color="000000" w:fill="000000"/>
            <w:noWrap/>
            <w:tcMar>
              <w:top w:w="15" w:type="dxa"/>
              <w:left w:w="15" w:type="dxa"/>
              <w:bottom w:w="0" w:type="dxa"/>
              <w:right w:w="15" w:type="dxa"/>
            </w:tcMar>
            <w:vAlign w:val="center"/>
            <w:hideMark/>
          </w:tcPr>
          <w:p w:rsidR="00B3720B" w:rsidRDefault="00B3720B">
            <w:pPr>
              <w:rPr>
                <w:rFonts w:ascii="Arial" w:hAnsi="Arial" w:cs="Arial"/>
                <w:b/>
                <w:bCs/>
                <w:color w:val="FFFFFF"/>
                <w:sz w:val="20"/>
              </w:rPr>
            </w:pPr>
            <w:r>
              <w:rPr>
                <w:rFonts w:ascii="Arial" w:hAnsi="Arial" w:cs="Arial"/>
                <w:b/>
                <w:bCs/>
                <w:color w:val="FFFFFF"/>
                <w:sz w:val="20"/>
              </w:rPr>
              <w:t>Table CP.9: Spousal age difference</w:t>
            </w:r>
          </w:p>
        </w:tc>
      </w:tr>
      <w:tr w:rsidR="00B3720B" w:rsidTr="00B3720B">
        <w:trPr>
          <w:trHeight w:val="227"/>
          <w:jc w:val="center"/>
        </w:trPr>
        <w:tc>
          <w:tcPr>
            <w:tcW w:w="9390" w:type="dxa"/>
            <w:gridSpan w:val="13"/>
            <w:tcBorders>
              <w:left w:val="single" w:sz="4" w:space="0" w:color="auto"/>
              <w:right w:val="single" w:sz="4" w:space="0" w:color="auto"/>
            </w:tcBorders>
            <w:shd w:val="clear" w:color="auto" w:fill="auto"/>
            <w:tcMar>
              <w:top w:w="15" w:type="dxa"/>
              <w:left w:w="15" w:type="dxa"/>
              <w:bottom w:w="0" w:type="dxa"/>
              <w:right w:w="15" w:type="dxa"/>
            </w:tcMar>
            <w:vAlign w:val="center"/>
            <w:hideMark/>
          </w:tcPr>
          <w:p w:rsidR="00B3720B" w:rsidRDefault="00B3720B" w:rsidP="006F650F">
            <w:pPr>
              <w:rPr>
                <w:rFonts w:ascii="Arial" w:hAnsi="Arial" w:cs="Arial"/>
                <w:sz w:val="16"/>
                <w:szCs w:val="16"/>
              </w:rPr>
            </w:pPr>
            <w:r>
              <w:rPr>
                <w:rFonts w:ascii="Arial" w:hAnsi="Arial" w:cs="Arial"/>
                <w:sz w:val="16"/>
                <w:szCs w:val="16"/>
              </w:rPr>
              <w:t xml:space="preserve">Percent distribution of women currently married age 15-19 and 20-24 years according to the age difference with their husband, </w:t>
            </w:r>
            <w:r w:rsidR="00F64326" w:rsidRPr="00F64326">
              <w:rPr>
                <w:rFonts w:ascii="Arial" w:hAnsi="Arial" w:cs="Arial"/>
                <w:sz w:val="16"/>
                <w:szCs w:val="16"/>
              </w:rPr>
              <w:t>Palestine</w:t>
            </w:r>
            <w:r w:rsidRPr="00F64326">
              <w:rPr>
                <w:rFonts w:ascii="Arial" w:hAnsi="Arial" w:cs="Arial"/>
                <w:sz w:val="16"/>
                <w:szCs w:val="16"/>
              </w:rPr>
              <w:t>,</w:t>
            </w:r>
            <w:r w:rsidR="00F64326">
              <w:rPr>
                <w:rFonts w:ascii="Arial" w:hAnsi="Arial" w:cs="Arial"/>
                <w:sz w:val="16"/>
                <w:szCs w:val="16"/>
              </w:rPr>
              <w:t xml:space="preserve"> </w:t>
            </w:r>
            <w:r w:rsidR="00F64326" w:rsidRPr="00F64326">
              <w:rPr>
                <w:rFonts w:ascii="Arial" w:hAnsi="Arial" w:cs="Arial"/>
                <w:sz w:val="16"/>
                <w:szCs w:val="16"/>
              </w:rPr>
              <w:t>2014</w:t>
            </w:r>
          </w:p>
        </w:tc>
      </w:tr>
      <w:tr w:rsidR="00B3720B" w:rsidTr="00B3720B">
        <w:trPr>
          <w:trHeight w:val="227"/>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3720B" w:rsidRDefault="00B3720B">
            <w:pPr>
              <w:jc w:val="center"/>
              <w:rPr>
                <w:rFonts w:ascii="Arial" w:hAnsi="Arial" w:cs="Arial"/>
                <w:sz w:val="20"/>
              </w:rPr>
            </w:pPr>
            <w:r>
              <w:rPr>
                <w:rFonts w:ascii="Arial" w:hAnsi="Arial" w:cs="Arial"/>
                <w:sz w:val="20"/>
              </w:rPr>
              <w:t> </w:t>
            </w:r>
          </w:p>
        </w:tc>
        <w:tc>
          <w:tcPr>
            <w:tcW w:w="3367" w:type="dxa"/>
            <w:gridSpan w:val="5"/>
            <w:tcBorders>
              <w:top w:val="single" w:sz="4" w:space="0" w:color="auto"/>
              <w:left w:val="single" w:sz="4" w:space="0" w:color="auto"/>
              <w:bottom w:val="single" w:sz="4" w:space="0" w:color="auto"/>
              <w:right w:val="nil"/>
            </w:tcBorders>
            <w:shd w:val="clear" w:color="auto" w:fill="auto"/>
            <w:tcMar>
              <w:top w:w="15" w:type="dxa"/>
              <w:left w:w="15" w:type="dxa"/>
              <w:bottom w:w="0" w:type="dxa"/>
              <w:right w:w="15" w:type="dxa"/>
            </w:tcMar>
            <w:vAlign w:val="center"/>
            <w:hideMark/>
          </w:tcPr>
          <w:p w:rsidR="00B3720B" w:rsidRDefault="00B3720B" w:rsidP="006F650F">
            <w:pPr>
              <w:jc w:val="center"/>
              <w:rPr>
                <w:rFonts w:ascii="Arial" w:hAnsi="Arial" w:cs="Arial"/>
                <w:b/>
                <w:bCs/>
                <w:sz w:val="16"/>
                <w:szCs w:val="16"/>
              </w:rPr>
            </w:pPr>
            <w:r>
              <w:rPr>
                <w:rFonts w:ascii="Arial" w:hAnsi="Arial" w:cs="Arial"/>
                <w:b/>
                <w:bCs/>
                <w:sz w:val="16"/>
                <w:szCs w:val="16"/>
              </w:rPr>
              <w:t>Percentage of currently married women age 15-19 years whose husband</w:t>
            </w:r>
            <w:r w:rsidR="006F650F">
              <w:rPr>
                <w:rFonts w:ascii="Arial" w:hAnsi="Arial" w:cs="Arial"/>
                <w:b/>
                <w:bCs/>
                <w:sz w:val="16"/>
                <w:szCs w:val="16"/>
              </w:rPr>
              <w:t xml:space="preserve"> </w:t>
            </w:r>
            <w:r>
              <w:rPr>
                <w:rFonts w:ascii="Arial" w:hAnsi="Arial" w:cs="Arial"/>
                <w:b/>
                <w:bCs/>
                <w:sz w:val="16"/>
                <w:szCs w:val="16"/>
              </w:rPr>
              <w:t>is:</w:t>
            </w:r>
          </w:p>
        </w:tc>
        <w:tc>
          <w:tcPr>
            <w:tcW w:w="678" w:type="dxa"/>
            <w:vMerge w:val="restart"/>
            <w:tcBorders>
              <w:top w:val="single" w:sz="4" w:space="0" w:color="auto"/>
              <w:left w:val="nil"/>
              <w:bottom w:val="single" w:sz="4" w:space="0" w:color="auto"/>
              <w:right w:val="nil"/>
            </w:tcBorders>
            <w:shd w:val="clear" w:color="auto" w:fill="auto"/>
            <w:tcMar>
              <w:top w:w="15" w:type="dxa"/>
              <w:left w:w="15" w:type="dxa"/>
              <w:bottom w:w="0" w:type="dxa"/>
              <w:right w:w="15" w:type="dxa"/>
            </w:tcMar>
            <w:vAlign w:val="center"/>
            <w:hideMark/>
          </w:tcPr>
          <w:p w:rsidR="00B3720B" w:rsidRDefault="00B3720B" w:rsidP="00F64326">
            <w:pPr>
              <w:jc w:val="center"/>
              <w:rPr>
                <w:rFonts w:ascii="Arial" w:hAnsi="Arial" w:cs="Arial"/>
                <w:sz w:val="16"/>
                <w:szCs w:val="16"/>
              </w:rPr>
            </w:pPr>
            <w:r>
              <w:rPr>
                <w:rFonts w:ascii="Arial" w:hAnsi="Arial" w:cs="Arial"/>
                <w:sz w:val="16"/>
                <w:szCs w:val="16"/>
              </w:rPr>
              <w:t>Number of women age 15-19 years currently married</w:t>
            </w:r>
          </w:p>
        </w:tc>
        <w:tc>
          <w:tcPr>
            <w:tcW w:w="3037" w:type="dxa"/>
            <w:gridSpan w:val="5"/>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B3720B" w:rsidRDefault="00B3720B" w:rsidP="006F650F">
            <w:pPr>
              <w:jc w:val="center"/>
              <w:rPr>
                <w:rFonts w:ascii="Arial" w:hAnsi="Arial" w:cs="Arial"/>
                <w:b/>
                <w:bCs/>
                <w:sz w:val="16"/>
                <w:szCs w:val="16"/>
              </w:rPr>
            </w:pPr>
            <w:r>
              <w:rPr>
                <w:rFonts w:ascii="Arial" w:hAnsi="Arial" w:cs="Arial"/>
                <w:b/>
                <w:bCs/>
                <w:sz w:val="16"/>
                <w:szCs w:val="16"/>
              </w:rPr>
              <w:t>Percentage of currently married women age 20-24 years whose husband is:</w:t>
            </w:r>
          </w:p>
        </w:tc>
        <w:tc>
          <w:tcPr>
            <w:tcW w:w="678" w:type="dxa"/>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B3720B" w:rsidRDefault="00B3720B" w:rsidP="00F64326">
            <w:pPr>
              <w:jc w:val="center"/>
              <w:rPr>
                <w:rFonts w:ascii="Arial" w:hAnsi="Arial" w:cs="Arial"/>
                <w:sz w:val="16"/>
                <w:szCs w:val="16"/>
              </w:rPr>
            </w:pPr>
            <w:r>
              <w:rPr>
                <w:rFonts w:ascii="Arial" w:hAnsi="Arial" w:cs="Arial"/>
                <w:sz w:val="16"/>
                <w:szCs w:val="16"/>
              </w:rPr>
              <w:t>Number of women age 20-24 years currently married</w:t>
            </w:r>
          </w:p>
        </w:tc>
      </w:tr>
      <w:tr w:rsidR="00B3720B" w:rsidTr="00B3720B">
        <w:trPr>
          <w:trHeight w:val="227"/>
          <w:jc w:val="center"/>
        </w:trPr>
        <w:tc>
          <w:tcPr>
            <w:tcW w:w="0" w:type="auto"/>
            <w:vMerge/>
            <w:tcBorders>
              <w:top w:val="nil"/>
              <w:left w:val="single" w:sz="4" w:space="0" w:color="auto"/>
              <w:bottom w:val="single" w:sz="4" w:space="0" w:color="auto"/>
              <w:right w:val="single" w:sz="4" w:space="0" w:color="auto"/>
            </w:tcBorders>
            <w:vAlign w:val="center"/>
            <w:hideMark/>
          </w:tcPr>
          <w:p w:rsidR="00B3720B" w:rsidRDefault="00B3720B">
            <w:pPr>
              <w:rPr>
                <w:rFonts w:ascii="Arial" w:hAnsi="Arial" w:cs="Arial"/>
                <w:sz w:val="20"/>
              </w:rPr>
            </w:pPr>
          </w:p>
        </w:tc>
        <w:tc>
          <w:tcPr>
            <w:tcW w:w="677" w:type="dxa"/>
            <w:tcBorders>
              <w:top w:val="nil"/>
              <w:left w:val="single" w:sz="4" w:space="0" w:color="auto"/>
              <w:bottom w:val="single" w:sz="4" w:space="0" w:color="auto"/>
              <w:right w:val="nil"/>
            </w:tcBorders>
            <w:shd w:val="clear" w:color="auto" w:fill="auto"/>
            <w:tcMar>
              <w:top w:w="15" w:type="dxa"/>
              <w:left w:w="15" w:type="dxa"/>
              <w:bottom w:w="0" w:type="dxa"/>
              <w:right w:w="15" w:type="dxa"/>
            </w:tcMar>
            <w:vAlign w:val="center"/>
            <w:hideMark/>
          </w:tcPr>
          <w:p w:rsidR="00B3720B" w:rsidRDefault="00B3720B">
            <w:pPr>
              <w:jc w:val="center"/>
              <w:rPr>
                <w:rFonts w:ascii="Arial" w:hAnsi="Arial" w:cs="Arial"/>
                <w:sz w:val="16"/>
                <w:szCs w:val="16"/>
              </w:rPr>
            </w:pPr>
            <w:r>
              <w:rPr>
                <w:rFonts w:ascii="Arial" w:hAnsi="Arial" w:cs="Arial"/>
                <w:sz w:val="16"/>
                <w:szCs w:val="16"/>
              </w:rPr>
              <w:t>Younger</w:t>
            </w:r>
          </w:p>
        </w:tc>
        <w:tc>
          <w:tcPr>
            <w:tcW w:w="657" w:type="dxa"/>
            <w:tcBorders>
              <w:top w:val="nil"/>
              <w:left w:val="nil"/>
              <w:bottom w:val="single" w:sz="4" w:space="0" w:color="auto"/>
              <w:right w:val="nil"/>
            </w:tcBorders>
            <w:shd w:val="clear" w:color="auto" w:fill="auto"/>
            <w:tcMar>
              <w:top w:w="15" w:type="dxa"/>
              <w:left w:w="15" w:type="dxa"/>
              <w:bottom w:w="0" w:type="dxa"/>
              <w:right w:w="15" w:type="dxa"/>
            </w:tcMar>
            <w:vAlign w:val="center"/>
            <w:hideMark/>
          </w:tcPr>
          <w:p w:rsidR="00B3720B" w:rsidRDefault="00B3720B">
            <w:pPr>
              <w:jc w:val="center"/>
              <w:rPr>
                <w:rFonts w:ascii="Arial" w:hAnsi="Arial" w:cs="Arial"/>
                <w:sz w:val="16"/>
                <w:szCs w:val="16"/>
              </w:rPr>
            </w:pPr>
            <w:r>
              <w:rPr>
                <w:rFonts w:ascii="Arial" w:hAnsi="Arial" w:cs="Arial"/>
                <w:sz w:val="16"/>
                <w:szCs w:val="16"/>
              </w:rPr>
              <w:t>0-4 years older</w:t>
            </w:r>
          </w:p>
        </w:tc>
        <w:tc>
          <w:tcPr>
            <w:tcW w:w="678" w:type="dxa"/>
            <w:tcBorders>
              <w:top w:val="nil"/>
              <w:left w:val="nil"/>
              <w:bottom w:val="single" w:sz="4" w:space="0" w:color="auto"/>
              <w:right w:val="nil"/>
            </w:tcBorders>
            <w:shd w:val="clear" w:color="auto" w:fill="auto"/>
            <w:tcMar>
              <w:top w:w="15" w:type="dxa"/>
              <w:left w:w="15" w:type="dxa"/>
              <w:bottom w:w="0" w:type="dxa"/>
              <w:right w:w="15" w:type="dxa"/>
            </w:tcMar>
            <w:vAlign w:val="center"/>
            <w:hideMark/>
          </w:tcPr>
          <w:p w:rsidR="00B3720B" w:rsidRDefault="00B3720B">
            <w:pPr>
              <w:jc w:val="center"/>
              <w:rPr>
                <w:rFonts w:ascii="Arial" w:hAnsi="Arial" w:cs="Arial"/>
                <w:sz w:val="16"/>
                <w:szCs w:val="16"/>
              </w:rPr>
            </w:pPr>
            <w:r>
              <w:rPr>
                <w:rFonts w:ascii="Arial" w:hAnsi="Arial" w:cs="Arial"/>
                <w:sz w:val="16"/>
                <w:szCs w:val="16"/>
              </w:rPr>
              <w:t>5-9 years older</w:t>
            </w:r>
          </w:p>
        </w:tc>
        <w:tc>
          <w:tcPr>
            <w:tcW w:w="678" w:type="dxa"/>
            <w:tcBorders>
              <w:top w:val="nil"/>
              <w:left w:val="nil"/>
              <w:bottom w:val="single" w:sz="4" w:space="0" w:color="auto"/>
              <w:right w:val="nil"/>
            </w:tcBorders>
            <w:shd w:val="clear" w:color="auto" w:fill="auto"/>
            <w:tcMar>
              <w:top w:w="15" w:type="dxa"/>
              <w:left w:w="15" w:type="dxa"/>
              <w:bottom w:w="0" w:type="dxa"/>
              <w:right w:w="15" w:type="dxa"/>
            </w:tcMar>
            <w:vAlign w:val="center"/>
            <w:hideMark/>
          </w:tcPr>
          <w:p w:rsidR="00B3720B" w:rsidRDefault="00B3720B">
            <w:pPr>
              <w:jc w:val="center"/>
              <w:rPr>
                <w:rFonts w:ascii="Arial" w:hAnsi="Arial" w:cs="Arial"/>
                <w:sz w:val="16"/>
                <w:szCs w:val="16"/>
              </w:rPr>
            </w:pPr>
            <w:r>
              <w:rPr>
                <w:rFonts w:ascii="Arial" w:hAnsi="Arial" w:cs="Arial"/>
                <w:sz w:val="16"/>
                <w:szCs w:val="16"/>
              </w:rPr>
              <w:t>10+ years older</w:t>
            </w:r>
            <w:r>
              <w:rPr>
                <w:rFonts w:ascii="Arial" w:hAnsi="Arial" w:cs="Arial"/>
                <w:sz w:val="16"/>
                <w:szCs w:val="16"/>
                <w:vertAlign w:val="superscript"/>
              </w:rPr>
              <w:t>1</w:t>
            </w:r>
          </w:p>
        </w:tc>
        <w:tc>
          <w:tcPr>
            <w:tcW w:w="677" w:type="dxa"/>
            <w:tcBorders>
              <w:top w:val="nil"/>
              <w:left w:val="nil"/>
              <w:bottom w:val="single" w:sz="4" w:space="0" w:color="auto"/>
              <w:right w:val="nil"/>
            </w:tcBorders>
            <w:shd w:val="clear" w:color="auto" w:fill="auto"/>
            <w:tcMar>
              <w:top w:w="15" w:type="dxa"/>
              <w:left w:w="15" w:type="dxa"/>
              <w:bottom w:w="0" w:type="dxa"/>
              <w:right w:w="15" w:type="dxa"/>
            </w:tcMar>
            <w:vAlign w:val="center"/>
            <w:hideMark/>
          </w:tcPr>
          <w:p w:rsidR="00B3720B" w:rsidRDefault="00B3720B">
            <w:pPr>
              <w:jc w:val="center"/>
              <w:rPr>
                <w:rFonts w:ascii="Arial" w:hAnsi="Arial" w:cs="Arial"/>
                <w:sz w:val="16"/>
                <w:szCs w:val="16"/>
              </w:rPr>
            </w:pPr>
            <w:r>
              <w:rPr>
                <w:rFonts w:ascii="Arial" w:hAnsi="Arial" w:cs="Arial"/>
                <w:sz w:val="16"/>
                <w:szCs w:val="16"/>
              </w:rPr>
              <w:t>Total</w:t>
            </w:r>
          </w:p>
        </w:tc>
        <w:tc>
          <w:tcPr>
            <w:tcW w:w="0" w:type="auto"/>
            <w:vMerge/>
            <w:tcBorders>
              <w:top w:val="nil"/>
              <w:left w:val="nil"/>
              <w:bottom w:val="single" w:sz="4" w:space="0" w:color="auto"/>
              <w:right w:val="nil"/>
            </w:tcBorders>
            <w:vAlign w:val="center"/>
            <w:hideMark/>
          </w:tcPr>
          <w:p w:rsidR="00B3720B" w:rsidRDefault="00B3720B">
            <w:pPr>
              <w:rPr>
                <w:rFonts w:ascii="Arial" w:hAnsi="Arial" w:cs="Arial"/>
                <w:sz w:val="16"/>
                <w:szCs w:val="16"/>
              </w:rPr>
            </w:pPr>
          </w:p>
        </w:tc>
        <w:tc>
          <w:tcPr>
            <w:tcW w:w="678" w:type="dxa"/>
            <w:tcBorders>
              <w:top w:val="nil"/>
              <w:left w:val="nil"/>
              <w:bottom w:val="single" w:sz="4" w:space="0" w:color="auto"/>
              <w:right w:val="nil"/>
            </w:tcBorders>
            <w:shd w:val="clear" w:color="auto" w:fill="auto"/>
            <w:tcMar>
              <w:top w:w="15" w:type="dxa"/>
              <w:left w:w="15" w:type="dxa"/>
              <w:bottom w:w="0" w:type="dxa"/>
              <w:right w:w="15" w:type="dxa"/>
            </w:tcMar>
            <w:vAlign w:val="center"/>
            <w:hideMark/>
          </w:tcPr>
          <w:p w:rsidR="00B3720B" w:rsidRDefault="00B3720B">
            <w:pPr>
              <w:jc w:val="center"/>
              <w:rPr>
                <w:rFonts w:ascii="Arial" w:hAnsi="Arial" w:cs="Arial"/>
                <w:sz w:val="16"/>
                <w:szCs w:val="16"/>
              </w:rPr>
            </w:pPr>
            <w:r>
              <w:rPr>
                <w:rFonts w:ascii="Arial" w:hAnsi="Arial" w:cs="Arial"/>
                <w:sz w:val="16"/>
                <w:szCs w:val="16"/>
              </w:rPr>
              <w:t>Younger</w:t>
            </w:r>
          </w:p>
        </w:tc>
        <w:tc>
          <w:tcPr>
            <w:tcW w:w="580" w:type="dxa"/>
            <w:tcBorders>
              <w:top w:val="nil"/>
              <w:left w:val="nil"/>
              <w:bottom w:val="single" w:sz="4" w:space="0" w:color="auto"/>
              <w:right w:val="nil"/>
            </w:tcBorders>
            <w:shd w:val="clear" w:color="auto" w:fill="auto"/>
            <w:tcMar>
              <w:top w:w="15" w:type="dxa"/>
              <w:left w:w="15" w:type="dxa"/>
              <w:bottom w:w="0" w:type="dxa"/>
              <w:right w:w="15" w:type="dxa"/>
            </w:tcMar>
            <w:vAlign w:val="center"/>
            <w:hideMark/>
          </w:tcPr>
          <w:p w:rsidR="00B3720B" w:rsidRDefault="00B3720B">
            <w:pPr>
              <w:jc w:val="center"/>
              <w:rPr>
                <w:rFonts w:ascii="Arial" w:hAnsi="Arial" w:cs="Arial"/>
                <w:sz w:val="16"/>
                <w:szCs w:val="16"/>
              </w:rPr>
            </w:pPr>
            <w:r>
              <w:rPr>
                <w:rFonts w:ascii="Arial" w:hAnsi="Arial" w:cs="Arial"/>
                <w:sz w:val="16"/>
                <w:szCs w:val="16"/>
              </w:rPr>
              <w:t>0-4 years older</w:t>
            </w:r>
          </w:p>
        </w:tc>
        <w:tc>
          <w:tcPr>
            <w:tcW w:w="569" w:type="dxa"/>
            <w:tcBorders>
              <w:top w:val="nil"/>
              <w:left w:val="nil"/>
              <w:bottom w:val="single" w:sz="4" w:space="0" w:color="auto"/>
              <w:right w:val="nil"/>
            </w:tcBorders>
            <w:shd w:val="clear" w:color="auto" w:fill="auto"/>
            <w:tcMar>
              <w:top w:w="15" w:type="dxa"/>
              <w:left w:w="15" w:type="dxa"/>
              <w:bottom w:w="0" w:type="dxa"/>
              <w:right w:w="15" w:type="dxa"/>
            </w:tcMar>
            <w:vAlign w:val="center"/>
            <w:hideMark/>
          </w:tcPr>
          <w:p w:rsidR="00B3720B" w:rsidRDefault="00B3720B">
            <w:pPr>
              <w:jc w:val="center"/>
              <w:rPr>
                <w:rFonts w:ascii="Arial" w:hAnsi="Arial" w:cs="Arial"/>
                <w:sz w:val="16"/>
                <w:szCs w:val="16"/>
              </w:rPr>
            </w:pPr>
            <w:r>
              <w:rPr>
                <w:rFonts w:ascii="Arial" w:hAnsi="Arial" w:cs="Arial"/>
                <w:sz w:val="16"/>
                <w:szCs w:val="16"/>
              </w:rPr>
              <w:t>5-9 years older</w:t>
            </w:r>
          </w:p>
        </w:tc>
        <w:tc>
          <w:tcPr>
            <w:tcW w:w="583" w:type="dxa"/>
            <w:tcBorders>
              <w:top w:val="nil"/>
              <w:left w:val="nil"/>
              <w:bottom w:val="single" w:sz="4" w:space="0" w:color="auto"/>
              <w:right w:val="nil"/>
            </w:tcBorders>
            <w:shd w:val="clear" w:color="auto" w:fill="auto"/>
            <w:tcMar>
              <w:top w:w="15" w:type="dxa"/>
              <w:left w:w="15" w:type="dxa"/>
              <w:bottom w:w="0" w:type="dxa"/>
              <w:right w:w="15" w:type="dxa"/>
            </w:tcMar>
            <w:vAlign w:val="center"/>
            <w:hideMark/>
          </w:tcPr>
          <w:p w:rsidR="00B3720B" w:rsidRDefault="00B3720B">
            <w:pPr>
              <w:jc w:val="center"/>
              <w:rPr>
                <w:rFonts w:ascii="Arial" w:hAnsi="Arial" w:cs="Arial"/>
                <w:sz w:val="16"/>
                <w:szCs w:val="16"/>
              </w:rPr>
            </w:pPr>
            <w:r>
              <w:rPr>
                <w:rFonts w:ascii="Arial" w:hAnsi="Arial" w:cs="Arial"/>
                <w:sz w:val="16"/>
                <w:szCs w:val="16"/>
              </w:rPr>
              <w:t>10+ years older</w:t>
            </w:r>
            <w:r>
              <w:rPr>
                <w:rFonts w:ascii="Arial" w:hAnsi="Arial" w:cs="Arial"/>
                <w:sz w:val="16"/>
                <w:szCs w:val="16"/>
                <w:vertAlign w:val="superscript"/>
              </w:rPr>
              <w:t>2</w:t>
            </w:r>
          </w:p>
        </w:tc>
        <w:tc>
          <w:tcPr>
            <w:tcW w:w="627"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B3720B" w:rsidRDefault="00B3720B">
            <w:pPr>
              <w:jc w:val="center"/>
              <w:rPr>
                <w:rFonts w:ascii="Arial" w:hAnsi="Arial" w:cs="Arial"/>
                <w:sz w:val="16"/>
                <w:szCs w:val="16"/>
              </w:rPr>
            </w:pPr>
            <w:r>
              <w:rPr>
                <w:rFonts w:ascii="Arial" w:hAnsi="Arial" w:cs="Arial"/>
                <w:sz w:val="16"/>
                <w:szCs w:val="16"/>
              </w:rPr>
              <w:t>Total</w:t>
            </w:r>
          </w:p>
        </w:tc>
        <w:tc>
          <w:tcPr>
            <w:tcW w:w="0" w:type="auto"/>
            <w:vMerge/>
            <w:tcBorders>
              <w:top w:val="nil"/>
              <w:left w:val="single" w:sz="4" w:space="0" w:color="auto"/>
              <w:bottom w:val="single" w:sz="4" w:space="0" w:color="auto"/>
              <w:right w:val="single" w:sz="4" w:space="0" w:color="auto"/>
            </w:tcBorders>
            <w:vAlign w:val="center"/>
            <w:hideMark/>
          </w:tcPr>
          <w:p w:rsidR="00B3720B" w:rsidRDefault="00B3720B">
            <w:pPr>
              <w:rPr>
                <w:rFonts w:ascii="Arial" w:hAnsi="Arial" w:cs="Arial"/>
                <w:sz w:val="16"/>
                <w:szCs w:val="16"/>
              </w:rPr>
            </w:pPr>
          </w:p>
        </w:tc>
      </w:tr>
      <w:tr w:rsidR="00B3720B" w:rsidRPr="00B3720B" w:rsidTr="00B3720B">
        <w:trPr>
          <w:trHeight w:val="227"/>
          <w:jc w:val="center"/>
        </w:trPr>
        <w:tc>
          <w:tcPr>
            <w:tcW w:w="1630" w:type="dxa"/>
            <w:tcBorders>
              <w:top w:val="single" w:sz="4" w:space="0" w:color="auto"/>
              <w:left w:val="single" w:sz="4" w:space="0" w:color="auto"/>
              <w:bottom w:val="nil"/>
              <w:right w:val="single" w:sz="4" w:space="0" w:color="auto"/>
            </w:tcBorders>
            <w:shd w:val="clear" w:color="auto" w:fill="auto"/>
            <w:tcMar>
              <w:top w:w="15" w:type="dxa"/>
              <w:left w:w="15" w:type="dxa"/>
              <w:bottom w:w="0" w:type="dxa"/>
              <w:right w:w="15" w:type="dxa"/>
            </w:tcMar>
            <w:vAlign w:val="center"/>
            <w:hideMark/>
          </w:tcPr>
          <w:p w:rsidR="00B3720B" w:rsidRDefault="00B3720B">
            <w:pPr>
              <w:jc w:val="center"/>
              <w:rPr>
                <w:rFonts w:ascii="Arial" w:hAnsi="Arial" w:cs="Arial"/>
                <w:b/>
                <w:bCs/>
                <w:sz w:val="16"/>
                <w:szCs w:val="16"/>
              </w:rPr>
            </w:pPr>
            <w:r>
              <w:rPr>
                <w:rFonts w:ascii="Arial" w:hAnsi="Arial" w:cs="Arial"/>
                <w:b/>
                <w:bCs/>
                <w:sz w:val="16"/>
                <w:szCs w:val="16"/>
              </w:rPr>
              <w:t> </w:t>
            </w:r>
          </w:p>
        </w:tc>
        <w:tc>
          <w:tcPr>
            <w:tcW w:w="677" w:type="dxa"/>
            <w:tcBorders>
              <w:top w:val="single" w:sz="4" w:space="0" w:color="auto"/>
              <w:left w:val="single" w:sz="4" w:space="0" w:color="auto"/>
              <w:bottom w:val="nil"/>
              <w:right w:val="nil"/>
            </w:tcBorders>
            <w:shd w:val="clear" w:color="auto" w:fill="auto"/>
            <w:tcMar>
              <w:top w:w="15" w:type="dxa"/>
              <w:left w:w="15" w:type="dxa"/>
              <w:bottom w:w="0" w:type="dxa"/>
              <w:right w:w="15" w:type="dxa"/>
            </w:tcMar>
            <w:vAlign w:val="center"/>
            <w:hideMark/>
          </w:tcPr>
          <w:p w:rsidR="00B3720B" w:rsidRDefault="00B3720B" w:rsidP="00B3720B">
            <w:pPr>
              <w:jc w:val="right"/>
              <w:rPr>
                <w:rFonts w:ascii="Arial" w:hAnsi="Arial" w:cs="Arial"/>
                <w:sz w:val="16"/>
                <w:szCs w:val="16"/>
              </w:rPr>
            </w:pPr>
          </w:p>
        </w:tc>
        <w:tc>
          <w:tcPr>
            <w:tcW w:w="657" w:type="dxa"/>
            <w:tcBorders>
              <w:top w:val="single" w:sz="4" w:space="0" w:color="auto"/>
              <w:left w:val="nil"/>
              <w:bottom w:val="nil"/>
              <w:right w:val="nil"/>
            </w:tcBorders>
            <w:shd w:val="clear" w:color="auto" w:fill="auto"/>
            <w:tcMar>
              <w:top w:w="15" w:type="dxa"/>
              <w:left w:w="15" w:type="dxa"/>
              <w:bottom w:w="0" w:type="dxa"/>
              <w:right w:w="15" w:type="dxa"/>
            </w:tcMar>
            <w:vAlign w:val="center"/>
            <w:hideMark/>
          </w:tcPr>
          <w:p w:rsidR="00B3720B" w:rsidRDefault="00B3720B" w:rsidP="00B3720B">
            <w:pPr>
              <w:jc w:val="right"/>
              <w:rPr>
                <w:rFonts w:ascii="Arial" w:hAnsi="Arial" w:cs="Arial"/>
                <w:sz w:val="16"/>
                <w:szCs w:val="16"/>
              </w:rPr>
            </w:pPr>
          </w:p>
        </w:tc>
        <w:tc>
          <w:tcPr>
            <w:tcW w:w="678" w:type="dxa"/>
            <w:tcBorders>
              <w:top w:val="single" w:sz="4" w:space="0" w:color="auto"/>
              <w:left w:val="nil"/>
              <w:bottom w:val="nil"/>
              <w:right w:val="nil"/>
            </w:tcBorders>
            <w:shd w:val="clear" w:color="auto" w:fill="auto"/>
            <w:tcMar>
              <w:top w:w="15" w:type="dxa"/>
              <w:left w:w="15" w:type="dxa"/>
              <w:bottom w:w="0" w:type="dxa"/>
              <w:right w:w="15" w:type="dxa"/>
            </w:tcMar>
            <w:vAlign w:val="center"/>
            <w:hideMark/>
          </w:tcPr>
          <w:p w:rsidR="00B3720B" w:rsidRDefault="00B3720B" w:rsidP="00B3720B">
            <w:pPr>
              <w:jc w:val="right"/>
              <w:rPr>
                <w:rFonts w:ascii="Arial" w:hAnsi="Arial" w:cs="Arial"/>
                <w:sz w:val="16"/>
                <w:szCs w:val="16"/>
              </w:rPr>
            </w:pPr>
          </w:p>
        </w:tc>
        <w:tc>
          <w:tcPr>
            <w:tcW w:w="678" w:type="dxa"/>
            <w:tcBorders>
              <w:top w:val="single" w:sz="4" w:space="0" w:color="auto"/>
              <w:left w:val="nil"/>
              <w:bottom w:val="nil"/>
              <w:right w:val="nil"/>
            </w:tcBorders>
            <w:shd w:val="clear" w:color="auto" w:fill="auto"/>
            <w:tcMar>
              <w:top w:w="15" w:type="dxa"/>
              <w:left w:w="15" w:type="dxa"/>
              <w:bottom w:w="0" w:type="dxa"/>
              <w:right w:w="15" w:type="dxa"/>
            </w:tcMar>
            <w:vAlign w:val="center"/>
            <w:hideMark/>
          </w:tcPr>
          <w:p w:rsidR="00B3720B" w:rsidRDefault="00B3720B" w:rsidP="00B3720B">
            <w:pPr>
              <w:jc w:val="right"/>
              <w:rPr>
                <w:rFonts w:ascii="Arial" w:hAnsi="Arial" w:cs="Arial"/>
                <w:sz w:val="16"/>
                <w:szCs w:val="16"/>
              </w:rPr>
            </w:pPr>
          </w:p>
        </w:tc>
        <w:tc>
          <w:tcPr>
            <w:tcW w:w="677" w:type="dxa"/>
            <w:tcBorders>
              <w:top w:val="single" w:sz="4" w:space="0" w:color="auto"/>
              <w:left w:val="nil"/>
              <w:bottom w:val="nil"/>
              <w:right w:val="nil"/>
            </w:tcBorders>
            <w:shd w:val="clear" w:color="auto" w:fill="auto"/>
            <w:tcMar>
              <w:top w:w="15" w:type="dxa"/>
              <w:left w:w="15" w:type="dxa"/>
              <w:bottom w:w="0" w:type="dxa"/>
              <w:right w:w="15" w:type="dxa"/>
            </w:tcMar>
            <w:vAlign w:val="center"/>
            <w:hideMark/>
          </w:tcPr>
          <w:p w:rsidR="00B3720B" w:rsidRDefault="00B3720B" w:rsidP="00B3720B">
            <w:pPr>
              <w:jc w:val="right"/>
              <w:rPr>
                <w:rFonts w:ascii="Arial" w:hAnsi="Arial" w:cs="Arial"/>
                <w:sz w:val="16"/>
                <w:szCs w:val="16"/>
              </w:rPr>
            </w:pPr>
          </w:p>
        </w:tc>
        <w:tc>
          <w:tcPr>
            <w:tcW w:w="678" w:type="dxa"/>
            <w:tcBorders>
              <w:top w:val="single" w:sz="4" w:space="0" w:color="auto"/>
              <w:left w:val="nil"/>
              <w:bottom w:val="nil"/>
              <w:right w:val="nil"/>
            </w:tcBorders>
            <w:shd w:val="clear" w:color="auto" w:fill="auto"/>
            <w:tcMar>
              <w:top w:w="15" w:type="dxa"/>
              <w:left w:w="15" w:type="dxa"/>
              <w:bottom w:w="0" w:type="dxa"/>
              <w:right w:w="15" w:type="dxa"/>
            </w:tcMar>
            <w:vAlign w:val="center"/>
            <w:hideMark/>
          </w:tcPr>
          <w:p w:rsidR="00B3720B" w:rsidRPr="00B3720B" w:rsidRDefault="00B3720B" w:rsidP="00B3720B">
            <w:pPr>
              <w:jc w:val="right"/>
              <w:rPr>
                <w:rFonts w:ascii="Arial" w:hAnsi="Arial" w:cs="Arial"/>
                <w:sz w:val="16"/>
                <w:szCs w:val="16"/>
              </w:rPr>
            </w:pPr>
          </w:p>
        </w:tc>
        <w:tc>
          <w:tcPr>
            <w:tcW w:w="678" w:type="dxa"/>
            <w:tcBorders>
              <w:top w:val="single" w:sz="4" w:space="0" w:color="auto"/>
              <w:left w:val="nil"/>
              <w:bottom w:val="nil"/>
              <w:right w:val="nil"/>
            </w:tcBorders>
            <w:shd w:val="clear" w:color="auto" w:fill="auto"/>
            <w:tcMar>
              <w:top w:w="15" w:type="dxa"/>
              <w:left w:w="15" w:type="dxa"/>
              <w:bottom w:w="0" w:type="dxa"/>
              <w:right w:w="15" w:type="dxa"/>
            </w:tcMar>
            <w:vAlign w:val="center"/>
            <w:hideMark/>
          </w:tcPr>
          <w:p w:rsidR="00B3720B" w:rsidRDefault="00B3720B" w:rsidP="00B3720B">
            <w:pPr>
              <w:jc w:val="right"/>
              <w:rPr>
                <w:rFonts w:ascii="Arial" w:hAnsi="Arial" w:cs="Arial"/>
                <w:sz w:val="16"/>
                <w:szCs w:val="16"/>
              </w:rPr>
            </w:pPr>
          </w:p>
        </w:tc>
        <w:tc>
          <w:tcPr>
            <w:tcW w:w="580" w:type="dxa"/>
            <w:tcBorders>
              <w:top w:val="single" w:sz="4" w:space="0" w:color="auto"/>
              <w:left w:val="nil"/>
              <w:bottom w:val="nil"/>
              <w:right w:val="nil"/>
            </w:tcBorders>
            <w:shd w:val="clear" w:color="auto" w:fill="auto"/>
            <w:tcMar>
              <w:top w:w="15" w:type="dxa"/>
              <w:left w:w="15" w:type="dxa"/>
              <w:bottom w:w="0" w:type="dxa"/>
              <w:right w:w="15" w:type="dxa"/>
            </w:tcMar>
            <w:vAlign w:val="center"/>
            <w:hideMark/>
          </w:tcPr>
          <w:p w:rsidR="00B3720B" w:rsidRDefault="00B3720B" w:rsidP="00B3720B">
            <w:pPr>
              <w:jc w:val="right"/>
              <w:rPr>
                <w:rFonts w:ascii="Arial" w:hAnsi="Arial" w:cs="Arial"/>
                <w:sz w:val="16"/>
                <w:szCs w:val="16"/>
              </w:rPr>
            </w:pPr>
          </w:p>
        </w:tc>
        <w:tc>
          <w:tcPr>
            <w:tcW w:w="569" w:type="dxa"/>
            <w:tcBorders>
              <w:top w:val="single" w:sz="4" w:space="0" w:color="auto"/>
              <w:left w:val="nil"/>
              <w:bottom w:val="nil"/>
              <w:right w:val="nil"/>
            </w:tcBorders>
            <w:shd w:val="clear" w:color="auto" w:fill="auto"/>
            <w:tcMar>
              <w:top w:w="15" w:type="dxa"/>
              <w:left w:w="15" w:type="dxa"/>
              <w:bottom w:w="0" w:type="dxa"/>
              <w:right w:w="15" w:type="dxa"/>
            </w:tcMar>
            <w:vAlign w:val="center"/>
            <w:hideMark/>
          </w:tcPr>
          <w:p w:rsidR="00B3720B" w:rsidRDefault="00B3720B" w:rsidP="00B3720B">
            <w:pPr>
              <w:jc w:val="right"/>
              <w:rPr>
                <w:rFonts w:ascii="Arial" w:hAnsi="Arial" w:cs="Arial"/>
                <w:sz w:val="16"/>
                <w:szCs w:val="16"/>
              </w:rPr>
            </w:pPr>
          </w:p>
        </w:tc>
        <w:tc>
          <w:tcPr>
            <w:tcW w:w="583" w:type="dxa"/>
            <w:tcBorders>
              <w:top w:val="single" w:sz="4" w:space="0" w:color="auto"/>
              <w:left w:val="nil"/>
              <w:bottom w:val="nil"/>
              <w:right w:val="nil"/>
            </w:tcBorders>
            <w:shd w:val="clear" w:color="auto" w:fill="auto"/>
            <w:tcMar>
              <w:top w:w="15" w:type="dxa"/>
              <w:left w:w="15" w:type="dxa"/>
              <w:bottom w:w="0" w:type="dxa"/>
              <w:right w:w="15" w:type="dxa"/>
            </w:tcMar>
            <w:vAlign w:val="center"/>
            <w:hideMark/>
          </w:tcPr>
          <w:p w:rsidR="00B3720B" w:rsidRDefault="00B3720B" w:rsidP="00B3720B">
            <w:pPr>
              <w:jc w:val="right"/>
              <w:rPr>
                <w:rFonts w:ascii="Arial" w:hAnsi="Arial" w:cs="Arial"/>
                <w:sz w:val="16"/>
                <w:szCs w:val="16"/>
              </w:rPr>
            </w:pPr>
          </w:p>
        </w:tc>
        <w:tc>
          <w:tcPr>
            <w:tcW w:w="627" w:type="dxa"/>
            <w:tcBorders>
              <w:top w:val="single" w:sz="4" w:space="0" w:color="auto"/>
              <w:left w:val="nil"/>
              <w:bottom w:val="nil"/>
              <w:right w:val="nil"/>
            </w:tcBorders>
            <w:shd w:val="clear" w:color="auto" w:fill="auto"/>
            <w:tcMar>
              <w:top w:w="15" w:type="dxa"/>
              <w:left w:w="15" w:type="dxa"/>
              <w:bottom w:w="0" w:type="dxa"/>
              <w:right w:w="15" w:type="dxa"/>
            </w:tcMar>
            <w:vAlign w:val="center"/>
            <w:hideMark/>
          </w:tcPr>
          <w:p w:rsidR="00B3720B" w:rsidRDefault="00B3720B" w:rsidP="00B3720B">
            <w:pPr>
              <w:jc w:val="right"/>
              <w:rPr>
                <w:rFonts w:ascii="Arial" w:hAnsi="Arial" w:cs="Arial"/>
                <w:sz w:val="16"/>
                <w:szCs w:val="16"/>
              </w:rPr>
            </w:pPr>
          </w:p>
        </w:tc>
        <w:tc>
          <w:tcPr>
            <w:tcW w:w="678" w:type="dxa"/>
            <w:tcBorders>
              <w:top w:val="single" w:sz="4" w:space="0" w:color="auto"/>
              <w:left w:val="nil"/>
              <w:bottom w:val="nil"/>
              <w:right w:val="single" w:sz="4" w:space="0" w:color="auto"/>
            </w:tcBorders>
            <w:shd w:val="clear" w:color="auto" w:fill="auto"/>
            <w:tcMar>
              <w:top w:w="15" w:type="dxa"/>
              <w:left w:w="15" w:type="dxa"/>
              <w:bottom w:w="0" w:type="dxa"/>
              <w:right w:w="15" w:type="dxa"/>
            </w:tcMar>
            <w:vAlign w:val="center"/>
            <w:hideMark/>
          </w:tcPr>
          <w:p w:rsidR="00B3720B" w:rsidRPr="00B3720B" w:rsidRDefault="00B3720B" w:rsidP="00B3720B">
            <w:pPr>
              <w:jc w:val="right"/>
              <w:rPr>
                <w:rFonts w:ascii="Arial" w:hAnsi="Arial" w:cs="Arial"/>
                <w:sz w:val="16"/>
                <w:szCs w:val="16"/>
              </w:rPr>
            </w:pPr>
            <w:r w:rsidRPr="00B3720B">
              <w:rPr>
                <w:rFonts w:ascii="Arial" w:hAnsi="Arial" w:cs="Arial"/>
                <w:sz w:val="16"/>
                <w:szCs w:val="16"/>
              </w:rPr>
              <w:t> </w:t>
            </w:r>
          </w:p>
        </w:tc>
      </w:tr>
      <w:tr w:rsidR="00B3720B" w:rsidRPr="00B3720B" w:rsidTr="00B3720B">
        <w:trPr>
          <w:trHeight w:val="227"/>
          <w:jc w:val="center"/>
        </w:trPr>
        <w:tc>
          <w:tcPr>
            <w:tcW w:w="0" w:type="auto"/>
            <w:tcBorders>
              <w:left w:val="single" w:sz="4" w:space="0" w:color="auto"/>
              <w:bottom w:val="nil"/>
              <w:right w:val="single" w:sz="4" w:space="0" w:color="auto"/>
            </w:tcBorders>
            <w:shd w:val="clear" w:color="auto" w:fill="auto"/>
            <w:noWrap/>
            <w:tcMar>
              <w:top w:w="15" w:type="dxa"/>
              <w:left w:w="15" w:type="dxa"/>
              <w:bottom w:w="0" w:type="dxa"/>
              <w:right w:w="15" w:type="dxa"/>
            </w:tcMar>
            <w:vAlign w:val="center"/>
            <w:hideMark/>
          </w:tcPr>
          <w:p w:rsidR="00B3720B" w:rsidRDefault="00B3720B">
            <w:pPr>
              <w:rPr>
                <w:rFonts w:ascii="Arial" w:hAnsi="Arial" w:cs="Arial"/>
                <w:sz w:val="16"/>
                <w:szCs w:val="16"/>
              </w:rPr>
            </w:pPr>
            <w:r>
              <w:rPr>
                <w:rFonts w:ascii="Arial" w:hAnsi="Arial" w:cs="Arial"/>
                <w:sz w:val="16"/>
                <w:szCs w:val="16"/>
              </w:rPr>
              <w:t>Total</w:t>
            </w:r>
          </w:p>
        </w:tc>
        <w:tc>
          <w:tcPr>
            <w:tcW w:w="0" w:type="auto"/>
            <w:tcBorders>
              <w:left w:val="single" w:sz="4" w:space="0" w:color="auto"/>
              <w:bottom w:val="nil"/>
            </w:tcBorders>
            <w:shd w:val="clear" w:color="auto" w:fill="auto"/>
            <w:noWrap/>
            <w:tcMar>
              <w:top w:w="15" w:type="dxa"/>
              <w:left w:w="15" w:type="dxa"/>
              <w:bottom w:w="0" w:type="dxa"/>
              <w:right w:w="15" w:type="dxa"/>
            </w:tcMar>
            <w:vAlign w:val="center"/>
            <w:hideMark/>
          </w:tcPr>
          <w:p w:rsidR="00B3720B" w:rsidRPr="00B3720B" w:rsidRDefault="00B3720B" w:rsidP="00B3720B">
            <w:pPr>
              <w:ind w:right="57"/>
              <w:jc w:val="right"/>
              <w:rPr>
                <w:rFonts w:ascii="Arial" w:hAnsi="Arial" w:cs="Arial"/>
                <w:color w:val="000000"/>
                <w:sz w:val="16"/>
                <w:szCs w:val="16"/>
              </w:rPr>
            </w:pPr>
            <w:r w:rsidRPr="00B3720B">
              <w:rPr>
                <w:rFonts w:ascii="Arial" w:hAnsi="Arial" w:cs="Arial"/>
                <w:color w:val="000000"/>
                <w:sz w:val="16"/>
                <w:szCs w:val="16"/>
              </w:rPr>
              <w:t>1.5</w:t>
            </w:r>
          </w:p>
        </w:tc>
        <w:tc>
          <w:tcPr>
            <w:tcW w:w="0" w:type="auto"/>
            <w:tcBorders>
              <w:bottom w:val="nil"/>
            </w:tcBorders>
            <w:shd w:val="clear" w:color="auto" w:fill="auto"/>
            <w:noWrap/>
            <w:tcMar>
              <w:top w:w="15" w:type="dxa"/>
              <w:left w:w="15" w:type="dxa"/>
              <w:bottom w:w="0" w:type="dxa"/>
              <w:right w:w="15" w:type="dxa"/>
            </w:tcMar>
            <w:vAlign w:val="center"/>
            <w:hideMark/>
          </w:tcPr>
          <w:p w:rsidR="00B3720B" w:rsidRPr="00B3720B" w:rsidRDefault="00B3720B" w:rsidP="00B3720B">
            <w:pPr>
              <w:ind w:right="57"/>
              <w:jc w:val="right"/>
              <w:rPr>
                <w:rFonts w:ascii="Arial" w:hAnsi="Arial" w:cs="Arial"/>
                <w:color w:val="000000"/>
                <w:sz w:val="16"/>
                <w:szCs w:val="16"/>
              </w:rPr>
            </w:pPr>
            <w:r w:rsidRPr="00B3720B">
              <w:rPr>
                <w:rFonts w:ascii="Arial" w:hAnsi="Arial" w:cs="Arial"/>
                <w:color w:val="000000"/>
                <w:sz w:val="16"/>
                <w:szCs w:val="16"/>
              </w:rPr>
              <w:t>41.7</w:t>
            </w:r>
          </w:p>
        </w:tc>
        <w:tc>
          <w:tcPr>
            <w:tcW w:w="0" w:type="auto"/>
            <w:tcBorders>
              <w:bottom w:val="nil"/>
            </w:tcBorders>
            <w:shd w:val="clear" w:color="auto" w:fill="auto"/>
            <w:noWrap/>
            <w:tcMar>
              <w:top w:w="15" w:type="dxa"/>
              <w:left w:w="15" w:type="dxa"/>
              <w:bottom w:w="0" w:type="dxa"/>
              <w:right w:w="15" w:type="dxa"/>
            </w:tcMar>
            <w:vAlign w:val="center"/>
            <w:hideMark/>
          </w:tcPr>
          <w:p w:rsidR="00B3720B" w:rsidRPr="00B3720B" w:rsidRDefault="00B3720B" w:rsidP="00B3720B">
            <w:pPr>
              <w:ind w:right="57"/>
              <w:jc w:val="right"/>
              <w:rPr>
                <w:rFonts w:ascii="Arial" w:hAnsi="Arial" w:cs="Arial"/>
                <w:color w:val="000000"/>
                <w:sz w:val="16"/>
                <w:szCs w:val="16"/>
              </w:rPr>
            </w:pPr>
            <w:r w:rsidRPr="00B3720B">
              <w:rPr>
                <w:rFonts w:ascii="Arial" w:hAnsi="Arial" w:cs="Arial"/>
                <w:color w:val="000000"/>
                <w:sz w:val="16"/>
                <w:szCs w:val="16"/>
              </w:rPr>
              <w:t>43.7</w:t>
            </w:r>
          </w:p>
        </w:tc>
        <w:tc>
          <w:tcPr>
            <w:tcW w:w="0" w:type="auto"/>
            <w:tcBorders>
              <w:bottom w:val="nil"/>
            </w:tcBorders>
            <w:shd w:val="clear" w:color="auto" w:fill="auto"/>
            <w:noWrap/>
            <w:tcMar>
              <w:top w:w="15" w:type="dxa"/>
              <w:left w:w="15" w:type="dxa"/>
              <w:bottom w:w="0" w:type="dxa"/>
              <w:right w:w="15" w:type="dxa"/>
            </w:tcMar>
            <w:vAlign w:val="center"/>
            <w:hideMark/>
          </w:tcPr>
          <w:p w:rsidR="00B3720B" w:rsidRPr="00B3720B" w:rsidRDefault="00B3720B" w:rsidP="00B3720B">
            <w:pPr>
              <w:ind w:right="57"/>
              <w:jc w:val="right"/>
              <w:rPr>
                <w:rFonts w:ascii="Arial" w:hAnsi="Arial" w:cs="Arial"/>
                <w:color w:val="000000"/>
                <w:sz w:val="16"/>
                <w:szCs w:val="16"/>
              </w:rPr>
            </w:pPr>
            <w:r w:rsidRPr="00B3720B">
              <w:rPr>
                <w:rFonts w:ascii="Arial" w:hAnsi="Arial" w:cs="Arial"/>
                <w:color w:val="000000"/>
                <w:sz w:val="16"/>
                <w:szCs w:val="16"/>
              </w:rPr>
              <w:t>13.2</w:t>
            </w:r>
          </w:p>
        </w:tc>
        <w:tc>
          <w:tcPr>
            <w:tcW w:w="0" w:type="auto"/>
            <w:tcBorders>
              <w:bottom w:val="nil"/>
            </w:tcBorders>
            <w:shd w:val="clear" w:color="auto" w:fill="auto"/>
            <w:noWrap/>
            <w:tcMar>
              <w:top w:w="15" w:type="dxa"/>
              <w:left w:w="15" w:type="dxa"/>
              <w:bottom w:w="0" w:type="dxa"/>
              <w:right w:w="15" w:type="dxa"/>
            </w:tcMar>
            <w:vAlign w:val="center"/>
            <w:hideMark/>
          </w:tcPr>
          <w:p w:rsidR="00B3720B" w:rsidRPr="00B3720B" w:rsidRDefault="00B3720B" w:rsidP="00B3720B">
            <w:pPr>
              <w:ind w:right="57"/>
              <w:jc w:val="right"/>
              <w:rPr>
                <w:rFonts w:ascii="Arial" w:hAnsi="Arial" w:cs="Arial"/>
                <w:color w:val="000000"/>
                <w:sz w:val="16"/>
                <w:szCs w:val="16"/>
              </w:rPr>
            </w:pPr>
            <w:r w:rsidRPr="00B3720B">
              <w:rPr>
                <w:rFonts w:ascii="Arial" w:hAnsi="Arial" w:cs="Arial"/>
                <w:color w:val="000000"/>
                <w:sz w:val="16"/>
                <w:szCs w:val="16"/>
              </w:rPr>
              <w:t>100.0</w:t>
            </w:r>
          </w:p>
        </w:tc>
        <w:tc>
          <w:tcPr>
            <w:tcW w:w="0" w:type="auto"/>
            <w:tcBorders>
              <w:bottom w:val="nil"/>
            </w:tcBorders>
            <w:shd w:val="clear" w:color="auto" w:fill="auto"/>
            <w:noWrap/>
            <w:tcMar>
              <w:top w:w="15" w:type="dxa"/>
              <w:left w:w="15" w:type="dxa"/>
              <w:bottom w:w="0" w:type="dxa"/>
              <w:right w:w="15" w:type="dxa"/>
            </w:tcMar>
            <w:vAlign w:val="center"/>
            <w:hideMark/>
          </w:tcPr>
          <w:p w:rsidR="00B3720B" w:rsidRPr="00B3720B" w:rsidRDefault="00B3720B" w:rsidP="00B3720B">
            <w:pPr>
              <w:ind w:right="57"/>
              <w:jc w:val="right"/>
              <w:rPr>
                <w:rFonts w:ascii="Arial" w:hAnsi="Arial" w:cs="Arial"/>
                <w:color w:val="000000"/>
                <w:sz w:val="16"/>
                <w:szCs w:val="16"/>
              </w:rPr>
            </w:pPr>
            <w:r w:rsidRPr="00B3720B">
              <w:rPr>
                <w:rFonts w:ascii="Arial" w:hAnsi="Arial" w:cs="Arial"/>
                <w:color w:val="000000"/>
                <w:sz w:val="16"/>
                <w:szCs w:val="16"/>
              </w:rPr>
              <w:t>278</w:t>
            </w:r>
          </w:p>
        </w:tc>
        <w:tc>
          <w:tcPr>
            <w:tcW w:w="0" w:type="auto"/>
            <w:tcBorders>
              <w:bottom w:val="nil"/>
            </w:tcBorders>
            <w:shd w:val="clear" w:color="auto" w:fill="auto"/>
            <w:noWrap/>
            <w:tcMar>
              <w:top w:w="15" w:type="dxa"/>
              <w:left w:w="15" w:type="dxa"/>
              <w:bottom w:w="0" w:type="dxa"/>
              <w:right w:w="15" w:type="dxa"/>
            </w:tcMar>
            <w:vAlign w:val="center"/>
            <w:hideMark/>
          </w:tcPr>
          <w:p w:rsidR="00B3720B" w:rsidRPr="00B3720B" w:rsidRDefault="00B3720B" w:rsidP="00B3720B">
            <w:pPr>
              <w:ind w:right="57"/>
              <w:jc w:val="right"/>
              <w:rPr>
                <w:rFonts w:ascii="Arial" w:hAnsi="Arial" w:cs="Arial"/>
                <w:color w:val="000000"/>
                <w:sz w:val="16"/>
                <w:szCs w:val="16"/>
              </w:rPr>
            </w:pPr>
            <w:r w:rsidRPr="00B3720B">
              <w:rPr>
                <w:rFonts w:ascii="Arial" w:hAnsi="Arial" w:cs="Arial"/>
                <w:color w:val="000000"/>
                <w:sz w:val="16"/>
                <w:szCs w:val="16"/>
              </w:rPr>
              <w:t>3.3</w:t>
            </w:r>
          </w:p>
        </w:tc>
        <w:tc>
          <w:tcPr>
            <w:tcW w:w="0" w:type="auto"/>
            <w:tcBorders>
              <w:bottom w:val="nil"/>
            </w:tcBorders>
            <w:shd w:val="clear" w:color="auto" w:fill="auto"/>
            <w:noWrap/>
            <w:tcMar>
              <w:top w:w="15" w:type="dxa"/>
              <w:left w:w="15" w:type="dxa"/>
              <w:bottom w:w="0" w:type="dxa"/>
              <w:right w:w="15" w:type="dxa"/>
            </w:tcMar>
            <w:vAlign w:val="center"/>
            <w:hideMark/>
          </w:tcPr>
          <w:p w:rsidR="00B3720B" w:rsidRPr="00B3720B" w:rsidRDefault="00B3720B" w:rsidP="00B3720B">
            <w:pPr>
              <w:ind w:right="57"/>
              <w:jc w:val="right"/>
              <w:rPr>
                <w:rFonts w:ascii="Arial" w:hAnsi="Arial" w:cs="Arial"/>
                <w:color w:val="000000"/>
                <w:sz w:val="16"/>
                <w:szCs w:val="16"/>
              </w:rPr>
            </w:pPr>
            <w:r w:rsidRPr="00B3720B">
              <w:rPr>
                <w:rFonts w:ascii="Arial" w:hAnsi="Arial" w:cs="Arial"/>
                <w:color w:val="000000"/>
                <w:sz w:val="16"/>
                <w:szCs w:val="16"/>
              </w:rPr>
              <w:t>40.6</w:t>
            </w:r>
          </w:p>
        </w:tc>
        <w:tc>
          <w:tcPr>
            <w:tcW w:w="0" w:type="auto"/>
            <w:tcBorders>
              <w:bottom w:val="nil"/>
            </w:tcBorders>
            <w:shd w:val="clear" w:color="auto" w:fill="auto"/>
            <w:noWrap/>
            <w:tcMar>
              <w:top w:w="15" w:type="dxa"/>
              <w:left w:w="15" w:type="dxa"/>
              <w:bottom w:w="0" w:type="dxa"/>
              <w:right w:w="15" w:type="dxa"/>
            </w:tcMar>
            <w:vAlign w:val="center"/>
            <w:hideMark/>
          </w:tcPr>
          <w:p w:rsidR="00B3720B" w:rsidRPr="00B3720B" w:rsidRDefault="00B3720B" w:rsidP="00B3720B">
            <w:pPr>
              <w:ind w:right="57"/>
              <w:jc w:val="right"/>
              <w:rPr>
                <w:rFonts w:ascii="Arial" w:hAnsi="Arial" w:cs="Arial"/>
                <w:color w:val="000000"/>
                <w:sz w:val="16"/>
                <w:szCs w:val="16"/>
              </w:rPr>
            </w:pPr>
            <w:r w:rsidRPr="00B3720B">
              <w:rPr>
                <w:rFonts w:ascii="Arial" w:hAnsi="Arial" w:cs="Arial"/>
                <w:color w:val="000000"/>
                <w:sz w:val="16"/>
                <w:szCs w:val="16"/>
              </w:rPr>
              <w:t>44.2</w:t>
            </w:r>
          </w:p>
        </w:tc>
        <w:tc>
          <w:tcPr>
            <w:tcW w:w="0" w:type="auto"/>
            <w:tcBorders>
              <w:bottom w:val="nil"/>
            </w:tcBorders>
            <w:shd w:val="clear" w:color="auto" w:fill="auto"/>
            <w:noWrap/>
            <w:tcMar>
              <w:top w:w="15" w:type="dxa"/>
              <w:left w:w="15" w:type="dxa"/>
              <w:bottom w:w="0" w:type="dxa"/>
              <w:right w:w="15" w:type="dxa"/>
            </w:tcMar>
            <w:vAlign w:val="center"/>
            <w:hideMark/>
          </w:tcPr>
          <w:p w:rsidR="00B3720B" w:rsidRPr="00B3720B" w:rsidRDefault="00B3720B" w:rsidP="00B3720B">
            <w:pPr>
              <w:ind w:right="57"/>
              <w:jc w:val="right"/>
              <w:rPr>
                <w:rFonts w:ascii="Arial" w:hAnsi="Arial" w:cs="Arial"/>
                <w:color w:val="000000"/>
                <w:sz w:val="16"/>
                <w:szCs w:val="16"/>
              </w:rPr>
            </w:pPr>
            <w:r w:rsidRPr="00B3720B">
              <w:rPr>
                <w:rFonts w:ascii="Arial" w:hAnsi="Arial" w:cs="Arial"/>
                <w:color w:val="000000"/>
                <w:sz w:val="16"/>
                <w:szCs w:val="16"/>
              </w:rPr>
              <w:t>11.9</w:t>
            </w:r>
          </w:p>
        </w:tc>
        <w:tc>
          <w:tcPr>
            <w:tcW w:w="0" w:type="auto"/>
            <w:tcBorders>
              <w:bottom w:val="nil"/>
            </w:tcBorders>
            <w:shd w:val="clear" w:color="auto" w:fill="auto"/>
            <w:noWrap/>
            <w:tcMar>
              <w:top w:w="15" w:type="dxa"/>
              <w:left w:w="15" w:type="dxa"/>
              <w:bottom w:w="0" w:type="dxa"/>
              <w:right w:w="15" w:type="dxa"/>
            </w:tcMar>
            <w:vAlign w:val="center"/>
            <w:hideMark/>
          </w:tcPr>
          <w:p w:rsidR="00B3720B" w:rsidRPr="00B3720B" w:rsidRDefault="00B3720B" w:rsidP="00B3720B">
            <w:pPr>
              <w:ind w:right="57"/>
              <w:jc w:val="right"/>
              <w:rPr>
                <w:rFonts w:ascii="Arial" w:hAnsi="Arial" w:cs="Arial"/>
                <w:color w:val="000000"/>
                <w:sz w:val="16"/>
                <w:szCs w:val="16"/>
              </w:rPr>
            </w:pPr>
            <w:r w:rsidRPr="00B3720B">
              <w:rPr>
                <w:rFonts w:ascii="Arial" w:hAnsi="Arial" w:cs="Arial"/>
                <w:color w:val="000000"/>
                <w:sz w:val="16"/>
                <w:szCs w:val="16"/>
              </w:rPr>
              <w:t>100.0</w:t>
            </w:r>
          </w:p>
        </w:tc>
        <w:tc>
          <w:tcPr>
            <w:tcW w:w="0" w:type="auto"/>
            <w:tcBorders>
              <w:bottom w:val="nil"/>
              <w:right w:val="single" w:sz="4" w:space="0" w:color="auto"/>
            </w:tcBorders>
            <w:shd w:val="clear" w:color="auto" w:fill="auto"/>
            <w:noWrap/>
            <w:tcMar>
              <w:top w:w="15" w:type="dxa"/>
              <w:left w:w="15" w:type="dxa"/>
              <w:bottom w:w="0" w:type="dxa"/>
              <w:right w:w="15" w:type="dxa"/>
            </w:tcMar>
            <w:vAlign w:val="center"/>
            <w:hideMark/>
          </w:tcPr>
          <w:p w:rsidR="00B3720B" w:rsidRPr="00B3720B" w:rsidRDefault="00B3720B" w:rsidP="00B3720B">
            <w:pPr>
              <w:ind w:right="57"/>
              <w:jc w:val="right"/>
              <w:rPr>
                <w:rFonts w:ascii="Arial" w:hAnsi="Arial" w:cs="Arial"/>
                <w:color w:val="000000"/>
                <w:sz w:val="16"/>
                <w:szCs w:val="16"/>
              </w:rPr>
            </w:pPr>
            <w:r w:rsidRPr="00B3720B">
              <w:rPr>
                <w:rFonts w:ascii="Arial" w:hAnsi="Arial" w:cs="Arial"/>
                <w:color w:val="000000"/>
                <w:sz w:val="16"/>
                <w:szCs w:val="16"/>
              </w:rPr>
              <w:t>1380</w:t>
            </w:r>
          </w:p>
        </w:tc>
      </w:tr>
      <w:tr w:rsidR="00B3720B" w:rsidRPr="00B3720B" w:rsidTr="00B3720B">
        <w:trPr>
          <w:trHeight w:val="227"/>
          <w:jc w:val="center"/>
        </w:trPr>
        <w:tc>
          <w:tcPr>
            <w:tcW w:w="0" w:type="auto"/>
            <w:tcBorders>
              <w:top w:val="nil"/>
              <w:left w:val="single" w:sz="4" w:space="0" w:color="auto"/>
              <w:bottom w:val="nil"/>
              <w:right w:val="single" w:sz="4" w:space="0" w:color="auto"/>
            </w:tcBorders>
            <w:shd w:val="clear" w:color="auto" w:fill="auto"/>
            <w:noWrap/>
            <w:tcMar>
              <w:top w:w="15" w:type="dxa"/>
              <w:left w:w="15" w:type="dxa"/>
              <w:bottom w:w="0" w:type="dxa"/>
              <w:right w:w="15" w:type="dxa"/>
            </w:tcMar>
            <w:vAlign w:val="center"/>
            <w:hideMark/>
          </w:tcPr>
          <w:p w:rsidR="00B3720B" w:rsidRDefault="00B3720B">
            <w:pPr>
              <w:rPr>
                <w:rFonts w:ascii="Arial" w:hAnsi="Arial" w:cs="Arial"/>
                <w:sz w:val="16"/>
                <w:szCs w:val="16"/>
              </w:rPr>
            </w:pPr>
            <w:r>
              <w:rPr>
                <w:rFonts w:ascii="Arial" w:hAnsi="Arial" w:cs="Arial"/>
                <w:sz w:val="16"/>
                <w:szCs w:val="16"/>
              </w:rPr>
              <w:t> </w:t>
            </w:r>
          </w:p>
        </w:tc>
        <w:tc>
          <w:tcPr>
            <w:tcW w:w="677" w:type="dxa"/>
            <w:tcBorders>
              <w:top w:val="nil"/>
              <w:left w:val="single" w:sz="4" w:space="0" w:color="auto"/>
              <w:bottom w:val="nil"/>
              <w:right w:val="nil"/>
            </w:tcBorders>
            <w:shd w:val="clear" w:color="auto" w:fill="auto"/>
            <w:tcMar>
              <w:top w:w="15" w:type="dxa"/>
              <w:left w:w="15" w:type="dxa"/>
              <w:bottom w:w="0" w:type="dxa"/>
              <w:right w:w="15" w:type="dxa"/>
            </w:tcMar>
            <w:vAlign w:val="center"/>
            <w:hideMark/>
          </w:tcPr>
          <w:p w:rsidR="00B3720B" w:rsidRPr="00B3720B" w:rsidRDefault="00B3720B" w:rsidP="00B3720B">
            <w:pPr>
              <w:ind w:right="57"/>
              <w:jc w:val="right"/>
              <w:rPr>
                <w:rFonts w:ascii="Arial" w:hAnsi="Arial" w:cs="Arial"/>
                <w:color w:val="000000"/>
                <w:sz w:val="16"/>
                <w:szCs w:val="16"/>
              </w:rPr>
            </w:pPr>
          </w:p>
        </w:tc>
        <w:tc>
          <w:tcPr>
            <w:tcW w:w="657" w:type="dxa"/>
            <w:tcBorders>
              <w:top w:val="nil"/>
              <w:left w:val="nil"/>
              <w:bottom w:val="nil"/>
              <w:right w:val="nil"/>
            </w:tcBorders>
            <w:shd w:val="clear" w:color="auto" w:fill="auto"/>
            <w:tcMar>
              <w:top w:w="15" w:type="dxa"/>
              <w:left w:w="15" w:type="dxa"/>
              <w:bottom w:w="0" w:type="dxa"/>
              <w:right w:w="15" w:type="dxa"/>
            </w:tcMar>
            <w:vAlign w:val="center"/>
            <w:hideMark/>
          </w:tcPr>
          <w:p w:rsidR="00B3720B" w:rsidRPr="00B3720B" w:rsidRDefault="00B3720B" w:rsidP="00B3720B">
            <w:pPr>
              <w:ind w:right="57"/>
              <w:jc w:val="right"/>
              <w:rPr>
                <w:rFonts w:ascii="Arial" w:hAnsi="Arial" w:cs="Arial"/>
                <w:color w:val="000000"/>
                <w:sz w:val="16"/>
                <w:szCs w:val="16"/>
              </w:rPr>
            </w:pPr>
          </w:p>
        </w:tc>
        <w:tc>
          <w:tcPr>
            <w:tcW w:w="678" w:type="dxa"/>
            <w:tcBorders>
              <w:top w:val="nil"/>
              <w:left w:val="nil"/>
              <w:bottom w:val="nil"/>
              <w:right w:val="nil"/>
            </w:tcBorders>
            <w:shd w:val="clear" w:color="auto" w:fill="auto"/>
            <w:tcMar>
              <w:top w:w="15" w:type="dxa"/>
              <w:left w:w="15" w:type="dxa"/>
              <w:bottom w:w="0" w:type="dxa"/>
              <w:right w:w="15" w:type="dxa"/>
            </w:tcMar>
            <w:vAlign w:val="center"/>
            <w:hideMark/>
          </w:tcPr>
          <w:p w:rsidR="00B3720B" w:rsidRPr="00B3720B" w:rsidRDefault="00B3720B" w:rsidP="00B3720B">
            <w:pPr>
              <w:ind w:right="57"/>
              <w:jc w:val="right"/>
              <w:rPr>
                <w:rFonts w:ascii="Arial" w:hAnsi="Arial" w:cs="Arial"/>
                <w:color w:val="000000"/>
                <w:sz w:val="16"/>
                <w:szCs w:val="16"/>
              </w:rPr>
            </w:pPr>
          </w:p>
        </w:tc>
        <w:tc>
          <w:tcPr>
            <w:tcW w:w="678" w:type="dxa"/>
            <w:tcBorders>
              <w:top w:val="nil"/>
              <w:left w:val="nil"/>
              <w:bottom w:val="nil"/>
              <w:right w:val="nil"/>
            </w:tcBorders>
            <w:shd w:val="clear" w:color="auto" w:fill="auto"/>
            <w:tcMar>
              <w:top w:w="15" w:type="dxa"/>
              <w:left w:w="15" w:type="dxa"/>
              <w:bottom w:w="0" w:type="dxa"/>
              <w:right w:w="15" w:type="dxa"/>
            </w:tcMar>
            <w:vAlign w:val="center"/>
            <w:hideMark/>
          </w:tcPr>
          <w:p w:rsidR="00B3720B" w:rsidRPr="00B3720B" w:rsidRDefault="00B3720B" w:rsidP="00B3720B">
            <w:pPr>
              <w:ind w:right="57"/>
              <w:jc w:val="right"/>
              <w:rPr>
                <w:rFonts w:ascii="Arial" w:hAnsi="Arial" w:cs="Arial"/>
                <w:color w:val="000000"/>
                <w:sz w:val="16"/>
                <w:szCs w:val="16"/>
              </w:rPr>
            </w:pPr>
          </w:p>
        </w:tc>
        <w:tc>
          <w:tcPr>
            <w:tcW w:w="677" w:type="dxa"/>
            <w:tcBorders>
              <w:top w:val="nil"/>
              <w:left w:val="nil"/>
              <w:bottom w:val="nil"/>
              <w:right w:val="nil"/>
            </w:tcBorders>
            <w:shd w:val="clear" w:color="auto" w:fill="auto"/>
            <w:tcMar>
              <w:top w:w="15" w:type="dxa"/>
              <w:left w:w="15" w:type="dxa"/>
              <w:bottom w:w="0" w:type="dxa"/>
              <w:right w:w="15" w:type="dxa"/>
            </w:tcMar>
            <w:vAlign w:val="center"/>
            <w:hideMark/>
          </w:tcPr>
          <w:p w:rsidR="00B3720B" w:rsidRPr="00B3720B" w:rsidRDefault="00B3720B" w:rsidP="00B3720B">
            <w:pPr>
              <w:ind w:right="57"/>
              <w:jc w:val="right"/>
              <w:rPr>
                <w:rFonts w:ascii="Arial" w:hAnsi="Arial" w:cs="Arial"/>
                <w:color w:val="000000"/>
                <w:sz w:val="16"/>
                <w:szCs w:val="16"/>
              </w:rPr>
            </w:pPr>
          </w:p>
        </w:tc>
        <w:tc>
          <w:tcPr>
            <w:tcW w:w="678" w:type="dxa"/>
            <w:tcBorders>
              <w:top w:val="nil"/>
              <w:left w:val="nil"/>
              <w:bottom w:val="nil"/>
              <w:right w:val="nil"/>
            </w:tcBorders>
            <w:shd w:val="clear" w:color="auto" w:fill="auto"/>
            <w:tcMar>
              <w:top w:w="15" w:type="dxa"/>
              <w:left w:w="15" w:type="dxa"/>
              <w:bottom w:w="0" w:type="dxa"/>
              <w:right w:w="15" w:type="dxa"/>
            </w:tcMar>
            <w:vAlign w:val="center"/>
            <w:hideMark/>
          </w:tcPr>
          <w:p w:rsidR="00B3720B" w:rsidRPr="00B3720B" w:rsidRDefault="00B3720B" w:rsidP="00B3720B">
            <w:pPr>
              <w:ind w:right="57"/>
              <w:jc w:val="right"/>
              <w:rPr>
                <w:rFonts w:ascii="Arial" w:hAnsi="Arial" w:cs="Arial"/>
                <w:color w:val="000000"/>
                <w:sz w:val="16"/>
                <w:szCs w:val="16"/>
              </w:rPr>
            </w:pPr>
          </w:p>
        </w:tc>
        <w:tc>
          <w:tcPr>
            <w:tcW w:w="678" w:type="dxa"/>
            <w:tcBorders>
              <w:top w:val="nil"/>
              <w:left w:val="nil"/>
              <w:bottom w:val="nil"/>
              <w:right w:val="nil"/>
            </w:tcBorders>
            <w:shd w:val="clear" w:color="auto" w:fill="auto"/>
            <w:tcMar>
              <w:top w:w="15" w:type="dxa"/>
              <w:left w:w="15" w:type="dxa"/>
              <w:bottom w:w="0" w:type="dxa"/>
              <w:right w:w="15" w:type="dxa"/>
            </w:tcMar>
            <w:vAlign w:val="center"/>
            <w:hideMark/>
          </w:tcPr>
          <w:p w:rsidR="00B3720B" w:rsidRPr="00B3720B" w:rsidRDefault="00B3720B" w:rsidP="00B3720B">
            <w:pPr>
              <w:ind w:right="57"/>
              <w:jc w:val="right"/>
              <w:rPr>
                <w:rFonts w:ascii="Arial" w:hAnsi="Arial" w:cs="Arial"/>
                <w:color w:val="000000"/>
                <w:sz w:val="16"/>
                <w:szCs w:val="16"/>
              </w:rPr>
            </w:pPr>
          </w:p>
        </w:tc>
        <w:tc>
          <w:tcPr>
            <w:tcW w:w="580" w:type="dxa"/>
            <w:tcBorders>
              <w:top w:val="nil"/>
              <w:left w:val="nil"/>
              <w:bottom w:val="nil"/>
              <w:right w:val="nil"/>
            </w:tcBorders>
            <w:shd w:val="clear" w:color="auto" w:fill="auto"/>
            <w:tcMar>
              <w:top w:w="15" w:type="dxa"/>
              <w:left w:w="15" w:type="dxa"/>
              <w:bottom w:w="0" w:type="dxa"/>
              <w:right w:w="15" w:type="dxa"/>
            </w:tcMar>
            <w:vAlign w:val="center"/>
            <w:hideMark/>
          </w:tcPr>
          <w:p w:rsidR="00B3720B" w:rsidRPr="00B3720B" w:rsidRDefault="00B3720B" w:rsidP="00B3720B">
            <w:pPr>
              <w:ind w:right="57"/>
              <w:jc w:val="right"/>
              <w:rPr>
                <w:rFonts w:ascii="Arial" w:hAnsi="Arial" w:cs="Arial"/>
                <w:color w:val="000000"/>
                <w:sz w:val="16"/>
                <w:szCs w:val="16"/>
              </w:rPr>
            </w:pPr>
          </w:p>
        </w:tc>
        <w:tc>
          <w:tcPr>
            <w:tcW w:w="569" w:type="dxa"/>
            <w:tcBorders>
              <w:top w:val="nil"/>
              <w:left w:val="nil"/>
              <w:bottom w:val="nil"/>
              <w:right w:val="nil"/>
            </w:tcBorders>
            <w:shd w:val="clear" w:color="auto" w:fill="auto"/>
            <w:tcMar>
              <w:top w:w="15" w:type="dxa"/>
              <w:left w:w="15" w:type="dxa"/>
              <w:bottom w:w="0" w:type="dxa"/>
              <w:right w:w="15" w:type="dxa"/>
            </w:tcMar>
            <w:vAlign w:val="center"/>
            <w:hideMark/>
          </w:tcPr>
          <w:p w:rsidR="00B3720B" w:rsidRPr="00B3720B" w:rsidRDefault="00B3720B" w:rsidP="00B3720B">
            <w:pPr>
              <w:ind w:right="57"/>
              <w:jc w:val="right"/>
              <w:rPr>
                <w:rFonts w:ascii="Arial" w:hAnsi="Arial" w:cs="Arial"/>
                <w:color w:val="000000"/>
                <w:sz w:val="16"/>
                <w:szCs w:val="16"/>
              </w:rPr>
            </w:pPr>
          </w:p>
        </w:tc>
        <w:tc>
          <w:tcPr>
            <w:tcW w:w="583" w:type="dxa"/>
            <w:tcBorders>
              <w:top w:val="nil"/>
              <w:left w:val="nil"/>
              <w:bottom w:val="nil"/>
              <w:right w:val="nil"/>
            </w:tcBorders>
            <w:shd w:val="clear" w:color="auto" w:fill="auto"/>
            <w:tcMar>
              <w:top w:w="15" w:type="dxa"/>
              <w:left w:w="15" w:type="dxa"/>
              <w:bottom w:w="0" w:type="dxa"/>
              <w:right w:w="15" w:type="dxa"/>
            </w:tcMar>
            <w:vAlign w:val="center"/>
            <w:hideMark/>
          </w:tcPr>
          <w:p w:rsidR="00B3720B" w:rsidRPr="00B3720B" w:rsidRDefault="00B3720B" w:rsidP="00B3720B">
            <w:pPr>
              <w:ind w:right="57"/>
              <w:jc w:val="right"/>
              <w:rPr>
                <w:rFonts w:ascii="Arial" w:hAnsi="Arial" w:cs="Arial"/>
                <w:color w:val="000000"/>
                <w:sz w:val="16"/>
                <w:szCs w:val="16"/>
              </w:rPr>
            </w:pPr>
          </w:p>
        </w:tc>
        <w:tc>
          <w:tcPr>
            <w:tcW w:w="627" w:type="dxa"/>
            <w:tcBorders>
              <w:top w:val="nil"/>
              <w:left w:val="nil"/>
              <w:bottom w:val="nil"/>
              <w:right w:val="nil"/>
            </w:tcBorders>
            <w:shd w:val="clear" w:color="auto" w:fill="auto"/>
            <w:tcMar>
              <w:top w:w="15" w:type="dxa"/>
              <w:left w:w="15" w:type="dxa"/>
              <w:bottom w:w="0" w:type="dxa"/>
              <w:right w:w="15" w:type="dxa"/>
            </w:tcMar>
            <w:vAlign w:val="center"/>
            <w:hideMark/>
          </w:tcPr>
          <w:p w:rsidR="00B3720B" w:rsidRPr="00B3720B" w:rsidRDefault="00B3720B" w:rsidP="00B3720B">
            <w:pPr>
              <w:ind w:right="57"/>
              <w:jc w:val="right"/>
              <w:rPr>
                <w:rFonts w:ascii="Arial" w:hAnsi="Arial" w:cs="Arial"/>
                <w:color w:val="000000"/>
                <w:sz w:val="16"/>
                <w:szCs w:val="16"/>
              </w:rPr>
            </w:pPr>
          </w:p>
        </w:tc>
        <w:tc>
          <w:tcPr>
            <w:tcW w:w="678" w:type="dxa"/>
            <w:tcBorders>
              <w:top w:val="nil"/>
              <w:left w:val="nil"/>
              <w:bottom w:val="nil"/>
              <w:right w:val="single" w:sz="4" w:space="0" w:color="auto"/>
            </w:tcBorders>
            <w:shd w:val="clear" w:color="auto" w:fill="auto"/>
            <w:tcMar>
              <w:top w:w="15" w:type="dxa"/>
              <w:left w:w="15" w:type="dxa"/>
              <w:bottom w:w="0" w:type="dxa"/>
              <w:right w:w="15" w:type="dxa"/>
            </w:tcMar>
            <w:vAlign w:val="center"/>
            <w:hideMark/>
          </w:tcPr>
          <w:p w:rsidR="00B3720B" w:rsidRPr="00B3720B" w:rsidRDefault="00B3720B" w:rsidP="00B3720B">
            <w:pPr>
              <w:ind w:right="57"/>
              <w:jc w:val="right"/>
              <w:rPr>
                <w:rFonts w:ascii="Arial" w:hAnsi="Arial" w:cs="Arial"/>
                <w:color w:val="000000"/>
                <w:sz w:val="16"/>
                <w:szCs w:val="16"/>
              </w:rPr>
            </w:pPr>
            <w:r w:rsidRPr="00B3720B">
              <w:rPr>
                <w:rFonts w:ascii="Arial" w:hAnsi="Arial" w:cs="Arial"/>
                <w:color w:val="000000"/>
                <w:sz w:val="16"/>
                <w:szCs w:val="16"/>
              </w:rPr>
              <w:t> </w:t>
            </w:r>
          </w:p>
        </w:tc>
      </w:tr>
      <w:tr w:rsidR="00B3720B" w:rsidRPr="00B3720B" w:rsidTr="00B3720B">
        <w:trPr>
          <w:trHeight w:val="227"/>
          <w:jc w:val="center"/>
        </w:trPr>
        <w:tc>
          <w:tcPr>
            <w:tcW w:w="0" w:type="auto"/>
            <w:tcBorders>
              <w:top w:val="nil"/>
              <w:left w:val="single" w:sz="4" w:space="0" w:color="auto"/>
              <w:bottom w:val="nil"/>
              <w:right w:val="single" w:sz="4" w:space="0" w:color="auto"/>
            </w:tcBorders>
            <w:shd w:val="clear" w:color="auto" w:fill="auto"/>
            <w:noWrap/>
            <w:tcMar>
              <w:top w:w="15" w:type="dxa"/>
              <w:left w:w="15" w:type="dxa"/>
              <w:bottom w:w="0" w:type="dxa"/>
              <w:right w:w="15" w:type="dxa"/>
            </w:tcMar>
            <w:vAlign w:val="center"/>
            <w:hideMark/>
          </w:tcPr>
          <w:p w:rsidR="00B3720B" w:rsidRPr="000E24C6" w:rsidRDefault="00B3720B" w:rsidP="00FD4B83">
            <w:pPr>
              <w:rPr>
                <w:rFonts w:ascii="Arial" w:hAnsi="Arial" w:cs="Arial"/>
                <w:b/>
                <w:bCs/>
                <w:sz w:val="16"/>
                <w:szCs w:val="16"/>
              </w:rPr>
            </w:pPr>
            <w:r w:rsidRPr="000E24C6">
              <w:rPr>
                <w:rFonts w:ascii="Arial" w:hAnsi="Arial" w:cs="Arial"/>
                <w:b/>
                <w:bCs/>
                <w:sz w:val="16"/>
                <w:szCs w:val="16"/>
              </w:rPr>
              <w:t>Region</w:t>
            </w:r>
          </w:p>
        </w:tc>
        <w:tc>
          <w:tcPr>
            <w:tcW w:w="677" w:type="dxa"/>
            <w:tcBorders>
              <w:top w:val="nil"/>
              <w:left w:val="single" w:sz="4" w:space="0" w:color="auto"/>
              <w:bottom w:val="nil"/>
              <w:right w:val="nil"/>
            </w:tcBorders>
            <w:shd w:val="clear" w:color="auto" w:fill="auto"/>
            <w:tcMar>
              <w:top w:w="15" w:type="dxa"/>
              <w:left w:w="15" w:type="dxa"/>
              <w:bottom w:w="0" w:type="dxa"/>
              <w:right w:w="15" w:type="dxa"/>
            </w:tcMar>
            <w:vAlign w:val="center"/>
            <w:hideMark/>
          </w:tcPr>
          <w:p w:rsidR="00B3720B" w:rsidRPr="00B3720B" w:rsidRDefault="00B3720B" w:rsidP="00B3720B">
            <w:pPr>
              <w:ind w:right="57"/>
              <w:jc w:val="right"/>
              <w:rPr>
                <w:rFonts w:ascii="Arial" w:hAnsi="Arial" w:cs="Arial"/>
                <w:color w:val="000000"/>
                <w:sz w:val="16"/>
                <w:szCs w:val="16"/>
              </w:rPr>
            </w:pPr>
          </w:p>
        </w:tc>
        <w:tc>
          <w:tcPr>
            <w:tcW w:w="657" w:type="dxa"/>
            <w:tcBorders>
              <w:top w:val="nil"/>
              <w:left w:val="nil"/>
              <w:bottom w:val="nil"/>
              <w:right w:val="nil"/>
            </w:tcBorders>
            <w:shd w:val="clear" w:color="auto" w:fill="auto"/>
            <w:tcMar>
              <w:top w:w="15" w:type="dxa"/>
              <w:left w:w="15" w:type="dxa"/>
              <w:bottom w:w="0" w:type="dxa"/>
              <w:right w:w="15" w:type="dxa"/>
            </w:tcMar>
            <w:vAlign w:val="center"/>
            <w:hideMark/>
          </w:tcPr>
          <w:p w:rsidR="00B3720B" w:rsidRPr="00B3720B" w:rsidRDefault="00B3720B" w:rsidP="00B3720B">
            <w:pPr>
              <w:ind w:right="57"/>
              <w:jc w:val="right"/>
              <w:rPr>
                <w:rFonts w:ascii="Arial" w:hAnsi="Arial" w:cs="Arial"/>
                <w:color w:val="000000"/>
                <w:sz w:val="16"/>
                <w:szCs w:val="16"/>
              </w:rPr>
            </w:pPr>
          </w:p>
        </w:tc>
        <w:tc>
          <w:tcPr>
            <w:tcW w:w="678" w:type="dxa"/>
            <w:tcBorders>
              <w:top w:val="nil"/>
              <w:left w:val="nil"/>
              <w:bottom w:val="nil"/>
              <w:right w:val="nil"/>
            </w:tcBorders>
            <w:shd w:val="clear" w:color="auto" w:fill="auto"/>
            <w:tcMar>
              <w:top w:w="15" w:type="dxa"/>
              <w:left w:w="15" w:type="dxa"/>
              <w:bottom w:w="0" w:type="dxa"/>
              <w:right w:w="15" w:type="dxa"/>
            </w:tcMar>
            <w:vAlign w:val="center"/>
            <w:hideMark/>
          </w:tcPr>
          <w:p w:rsidR="00B3720B" w:rsidRPr="00B3720B" w:rsidRDefault="00B3720B" w:rsidP="00B3720B">
            <w:pPr>
              <w:ind w:right="57"/>
              <w:jc w:val="right"/>
              <w:rPr>
                <w:rFonts w:ascii="Arial" w:hAnsi="Arial" w:cs="Arial"/>
                <w:color w:val="000000"/>
                <w:sz w:val="16"/>
                <w:szCs w:val="16"/>
              </w:rPr>
            </w:pPr>
          </w:p>
        </w:tc>
        <w:tc>
          <w:tcPr>
            <w:tcW w:w="678" w:type="dxa"/>
            <w:tcBorders>
              <w:top w:val="nil"/>
              <w:left w:val="nil"/>
              <w:bottom w:val="nil"/>
              <w:right w:val="nil"/>
            </w:tcBorders>
            <w:shd w:val="clear" w:color="auto" w:fill="auto"/>
            <w:tcMar>
              <w:top w:w="15" w:type="dxa"/>
              <w:left w:w="15" w:type="dxa"/>
              <w:bottom w:w="0" w:type="dxa"/>
              <w:right w:w="15" w:type="dxa"/>
            </w:tcMar>
            <w:vAlign w:val="center"/>
            <w:hideMark/>
          </w:tcPr>
          <w:p w:rsidR="00B3720B" w:rsidRPr="00B3720B" w:rsidRDefault="00B3720B" w:rsidP="00B3720B">
            <w:pPr>
              <w:ind w:right="57"/>
              <w:jc w:val="right"/>
              <w:rPr>
                <w:rFonts w:ascii="Arial" w:hAnsi="Arial" w:cs="Arial"/>
                <w:color w:val="000000"/>
                <w:sz w:val="16"/>
                <w:szCs w:val="16"/>
              </w:rPr>
            </w:pPr>
          </w:p>
        </w:tc>
        <w:tc>
          <w:tcPr>
            <w:tcW w:w="677" w:type="dxa"/>
            <w:tcBorders>
              <w:top w:val="nil"/>
              <w:left w:val="nil"/>
              <w:bottom w:val="nil"/>
              <w:right w:val="nil"/>
            </w:tcBorders>
            <w:shd w:val="clear" w:color="auto" w:fill="auto"/>
            <w:tcMar>
              <w:top w:w="15" w:type="dxa"/>
              <w:left w:w="15" w:type="dxa"/>
              <w:bottom w:w="0" w:type="dxa"/>
              <w:right w:w="15" w:type="dxa"/>
            </w:tcMar>
            <w:vAlign w:val="center"/>
            <w:hideMark/>
          </w:tcPr>
          <w:p w:rsidR="00B3720B" w:rsidRPr="00B3720B" w:rsidRDefault="00B3720B" w:rsidP="00B3720B">
            <w:pPr>
              <w:ind w:right="57"/>
              <w:jc w:val="right"/>
              <w:rPr>
                <w:rFonts w:ascii="Arial" w:hAnsi="Arial" w:cs="Arial"/>
                <w:color w:val="000000"/>
                <w:sz w:val="16"/>
                <w:szCs w:val="16"/>
              </w:rPr>
            </w:pPr>
          </w:p>
        </w:tc>
        <w:tc>
          <w:tcPr>
            <w:tcW w:w="678" w:type="dxa"/>
            <w:tcBorders>
              <w:top w:val="nil"/>
              <w:left w:val="nil"/>
              <w:bottom w:val="nil"/>
              <w:right w:val="nil"/>
            </w:tcBorders>
            <w:shd w:val="clear" w:color="auto" w:fill="auto"/>
            <w:tcMar>
              <w:top w:w="15" w:type="dxa"/>
              <w:left w:w="15" w:type="dxa"/>
              <w:bottom w:w="0" w:type="dxa"/>
              <w:right w:w="15" w:type="dxa"/>
            </w:tcMar>
            <w:vAlign w:val="center"/>
            <w:hideMark/>
          </w:tcPr>
          <w:p w:rsidR="00B3720B" w:rsidRPr="00B3720B" w:rsidRDefault="00B3720B" w:rsidP="00B3720B">
            <w:pPr>
              <w:ind w:right="57"/>
              <w:jc w:val="right"/>
              <w:rPr>
                <w:rFonts w:ascii="Arial" w:hAnsi="Arial" w:cs="Arial"/>
                <w:color w:val="000000"/>
                <w:sz w:val="16"/>
                <w:szCs w:val="16"/>
              </w:rPr>
            </w:pPr>
          </w:p>
        </w:tc>
        <w:tc>
          <w:tcPr>
            <w:tcW w:w="678" w:type="dxa"/>
            <w:tcBorders>
              <w:top w:val="nil"/>
              <w:left w:val="nil"/>
              <w:bottom w:val="nil"/>
              <w:right w:val="nil"/>
            </w:tcBorders>
            <w:shd w:val="clear" w:color="auto" w:fill="auto"/>
            <w:tcMar>
              <w:top w:w="15" w:type="dxa"/>
              <w:left w:w="15" w:type="dxa"/>
              <w:bottom w:w="0" w:type="dxa"/>
              <w:right w:w="15" w:type="dxa"/>
            </w:tcMar>
            <w:vAlign w:val="center"/>
            <w:hideMark/>
          </w:tcPr>
          <w:p w:rsidR="00B3720B" w:rsidRPr="00B3720B" w:rsidRDefault="00B3720B" w:rsidP="00B3720B">
            <w:pPr>
              <w:ind w:right="57"/>
              <w:jc w:val="right"/>
              <w:rPr>
                <w:rFonts w:ascii="Arial" w:hAnsi="Arial" w:cs="Arial"/>
                <w:color w:val="000000"/>
                <w:sz w:val="16"/>
                <w:szCs w:val="16"/>
              </w:rPr>
            </w:pPr>
          </w:p>
        </w:tc>
        <w:tc>
          <w:tcPr>
            <w:tcW w:w="580" w:type="dxa"/>
            <w:tcBorders>
              <w:top w:val="nil"/>
              <w:left w:val="nil"/>
              <w:bottom w:val="nil"/>
              <w:right w:val="nil"/>
            </w:tcBorders>
            <w:shd w:val="clear" w:color="auto" w:fill="auto"/>
            <w:tcMar>
              <w:top w:w="15" w:type="dxa"/>
              <w:left w:w="15" w:type="dxa"/>
              <w:bottom w:w="0" w:type="dxa"/>
              <w:right w:w="15" w:type="dxa"/>
            </w:tcMar>
            <w:vAlign w:val="center"/>
            <w:hideMark/>
          </w:tcPr>
          <w:p w:rsidR="00B3720B" w:rsidRPr="00B3720B" w:rsidRDefault="00B3720B" w:rsidP="00B3720B">
            <w:pPr>
              <w:ind w:right="57"/>
              <w:jc w:val="right"/>
              <w:rPr>
                <w:rFonts w:ascii="Arial" w:hAnsi="Arial" w:cs="Arial"/>
                <w:color w:val="000000"/>
                <w:sz w:val="16"/>
                <w:szCs w:val="16"/>
              </w:rPr>
            </w:pPr>
          </w:p>
        </w:tc>
        <w:tc>
          <w:tcPr>
            <w:tcW w:w="569" w:type="dxa"/>
            <w:tcBorders>
              <w:top w:val="nil"/>
              <w:left w:val="nil"/>
              <w:bottom w:val="nil"/>
              <w:right w:val="nil"/>
            </w:tcBorders>
            <w:shd w:val="clear" w:color="auto" w:fill="auto"/>
            <w:tcMar>
              <w:top w:w="15" w:type="dxa"/>
              <w:left w:w="15" w:type="dxa"/>
              <w:bottom w:w="0" w:type="dxa"/>
              <w:right w:w="15" w:type="dxa"/>
            </w:tcMar>
            <w:vAlign w:val="center"/>
            <w:hideMark/>
          </w:tcPr>
          <w:p w:rsidR="00B3720B" w:rsidRPr="00B3720B" w:rsidRDefault="00B3720B" w:rsidP="00B3720B">
            <w:pPr>
              <w:ind w:right="57"/>
              <w:jc w:val="right"/>
              <w:rPr>
                <w:rFonts w:ascii="Arial" w:hAnsi="Arial" w:cs="Arial"/>
                <w:color w:val="000000"/>
                <w:sz w:val="16"/>
                <w:szCs w:val="16"/>
              </w:rPr>
            </w:pPr>
          </w:p>
        </w:tc>
        <w:tc>
          <w:tcPr>
            <w:tcW w:w="583" w:type="dxa"/>
            <w:tcBorders>
              <w:top w:val="nil"/>
              <w:left w:val="nil"/>
              <w:bottom w:val="nil"/>
              <w:right w:val="nil"/>
            </w:tcBorders>
            <w:shd w:val="clear" w:color="auto" w:fill="auto"/>
            <w:tcMar>
              <w:top w:w="15" w:type="dxa"/>
              <w:left w:w="15" w:type="dxa"/>
              <w:bottom w:w="0" w:type="dxa"/>
              <w:right w:w="15" w:type="dxa"/>
            </w:tcMar>
            <w:vAlign w:val="center"/>
            <w:hideMark/>
          </w:tcPr>
          <w:p w:rsidR="00B3720B" w:rsidRPr="00B3720B" w:rsidRDefault="00B3720B" w:rsidP="00B3720B">
            <w:pPr>
              <w:ind w:right="57"/>
              <w:jc w:val="right"/>
              <w:rPr>
                <w:rFonts w:ascii="Arial" w:hAnsi="Arial" w:cs="Arial"/>
                <w:color w:val="000000"/>
                <w:sz w:val="16"/>
                <w:szCs w:val="16"/>
              </w:rPr>
            </w:pPr>
          </w:p>
        </w:tc>
        <w:tc>
          <w:tcPr>
            <w:tcW w:w="627" w:type="dxa"/>
            <w:tcBorders>
              <w:top w:val="nil"/>
              <w:left w:val="nil"/>
              <w:bottom w:val="nil"/>
              <w:right w:val="nil"/>
            </w:tcBorders>
            <w:shd w:val="clear" w:color="auto" w:fill="auto"/>
            <w:tcMar>
              <w:top w:w="15" w:type="dxa"/>
              <w:left w:w="15" w:type="dxa"/>
              <w:bottom w:w="0" w:type="dxa"/>
              <w:right w:w="15" w:type="dxa"/>
            </w:tcMar>
            <w:vAlign w:val="center"/>
            <w:hideMark/>
          </w:tcPr>
          <w:p w:rsidR="00B3720B" w:rsidRPr="00B3720B" w:rsidRDefault="00B3720B" w:rsidP="00B3720B">
            <w:pPr>
              <w:ind w:right="57"/>
              <w:jc w:val="right"/>
              <w:rPr>
                <w:rFonts w:ascii="Arial" w:hAnsi="Arial" w:cs="Arial"/>
                <w:color w:val="000000"/>
                <w:sz w:val="16"/>
                <w:szCs w:val="16"/>
              </w:rPr>
            </w:pPr>
          </w:p>
        </w:tc>
        <w:tc>
          <w:tcPr>
            <w:tcW w:w="678" w:type="dxa"/>
            <w:tcBorders>
              <w:top w:val="nil"/>
              <w:left w:val="nil"/>
              <w:bottom w:val="nil"/>
              <w:right w:val="single" w:sz="4" w:space="0" w:color="auto"/>
            </w:tcBorders>
            <w:shd w:val="clear" w:color="auto" w:fill="auto"/>
            <w:tcMar>
              <w:top w:w="15" w:type="dxa"/>
              <w:left w:w="15" w:type="dxa"/>
              <w:bottom w:w="0" w:type="dxa"/>
              <w:right w:w="15" w:type="dxa"/>
            </w:tcMar>
            <w:vAlign w:val="center"/>
            <w:hideMark/>
          </w:tcPr>
          <w:p w:rsidR="00B3720B" w:rsidRPr="00B3720B" w:rsidRDefault="00B3720B" w:rsidP="00B3720B">
            <w:pPr>
              <w:ind w:right="57"/>
              <w:jc w:val="right"/>
              <w:rPr>
                <w:rFonts w:ascii="Arial" w:hAnsi="Arial" w:cs="Arial"/>
                <w:color w:val="000000"/>
                <w:sz w:val="16"/>
                <w:szCs w:val="16"/>
              </w:rPr>
            </w:pPr>
            <w:r w:rsidRPr="00B3720B">
              <w:rPr>
                <w:rFonts w:ascii="Arial" w:hAnsi="Arial" w:cs="Arial"/>
                <w:color w:val="000000"/>
                <w:sz w:val="16"/>
                <w:szCs w:val="16"/>
              </w:rPr>
              <w:t> </w:t>
            </w:r>
          </w:p>
        </w:tc>
      </w:tr>
      <w:tr w:rsidR="00B3720B" w:rsidRPr="00B3720B" w:rsidTr="00B3720B">
        <w:trPr>
          <w:trHeight w:val="227"/>
          <w:jc w:val="center"/>
        </w:trPr>
        <w:tc>
          <w:tcPr>
            <w:tcW w:w="1630" w:type="dxa"/>
            <w:tcBorders>
              <w:top w:val="nil"/>
              <w:left w:val="single" w:sz="4" w:space="0" w:color="auto"/>
              <w:bottom w:val="nil"/>
              <w:right w:val="single" w:sz="4" w:space="0" w:color="auto"/>
            </w:tcBorders>
            <w:shd w:val="clear" w:color="auto" w:fill="auto"/>
            <w:tcMar>
              <w:top w:w="15" w:type="dxa"/>
              <w:left w:w="15" w:type="dxa"/>
              <w:bottom w:w="0" w:type="dxa"/>
              <w:right w:w="15" w:type="dxa"/>
            </w:tcMar>
            <w:vAlign w:val="center"/>
            <w:hideMark/>
          </w:tcPr>
          <w:p w:rsidR="00B3720B" w:rsidRPr="00A54427" w:rsidRDefault="00B3720B" w:rsidP="00FD4B83">
            <w:pPr>
              <w:ind w:left="110"/>
              <w:rPr>
                <w:rFonts w:ascii="Arial" w:hAnsi="Arial" w:cs="Arial"/>
                <w:sz w:val="16"/>
                <w:szCs w:val="16"/>
              </w:rPr>
            </w:pPr>
            <w:r w:rsidRPr="00A54427">
              <w:rPr>
                <w:rFonts w:ascii="Arial" w:hAnsi="Arial" w:cs="Arial"/>
                <w:sz w:val="16"/>
                <w:szCs w:val="16"/>
              </w:rPr>
              <w:t>West Bank</w:t>
            </w:r>
          </w:p>
        </w:tc>
        <w:tc>
          <w:tcPr>
            <w:tcW w:w="677" w:type="dxa"/>
            <w:tcBorders>
              <w:top w:val="nil"/>
              <w:left w:val="single" w:sz="4" w:space="0" w:color="auto"/>
              <w:bottom w:val="nil"/>
            </w:tcBorders>
            <w:shd w:val="clear" w:color="auto" w:fill="auto"/>
            <w:tcMar>
              <w:top w:w="15" w:type="dxa"/>
              <w:left w:w="15" w:type="dxa"/>
              <w:bottom w:w="0" w:type="dxa"/>
              <w:right w:w="15" w:type="dxa"/>
            </w:tcMar>
            <w:vAlign w:val="center"/>
            <w:hideMark/>
          </w:tcPr>
          <w:p w:rsidR="00B3720B" w:rsidRPr="00B3720B" w:rsidRDefault="00B3720B" w:rsidP="00B3720B">
            <w:pPr>
              <w:ind w:right="57"/>
              <w:jc w:val="right"/>
              <w:rPr>
                <w:rFonts w:ascii="Arial" w:hAnsi="Arial" w:cs="Arial"/>
                <w:color w:val="000000"/>
                <w:sz w:val="16"/>
                <w:szCs w:val="16"/>
              </w:rPr>
            </w:pPr>
            <w:r w:rsidRPr="00B3720B">
              <w:rPr>
                <w:rFonts w:ascii="Arial" w:hAnsi="Arial" w:cs="Arial"/>
                <w:color w:val="000000"/>
                <w:sz w:val="16"/>
                <w:szCs w:val="16"/>
              </w:rPr>
              <w:t>1.7</w:t>
            </w:r>
          </w:p>
        </w:tc>
        <w:tc>
          <w:tcPr>
            <w:tcW w:w="657" w:type="dxa"/>
            <w:tcBorders>
              <w:top w:val="nil"/>
              <w:bottom w:val="nil"/>
            </w:tcBorders>
            <w:shd w:val="clear" w:color="auto" w:fill="auto"/>
            <w:tcMar>
              <w:top w:w="15" w:type="dxa"/>
              <w:left w:w="15" w:type="dxa"/>
              <w:bottom w:w="0" w:type="dxa"/>
              <w:right w:w="15" w:type="dxa"/>
            </w:tcMar>
            <w:vAlign w:val="center"/>
            <w:hideMark/>
          </w:tcPr>
          <w:p w:rsidR="00B3720B" w:rsidRPr="00B3720B" w:rsidRDefault="00B3720B" w:rsidP="00B3720B">
            <w:pPr>
              <w:ind w:right="57"/>
              <w:jc w:val="right"/>
              <w:rPr>
                <w:rFonts w:ascii="Arial" w:hAnsi="Arial" w:cs="Arial"/>
                <w:color w:val="000000"/>
                <w:sz w:val="16"/>
                <w:szCs w:val="16"/>
              </w:rPr>
            </w:pPr>
            <w:r w:rsidRPr="00B3720B">
              <w:rPr>
                <w:rFonts w:ascii="Arial" w:hAnsi="Arial" w:cs="Arial"/>
                <w:color w:val="000000"/>
                <w:sz w:val="16"/>
                <w:szCs w:val="16"/>
              </w:rPr>
              <w:t>41.1</w:t>
            </w:r>
          </w:p>
        </w:tc>
        <w:tc>
          <w:tcPr>
            <w:tcW w:w="678" w:type="dxa"/>
            <w:tcBorders>
              <w:top w:val="nil"/>
              <w:bottom w:val="nil"/>
            </w:tcBorders>
            <w:shd w:val="clear" w:color="auto" w:fill="auto"/>
            <w:tcMar>
              <w:top w:w="15" w:type="dxa"/>
              <w:left w:w="15" w:type="dxa"/>
              <w:bottom w:w="0" w:type="dxa"/>
              <w:right w:w="15" w:type="dxa"/>
            </w:tcMar>
            <w:vAlign w:val="center"/>
            <w:hideMark/>
          </w:tcPr>
          <w:p w:rsidR="00B3720B" w:rsidRPr="00B3720B" w:rsidRDefault="00B3720B" w:rsidP="00B3720B">
            <w:pPr>
              <w:ind w:right="57"/>
              <w:jc w:val="right"/>
              <w:rPr>
                <w:rFonts w:ascii="Arial" w:hAnsi="Arial" w:cs="Arial"/>
                <w:color w:val="000000"/>
                <w:sz w:val="16"/>
                <w:szCs w:val="16"/>
              </w:rPr>
            </w:pPr>
            <w:r w:rsidRPr="00B3720B">
              <w:rPr>
                <w:rFonts w:ascii="Arial" w:hAnsi="Arial" w:cs="Arial"/>
                <w:color w:val="000000"/>
                <w:sz w:val="16"/>
                <w:szCs w:val="16"/>
              </w:rPr>
              <w:t>42.1</w:t>
            </w:r>
          </w:p>
        </w:tc>
        <w:tc>
          <w:tcPr>
            <w:tcW w:w="678" w:type="dxa"/>
            <w:tcBorders>
              <w:top w:val="nil"/>
              <w:bottom w:val="nil"/>
            </w:tcBorders>
            <w:shd w:val="clear" w:color="auto" w:fill="auto"/>
            <w:tcMar>
              <w:top w:w="15" w:type="dxa"/>
              <w:left w:w="15" w:type="dxa"/>
              <w:bottom w:w="0" w:type="dxa"/>
              <w:right w:w="15" w:type="dxa"/>
            </w:tcMar>
            <w:vAlign w:val="center"/>
            <w:hideMark/>
          </w:tcPr>
          <w:p w:rsidR="00B3720B" w:rsidRPr="00B3720B" w:rsidRDefault="00B3720B" w:rsidP="00B3720B">
            <w:pPr>
              <w:ind w:right="57"/>
              <w:jc w:val="right"/>
              <w:rPr>
                <w:rFonts w:ascii="Arial" w:hAnsi="Arial" w:cs="Arial"/>
                <w:color w:val="000000"/>
                <w:sz w:val="16"/>
                <w:szCs w:val="16"/>
              </w:rPr>
            </w:pPr>
            <w:r w:rsidRPr="00B3720B">
              <w:rPr>
                <w:rFonts w:ascii="Arial" w:hAnsi="Arial" w:cs="Arial"/>
                <w:color w:val="000000"/>
                <w:sz w:val="16"/>
                <w:szCs w:val="16"/>
              </w:rPr>
              <w:t>15.1</w:t>
            </w:r>
          </w:p>
        </w:tc>
        <w:tc>
          <w:tcPr>
            <w:tcW w:w="677" w:type="dxa"/>
            <w:tcBorders>
              <w:top w:val="nil"/>
              <w:bottom w:val="nil"/>
            </w:tcBorders>
            <w:shd w:val="clear" w:color="auto" w:fill="auto"/>
            <w:tcMar>
              <w:top w:w="15" w:type="dxa"/>
              <w:left w:w="15" w:type="dxa"/>
              <w:bottom w:w="0" w:type="dxa"/>
              <w:right w:w="15" w:type="dxa"/>
            </w:tcMar>
            <w:vAlign w:val="center"/>
            <w:hideMark/>
          </w:tcPr>
          <w:p w:rsidR="00B3720B" w:rsidRPr="00B3720B" w:rsidRDefault="00B3720B" w:rsidP="00B3720B">
            <w:pPr>
              <w:ind w:right="57"/>
              <w:jc w:val="right"/>
              <w:rPr>
                <w:rFonts w:ascii="Arial" w:hAnsi="Arial" w:cs="Arial"/>
                <w:color w:val="000000"/>
                <w:sz w:val="16"/>
                <w:szCs w:val="16"/>
              </w:rPr>
            </w:pPr>
            <w:r w:rsidRPr="00B3720B">
              <w:rPr>
                <w:rFonts w:ascii="Arial" w:hAnsi="Arial" w:cs="Arial"/>
                <w:color w:val="000000"/>
                <w:sz w:val="16"/>
                <w:szCs w:val="16"/>
              </w:rPr>
              <w:t>100.0</w:t>
            </w:r>
          </w:p>
        </w:tc>
        <w:tc>
          <w:tcPr>
            <w:tcW w:w="678" w:type="dxa"/>
            <w:tcBorders>
              <w:top w:val="nil"/>
              <w:bottom w:val="nil"/>
            </w:tcBorders>
            <w:shd w:val="clear" w:color="auto" w:fill="auto"/>
            <w:tcMar>
              <w:top w:w="15" w:type="dxa"/>
              <w:left w:w="15" w:type="dxa"/>
              <w:bottom w:w="0" w:type="dxa"/>
              <w:right w:w="15" w:type="dxa"/>
            </w:tcMar>
            <w:vAlign w:val="center"/>
            <w:hideMark/>
          </w:tcPr>
          <w:p w:rsidR="00B3720B" w:rsidRPr="00B3720B" w:rsidRDefault="008D54CB" w:rsidP="00B3720B">
            <w:pPr>
              <w:ind w:right="57"/>
              <w:jc w:val="right"/>
              <w:rPr>
                <w:rFonts w:ascii="Arial" w:hAnsi="Arial" w:cs="Arial"/>
                <w:color w:val="000000"/>
                <w:sz w:val="16"/>
                <w:szCs w:val="16"/>
              </w:rPr>
            </w:pPr>
            <w:r>
              <w:rPr>
                <w:rFonts w:ascii="Arial" w:hAnsi="Arial" w:cs="Arial"/>
                <w:color w:val="000000"/>
                <w:sz w:val="16"/>
                <w:szCs w:val="16"/>
              </w:rPr>
              <w:t>119</w:t>
            </w:r>
          </w:p>
        </w:tc>
        <w:tc>
          <w:tcPr>
            <w:tcW w:w="678" w:type="dxa"/>
            <w:tcBorders>
              <w:top w:val="nil"/>
              <w:bottom w:val="nil"/>
            </w:tcBorders>
            <w:shd w:val="clear" w:color="auto" w:fill="auto"/>
            <w:tcMar>
              <w:top w:w="15" w:type="dxa"/>
              <w:left w:w="15" w:type="dxa"/>
              <w:bottom w:w="0" w:type="dxa"/>
              <w:right w:w="15" w:type="dxa"/>
            </w:tcMar>
            <w:vAlign w:val="center"/>
            <w:hideMark/>
          </w:tcPr>
          <w:p w:rsidR="00B3720B" w:rsidRPr="00B3720B" w:rsidRDefault="00B3720B" w:rsidP="00B3720B">
            <w:pPr>
              <w:ind w:right="57"/>
              <w:jc w:val="right"/>
              <w:rPr>
                <w:rFonts w:ascii="Arial" w:hAnsi="Arial" w:cs="Arial"/>
                <w:color w:val="000000"/>
                <w:sz w:val="16"/>
                <w:szCs w:val="16"/>
              </w:rPr>
            </w:pPr>
            <w:r w:rsidRPr="00B3720B">
              <w:rPr>
                <w:rFonts w:ascii="Arial" w:hAnsi="Arial" w:cs="Arial"/>
                <w:color w:val="000000"/>
                <w:sz w:val="16"/>
                <w:szCs w:val="16"/>
              </w:rPr>
              <w:t>1.7</w:t>
            </w:r>
          </w:p>
        </w:tc>
        <w:tc>
          <w:tcPr>
            <w:tcW w:w="580" w:type="dxa"/>
            <w:tcBorders>
              <w:top w:val="nil"/>
              <w:bottom w:val="nil"/>
            </w:tcBorders>
            <w:shd w:val="clear" w:color="auto" w:fill="auto"/>
            <w:tcMar>
              <w:top w:w="15" w:type="dxa"/>
              <w:left w:w="15" w:type="dxa"/>
              <w:bottom w:w="0" w:type="dxa"/>
              <w:right w:w="15" w:type="dxa"/>
            </w:tcMar>
            <w:vAlign w:val="center"/>
            <w:hideMark/>
          </w:tcPr>
          <w:p w:rsidR="00B3720B" w:rsidRPr="00B3720B" w:rsidRDefault="00B3720B" w:rsidP="00B3720B">
            <w:pPr>
              <w:ind w:right="57"/>
              <w:jc w:val="right"/>
              <w:rPr>
                <w:rFonts w:ascii="Arial" w:hAnsi="Arial" w:cs="Arial"/>
                <w:color w:val="000000"/>
                <w:sz w:val="16"/>
                <w:szCs w:val="16"/>
              </w:rPr>
            </w:pPr>
            <w:r w:rsidRPr="00B3720B">
              <w:rPr>
                <w:rFonts w:ascii="Arial" w:hAnsi="Arial" w:cs="Arial"/>
                <w:color w:val="000000"/>
                <w:sz w:val="16"/>
                <w:szCs w:val="16"/>
              </w:rPr>
              <w:t>35.9</w:t>
            </w:r>
          </w:p>
        </w:tc>
        <w:tc>
          <w:tcPr>
            <w:tcW w:w="569" w:type="dxa"/>
            <w:tcBorders>
              <w:top w:val="nil"/>
              <w:bottom w:val="nil"/>
            </w:tcBorders>
            <w:shd w:val="clear" w:color="auto" w:fill="auto"/>
            <w:tcMar>
              <w:top w:w="15" w:type="dxa"/>
              <w:left w:w="15" w:type="dxa"/>
              <w:bottom w:w="0" w:type="dxa"/>
              <w:right w:w="15" w:type="dxa"/>
            </w:tcMar>
            <w:vAlign w:val="center"/>
            <w:hideMark/>
          </w:tcPr>
          <w:p w:rsidR="00B3720B" w:rsidRPr="00B3720B" w:rsidRDefault="00B3720B" w:rsidP="00B3720B">
            <w:pPr>
              <w:ind w:right="57"/>
              <w:jc w:val="right"/>
              <w:rPr>
                <w:rFonts w:ascii="Arial" w:hAnsi="Arial" w:cs="Arial"/>
                <w:color w:val="000000"/>
                <w:sz w:val="16"/>
                <w:szCs w:val="16"/>
              </w:rPr>
            </w:pPr>
            <w:r w:rsidRPr="00B3720B">
              <w:rPr>
                <w:rFonts w:ascii="Arial" w:hAnsi="Arial" w:cs="Arial"/>
                <w:color w:val="000000"/>
                <w:sz w:val="16"/>
                <w:szCs w:val="16"/>
              </w:rPr>
              <w:t>47.9</w:t>
            </w:r>
          </w:p>
        </w:tc>
        <w:tc>
          <w:tcPr>
            <w:tcW w:w="583" w:type="dxa"/>
            <w:tcBorders>
              <w:top w:val="nil"/>
              <w:bottom w:val="nil"/>
            </w:tcBorders>
            <w:shd w:val="clear" w:color="auto" w:fill="auto"/>
            <w:tcMar>
              <w:top w:w="15" w:type="dxa"/>
              <w:left w:w="15" w:type="dxa"/>
              <w:bottom w:w="0" w:type="dxa"/>
              <w:right w:w="15" w:type="dxa"/>
            </w:tcMar>
            <w:vAlign w:val="center"/>
            <w:hideMark/>
          </w:tcPr>
          <w:p w:rsidR="00B3720B" w:rsidRPr="00B3720B" w:rsidRDefault="00B3720B" w:rsidP="00B3720B">
            <w:pPr>
              <w:ind w:right="57"/>
              <w:jc w:val="right"/>
              <w:rPr>
                <w:rFonts w:ascii="Arial" w:hAnsi="Arial" w:cs="Arial"/>
                <w:color w:val="000000"/>
                <w:sz w:val="16"/>
                <w:szCs w:val="16"/>
              </w:rPr>
            </w:pPr>
            <w:r w:rsidRPr="00B3720B">
              <w:rPr>
                <w:rFonts w:ascii="Arial" w:hAnsi="Arial" w:cs="Arial"/>
                <w:color w:val="000000"/>
                <w:sz w:val="16"/>
                <w:szCs w:val="16"/>
              </w:rPr>
              <w:t>14.5</w:t>
            </w:r>
          </w:p>
        </w:tc>
        <w:tc>
          <w:tcPr>
            <w:tcW w:w="627" w:type="dxa"/>
            <w:tcBorders>
              <w:top w:val="nil"/>
              <w:bottom w:val="nil"/>
            </w:tcBorders>
            <w:shd w:val="clear" w:color="auto" w:fill="auto"/>
            <w:tcMar>
              <w:top w:w="15" w:type="dxa"/>
              <w:left w:w="15" w:type="dxa"/>
              <w:bottom w:w="0" w:type="dxa"/>
              <w:right w:w="15" w:type="dxa"/>
            </w:tcMar>
            <w:vAlign w:val="center"/>
            <w:hideMark/>
          </w:tcPr>
          <w:p w:rsidR="00B3720B" w:rsidRPr="00B3720B" w:rsidRDefault="00B3720B" w:rsidP="00B3720B">
            <w:pPr>
              <w:ind w:right="57"/>
              <w:jc w:val="right"/>
              <w:rPr>
                <w:rFonts w:ascii="Arial" w:hAnsi="Arial" w:cs="Arial"/>
                <w:color w:val="000000"/>
                <w:sz w:val="16"/>
                <w:szCs w:val="16"/>
              </w:rPr>
            </w:pPr>
            <w:r w:rsidRPr="00B3720B">
              <w:rPr>
                <w:rFonts w:ascii="Arial" w:hAnsi="Arial" w:cs="Arial"/>
                <w:color w:val="000000"/>
                <w:sz w:val="16"/>
                <w:szCs w:val="16"/>
              </w:rPr>
              <w:t>100.0</w:t>
            </w:r>
          </w:p>
        </w:tc>
        <w:tc>
          <w:tcPr>
            <w:tcW w:w="0" w:type="auto"/>
            <w:tcBorders>
              <w:top w:val="nil"/>
              <w:bottom w:val="nil"/>
              <w:right w:val="single" w:sz="4" w:space="0" w:color="auto"/>
            </w:tcBorders>
            <w:shd w:val="clear" w:color="auto" w:fill="auto"/>
            <w:noWrap/>
            <w:tcMar>
              <w:top w:w="15" w:type="dxa"/>
              <w:left w:w="15" w:type="dxa"/>
              <w:bottom w:w="0" w:type="dxa"/>
              <w:right w:w="15" w:type="dxa"/>
            </w:tcMar>
            <w:vAlign w:val="center"/>
            <w:hideMark/>
          </w:tcPr>
          <w:p w:rsidR="00B3720B" w:rsidRPr="00B3720B" w:rsidRDefault="00B3720B" w:rsidP="00B3720B">
            <w:pPr>
              <w:ind w:right="57"/>
              <w:jc w:val="right"/>
              <w:rPr>
                <w:rFonts w:ascii="Arial" w:hAnsi="Arial" w:cs="Arial"/>
                <w:color w:val="000000"/>
                <w:sz w:val="16"/>
                <w:szCs w:val="16"/>
              </w:rPr>
            </w:pPr>
            <w:r w:rsidRPr="00B3720B">
              <w:rPr>
                <w:rFonts w:ascii="Arial" w:hAnsi="Arial" w:cs="Arial"/>
                <w:color w:val="000000"/>
                <w:sz w:val="16"/>
                <w:szCs w:val="16"/>
              </w:rPr>
              <w:t>734</w:t>
            </w:r>
          </w:p>
        </w:tc>
      </w:tr>
      <w:tr w:rsidR="00B3720B" w:rsidRPr="00B3720B" w:rsidTr="00B3720B">
        <w:trPr>
          <w:trHeight w:val="227"/>
          <w:jc w:val="center"/>
        </w:trPr>
        <w:tc>
          <w:tcPr>
            <w:tcW w:w="1630" w:type="dxa"/>
            <w:tcBorders>
              <w:top w:val="nil"/>
              <w:left w:val="single" w:sz="4" w:space="0" w:color="auto"/>
              <w:bottom w:val="nil"/>
              <w:right w:val="single" w:sz="4" w:space="0" w:color="auto"/>
            </w:tcBorders>
            <w:shd w:val="clear" w:color="auto" w:fill="auto"/>
            <w:tcMar>
              <w:top w:w="15" w:type="dxa"/>
              <w:left w:w="15" w:type="dxa"/>
              <w:bottom w:w="0" w:type="dxa"/>
              <w:right w:w="15" w:type="dxa"/>
            </w:tcMar>
            <w:vAlign w:val="center"/>
            <w:hideMark/>
          </w:tcPr>
          <w:p w:rsidR="00B3720B" w:rsidRPr="00A54427" w:rsidRDefault="00B3720B" w:rsidP="00FD4B83">
            <w:pPr>
              <w:ind w:left="110"/>
              <w:rPr>
                <w:rFonts w:ascii="Arial" w:hAnsi="Arial" w:cs="Arial"/>
                <w:sz w:val="16"/>
                <w:szCs w:val="16"/>
              </w:rPr>
            </w:pPr>
            <w:r w:rsidRPr="00A54427">
              <w:rPr>
                <w:rFonts w:ascii="Arial" w:hAnsi="Arial" w:cs="Arial"/>
                <w:sz w:val="16"/>
                <w:szCs w:val="16"/>
              </w:rPr>
              <w:t>Gaza Strip</w:t>
            </w:r>
          </w:p>
        </w:tc>
        <w:tc>
          <w:tcPr>
            <w:tcW w:w="677" w:type="dxa"/>
            <w:tcBorders>
              <w:top w:val="nil"/>
              <w:left w:val="single" w:sz="4" w:space="0" w:color="auto"/>
              <w:bottom w:val="nil"/>
            </w:tcBorders>
            <w:shd w:val="clear" w:color="auto" w:fill="auto"/>
            <w:tcMar>
              <w:top w:w="15" w:type="dxa"/>
              <w:left w:w="15" w:type="dxa"/>
              <w:bottom w:w="0" w:type="dxa"/>
              <w:right w:w="15" w:type="dxa"/>
            </w:tcMar>
            <w:vAlign w:val="center"/>
            <w:hideMark/>
          </w:tcPr>
          <w:p w:rsidR="00B3720B" w:rsidRPr="00B3720B" w:rsidRDefault="00B3720B" w:rsidP="00B3720B">
            <w:pPr>
              <w:ind w:right="57"/>
              <w:jc w:val="right"/>
              <w:rPr>
                <w:rFonts w:ascii="Arial" w:hAnsi="Arial" w:cs="Arial"/>
                <w:color w:val="000000"/>
                <w:sz w:val="16"/>
                <w:szCs w:val="16"/>
              </w:rPr>
            </w:pPr>
            <w:r w:rsidRPr="00B3720B">
              <w:rPr>
                <w:rFonts w:ascii="Arial" w:hAnsi="Arial" w:cs="Arial"/>
                <w:color w:val="000000"/>
                <w:sz w:val="16"/>
                <w:szCs w:val="16"/>
              </w:rPr>
              <w:t>1.3</w:t>
            </w:r>
          </w:p>
        </w:tc>
        <w:tc>
          <w:tcPr>
            <w:tcW w:w="657" w:type="dxa"/>
            <w:tcBorders>
              <w:top w:val="nil"/>
              <w:bottom w:val="nil"/>
            </w:tcBorders>
            <w:shd w:val="clear" w:color="auto" w:fill="auto"/>
            <w:tcMar>
              <w:top w:w="15" w:type="dxa"/>
              <w:left w:w="15" w:type="dxa"/>
              <w:bottom w:w="0" w:type="dxa"/>
              <w:right w:w="15" w:type="dxa"/>
            </w:tcMar>
            <w:vAlign w:val="center"/>
            <w:hideMark/>
          </w:tcPr>
          <w:p w:rsidR="00B3720B" w:rsidRPr="00B3720B" w:rsidRDefault="00B3720B" w:rsidP="00B3720B">
            <w:pPr>
              <w:ind w:right="57"/>
              <w:jc w:val="right"/>
              <w:rPr>
                <w:rFonts w:ascii="Arial" w:hAnsi="Arial" w:cs="Arial"/>
                <w:color w:val="000000"/>
                <w:sz w:val="16"/>
                <w:szCs w:val="16"/>
              </w:rPr>
            </w:pPr>
            <w:r w:rsidRPr="00B3720B">
              <w:rPr>
                <w:rFonts w:ascii="Arial" w:hAnsi="Arial" w:cs="Arial"/>
                <w:color w:val="000000"/>
                <w:sz w:val="16"/>
                <w:szCs w:val="16"/>
              </w:rPr>
              <w:t>42.1</w:t>
            </w:r>
          </w:p>
        </w:tc>
        <w:tc>
          <w:tcPr>
            <w:tcW w:w="678" w:type="dxa"/>
            <w:tcBorders>
              <w:top w:val="nil"/>
              <w:bottom w:val="nil"/>
            </w:tcBorders>
            <w:shd w:val="clear" w:color="auto" w:fill="auto"/>
            <w:tcMar>
              <w:top w:w="15" w:type="dxa"/>
              <w:left w:w="15" w:type="dxa"/>
              <w:bottom w:w="0" w:type="dxa"/>
              <w:right w:w="15" w:type="dxa"/>
            </w:tcMar>
            <w:vAlign w:val="center"/>
            <w:hideMark/>
          </w:tcPr>
          <w:p w:rsidR="00B3720B" w:rsidRPr="00B3720B" w:rsidRDefault="00B3720B" w:rsidP="00B3720B">
            <w:pPr>
              <w:ind w:right="57"/>
              <w:jc w:val="right"/>
              <w:rPr>
                <w:rFonts w:ascii="Arial" w:hAnsi="Arial" w:cs="Arial"/>
                <w:color w:val="000000"/>
                <w:sz w:val="16"/>
                <w:szCs w:val="16"/>
              </w:rPr>
            </w:pPr>
            <w:r w:rsidRPr="00B3720B">
              <w:rPr>
                <w:rFonts w:ascii="Arial" w:hAnsi="Arial" w:cs="Arial"/>
                <w:color w:val="000000"/>
                <w:sz w:val="16"/>
                <w:szCs w:val="16"/>
              </w:rPr>
              <w:t>44.8</w:t>
            </w:r>
          </w:p>
        </w:tc>
        <w:tc>
          <w:tcPr>
            <w:tcW w:w="678" w:type="dxa"/>
            <w:tcBorders>
              <w:top w:val="nil"/>
              <w:bottom w:val="nil"/>
            </w:tcBorders>
            <w:shd w:val="clear" w:color="auto" w:fill="auto"/>
            <w:tcMar>
              <w:top w:w="15" w:type="dxa"/>
              <w:left w:w="15" w:type="dxa"/>
              <w:bottom w:w="0" w:type="dxa"/>
              <w:right w:w="15" w:type="dxa"/>
            </w:tcMar>
            <w:vAlign w:val="center"/>
            <w:hideMark/>
          </w:tcPr>
          <w:p w:rsidR="00B3720B" w:rsidRPr="00B3720B" w:rsidRDefault="00B3720B" w:rsidP="00B3720B">
            <w:pPr>
              <w:ind w:right="57"/>
              <w:jc w:val="right"/>
              <w:rPr>
                <w:rFonts w:ascii="Arial" w:hAnsi="Arial" w:cs="Arial"/>
                <w:color w:val="000000"/>
                <w:sz w:val="16"/>
                <w:szCs w:val="16"/>
              </w:rPr>
            </w:pPr>
            <w:r w:rsidRPr="00B3720B">
              <w:rPr>
                <w:rFonts w:ascii="Arial" w:hAnsi="Arial" w:cs="Arial"/>
                <w:color w:val="000000"/>
                <w:sz w:val="16"/>
                <w:szCs w:val="16"/>
              </w:rPr>
              <w:t>11.8</w:t>
            </w:r>
          </w:p>
        </w:tc>
        <w:tc>
          <w:tcPr>
            <w:tcW w:w="677" w:type="dxa"/>
            <w:tcBorders>
              <w:top w:val="nil"/>
              <w:bottom w:val="nil"/>
            </w:tcBorders>
            <w:shd w:val="clear" w:color="auto" w:fill="auto"/>
            <w:tcMar>
              <w:top w:w="15" w:type="dxa"/>
              <w:left w:w="15" w:type="dxa"/>
              <w:bottom w:w="0" w:type="dxa"/>
              <w:right w:w="15" w:type="dxa"/>
            </w:tcMar>
            <w:vAlign w:val="center"/>
            <w:hideMark/>
          </w:tcPr>
          <w:p w:rsidR="00B3720B" w:rsidRPr="00B3720B" w:rsidRDefault="00B3720B" w:rsidP="00B3720B">
            <w:pPr>
              <w:ind w:right="57"/>
              <w:jc w:val="right"/>
              <w:rPr>
                <w:rFonts w:ascii="Arial" w:hAnsi="Arial" w:cs="Arial"/>
                <w:color w:val="000000"/>
                <w:sz w:val="16"/>
                <w:szCs w:val="16"/>
              </w:rPr>
            </w:pPr>
            <w:r w:rsidRPr="00B3720B">
              <w:rPr>
                <w:rFonts w:ascii="Arial" w:hAnsi="Arial" w:cs="Arial"/>
                <w:color w:val="000000"/>
                <w:sz w:val="16"/>
                <w:szCs w:val="16"/>
              </w:rPr>
              <w:t>100.0</w:t>
            </w:r>
          </w:p>
        </w:tc>
        <w:tc>
          <w:tcPr>
            <w:tcW w:w="678" w:type="dxa"/>
            <w:tcBorders>
              <w:top w:val="nil"/>
              <w:bottom w:val="nil"/>
            </w:tcBorders>
            <w:shd w:val="clear" w:color="auto" w:fill="auto"/>
            <w:tcMar>
              <w:top w:w="15" w:type="dxa"/>
              <w:left w:w="15" w:type="dxa"/>
              <w:bottom w:w="0" w:type="dxa"/>
              <w:right w:w="15" w:type="dxa"/>
            </w:tcMar>
            <w:vAlign w:val="center"/>
            <w:hideMark/>
          </w:tcPr>
          <w:p w:rsidR="00B3720B" w:rsidRPr="00B3720B" w:rsidRDefault="00B3720B" w:rsidP="008D54CB">
            <w:pPr>
              <w:ind w:right="57"/>
              <w:jc w:val="right"/>
              <w:rPr>
                <w:rFonts w:ascii="Arial" w:hAnsi="Arial" w:cs="Arial"/>
                <w:color w:val="000000"/>
                <w:sz w:val="16"/>
                <w:szCs w:val="16"/>
              </w:rPr>
            </w:pPr>
            <w:r w:rsidRPr="00B3720B">
              <w:rPr>
                <w:rFonts w:ascii="Arial" w:hAnsi="Arial" w:cs="Arial"/>
                <w:color w:val="000000"/>
                <w:sz w:val="16"/>
                <w:szCs w:val="16"/>
              </w:rPr>
              <w:t>159</w:t>
            </w:r>
          </w:p>
        </w:tc>
        <w:tc>
          <w:tcPr>
            <w:tcW w:w="678" w:type="dxa"/>
            <w:tcBorders>
              <w:top w:val="nil"/>
              <w:bottom w:val="nil"/>
            </w:tcBorders>
            <w:shd w:val="clear" w:color="auto" w:fill="auto"/>
            <w:tcMar>
              <w:top w:w="15" w:type="dxa"/>
              <w:left w:w="15" w:type="dxa"/>
              <w:bottom w:w="0" w:type="dxa"/>
              <w:right w:w="15" w:type="dxa"/>
            </w:tcMar>
            <w:vAlign w:val="center"/>
            <w:hideMark/>
          </w:tcPr>
          <w:p w:rsidR="00B3720B" w:rsidRPr="00B3720B" w:rsidRDefault="00B3720B" w:rsidP="00B3720B">
            <w:pPr>
              <w:ind w:right="57"/>
              <w:jc w:val="right"/>
              <w:rPr>
                <w:rFonts w:ascii="Arial" w:hAnsi="Arial" w:cs="Arial"/>
                <w:color w:val="000000"/>
                <w:sz w:val="16"/>
                <w:szCs w:val="16"/>
              </w:rPr>
            </w:pPr>
            <w:r w:rsidRPr="00B3720B">
              <w:rPr>
                <w:rFonts w:ascii="Arial" w:hAnsi="Arial" w:cs="Arial"/>
                <w:color w:val="000000"/>
                <w:sz w:val="16"/>
                <w:szCs w:val="16"/>
              </w:rPr>
              <w:t>5.2</w:t>
            </w:r>
          </w:p>
        </w:tc>
        <w:tc>
          <w:tcPr>
            <w:tcW w:w="580" w:type="dxa"/>
            <w:tcBorders>
              <w:top w:val="nil"/>
              <w:bottom w:val="nil"/>
            </w:tcBorders>
            <w:shd w:val="clear" w:color="auto" w:fill="auto"/>
            <w:tcMar>
              <w:top w:w="15" w:type="dxa"/>
              <w:left w:w="15" w:type="dxa"/>
              <w:bottom w:w="0" w:type="dxa"/>
              <w:right w:w="15" w:type="dxa"/>
            </w:tcMar>
            <w:vAlign w:val="center"/>
            <w:hideMark/>
          </w:tcPr>
          <w:p w:rsidR="00B3720B" w:rsidRPr="00B3720B" w:rsidRDefault="00B3720B" w:rsidP="00B3720B">
            <w:pPr>
              <w:ind w:right="57"/>
              <w:jc w:val="right"/>
              <w:rPr>
                <w:rFonts w:ascii="Arial" w:hAnsi="Arial" w:cs="Arial"/>
                <w:color w:val="000000"/>
                <w:sz w:val="16"/>
                <w:szCs w:val="16"/>
              </w:rPr>
            </w:pPr>
            <w:r w:rsidRPr="00B3720B">
              <w:rPr>
                <w:rFonts w:ascii="Arial" w:hAnsi="Arial" w:cs="Arial"/>
                <w:color w:val="000000"/>
                <w:sz w:val="16"/>
                <w:szCs w:val="16"/>
              </w:rPr>
              <w:t>45.8</w:t>
            </w:r>
          </w:p>
        </w:tc>
        <w:tc>
          <w:tcPr>
            <w:tcW w:w="569" w:type="dxa"/>
            <w:tcBorders>
              <w:top w:val="nil"/>
              <w:bottom w:val="nil"/>
            </w:tcBorders>
            <w:shd w:val="clear" w:color="auto" w:fill="auto"/>
            <w:tcMar>
              <w:top w:w="15" w:type="dxa"/>
              <w:left w:w="15" w:type="dxa"/>
              <w:bottom w:w="0" w:type="dxa"/>
              <w:right w:w="15" w:type="dxa"/>
            </w:tcMar>
            <w:vAlign w:val="center"/>
            <w:hideMark/>
          </w:tcPr>
          <w:p w:rsidR="00B3720B" w:rsidRPr="00B3720B" w:rsidRDefault="00B3720B" w:rsidP="00B3720B">
            <w:pPr>
              <w:ind w:right="57"/>
              <w:jc w:val="right"/>
              <w:rPr>
                <w:rFonts w:ascii="Arial" w:hAnsi="Arial" w:cs="Arial"/>
                <w:color w:val="000000"/>
                <w:sz w:val="16"/>
                <w:szCs w:val="16"/>
              </w:rPr>
            </w:pPr>
            <w:r w:rsidRPr="00B3720B">
              <w:rPr>
                <w:rFonts w:ascii="Arial" w:hAnsi="Arial" w:cs="Arial"/>
                <w:color w:val="000000"/>
                <w:sz w:val="16"/>
                <w:szCs w:val="16"/>
              </w:rPr>
              <w:t>40.0</w:t>
            </w:r>
          </w:p>
        </w:tc>
        <w:tc>
          <w:tcPr>
            <w:tcW w:w="583" w:type="dxa"/>
            <w:tcBorders>
              <w:top w:val="nil"/>
              <w:bottom w:val="nil"/>
            </w:tcBorders>
            <w:shd w:val="clear" w:color="auto" w:fill="auto"/>
            <w:tcMar>
              <w:top w:w="15" w:type="dxa"/>
              <w:left w:w="15" w:type="dxa"/>
              <w:bottom w:w="0" w:type="dxa"/>
              <w:right w:w="15" w:type="dxa"/>
            </w:tcMar>
            <w:vAlign w:val="center"/>
            <w:hideMark/>
          </w:tcPr>
          <w:p w:rsidR="00B3720B" w:rsidRPr="00B3720B" w:rsidRDefault="00B3720B" w:rsidP="00B3720B">
            <w:pPr>
              <w:ind w:right="57"/>
              <w:jc w:val="right"/>
              <w:rPr>
                <w:rFonts w:ascii="Arial" w:hAnsi="Arial" w:cs="Arial"/>
                <w:color w:val="000000"/>
                <w:sz w:val="16"/>
                <w:szCs w:val="16"/>
              </w:rPr>
            </w:pPr>
            <w:r w:rsidRPr="00B3720B">
              <w:rPr>
                <w:rFonts w:ascii="Arial" w:hAnsi="Arial" w:cs="Arial"/>
                <w:color w:val="000000"/>
                <w:sz w:val="16"/>
                <w:szCs w:val="16"/>
              </w:rPr>
              <w:t>8.9</w:t>
            </w:r>
          </w:p>
        </w:tc>
        <w:tc>
          <w:tcPr>
            <w:tcW w:w="627" w:type="dxa"/>
            <w:tcBorders>
              <w:top w:val="nil"/>
              <w:bottom w:val="nil"/>
            </w:tcBorders>
            <w:shd w:val="clear" w:color="auto" w:fill="auto"/>
            <w:tcMar>
              <w:top w:w="15" w:type="dxa"/>
              <w:left w:w="15" w:type="dxa"/>
              <w:bottom w:w="0" w:type="dxa"/>
              <w:right w:w="15" w:type="dxa"/>
            </w:tcMar>
            <w:vAlign w:val="center"/>
            <w:hideMark/>
          </w:tcPr>
          <w:p w:rsidR="00B3720B" w:rsidRPr="00B3720B" w:rsidRDefault="00B3720B" w:rsidP="00B3720B">
            <w:pPr>
              <w:ind w:right="57"/>
              <w:jc w:val="right"/>
              <w:rPr>
                <w:rFonts w:ascii="Arial" w:hAnsi="Arial" w:cs="Arial"/>
                <w:color w:val="000000"/>
                <w:sz w:val="16"/>
                <w:szCs w:val="16"/>
              </w:rPr>
            </w:pPr>
            <w:r w:rsidRPr="00B3720B">
              <w:rPr>
                <w:rFonts w:ascii="Arial" w:hAnsi="Arial" w:cs="Arial"/>
                <w:color w:val="000000"/>
                <w:sz w:val="16"/>
                <w:szCs w:val="16"/>
              </w:rPr>
              <w:t>100.0</w:t>
            </w:r>
          </w:p>
        </w:tc>
        <w:tc>
          <w:tcPr>
            <w:tcW w:w="0" w:type="auto"/>
            <w:tcBorders>
              <w:top w:val="nil"/>
              <w:bottom w:val="nil"/>
              <w:right w:val="single" w:sz="4" w:space="0" w:color="auto"/>
            </w:tcBorders>
            <w:shd w:val="clear" w:color="auto" w:fill="auto"/>
            <w:noWrap/>
            <w:tcMar>
              <w:top w:w="15" w:type="dxa"/>
              <w:left w:w="15" w:type="dxa"/>
              <w:bottom w:w="0" w:type="dxa"/>
              <w:right w:w="15" w:type="dxa"/>
            </w:tcMar>
            <w:vAlign w:val="center"/>
            <w:hideMark/>
          </w:tcPr>
          <w:p w:rsidR="00B3720B" w:rsidRPr="00B3720B" w:rsidRDefault="00B3720B" w:rsidP="00B3720B">
            <w:pPr>
              <w:ind w:right="57"/>
              <w:jc w:val="right"/>
              <w:rPr>
                <w:rFonts w:ascii="Arial" w:hAnsi="Arial" w:cs="Arial"/>
                <w:color w:val="000000"/>
                <w:sz w:val="16"/>
                <w:szCs w:val="16"/>
              </w:rPr>
            </w:pPr>
            <w:r w:rsidRPr="00B3720B">
              <w:rPr>
                <w:rFonts w:ascii="Arial" w:hAnsi="Arial" w:cs="Arial"/>
                <w:color w:val="000000"/>
                <w:sz w:val="16"/>
                <w:szCs w:val="16"/>
              </w:rPr>
              <w:t>647</w:t>
            </w:r>
          </w:p>
        </w:tc>
      </w:tr>
      <w:tr w:rsidR="00B3720B" w:rsidRPr="00B3720B" w:rsidTr="00B3720B">
        <w:trPr>
          <w:trHeight w:val="227"/>
          <w:jc w:val="center"/>
        </w:trPr>
        <w:tc>
          <w:tcPr>
            <w:tcW w:w="0" w:type="auto"/>
            <w:tcBorders>
              <w:top w:val="nil"/>
              <w:left w:val="single" w:sz="4" w:space="0" w:color="auto"/>
              <w:bottom w:val="nil"/>
              <w:right w:val="single" w:sz="4" w:space="0" w:color="auto"/>
            </w:tcBorders>
            <w:shd w:val="clear" w:color="auto" w:fill="auto"/>
            <w:noWrap/>
            <w:tcMar>
              <w:top w:w="15" w:type="dxa"/>
              <w:left w:w="15" w:type="dxa"/>
              <w:bottom w:w="0" w:type="dxa"/>
              <w:right w:w="15" w:type="dxa"/>
            </w:tcMar>
            <w:vAlign w:val="center"/>
            <w:hideMark/>
          </w:tcPr>
          <w:p w:rsidR="00B3720B" w:rsidRDefault="00B3720B">
            <w:pPr>
              <w:rPr>
                <w:rFonts w:ascii="Arial" w:hAnsi="Arial" w:cs="Arial"/>
                <w:b/>
                <w:bCs/>
                <w:sz w:val="16"/>
                <w:szCs w:val="16"/>
              </w:rPr>
            </w:pPr>
            <w:r>
              <w:rPr>
                <w:rFonts w:ascii="Arial" w:hAnsi="Arial" w:cs="Arial"/>
                <w:b/>
                <w:bCs/>
                <w:sz w:val="16"/>
                <w:szCs w:val="16"/>
              </w:rPr>
              <w:t>Area</w:t>
            </w:r>
          </w:p>
        </w:tc>
        <w:tc>
          <w:tcPr>
            <w:tcW w:w="677" w:type="dxa"/>
            <w:tcBorders>
              <w:top w:val="nil"/>
              <w:left w:val="single" w:sz="4" w:space="0" w:color="auto"/>
              <w:bottom w:val="nil"/>
            </w:tcBorders>
            <w:shd w:val="clear" w:color="auto" w:fill="auto"/>
            <w:tcMar>
              <w:top w:w="15" w:type="dxa"/>
              <w:left w:w="15" w:type="dxa"/>
              <w:bottom w:w="0" w:type="dxa"/>
              <w:right w:w="15" w:type="dxa"/>
            </w:tcMar>
            <w:vAlign w:val="center"/>
            <w:hideMark/>
          </w:tcPr>
          <w:p w:rsidR="00B3720B" w:rsidRPr="00B3720B" w:rsidRDefault="00B3720B" w:rsidP="00B3720B">
            <w:pPr>
              <w:ind w:right="57"/>
              <w:jc w:val="right"/>
              <w:rPr>
                <w:rFonts w:ascii="Arial" w:hAnsi="Arial" w:cs="Arial"/>
                <w:color w:val="000000"/>
                <w:sz w:val="16"/>
                <w:szCs w:val="16"/>
              </w:rPr>
            </w:pPr>
          </w:p>
        </w:tc>
        <w:tc>
          <w:tcPr>
            <w:tcW w:w="657" w:type="dxa"/>
            <w:tcBorders>
              <w:top w:val="nil"/>
              <w:bottom w:val="nil"/>
            </w:tcBorders>
            <w:shd w:val="clear" w:color="auto" w:fill="auto"/>
            <w:tcMar>
              <w:top w:w="15" w:type="dxa"/>
              <w:left w:w="15" w:type="dxa"/>
              <w:bottom w:w="0" w:type="dxa"/>
              <w:right w:w="15" w:type="dxa"/>
            </w:tcMar>
            <w:vAlign w:val="center"/>
            <w:hideMark/>
          </w:tcPr>
          <w:p w:rsidR="00B3720B" w:rsidRPr="00B3720B" w:rsidRDefault="00B3720B" w:rsidP="00B3720B">
            <w:pPr>
              <w:ind w:right="57"/>
              <w:jc w:val="right"/>
              <w:rPr>
                <w:rFonts w:ascii="Arial" w:hAnsi="Arial" w:cs="Arial"/>
                <w:color w:val="000000"/>
                <w:sz w:val="16"/>
                <w:szCs w:val="16"/>
              </w:rPr>
            </w:pPr>
          </w:p>
        </w:tc>
        <w:tc>
          <w:tcPr>
            <w:tcW w:w="678" w:type="dxa"/>
            <w:tcBorders>
              <w:top w:val="nil"/>
              <w:bottom w:val="nil"/>
            </w:tcBorders>
            <w:shd w:val="clear" w:color="auto" w:fill="auto"/>
            <w:tcMar>
              <w:top w:w="15" w:type="dxa"/>
              <w:left w:w="15" w:type="dxa"/>
              <w:bottom w:w="0" w:type="dxa"/>
              <w:right w:w="15" w:type="dxa"/>
            </w:tcMar>
            <w:vAlign w:val="center"/>
            <w:hideMark/>
          </w:tcPr>
          <w:p w:rsidR="00B3720B" w:rsidRPr="00B3720B" w:rsidRDefault="00B3720B" w:rsidP="00B3720B">
            <w:pPr>
              <w:ind w:right="57"/>
              <w:jc w:val="right"/>
              <w:rPr>
                <w:rFonts w:ascii="Arial" w:hAnsi="Arial" w:cs="Arial"/>
                <w:color w:val="000000"/>
                <w:sz w:val="16"/>
                <w:szCs w:val="16"/>
              </w:rPr>
            </w:pPr>
          </w:p>
        </w:tc>
        <w:tc>
          <w:tcPr>
            <w:tcW w:w="678" w:type="dxa"/>
            <w:tcBorders>
              <w:top w:val="nil"/>
              <w:bottom w:val="nil"/>
            </w:tcBorders>
            <w:shd w:val="clear" w:color="auto" w:fill="auto"/>
            <w:tcMar>
              <w:top w:w="15" w:type="dxa"/>
              <w:left w:w="15" w:type="dxa"/>
              <w:bottom w:w="0" w:type="dxa"/>
              <w:right w:w="15" w:type="dxa"/>
            </w:tcMar>
            <w:vAlign w:val="center"/>
            <w:hideMark/>
          </w:tcPr>
          <w:p w:rsidR="00B3720B" w:rsidRPr="00B3720B" w:rsidRDefault="00B3720B" w:rsidP="00B3720B">
            <w:pPr>
              <w:ind w:right="57"/>
              <w:jc w:val="right"/>
              <w:rPr>
                <w:rFonts w:ascii="Arial" w:hAnsi="Arial" w:cs="Arial"/>
                <w:color w:val="000000"/>
                <w:sz w:val="16"/>
                <w:szCs w:val="16"/>
              </w:rPr>
            </w:pPr>
          </w:p>
        </w:tc>
        <w:tc>
          <w:tcPr>
            <w:tcW w:w="677" w:type="dxa"/>
            <w:tcBorders>
              <w:top w:val="nil"/>
              <w:bottom w:val="nil"/>
            </w:tcBorders>
            <w:shd w:val="clear" w:color="auto" w:fill="auto"/>
            <w:tcMar>
              <w:top w:w="15" w:type="dxa"/>
              <w:left w:w="15" w:type="dxa"/>
              <w:bottom w:w="0" w:type="dxa"/>
              <w:right w:w="15" w:type="dxa"/>
            </w:tcMar>
            <w:vAlign w:val="center"/>
            <w:hideMark/>
          </w:tcPr>
          <w:p w:rsidR="00B3720B" w:rsidRPr="00B3720B" w:rsidRDefault="00B3720B" w:rsidP="00B3720B">
            <w:pPr>
              <w:ind w:right="57"/>
              <w:jc w:val="right"/>
              <w:rPr>
                <w:rFonts w:ascii="Arial" w:hAnsi="Arial" w:cs="Arial"/>
                <w:color w:val="000000"/>
                <w:sz w:val="16"/>
                <w:szCs w:val="16"/>
              </w:rPr>
            </w:pPr>
          </w:p>
        </w:tc>
        <w:tc>
          <w:tcPr>
            <w:tcW w:w="678" w:type="dxa"/>
            <w:tcBorders>
              <w:top w:val="nil"/>
              <w:bottom w:val="nil"/>
            </w:tcBorders>
            <w:shd w:val="clear" w:color="auto" w:fill="auto"/>
            <w:tcMar>
              <w:top w:w="15" w:type="dxa"/>
              <w:left w:w="15" w:type="dxa"/>
              <w:bottom w:w="0" w:type="dxa"/>
              <w:right w:w="15" w:type="dxa"/>
            </w:tcMar>
            <w:vAlign w:val="center"/>
            <w:hideMark/>
          </w:tcPr>
          <w:p w:rsidR="00B3720B" w:rsidRPr="00B3720B" w:rsidRDefault="00B3720B" w:rsidP="00B3720B">
            <w:pPr>
              <w:ind w:right="57"/>
              <w:jc w:val="right"/>
              <w:rPr>
                <w:rFonts w:ascii="Arial" w:hAnsi="Arial" w:cs="Arial"/>
                <w:color w:val="000000"/>
                <w:sz w:val="16"/>
                <w:szCs w:val="16"/>
              </w:rPr>
            </w:pPr>
          </w:p>
        </w:tc>
        <w:tc>
          <w:tcPr>
            <w:tcW w:w="678" w:type="dxa"/>
            <w:tcBorders>
              <w:top w:val="nil"/>
              <w:bottom w:val="nil"/>
            </w:tcBorders>
            <w:shd w:val="clear" w:color="auto" w:fill="auto"/>
            <w:tcMar>
              <w:top w:w="15" w:type="dxa"/>
              <w:left w:w="15" w:type="dxa"/>
              <w:bottom w:w="0" w:type="dxa"/>
              <w:right w:w="15" w:type="dxa"/>
            </w:tcMar>
            <w:vAlign w:val="center"/>
            <w:hideMark/>
          </w:tcPr>
          <w:p w:rsidR="00B3720B" w:rsidRPr="00B3720B" w:rsidRDefault="00B3720B" w:rsidP="00B3720B">
            <w:pPr>
              <w:ind w:right="57"/>
              <w:jc w:val="right"/>
              <w:rPr>
                <w:rFonts w:ascii="Arial" w:hAnsi="Arial" w:cs="Arial"/>
                <w:color w:val="000000"/>
                <w:sz w:val="16"/>
                <w:szCs w:val="16"/>
              </w:rPr>
            </w:pPr>
          </w:p>
        </w:tc>
        <w:tc>
          <w:tcPr>
            <w:tcW w:w="580" w:type="dxa"/>
            <w:tcBorders>
              <w:top w:val="nil"/>
              <w:bottom w:val="nil"/>
            </w:tcBorders>
            <w:shd w:val="clear" w:color="auto" w:fill="auto"/>
            <w:tcMar>
              <w:top w:w="15" w:type="dxa"/>
              <w:left w:w="15" w:type="dxa"/>
              <w:bottom w:w="0" w:type="dxa"/>
              <w:right w:w="15" w:type="dxa"/>
            </w:tcMar>
            <w:vAlign w:val="center"/>
            <w:hideMark/>
          </w:tcPr>
          <w:p w:rsidR="00B3720B" w:rsidRPr="00B3720B" w:rsidRDefault="00B3720B" w:rsidP="00B3720B">
            <w:pPr>
              <w:ind w:right="57"/>
              <w:jc w:val="right"/>
              <w:rPr>
                <w:rFonts w:ascii="Arial" w:hAnsi="Arial" w:cs="Arial"/>
                <w:color w:val="000000"/>
                <w:sz w:val="16"/>
                <w:szCs w:val="16"/>
              </w:rPr>
            </w:pPr>
          </w:p>
        </w:tc>
        <w:tc>
          <w:tcPr>
            <w:tcW w:w="569" w:type="dxa"/>
            <w:tcBorders>
              <w:top w:val="nil"/>
              <w:bottom w:val="nil"/>
            </w:tcBorders>
            <w:shd w:val="clear" w:color="auto" w:fill="auto"/>
            <w:tcMar>
              <w:top w:w="15" w:type="dxa"/>
              <w:left w:w="15" w:type="dxa"/>
              <w:bottom w:w="0" w:type="dxa"/>
              <w:right w:w="15" w:type="dxa"/>
            </w:tcMar>
            <w:vAlign w:val="center"/>
            <w:hideMark/>
          </w:tcPr>
          <w:p w:rsidR="00B3720B" w:rsidRPr="00B3720B" w:rsidRDefault="00B3720B" w:rsidP="00B3720B">
            <w:pPr>
              <w:ind w:right="57"/>
              <w:jc w:val="right"/>
              <w:rPr>
                <w:rFonts w:ascii="Arial" w:hAnsi="Arial" w:cs="Arial"/>
                <w:color w:val="000000"/>
                <w:sz w:val="16"/>
                <w:szCs w:val="16"/>
              </w:rPr>
            </w:pPr>
          </w:p>
        </w:tc>
        <w:tc>
          <w:tcPr>
            <w:tcW w:w="583" w:type="dxa"/>
            <w:tcBorders>
              <w:top w:val="nil"/>
              <w:bottom w:val="nil"/>
            </w:tcBorders>
            <w:shd w:val="clear" w:color="auto" w:fill="auto"/>
            <w:tcMar>
              <w:top w:w="15" w:type="dxa"/>
              <w:left w:w="15" w:type="dxa"/>
              <w:bottom w:w="0" w:type="dxa"/>
              <w:right w:w="15" w:type="dxa"/>
            </w:tcMar>
            <w:vAlign w:val="center"/>
            <w:hideMark/>
          </w:tcPr>
          <w:p w:rsidR="00B3720B" w:rsidRPr="00B3720B" w:rsidRDefault="00B3720B" w:rsidP="00B3720B">
            <w:pPr>
              <w:ind w:right="57"/>
              <w:jc w:val="right"/>
              <w:rPr>
                <w:rFonts w:ascii="Arial" w:hAnsi="Arial" w:cs="Arial"/>
                <w:color w:val="000000"/>
                <w:sz w:val="16"/>
                <w:szCs w:val="16"/>
              </w:rPr>
            </w:pPr>
          </w:p>
        </w:tc>
        <w:tc>
          <w:tcPr>
            <w:tcW w:w="627" w:type="dxa"/>
            <w:tcBorders>
              <w:top w:val="nil"/>
              <w:bottom w:val="nil"/>
            </w:tcBorders>
            <w:shd w:val="clear" w:color="auto" w:fill="auto"/>
            <w:tcMar>
              <w:top w:w="15" w:type="dxa"/>
              <w:left w:w="15" w:type="dxa"/>
              <w:bottom w:w="0" w:type="dxa"/>
              <w:right w:w="15" w:type="dxa"/>
            </w:tcMar>
            <w:vAlign w:val="center"/>
            <w:hideMark/>
          </w:tcPr>
          <w:p w:rsidR="00B3720B" w:rsidRPr="00B3720B" w:rsidRDefault="00B3720B" w:rsidP="00B3720B">
            <w:pPr>
              <w:ind w:right="57"/>
              <w:jc w:val="right"/>
              <w:rPr>
                <w:rFonts w:ascii="Arial" w:hAnsi="Arial" w:cs="Arial"/>
                <w:color w:val="000000"/>
                <w:sz w:val="16"/>
                <w:szCs w:val="16"/>
              </w:rPr>
            </w:pPr>
          </w:p>
        </w:tc>
        <w:tc>
          <w:tcPr>
            <w:tcW w:w="0" w:type="auto"/>
            <w:tcBorders>
              <w:top w:val="nil"/>
              <w:bottom w:val="nil"/>
              <w:right w:val="single" w:sz="4" w:space="0" w:color="auto"/>
            </w:tcBorders>
            <w:shd w:val="clear" w:color="auto" w:fill="auto"/>
            <w:noWrap/>
            <w:tcMar>
              <w:top w:w="15" w:type="dxa"/>
              <w:left w:w="15" w:type="dxa"/>
              <w:bottom w:w="0" w:type="dxa"/>
              <w:right w:w="15" w:type="dxa"/>
            </w:tcMar>
            <w:vAlign w:val="center"/>
            <w:hideMark/>
          </w:tcPr>
          <w:p w:rsidR="00B3720B" w:rsidRPr="00B3720B" w:rsidRDefault="00B3720B" w:rsidP="00B3720B">
            <w:pPr>
              <w:ind w:right="57"/>
              <w:jc w:val="right"/>
              <w:rPr>
                <w:rFonts w:ascii="Arial" w:hAnsi="Arial" w:cs="Arial"/>
                <w:color w:val="000000"/>
                <w:sz w:val="16"/>
                <w:szCs w:val="16"/>
              </w:rPr>
            </w:pPr>
            <w:r w:rsidRPr="00B3720B">
              <w:rPr>
                <w:rFonts w:ascii="Arial" w:hAnsi="Arial" w:cs="Arial"/>
                <w:color w:val="000000"/>
                <w:sz w:val="16"/>
                <w:szCs w:val="16"/>
              </w:rPr>
              <w:t> </w:t>
            </w:r>
          </w:p>
        </w:tc>
      </w:tr>
      <w:tr w:rsidR="00B3720B" w:rsidRPr="00B3720B" w:rsidTr="00B3720B">
        <w:trPr>
          <w:trHeight w:val="227"/>
          <w:jc w:val="center"/>
        </w:trPr>
        <w:tc>
          <w:tcPr>
            <w:tcW w:w="0" w:type="auto"/>
            <w:tcBorders>
              <w:top w:val="nil"/>
              <w:left w:val="single" w:sz="4" w:space="0" w:color="auto"/>
              <w:bottom w:val="nil"/>
              <w:right w:val="single" w:sz="4" w:space="0" w:color="auto"/>
            </w:tcBorders>
            <w:shd w:val="clear" w:color="auto" w:fill="auto"/>
            <w:noWrap/>
            <w:tcMar>
              <w:top w:w="15" w:type="dxa"/>
              <w:left w:w="180" w:type="dxa"/>
              <w:bottom w:w="0" w:type="dxa"/>
              <w:right w:w="15" w:type="dxa"/>
            </w:tcMar>
            <w:vAlign w:val="center"/>
            <w:hideMark/>
          </w:tcPr>
          <w:p w:rsidR="00B3720B" w:rsidRPr="00B3720B" w:rsidRDefault="00B3720B" w:rsidP="00B3720B">
            <w:pPr>
              <w:ind w:left="110"/>
              <w:rPr>
                <w:rFonts w:ascii="Arial" w:hAnsi="Arial" w:cs="Arial"/>
                <w:color w:val="000000"/>
                <w:sz w:val="16"/>
                <w:szCs w:val="16"/>
              </w:rPr>
            </w:pPr>
            <w:r w:rsidRPr="00B3720B">
              <w:rPr>
                <w:rFonts w:ascii="Arial" w:hAnsi="Arial" w:cs="Arial"/>
                <w:color w:val="000000"/>
                <w:sz w:val="16"/>
                <w:szCs w:val="16"/>
              </w:rPr>
              <w:t>Urban</w:t>
            </w:r>
          </w:p>
        </w:tc>
        <w:tc>
          <w:tcPr>
            <w:tcW w:w="677" w:type="dxa"/>
            <w:tcBorders>
              <w:top w:val="nil"/>
              <w:left w:val="single" w:sz="4" w:space="0" w:color="auto"/>
              <w:bottom w:val="nil"/>
            </w:tcBorders>
            <w:shd w:val="clear" w:color="auto" w:fill="auto"/>
            <w:tcMar>
              <w:top w:w="15" w:type="dxa"/>
              <w:left w:w="15" w:type="dxa"/>
              <w:bottom w:w="0" w:type="dxa"/>
              <w:right w:w="15" w:type="dxa"/>
            </w:tcMar>
            <w:vAlign w:val="center"/>
            <w:hideMark/>
          </w:tcPr>
          <w:p w:rsidR="00B3720B" w:rsidRPr="00B3720B" w:rsidRDefault="00B3720B" w:rsidP="00B3720B">
            <w:pPr>
              <w:ind w:right="57"/>
              <w:jc w:val="right"/>
              <w:rPr>
                <w:rFonts w:ascii="Arial" w:hAnsi="Arial" w:cs="Arial"/>
                <w:color w:val="000000"/>
                <w:sz w:val="16"/>
                <w:szCs w:val="16"/>
              </w:rPr>
            </w:pPr>
            <w:r w:rsidRPr="00B3720B">
              <w:rPr>
                <w:rFonts w:ascii="Arial" w:hAnsi="Arial" w:cs="Arial"/>
                <w:color w:val="000000"/>
                <w:sz w:val="16"/>
                <w:szCs w:val="16"/>
              </w:rPr>
              <w:t>1.4</w:t>
            </w:r>
          </w:p>
        </w:tc>
        <w:tc>
          <w:tcPr>
            <w:tcW w:w="657" w:type="dxa"/>
            <w:tcBorders>
              <w:top w:val="nil"/>
              <w:bottom w:val="nil"/>
            </w:tcBorders>
            <w:shd w:val="clear" w:color="auto" w:fill="auto"/>
            <w:tcMar>
              <w:top w:w="15" w:type="dxa"/>
              <w:left w:w="15" w:type="dxa"/>
              <w:bottom w:w="0" w:type="dxa"/>
              <w:right w:w="15" w:type="dxa"/>
            </w:tcMar>
            <w:vAlign w:val="center"/>
            <w:hideMark/>
          </w:tcPr>
          <w:p w:rsidR="00B3720B" w:rsidRPr="00B3720B" w:rsidRDefault="00B3720B" w:rsidP="00B3720B">
            <w:pPr>
              <w:ind w:right="57"/>
              <w:jc w:val="right"/>
              <w:rPr>
                <w:rFonts w:ascii="Arial" w:hAnsi="Arial" w:cs="Arial"/>
                <w:color w:val="000000"/>
                <w:sz w:val="16"/>
                <w:szCs w:val="16"/>
              </w:rPr>
            </w:pPr>
            <w:r w:rsidRPr="00B3720B">
              <w:rPr>
                <w:rFonts w:ascii="Arial" w:hAnsi="Arial" w:cs="Arial"/>
                <w:color w:val="000000"/>
                <w:sz w:val="16"/>
                <w:szCs w:val="16"/>
              </w:rPr>
              <w:t>40.7</w:t>
            </w:r>
          </w:p>
        </w:tc>
        <w:tc>
          <w:tcPr>
            <w:tcW w:w="678" w:type="dxa"/>
            <w:tcBorders>
              <w:top w:val="nil"/>
              <w:bottom w:val="nil"/>
            </w:tcBorders>
            <w:shd w:val="clear" w:color="auto" w:fill="auto"/>
            <w:tcMar>
              <w:top w:w="15" w:type="dxa"/>
              <w:left w:w="15" w:type="dxa"/>
              <w:bottom w:w="0" w:type="dxa"/>
              <w:right w:w="15" w:type="dxa"/>
            </w:tcMar>
            <w:vAlign w:val="center"/>
            <w:hideMark/>
          </w:tcPr>
          <w:p w:rsidR="00B3720B" w:rsidRPr="00B3720B" w:rsidRDefault="00B3720B" w:rsidP="00B3720B">
            <w:pPr>
              <w:ind w:right="57"/>
              <w:jc w:val="right"/>
              <w:rPr>
                <w:rFonts w:ascii="Arial" w:hAnsi="Arial" w:cs="Arial"/>
                <w:color w:val="000000"/>
                <w:sz w:val="16"/>
                <w:szCs w:val="16"/>
              </w:rPr>
            </w:pPr>
            <w:r w:rsidRPr="00B3720B">
              <w:rPr>
                <w:rFonts w:ascii="Arial" w:hAnsi="Arial" w:cs="Arial"/>
                <w:color w:val="000000"/>
                <w:sz w:val="16"/>
                <w:szCs w:val="16"/>
              </w:rPr>
              <w:t>44.8</w:t>
            </w:r>
          </w:p>
        </w:tc>
        <w:tc>
          <w:tcPr>
            <w:tcW w:w="678" w:type="dxa"/>
            <w:tcBorders>
              <w:top w:val="nil"/>
              <w:bottom w:val="nil"/>
            </w:tcBorders>
            <w:shd w:val="clear" w:color="auto" w:fill="auto"/>
            <w:tcMar>
              <w:top w:w="15" w:type="dxa"/>
              <w:left w:w="15" w:type="dxa"/>
              <w:bottom w:w="0" w:type="dxa"/>
              <w:right w:w="15" w:type="dxa"/>
            </w:tcMar>
            <w:vAlign w:val="center"/>
            <w:hideMark/>
          </w:tcPr>
          <w:p w:rsidR="00B3720B" w:rsidRPr="00B3720B" w:rsidRDefault="00B3720B" w:rsidP="00B3720B">
            <w:pPr>
              <w:ind w:right="57"/>
              <w:jc w:val="right"/>
              <w:rPr>
                <w:rFonts w:ascii="Arial" w:hAnsi="Arial" w:cs="Arial"/>
                <w:color w:val="000000"/>
                <w:sz w:val="16"/>
                <w:szCs w:val="16"/>
              </w:rPr>
            </w:pPr>
            <w:r w:rsidRPr="00B3720B">
              <w:rPr>
                <w:rFonts w:ascii="Arial" w:hAnsi="Arial" w:cs="Arial"/>
                <w:color w:val="000000"/>
                <w:sz w:val="16"/>
                <w:szCs w:val="16"/>
              </w:rPr>
              <w:t>13.1</w:t>
            </w:r>
          </w:p>
        </w:tc>
        <w:tc>
          <w:tcPr>
            <w:tcW w:w="677" w:type="dxa"/>
            <w:tcBorders>
              <w:top w:val="nil"/>
              <w:bottom w:val="nil"/>
            </w:tcBorders>
            <w:shd w:val="clear" w:color="auto" w:fill="auto"/>
            <w:tcMar>
              <w:top w:w="15" w:type="dxa"/>
              <w:left w:w="15" w:type="dxa"/>
              <w:bottom w:w="0" w:type="dxa"/>
              <w:right w:w="15" w:type="dxa"/>
            </w:tcMar>
            <w:vAlign w:val="center"/>
            <w:hideMark/>
          </w:tcPr>
          <w:p w:rsidR="00B3720B" w:rsidRPr="00B3720B" w:rsidRDefault="00B3720B" w:rsidP="00B3720B">
            <w:pPr>
              <w:ind w:right="57"/>
              <w:jc w:val="right"/>
              <w:rPr>
                <w:rFonts w:ascii="Arial" w:hAnsi="Arial" w:cs="Arial"/>
                <w:color w:val="000000"/>
                <w:sz w:val="16"/>
                <w:szCs w:val="16"/>
              </w:rPr>
            </w:pPr>
            <w:r w:rsidRPr="00B3720B">
              <w:rPr>
                <w:rFonts w:ascii="Arial" w:hAnsi="Arial" w:cs="Arial"/>
                <w:color w:val="000000"/>
                <w:sz w:val="16"/>
                <w:szCs w:val="16"/>
              </w:rPr>
              <w:t>100.0</w:t>
            </w:r>
          </w:p>
        </w:tc>
        <w:tc>
          <w:tcPr>
            <w:tcW w:w="678" w:type="dxa"/>
            <w:tcBorders>
              <w:top w:val="nil"/>
              <w:bottom w:val="nil"/>
            </w:tcBorders>
            <w:shd w:val="clear" w:color="auto" w:fill="auto"/>
            <w:tcMar>
              <w:top w:w="15" w:type="dxa"/>
              <w:left w:w="15" w:type="dxa"/>
              <w:bottom w:w="0" w:type="dxa"/>
              <w:right w:w="15" w:type="dxa"/>
            </w:tcMar>
            <w:vAlign w:val="center"/>
            <w:hideMark/>
          </w:tcPr>
          <w:p w:rsidR="00B3720B" w:rsidRPr="00B3720B" w:rsidRDefault="00B3720B" w:rsidP="008D54CB">
            <w:pPr>
              <w:ind w:right="57"/>
              <w:jc w:val="right"/>
              <w:rPr>
                <w:rFonts w:ascii="Arial" w:hAnsi="Arial" w:cs="Arial"/>
                <w:color w:val="000000"/>
                <w:sz w:val="16"/>
                <w:szCs w:val="16"/>
              </w:rPr>
            </w:pPr>
            <w:r w:rsidRPr="00B3720B">
              <w:rPr>
                <w:rFonts w:ascii="Arial" w:hAnsi="Arial" w:cs="Arial"/>
                <w:color w:val="000000"/>
                <w:sz w:val="16"/>
                <w:szCs w:val="16"/>
              </w:rPr>
              <w:t>22</w:t>
            </w:r>
            <w:r w:rsidR="008D54CB">
              <w:rPr>
                <w:rFonts w:ascii="Arial" w:hAnsi="Arial" w:cs="Arial"/>
                <w:color w:val="000000"/>
                <w:sz w:val="16"/>
                <w:szCs w:val="16"/>
              </w:rPr>
              <w:t>5</w:t>
            </w:r>
          </w:p>
        </w:tc>
        <w:tc>
          <w:tcPr>
            <w:tcW w:w="678" w:type="dxa"/>
            <w:tcBorders>
              <w:top w:val="nil"/>
              <w:bottom w:val="nil"/>
            </w:tcBorders>
            <w:shd w:val="clear" w:color="auto" w:fill="auto"/>
            <w:tcMar>
              <w:top w:w="15" w:type="dxa"/>
              <w:left w:w="15" w:type="dxa"/>
              <w:bottom w:w="0" w:type="dxa"/>
              <w:right w:w="15" w:type="dxa"/>
            </w:tcMar>
            <w:vAlign w:val="center"/>
            <w:hideMark/>
          </w:tcPr>
          <w:p w:rsidR="00B3720B" w:rsidRPr="00B3720B" w:rsidRDefault="00B3720B" w:rsidP="00B3720B">
            <w:pPr>
              <w:ind w:right="57"/>
              <w:jc w:val="right"/>
              <w:rPr>
                <w:rFonts w:ascii="Arial" w:hAnsi="Arial" w:cs="Arial"/>
                <w:color w:val="000000"/>
                <w:sz w:val="16"/>
                <w:szCs w:val="16"/>
              </w:rPr>
            </w:pPr>
            <w:r w:rsidRPr="00B3720B">
              <w:rPr>
                <w:rFonts w:ascii="Arial" w:hAnsi="Arial" w:cs="Arial"/>
                <w:color w:val="000000"/>
                <w:sz w:val="16"/>
                <w:szCs w:val="16"/>
              </w:rPr>
              <w:t>3.8</w:t>
            </w:r>
          </w:p>
        </w:tc>
        <w:tc>
          <w:tcPr>
            <w:tcW w:w="580" w:type="dxa"/>
            <w:tcBorders>
              <w:top w:val="nil"/>
              <w:bottom w:val="nil"/>
            </w:tcBorders>
            <w:shd w:val="clear" w:color="auto" w:fill="auto"/>
            <w:tcMar>
              <w:top w:w="15" w:type="dxa"/>
              <w:left w:w="15" w:type="dxa"/>
              <w:bottom w:w="0" w:type="dxa"/>
              <w:right w:w="15" w:type="dxa"/>
            </w:tcMar>
            <w:vAlign w:val="center"/>
            <w:hideMark/>
          </w:tcPr>
          <w:p w:rsidR="00B3720B" w:rsidRPr="00B3720B" w:rsidRDefault="00B3720B" w:rsidP="00B3720B">
            <w:pPr>
              <w:ind w:right="57"/>
              <w:jc w:val="right"/>
              <w:rPr>
                <w:rFonts w:ascii="Arial" w:hAnsi="Arial" w:cs="Arial"/>
                <w:color w:val="000000"/>
                <w:sz w:val="16"/>
                <w:szCs w:val="16"/>
              </w:rPr>
            </w:pPr>
            <w:r w:rsidRPr="00B3720B">
              <w:rPr>
                <w:rFonts w:ascii="Arial" w:hAnsi="Arial" w:cs="Arial"/>
                <w:color w:val="000000"/>
                <w:sz w:val="16"/>
                <w:szCs w:val="16"/>
              </w:rPr>
              <w:t>40.5</w:t>
            </w:r>
          </w:p>
        </w:tc>
        <w:tc>
          <w:tcPr>
            <w:tcW w:w="569" w:type="dxa"/>
            <w:tcBorders>
              <w:top w:val="nil"/>
              <w:bottom w:val="nil"/>
            </w:tcBorders>
            <w:shd w:val="clear" w:color="auto" w:fill="auto"/>
            <w:tcMar>
              <w:top w:w="15" w:type="dxa"/>
              <w:left w:w="15" w:type="dxa"/>
              <w:bottom w:w="0" w:type="dxa"/>
              <w:right w:w="15" w:type="dxa"/>
            </w:tcMar>
            <w:vAlign w:val="center"/>
            <w:hideMark/>
          </w:tcPr>
          <w:p w:rsidR="00B3720B" w:rsidRPr="00B3720B" w:rsidRDefault="00B3720B" w:rsidP="00B3720B">
            <w:pPr>
              <w:ind w:right="57"/>
              <w:jc w:val="right"/>
              <w:rPr>
                <w:rFonts w:ascii="Arial" w:hAnsi="Arial" w:cs="Arial"/>
                <w:color w:val="000000"/>
                <w:sz w:val="16"/>
                <w:szCs w:val="16"/>
              </w:rPr>
            </w:pPr>
            <w:r w:rsidRPr="00B3720B">
              <w:rPr>
                <w:rFonts w:ascii="Arial" w:hAnsi="Arial" w:cs="Arial"/>
                <w:color w:val="000000"/>
                <w:sz w:val="16"/>
                <w:szCs w:val="16"/>
              </w:rPr>
              <w:t>44.3</w:t>
            </w:r>
          </w:p>
        </w:tc>
        <w:tc>
          <w:tcPr>
            <w:tcW w:w="583" w:type="dxa"/>
            <w:tcBorders>
              <w:top w:val="nil"/>
              <w:bottom w:val="nil"/>
            </w:tcBorders>
            <w:shd w:val="clear" w:color="auto" w:fill="auto"/>
            <w:tcMar>
              <w:top w:w="15" w:type="dxa"/>
              <w:left w:w="15" w:type="dxa"/>
              <w:bottom w:w="0" w:type="dxa"/>
              <w:right w:w="15" w:type="dxa"/>
            </w:tcMar>
            <w:vAlign w:val="center"/>
            <w:hideMark/>
          </w:tcPr>
          <w:p w:rsidR="00B3720B" w:rsidRPr="00B3720B" w:rsidRDefault="00B3720B" w:rsidP="00B3720B">
            <w:pPr>
              <w:ind w:right="57"/>
              <w:jc w:val="right"/>
              <w:rPr>
                <w:rFonts w:ascii="Arial" w:hAnsi="Arial" w:cs="Arial"/>
                <w:color w:val="000000"/>
                <w:sz w:val="16"/>
                <w:szCs w:val="16"/>
              </w:rPr>
            </w:pPr>
            <w:r w:rsidRPr="00B3720B">
              <w:rPr>
                <w:rFonts w:ascii="Arial" w:hAnsi="Arial" w:cs="Arial"/>
                <w:color w:val="000000"/>
                <w:sz w:val="16"/>
                <w:szCs w:val="16"/>
              </w:rPr>
              <w:t>11.5</w:t>
            </w:r>
          </w:p>
        </w:tc>
        <w:tc>
          <w:tcPr>
            <w:tcW w:w="627" w:type="dxa"/>
            <w:tcBorders>
              <w:top w:val="nil"/>
              <w:bottom w:val="nil"/>
            </w:tcBorders>
            <w:shd w:val="clear" w:color="auto" w:fill="auto"/>
            <w:tcMar>
              <w:top w:w="15" w:type="dxa"/>
              <w:left w:w="15" w:type="dxa"/>
              <w:bottom w:w="0" w:type="dxa"/>
              <w:right w:w="15" w:type="dxa"/>
            </w:tcMar>
            <w:vAlign w:val="center"/>
            <w:hideMark/>
          </w:tcPr>
          <w:p w:rsidR="00B3720B" w:rsidRPr="00B3720B" w:rsidRDefault="00B3720B" w:rsidP="00B3720B">
            <w:pPr>
              <w:ind w:right="57"/>
              <w:jc w:val="right"/>
              <w:rPr>
                <w:rFonts w:ascii="Arial" w:hAnsi="Arial" w:cs="Arial"/>
                <w:color w:val="000000"/>
                <w:sz w:val="16"/>
                <w:szCs w:val="16"/>
              </w:rPr>
            </w:pPr>
            <w:r w:rsidRPr="00B3720B">
              <w:rPr>
                <w:rFonts w:ascii="Arial" w:hAnsi="Arial" w:cs="Arial"/>
                <w:color w:val="000000"/>
                <w:sz w:val="16"/>
                <w:szCs w:val="16"/>
              </w:rPr>
              <w:t>100.0</w:t>
            </w:r>
          </w:p>
        </w:tc>
        <w:tc>
          <w:tcPr>
            <w:tcW w:w="0" w:type="auto"/>
            <w:tcBorders>
              <w:top w:val="nil"/>
              <w:bottom w:val="nil"/>
              <w:right w:val="single" w:sz="4" w:space="0" w:color="auto"/>
            </w:tcBorders>
            <w:shd w:val="clear" w:color="auto" w:fill="auto"/>
            <w:noWrap/>
            <w:tcMar>
              <w:top w:w="15" w:type="dxa"/>
              <w:left w:w="15" w:type="dxa"/>
              <w:bottom w:w="0" w:type="dxa"/>
              <w:right w:w="15" w:type="dxa"/>
            </w:tcMar>
            <w:vAlign w:val="center"/>
            <w:hideMark/>
          </w:tcPr>
          <w:p w:rsidR="00B3720B" w:rsidRPr="00B3720B" w:rsidRDefault="00B3720B" w:rsidP="00B3720B">
            <w:pPr>
              <w:ind w:right="57"/>
              <w:jc w:val="right"/>
              <w:rPr>
                <w:rFonts w:ascii="Arial" w:hAnsi="Arial" w:cs="Arial"/>
                <w:color w:val="000000"/>
                <w:sz w:val="16"/>
                <w:szCs w:val="16"/>
              </w:rPr>
            </w:pPr>
            <w:r w:rsidRPr="00B3720B">
              <w:rPr>
                <w:rFonts w:ascii="Arial" w:hAnsi="Arial" w:cs="Arial"/>
                <w:color w:val="000000"/>
                <w:sz w:val="16"/>
                <w:szCs w:val="16"/>
              </w:rPr>
              <w:t>1066</w:t>
            </w:r>
          </w:p>
        </w:tc>
      </w:tr>
      <w:tr w:rsidR="00E278AF" w:rsidRPr="00B3720B" w:rsidTr="005C0E90">
        <w:trPr>
          <w:trHeight w:val="227"/>
          <w:jc w:val="center"/>
        </w:trPr>
        <w:tc>
          <w:tcPr>
            <w:tcW w:w="0" w:type="auto"/>
            <w:tcBorders>
              <w:top w:val="nil"/>
              <w:left w:val="single" w:sz="4" w:space="0" w:color="auto"/>
              <w:bottom w:val="nil"/>
              <w:right w:val="single" w:sz="4" w:space="0" w:color="auto"/>
            </w:tcBorders>
            <w:shd w:val="clear" w:color="auto" w:fill="auto"/>
            <w:noWrap/>
            <w:tcMar>
              <w:top w:w="15" w:type="dxa"/>
              <w:left w:w="180" w:type="dxa"/>
              <w:bottom w:w="0" w:type="dxa"/>
              <w:right w:w="15" w:type="dxa"/>
            </w:tcMar>
            <w:vAlign w:val="center"/>
            <w:hideMark/>
          </w:tcPr>
          <w:p w:rsidR="00E278AF" w:rsidRPr="00B3720B" w:rsidRDefault="00E278AF" w:rsidP="00B3720B">
            <w:pPr>
              <w:ind w:left="110"/>
              <w:rPr>
                <w:rFonts w:ascii="Arial" w:hAnsi="Arial" w:cs="Arial"/>
                <w:color w:val="000000"/>
                <w:sz w:val="16"/>
                <w:szCs w:val="16"/>
              </w:rPr>
            </w:pPr>
            <w:r w:rsidRPr="00B3720B">
              <w:rPr>
                <w:rFonts w:ascii="Arial" w:hAnsi="Arial" w:cs="Arial"/>
                <w:color w:val="000000"/>
                <w:sz w:val="16"/>
                <w:szCs w:val="16"/>
              </w:rPr>
              <w:t>Rural</w:t>
            </w:r>
          </w:p>
        </w:tc>
        <w:tc>
          <w:tcPr>
            <w:tcW w:w="677" w:type="dxa"/>
            <w:tcBorders>
              <w:top w:val="nil"/>
              <w:left w:val="single" w:sz="4" w:space="0" w:color="auto"/>
              <w:bottom w:val="nil"/>
            </w:tcBorders>
            <w:shd w:val="clear" w:color="auto" w:fill="auto"/>
            <w:tcMar>
              <w:top w:w="15" w:type="dxa"/>
              <w:left w:w="15" w:type="dxa"/>
              <w:bottom w:w="0" w:type="dxa"/>
              <w:right w:w="15" w:type="dxa"/>
            </w:tcMar>
            <w:vAlign w:val="center"/>
            <w:hideMark/>
          </w:tcPr>
          <w:p w:rsidR="00E278AF" w:rsidRPr="00B3720B" w:rsidRDefault="00E278AF" w:rsidP="00E278AF">
            <w:pPr>
              <w:ind w:right="57"/>
              <w:jc w:val="right"/>
              <w:rPr>
                <w:rFonts w:ascii="Arial" w:hAnsi="Arial" w:cs="Arial"/>
                <w:color w:val="000000"/>
                <w:sz w:val="16"/>
                <w:szCs w:val="16"/>
              </w:rPr>
            </w:pPr>
            <w:r>
              <w:rPr>
                <w:rFonts w:ascii="Arial" w:hAnsi="Arial" w:cs="Arial"/>
                <w:color w:val="000000"/>
                <w:sz w:val="16"/>
                <w:szCs w:val="16"/>
              </w:rPr>
              <w:t>(*)</w:t>
            </w:r>
          </w:p>
        </w:tc>
        <w:tc>
          <w:tcPr>
            <w:tcW w:w="657" w:type="dxa"/>
            <w:tcBorders>
              <w:top w:val="nil"/>
              <w:bottom w:val="nil"/>
            </w:tcBorders>
            <w:shd w:val="clear" w:color="auto" w:fill="auto"/>
            <w:tcMar>
              <w:top w:w="15" w:type="dxa"/>
              <w:left w:w="15" w:type="dxa"/>
              <w:bottom w:w="0" w:type="dxa"/>
              <w:right w:w="15" w:type="dxa"/>
            </w:tcMar>
            <w:hideMark/>
          </w:tcPr>
          <w:p w:rsidR="00E278AF" w:rsidRDefault="00E278AF" w:rsidP="00E278AF">
            <w:pPr>
              <w:jc w:val="right"/>
            </w:pPr>
            <w:r w:rsidRPr="00D14825">
              <w:rPr>
                <w:rFonts w:ascii="Arial" w:hAnsi="Arial" w:cs="Arial"/>
                <w:color w:val="000000"/>
                <w:sz w:val="16"/>
                <w:szCs w:val="16"/>
              </w:rPr>
              <w:t>(*)</w:t>
            </w:r>
          </w:p>
        </w:tc>
        <w:tc>
          <w:tcPr>
            <w:tcW w:w="678" w:type="dxa"/>
            <w:tcBorders>
              <w:top w:val="nil"/>
              <w:bottom w:val="nil"/>
            </w:tcBorders>
            <w:shd w:val="clear" w:color="auto" w:fill="auto"/>
            <w:tcMar>
              <w:top w:w="15" w:type="dxa"/>
              <w:left w:w="15" w:type="dxa"/>
              <w:bottom w:w="0" w:type="dxa"/>
              <w:right w:w="15" w:type="dxa"/>
            </w:tcMar>
            <w:hideMark/>
          </w:tcPr>
          <w:p w:rsidR="00E278AF" w:rsidRDefault="00E278AF" w:rsidP="00E278AF">
            <w:pPr>
              <w:jc w:val="right"/>
            </w:pPr>
            <w:r w:rsidRPr="00D14825">
              <w:rPr>
                <w:rFonts w:ascii="Arial" w:hAnsi="Arial" w:cs="Arial"/>
                <w:color w:val="000000"/>
                <w:sz w:val="16"/>
                <w:szCs w:val="16"/>
              </w:rPr>
              <w:t>(*)</w:t>
            </w:r>
          </w:p>
        </w:tc>
        <w:tc>
          <w:tcPr>
            <w:tcW w:w="678" w:type="dxa"/>
            <w:tcBorders>
              <w:top w:val="nil"/>
              <w:bottom w:val="nil"/>
            </w:tcBorders>
            <w:shd w:val="clear" w:color="auto" w:fill="auto"/>
            <w:tcMar>
              <w:top w:w="15" w:type="dxa"/>
              <w:left w:w="15" w:type="dxa"/>
              <w:bottom w:w="0" w:type="dxa"/>
              <w:right w:w="15" w:type="dxa"/>
            </w:tcMar>
            <w:hideMark/>
          </w:tcPr>
          <w:p w:rsidR="00E278AF" w:rsidRDefault="00E278AF" w:rsidP="00E278AF">
            <w:pPr>
              <w:jc w:val="right"/>
            </w:pPr>
            <w:r w:rsidRPr="00D14825">
              <w:rPr>
                <w:rFonts w:ascii="Arial" w:hAnsi="Arial" w:cs="Arial"/>
                <w:color w:val="000000"/>
                <w:sz w:val="16"/>
                <w:szCs w:val="16"/>
              </w:rPr>
              <w:t>(*)</w:t>
            </w:r>
          </w:p>
        </w:tc>
        <w:tc>
          <w:tcPr>
            <w:tcW w:w="677" w:type="dxa"/>
            <w:tcBorders>
              <w:top w:val="nil"/>
              <w:bottom w:val="nil"/>
            </w:tcBorders>
            <w:shd w:val="clear" w:color="auto" w:fill="auto"/>
            <w:tcMar>
              <w:top w:w="15" w:type="dxa"/>
              <w:left w:w="15" w:type="dxa"/>
              <w:bottom w:w="0" w:type="dxa"/>
              <w:right w:w="15" w:type="dxa"/>
            </w:tcMar>
            <w:vAlign w:val="center"/>
            <w:hideMark/>
          </w:tcPr>
          <w:p w:rsidR="00E278AF" w:rsidRPr="00B3720B" w:rsidRDefault="00E278AF" w:rsidP="00FD4B83">
            <w:pPr>
              <w:ind w:right="57"/>
              <w:jc w:val="right"/>
              <w:rPr>
                <w:rFonts w:ascii="Arial" w:hAnsi="Arial" w:cs="Arial"/>
                <w:color w:val="000000"/>
                <w:sz w:val="16"/>
                <w:szCs w:val="16"/>
              </w:rPr>
            </w:pPr>
            <w:r>
              <w:rPr>
                <w:rFonts w:ascii="Arial" w:hAnsi="Arial" w:cs="Arial"/>
                <w:color w:val="000000"/>
                <w:sz w:val="16"/>
                <w:szCs w:val="16"/>
              </w:rPr>
              <w:t>(*)</w:t>
            </w:r>
          </w:p>
        </w:tc>
        <w:tc>
          <w:tcPr>
            <w:tcW w:w="678" w:type="dxa"/>
            <w:tcBorders>
              <w:top w:val="nil"/>
              <w:bottom w:val="nil"/>
            </w:tcBorders>
            <w:shd w:val="clear" w:color="auto" w:fill="auto"/>
            <w:tcMar>
              <w:top w:w="15" w:type="dxa"/>
              <w:left w:w="15" w:type="dxa"/>
              <w:bottom w:w="0" w:type="dxa"/>
              <w:right w:w="15" w:type="dxa"/>
            </w:tcMar>
            <w:vAlign w:val="center"/>
            <w:hideMark/>
          </w:tcPr>
          <w:p w:rsidR="00E278AF" w:rsidRPr="00B3720B" w:rsidRDefault="00E278AF" w:rsidP="008D54CB">
            <w:pPr>
              <w:ind w:right="57"/>
              <w:jc w:val="right"/>
              <w:rPr>
                <w:rFonts w:ascii="Arial" w:hAnsi="Arial" w:cs="Arial"/>
                <w:color w:val="000000"/>
                <w:sz w:val="16"/>
                <w:szCs w:val="16"/>
              </w:rPr>
            </w:pPr>
            <w:r w:rsidRPr="00B3720B">
              <w:rPr>
                <w:rFonts w:ascii="Arial" w:hAnsi="Arial" w:cs="Arial"/>
                <w:color w:val="000000"/>
                <w:sz w:val="16"/>
                <w:szCs w:val="16"/>
              </w:rPr>
              <w:t>25</w:t>
            </w:r>
          </w:p>
        </w:tc>
        <w:tc>
          <w:tcPr>
            <w:tcW w:w="678" w:type="dxa"/>
            <w:tcBorders>
              <w:top w:val="nil"/>
              <w:bottom w:val="nil"/>
            </w:tcBorders>
            <w:shd w:val="clear" w:color="auto" w:fill="auto"/>
            <w:tcMar>
              <w:top w:w="15" w:type="dxa"/>
              <w:left w:w="15" w:type="dxa"/>
              <w:bottom w:w="0" w:type="dxa"/>
              <w:right w:w="15" w:type="dxa"/>
            </w:tcMar>
            <w:vAlign w:val="center"/>
            <w:hideMark/>
          </w:tcPr>
          <w:p w:rsidR="00E278AF" w:rsidRPr="00B3720B" w:rsidRDefault="00E278AF" w:rsidP="00B3720B">
            <w:pPr>
              <w:ind w:right="57"/>
              <w:jc w:val="right"/>
              <w:rPr>
                <w:rFonts w:ascii="Arial" w:hAnsi="Arial" w:cs="Arial"/>
                <w:color w:val="000000"/>
                <w:sz w:val="16"/>
                <w:szCs w:val="16"/>
              </w:rPr>
            </w:pPr>
            <w:r w:rsidRPr="00B3720B">
              <w:rPr>
                <w:rFonts w:ascii="Arial" w:hAnsi="Arial" w:cs="Arial"/>
                <w:color w:val="000000"/>
                <w:sz w:val="16"/>
                <w:szCs w:val="16"/>
              </w:rPr>
              <w:t>1.2</w:t>
            </w:r>
          </w:p>
        </w:tc>
        <w:tc>
          <w:tcPr>
            <w:tcW w:w="580" w:type="dxa"/>
            <w:tcBorders>
              <w:top w:val="nil"/>
              <w:bottom w:val="nil"/>
            </w:tcBorders>
            <w:shd w:val="clear" w:color="auto" w:fill="auto"/>
            <w:tcMar>
              <w:top w:w="15" w:type="dxa"/>
              <w:left w:w="15" w:type="dxa"/>
              <w:bottom w:w="0" w:type="dxa"/>
              <w:right w:w="15" w:type="dxa"/>
            </w:tcMar>
            <w:vAlign w:val="center"/>
            <w:hideMark/>
          </w:tcPr>
          <w:p w:rsidR="00E278AF" w:rsidRPr="00B3720B" w:rsidRDefault="00E278AF" w:rsidP="00B3720B">
            <w:pPr>
              <w:ind w:right="57"/>
              <w:jc w:val="right"/>
              <w:rPr>
                <w:rFonts w:ascii="Arial" w:hAnsi="Arial" w:cs="Arial"/>
                <w:color w:val="000000"/>
                <w:sz w:val="16"/>
                <w:szCs w:val="16"/>
              </w:rPr>
            </w:pPr>
            <w:r w:rsidRPr="00B3720B">
              <w:rPr>
                <w:rFonts w:ascii="Arial" w:hAnsi="Arial" w:cs="Arial"/>
                <w:color w:val="000000"/>
                <w:sz w:val="16"/>
                <w:szCs w:val="16"/>
              </w:rPr>
              <w:t>39.3</w:t>
            </w:r>
          </w:p>
        </w:tc>
        <w:tc>
          <w:tcPr>
            <w:tcW w:w="569" w:type="dxa"/>
            <w:tcBorders>
              <w:top w:val="nil"/>
              <w:bottom w:val="nil"/>
            </w:tcBorders>
            <w:shd w:val="clear" w:color="auto" w:fill="auto"/>
            <w:tcMar>
              <w:top w:w="15" w:type="dxa"/>
              <w:left w:w="15" w:type="dxa"/>
              <w:bottom w:w="0" w:type="dxa"/>
              <w:right w:w="15" w:type="dxa"/>
            </w:tcMar>
            <w:vAlign w:val="center"/>
            <w:hideMark/>
          </w:tcPr>
          <w:p w:rsidR="00E278AF" w:rsidRPr="00B3720B" w:rsidRDefault="00E278AF" w:rsidP="00B3720B">
            <w:pPr>
              <w:ind w:right="57"/>
              <w:jc w:val="right"/>
              <w:rPr>
                <w:rFonts w:ascii="Arial" w:hAnsi="Arial" w:cs="Arial"/>
                <w:color w:val="000000"/>
                <w:sz w:val="16"/>
                <w:szCs w:val="16"/>
              </w:rPr>
            </w:pPr>
            <w:r w:rsidRPr="00B3720B">
              <w:rPr>
                <w:rFonts w:ascii="Arial" w:hAnsi="Arial" w:cs="Arial"/>
                <w:color w:val="000000"/>
                <w:sz w:val="16"/>
                <w:szCs w:val="16"/>
              </w:rPr>
              <w:t>45.9</w:t>
            </w:r>
          </w:p>
        </w:tc>
        <w:tc>
          <w:tcPr>
            <w:tcW w:w="583" w:type="dxa"/>
            <w:tcBorders>
              <w:top w:val="nil"/>
              <w:bottom w:val="nil"/>
            </w:tcBorders>
            <w:shd w:val="clear" w:color="auto" w:fill="auto"/>
            <w:tcMar>
              <w:top w:w="15" w:type="dxa"/>
              <w:left w:w="15" w:type="dxa"/>
              <w:bottom w:w="0" w:type="dxa"/>
              <w:right w:w="15" w:type="dxa"/>
            </w:tcMar>
            <w:vAlign w:val="center"/>
            <w:hideMark/>
          </w:tcPr>
          <w:p w:rsidR="00E278AF" w:rsidRPr="00B3720B" w:rsidRDefault="00E278AF" w:rsidP="00B3720B">
            <w:pPr>
              <w:ind w:right="57"/>
              <w:jc w:val="right"/>
              <w:rPr>
                <w:rFonts w:ascii="Arial" w:hAnsi="Arial" w:cs="Arial"/>
                <w:color w:val="000000"/>
                <w:sz w:val="16"/>
                <w:szCs w:val="16"/>
              </w:rPr>
            </w:pPr>
            <w:r w:rsidRPr="00B3720B">
              <w:rPr>
                <w:rFonts w:ascii="Arial" w:hAnsi="Arial" w:cs="Arial"/>
                <w:color w:val="000000"/>
                <w:sz w:val="16"/>
                <w:szCs w:val="16"/>
              </w:rPr>
              <w:t>13.5</w:t>
            </w:r>
          </w:p>
        </w:tc>
        <w:tc>
          <w:tcPr>
            <w:tcW w:w="627" w:type="dxa"/>
            <w:tcBorders>
              <w:top w:val="nil"/>
              <w:bottom w:val="nil"/>
            </w:tcBorders>
            <w:shd w:val="clear" w:color="auto" w:fill="auto"/>
            <w:tcMar>
              <w:top w:w="15" w:type="dxa"/>
              <w:left w:w="15" w:type="dxa"/>
              <w:bottom w:w="0" w:type="dxa"/>
              <w:right w:w="15" w:type="dxa"/>
            </w:tcMar>
            <w:vAlign w:val="center"/>
            <w:hideMark/>
          </w:tcPr>
          <w:p w:rsidR="00E278AF" w:rsidRPr="00B3720B" w:rsidRDefault="00E278AF" w:rsidP="00B3720B">
            <w:pPr>
              <w:ind w:right="57"/>
              <w:jc w:val="right"/>
              <w:rPr>
                <w:rFonts w:ascii="Arial" w:hAnsi="Arial" w:cs="Arial"/>
                <w:color w:val="000000"/>
                <w:sz w:val="16"/>
                <w:szCs w:val="16"/>
              </w:rPr>
            </w:pPr>
            <w:r w:rsidRPr="00B3720B">
              <w:rPr>
                <w:rFonts w:ascii="Arial" w:hAnsi="Arial" w:cs="Arial"/>
                <w:color w:val="000000"/>
                <w:sz w:val="16"/>
                <w:szCs w:val="16"/>
              </w:rPr>
              <w:t>100.0</w:t>
            </w:r>
          </w:p>
        </w:tc>
        <w:tc>
          <w:tcPr>
            <w:tcW w:w="0" w:type="auto"/>
            <w:tcBorders>
              <w:top w:val="nil"/>
              <w:bottom w:val="nil"/>
              <w:right w:val="single" w:sz="4" w:space="0" w:color="auto"/>
            </w:tcBorders>
            <w:shd w:val="clear" w:color="auto" w:fill="auto"/>
            <w:noWrap/>
            <w:tcMar>
              <w:top w:w="15" w:type="dxa"/>
              <w:left w:w="15" w:type="dxa"/>
              <w:bottom w:w="0" w:type="dxa"/>
              <w:right w:w="15" w:type="dxa"/>
            </w:tcMar>
            <w:vAlign w:val="center"/>
            <w:hideMark/>
          </w:tcPr>
          <w:p w:rsidR="00E278AF" w:rsidRPr="00B3720B" w:rsidRDefault="00E278AF" w:rsidP="00B3720B">
            <w:pPr>
              <w:ind w:right="57"/>
              <w:jc w:val="right"/>
              <w:rPr>
                <w:rFonts w:ascii="Arial" w:hAnsi="Arial" w:cs="Arial"/>
                <w:color w:val="000000"/>
                <w:sz w:val="16"/>
                <w:szCs w:val="16"/>
              </w:rPr>
            </w:pPr>
            <w:r w:rsidRPr="00B3720B">
              <w:rPr>
                <w:rFonts w:ascii="Arial" w:hAnsi="Arial" w:cs="Arial"/>
                <w:color w:val="000000"/>
                <w:sz w:val="16"/>
                <w:szCs w:val="16"/>
              </w:rPr>
              <w:t>208</w:t>
            </w:r>
          </w:p>
        </w:tc>
      </w:tr>
      <w:tr w:rsidR="00B3720B" w:rsidRPr="00B3720B" w:rsidTr="00B3720B">
        <w:trPr>
          <w:trHeight w:val="227"/>
          <w:jc w:val="center"/>
        </w:trPr>
        <w:tc>
          <w:tcPr>
            <w:tcW w:w="0" w:type="auto"/>
            <w:tcBorders>
              <w:top w:val="nil"/>
              <w:left w:val="single" w:sz="4" w:space="0" w:color="auto"/>
              <w:bottom w:val="nil"/>
              <w:right w:val="single" w:sz="4" w:space="0" w:color="auto"/>
            </w:tcBorders>
            <w:shd w:val="clear" w:color="auto" w:fill="auto"/>
            <w:noWrap/>
            <w:tcMar>
              <w:top w:w="15" w:type="dxa"/>
              <w:left w:w="180" w:type="dxa"/>
              <w:bottom w:w="0" w:type="dxa"/>
              <w:right w:w="15" w:type="dxa"/>
            </w:tcMar>
            <w:vAlign w:val="center"/>
            <w:hideMark/>
          </w:tcPr>
          <w:p w:rsidR="00B3720B" w:rsidRPr="00B3720B" w:rsidRDefault="00B3720B" w:rsidP="00B3720B">
            <w:pPr>
              <w:ind w:left="110"/>
              <w:rPr>
                <w:rFonts w:ascii="Arial" w:hAnsi="Arial" w:cs="Arial"/>
                <w:color w:val="000000"/>
                <w:sz w:val="16"/>
                <w:szCs w:val="16"/>
              </w:rPr>
            </w:pPr>
            <w:r w:rsidRPr="00B3720B">
              <w:rPr>
                <w:rFonts w:ascii="Arial" w:hAnsi="Arial" w:cs="Arial"/>
                <w:color w:val="000000"/>
                <w:sz w:val="16"/>
                <w:szCs w:val="16"/>
              </w:rPr>
              <w:t>Camp</w:t>
            </w:r>
          </w:p>
        </w:tc>
        <w:tc>
          <w:tcPr>
            <w:tcW w:w="677" w:type="dxa"/>
            <w:tcBorders>
              <w:top w:val="nil"/>
              <w:left w:val="single" w:sz="4" w:space="0" w:color="auto"/>
              <w:bottom w:val="nil"/>
            </w:tcBorders>
            <w:shd w:val="clear" w:color="auto" w:fill="auto"/>
            <w:tcMar>
              <w:top w:w="15" w:type="dxa"/>
              <w:left w:w="15" w:type="dxa"/>
              <w:bottom w:w="0" w:type="dxa"/>
              <w:right w:w="15" w:type="dxa"/>
            </w:tcMar>
            <w:vAlign w:val="center"/>
            <w:hideMark/>
          </w:tcPr>
          <w:p w:rsidR="00B3720B" w:rsidRPr="00B3720B" w:rsidRDefault="00E278AF" w:rsidP="00B3720B">
            <w:pPr>
              <w:ind w:right="57"/>
              <w:jc w:val="right"/>
              <w:rPr>
                <w:rFonts w:ascii="Arial" w:hAnsi="Arial" w:cs="Arial"/>
                <w:color w:val="000000"/>
                <w:sz w:val="16"/>
                <w:szCs w:val="16"/>
              </w:rPr>
            </w:pPr>
            <w:r>
              <w:rPr>
                <w:rFonts w:ascii="Arial" w:hAnsi="Arial" w:cs="Arial"/>
                <w:color w:val="000000"/>
                <w:sz w:val="16"/>
                <w:szCs w:val="16"/>
              </w:rPr>
              <w:t>(</w:t>
            </w:r>
            <w:r w:rsidR="00B3720B" w:rsidRPr="00B3720B">
              <w:rPr>
                <w:rFonts w:ascii="Arial" w:hAnsi="Arial" w:cs="Arial"/>
                <w:color w:val="000000"/>
                <w:sz w:val="16"/>
                <w:szCs w:val="16"/>
              </w:rPr>
              <w:t>3.5</w:t>
            </w:r>
            <w:r>
              <w:rPr>
                <w:rFonts w:ascii="Arial" w:hAnsi="Arial" w:cs="Arial"/>
                <w:color w:val="000000"/>
                <w:sz w:val="16"/>
                <w:szCs w:val="16"/>
              </w:rPr>
              <w:t>)</w:t>
            </w:r>
          </w:p>
        </w:tc>
        <w:tc>
          <w:tcPr>
            <w:tcW w:w="657" w:type="dxa"/>
            <w:tcBorders>
              <w:top w:val="nil"/>
              <w:bottom w:val="nil"/>
            </w:tcBorders>
            <w:shd w:val="clear" w:color="auto" w:fill="auto"/>
            <w:tcMar>
              <w:top w:w="15" w:type="dxa"/>
              <w:left w:w="15" w:type="dxa"/>
              <w:bottom w:w="0" w:type="dxa"/>
              <w:right w:w="15" w:type="dxa"/>
            </w:tcMar>
            <w:vAlign w:val="center"/>
            <w:hideMark/>
          </w:tcPr>
          <w:p w:rsidR="00B3720B" w:rsidRPr="00B3720B" w:rsidRDefault="00E278AF" w:rsidP="00B3720B">
            <w:pPr>
              <w:ind w:right="57"/>
              <w:jc w:val="right"/>
              <w:rPr>
                <w:rFonts w:ascii="Arial" w:hAnsi="Arial" w:cs="Arial"/>
                <w:color w:val="000000"/>
                <w:sz w:val="16"/>
                <w:szCs w:val="16"/>
              </w:rPr>
            </w:pPr>
            <w:r>
              <w:rPr>
                <w:rFonts w:ascii="Arial" w:hAnsi="Arial" w:cs="Arial"/>
                <w:color w:val="000000"/>
                <w:sz w:val="16"/>
                <w:szCs w:val="16"/>
              </w:rPr>
              <w:t>(</w:t>
            </w:r>
            <w:r w:rsidR="00B3720B" w:rsidRPr="00B3720B">
              <w:rPr>
                <w:rFonts w:ascii="Arial" w:hAnsi="Arial" w:cs="Arial"/>
                <w:color w:val="000000"/>
                <w:sz w:val="16"/>
                <w:szCs w:val="16"/>
              </w:rPr>
              <w:t>47.8</w:t>
            </w:r>
            <w:r>
              <w:rPr>
                <w:rFonts w:ascii="Arial" w:hAnsi="Arial" w:cs="Arial"/>
                <w:color w:val="000000"/>
                <w:sz w:val="16"/>
                <w:szCs w:val="16"/>
              </w:rPr>
              <w:t>)</w:t>
            </w:r>
          </w:p>
        </w:tc>
        <w:tc>
          <w:tcPr>
            <w:tcW w:w="678" w:type="dxa"/>
            <w:tcBorders>
              <w:top w:val="nil"/>
              <w:bottom w:val="nil"/>
            </w:tcBorders>
            <w:shd w:val="clear" w:color="auto" w:fill="auto"/>
            <w:tcMar>
              <w:top w:w="15" w:type="dxa"/>
              <w:left w:w="15" w:type="dxa"/>
              <w:bottom w:w="0" w:type="dxa"/>
              <w:right w:w="15" w:type="dxa"/>
            </w:tcMar>
            <w:vAlign w:val="center"/>
            <w:hideMark/>
          </w:tcPr>
          <w:p w:rsidR="00B3720B" w:rsidRPr="00B3720B" w:rsidRDefault="00E278AF" w:rsidP="00B3720B">
            <w:pPr>
              <w:ind w:right="57"/>
              <w:jc w:val="right"/>
              <w:rPr>
                <w:rFonts w:ascii="Arial" w:hAnsi="Arial" w:cs="Arial"/>
                <w:color w:val="000000"/>
                <w:sz w:val="16"/>
                <w:szCs w:val="16"/>
              </w:rPr>
            </w:pPr>
            <w:r>
              <w:rPr>
                <w:rFonts w:ascii="Arial" w:hAnsi="Arial" w:cs="Arial"/>
                <w:color w:val="000000"/>
                <w:sz w:val="16"/>
                <w:szCs w:val="16"/>
              </w:rPr>
              <w:t>(</w:t>
            </w:r>
            <w:r w:rsidR="00B3720B" w:rsidRPr="00B3720B">
              <w:rPr>
                <w:rFonts w:ascii="Arial" w:hAnsi="Arial" w:cs="Arial"/>
                <w:color w:val="000000"/>
                <w:sz w:val="16"/>
                <w:szCs w:val="16"/>
              </w:rPr>
              <w:t>36.1</w:t>
            </w:r>
            <w:r>
              <w:rPr>
                <w:rFonts w:ascii="Arial" w:hAnsi="Arial" w:cs="Arial"/>
                <w:color w:val="000000"/>
                <w:sz w:val="16"/>
                <w:szCs w:val="16"/>
              </w:rPr>
              <w:t>)</w:t>
            </w:r>
          </w:p>
        </w:tc>
        <w:tc>
          <w:tcPr>
            <w:tcW w:w="678" w:type="dxa"/>
            <w:tcBorders>
              <w:top w:val="nil"/>
              <w:bottom w:val="nil"/>
            </w:tcBorders>
            <w:shd w:val="clear" w:color="auto" w:fill="auto"/>
            <w:tcMar>
              <w:top w:w="15" w:type="dxa"/>
              <w:left w:w="15" w:type="dxa"/>
              <w:bottom w:w="0" w:type="dxa"/>
              <w:right w:w="15" w:type="dxa"/>
            </w:tcMar>
            <w:vAlign w:val="center"/>
            <w:hideMark/>
          </w:tcPr>
          <w:p w:rsidR="00B3720B" w:rsidRPr="00B3720B" w:rsidRDefault="00E278AF" w:rsidP="00B3720B">
            <w:pPr>
              <w:ind w:right="57"/>
              <w:jc w:val="right"/>
              <w:rPr>
                <w:rFonts w:ascii="Arial" w:hAnsi="Arial" w:cs="Arial"/>
                <w:color w:val="000000"/>
                <w:sz w:val="16"/>
                <w:szCs w:val="16"/>
              </w:rPr>
            </w:pPr>
            <w:r>
              <w:rPr>
                <w:rFonts w:ascii="Arial" w:hAnsi="Arial" w:cs="Arial"/>
                <w:color w:val="000000"/>
                <w:sz w:val="16"/>
                <w:szCs w:val="16"/>
              </w:rPr>
              <w:t>(</w:t>
            </w:r>
            <w:r w:rsidR="00B3720B" w:rsidRPr="00B3720B">
              <w:rPr>
                <w:rFonts w:ascii="Arial" w:hAnsi="Arial" w:cs="Arial"/>
                <w:color w:val="000000"/>
                <w:sz w:val="16"/>
                <w:szCs w:val="16"/>
              </w:rPr>
              <w:t>12.6</w:t>
            </w:r>
            <w:r>
              <w:rPr>
                <w:rFonts w:ascii="Arial" w:hAnsi="Arial" w:cs="Arial"/>
                <w:color w:val="000000"/>
                <w:sz w:val="16"/>
                <w:szCs w:val="16"/>
              </w:rPr>
              <w:t>)</w:t>
            </w:r>
          </w:p>
        </w:tc>
        <w:tc>
          <w:tcPr>
            <w:tcW w:w="677" w:type="dxa"/>
            <w:tcBorders>
              <w:top w:val="nil"/>
              <w:bottom w:val="nil"/>
            </w:tcBorders>
            <w:shd w:val="clear" w:color="auto" w:fill="auto"/>
            <w:tcMar>
              <w:top w:w="15" w:type="dxa"/>
              <w:left w:w="15" w:type="dxa"/>
              <w:bottom w:w="0" w:type="dxa"/>
              <w:right w:w="15" w:type="dxa"/>
            </w:tcMar>
            <w:vAlign w:val="center"/>
            <w:hideMark/>
          </w:tcPr>
          <w:p w:rsidR="00B3720B" w:rsidRPr="00B3720B" w:rsidRDefault="00E278AF" w:rsidP="00B3720B">
            <w:pPr>
              <w:ind w:right="57"/>
              <w:jc w:val="right"/>
              <w:rPr>
                <w:rFonts w:ascii="Arial" w:hAnsi="Arial" w:cs="Arial"/>
                <w:color w:val="000000"/>
                <w:sz w:val="16"/>
                <w:szCs w:val="16"/>
              </w:rPr>
            </w:pPr>
            <w:r>
              <w:rPr>
                <w:rFonts w:ascii="Arial" w:hAnsi="Arial" w:cs="Arial"/>
                <w:color w:val="000000"/>
                <w:sz w:val="16"/>
                <w:szCs w:val="16"/>
              </w:rPr>
              <w:t>100.0</w:t>
            </w:r>
          </w:p>
        </w:tc>
        <w:tc>
          <w:tcPr>
            <w:tcW w:w="678" w:type="dxa"/>
            <w:tcBorders>
              <w:top w:val="nil"/>
              <w:bottom w:val="nil"/>
            </w:tcBorders>
            <w:shd w:val="clear" w:color="auto" w:fill="auto"/>
            <w:tcMar>
              <w:top w:w="15" w:type="dxa"/>
              <w:left w:w="15" w:type="dxa"/>
              <w:bottom w:w="0" w:type="dxa"/>
              <w:right w:w="15" w:type="dxa"/>
            </w:tcMar>
            <w:vAlign w:val="center"/>
            <w:hideMark/>
          </w:tcPr>
          <w:p w:rsidR="00B3720B" w:rsidRPr="00B3720B" w:rsidRDefault="00B3720B" w:rsidP="008D54CB">
            <w:pPr>
              <w:ind w:right="57"/>
              <w:jc w:val="right"/>
              <w:rPr>
                <w:rFonts w:ascii="Arial" w:hAnsi="Arial" w:cs="Arial"/>
                <w:color w:val="000000"/>
                <w:sz w:val="16"/>
                <w:szCs w:val="16"/>
              </w:rPr>
            </w:pPr>
            <w:r w:rsidRPr="00B3720B">
              <w:rPr>
                <w:rFonts w:ascii="Arial" w:hAnsi="Arial" w:cs="Arial"/>
                <w:color w:val="000000"/>
                <w:sz w:val="16"/>
                <w:szCs w:val="16"/>
              </w:rPr>
              <w:t>27</w:t>
            </w:r>
          </w:p>
        </w:tc>
        <w:tc>
          <w:tcPr>
            <w:tcW w:w="678" w:type="dxa"/>
            <w:tcBorders>
              <w:top w:val="nil"/>
              <w:bottom w:val="nil"/>
            </w:tcBorders>
            <w:shd w:val="clear" w:color="auto" w:fill="auto"/>
            <w:tcMar>
              <w:top w:w="15" w:type="dxa"/>
              <w:left w:w="15" w:type="dxa"/>
              <w:bottom w:w="0" w:type="dxa"/>
              <w:right w:w="15" w:type="dxa"/>
            </w:tcMar>
            <w:vAlign w:val="center"/>
            <w:hideMark/>
          </w:tcPr>
          <w:p w:rsidR="00B3720B" w:rsidRPr="00B3720B" w:rsidRDefault="00B3720B" w:rsidP="00B3720B">
            <w:pPr>
              <w:ind w:right="57"/>
              <w:jc w:val="right"/>
              <w:rPr>
                <w:rFonts w:ascii="Arial" w:hAnsi="Arial" w:cs="Arial"/>
                <w:color w:val="000000"/>
                <w:sz w:val="16"/>
                <w:szCs w:val="16"/>
              </w:rPr>
            </w:pPr>
            <w:r w:rsidRPr="00B3720B">
              <w:rPr>
                <w:rFonts w:ascii="Arial" w:hAnsi="Arial" w:cs="Arial"/>
                <w:color w:val="000000"/>
                <w:sz w:val="16"/>
                <w:szCs w:val="16"/>
              </w:rPr>
              <w:t>2.8</w:t>
            </w:r>
          </w:p>
        </w:tc>
        <w:tc>
          <w:tcPr>
            <w:tcW w:w="580" w:type="dxa"/>
            <w:tcBorders>
              <w:top w:val="nil"/>
              <w:bottom w:val="nil"/>
            </w:tcBorders>
            <w:shd w:val="clear" w:color="auto" w:fill="auto"/>
            <w:tcMar>
              <w:top w:w="15" w:type="dxa"/>
              <w:left w:w="15" w:type="dxa"/>
              <w:bottom w:w="0" w:type="dxa"/>
              <w:right w:w="15" w:type="dxa"/>
            </w:tcMar>
            <w:vAlign w:val="center"/>
            <w:hideMark/>
          </w:tcPr>
          <w:p w:rsidR="00B3720B" w:rsidRPr="00B3720B" w:rsidRDefault="00B3720B" w:rsidP="00B3720B">
            <w:pPr>
              <w:ind w:right="57"/>
              <w:jc w:val="right"/>
              <w:rPr>
                <w:rFonts w:ascii="Arial" w:hAnsi="Arial" w:cs="Arial"/>
                <w:color w:val="000000"/>
                <w:sz w:val="16"/>
                <w:szCs w:val="16"/>
              </w:rPr>
            </w:pPr>
            <w:r w:rsidRPr="00B3720B">
              <w:rPr>
                <w:rFonts w:ascii="Arial" w:hAnsi="Arial" w:cs="Arial"/>
                <w:color w:val="000000"/>
                <w:sz w:val="16"/>
                <w:szCs w:val="16"/>
              </w:rPr>
              <w:t>44.0</w:t>
            </w:r>
          </w:p>
        </w:tc>
        <w:tc>
          <w:tcPr>
            <w:tcW w:w="569" w:type="dxa"/>
            <w:tcBorders>
              <w:top w:val="nil"/>
              <w:bottom w:val="nil"/>
            </w:tcBorders>
            <w:shd w:val="clear" w:color="auto" w:fill="auto"/>
            <w:tcMar>
              <w:top w:w="15" w:type="dxa"/>
              <w:left w:w="15" w:type="dxa"/>
              <w:bottom w:w="0" w:type="dxa"/>
              <w:right w:w="15" w:type="dxa"/>
            </w:tcMar>
            <w:vAlign w:val="center"/>
            <w:hideMark/>
          </w:tcPr>
          <w:p w:rsidR="00B3720B" w:rsidRPr="00B3720B" w:rsidRDefault="00B3720B" w:rsidP="00B3720B">
            <w:pPr>
              <w:ind w:right="57"/>
              <w:jc w:val="right"/>
              <w:rPr>
                <w:rFonts w:ascii="Arial" w:hAnsi="Arial" w:cs="Arial"/>
                <w:color w:val="000000"/>
                <w:sz w:val="16"/>
                <w:szCs w:val="16"/>
              </w:rPr>
            </w:pPr>
            <w:r w:rsidRPr="00B3720B">
              <w:rPr>
                <w:rFonts w:ascii="Arial" w:hAnsi="Arial" w:cs="Arial"/>
                <w:color w:val="000000"/>
                <w:sz w:val="16"/>
                <w:szCs w:val="16"/>
              </w:rPr>
              <w:t>40.4</w:t>
            </w:r>
          </w:p>
        </w:tc>
        <w:tc>
          <w:tcPr>
            <w:tcW w:w="583" w:type="dxa"/>
            <w:tcBorders>
              <w:top w:val="nil"/>
              <w:bottom w:val="nil"/>
            </w:tcBorders>
            <w:shd w:val="clear" w:color="auto" w:fill="auto"/>
            <w:tcMar>
              <w:top w:w="15" w:type="dxa"/>
              <w:left w:w="15" w:type="dxa"/>
              <w:bottom w:w="0" w:type="dxa"/>
              <w:right w:w="15" w:type="dxa"/>
            </w:tcMar>
            <w:vAlign w:val="center"/>
            <w:hideMark/>
          </w:tcPr>
          <w:p w:rsidR="00B3720B" w:rsidRPr="00B3720B" w:rsidRDefault="00B3720B" w:rsidP="00B3720B">
            <w:pPr>
              <w:ind w:right="57"/>
              <w:jc w:val="right"/>
              <w:rPr>
                <w:rFonts w:ascii="Arial" w:hAnsi="Arial" w:cs="Arial"/>
                <w:color w:val="000000"/>
                <w:sz w:val="16"/>
                <w:szCs w:val="16"/>
              </w:rPr>
            </w:pPr>
            <w:r w:rsidRPr="00B3720B">
              <w:rPr>
                <w:rFonts w:ascii="Arial" w:hAnsi="Arial" w:cs="Arial"/>
                <w:color w:val="000000"/>
                <w:sz w:val="16"/>
                <w:szCs w:val="16"/>
              </w:rPr>
              <w:t>12.8</w:t>
            </w:r>
          </w:p>
        </w:tc>
        <w:tc>
          <w:tcPr>
            <w:tcW w:w="627" w:type="dxa"/>
            <w:tcBorders>
              <w:top w:val="nil"/>
              <w:bottom w:val="nil"/>
            </w:tcBorders>
            <w:shd w:val="clear" w:color="auto" w:fill="auto"/>
            <w:tcMar>
              <w:top w:w="15" w:type="dxa"/>
              <w:left w:w="15" w:type="dxa"/>
              <w:bottom w:w="0" w:type="dxa"/>
              <w:right w:w="15" w:type="dxa"/>
            </w:tcMar>
            <w:vAlign w:val="center"/>
            <w:hideMark/>
          </w:tcPr>
          <w:p w:rsidR="00B3720B" w:rsidRPr="00B3720B" w:rsidRDefault="00B3720B" w:rsidP="00B3720B">
            <w:pPr>
              <w:ind w:right="57"/>
              <w:jc w:val="right"/>
              <w:rPr>
                <w:rFonts w:ascii="Arial" w:hAnsi="Arial" w:cs="Arial"/>
                <w:color w:val="000000"/>
                <w:sz w:val="16"/>
                <w:szCs w:val="16"/>
              </w:rPr>
            </w:pPr>
            <w:r w:rsidRPr="00B3720B">
              <w:rPr>
                <w:rFonts w:ascii="Arial" w:hAnsi="Arial" w:cs="Arial"/>
                <w:color w:val="000000"/>
                <w:sz w:val="16"/>
                <w:szCs w:val="16"/>
              </w:rPr>
              <w:t>100.0</w:t>
            </w:r>
          </w:p>
        </w:tc>
        <w:tc>
          <w:tcPr>
            <w:tcW w:w="0" w:type="auto"/>
            <w:tcBorders>
              <w:top w:val="nil"/>
              <w:bottom w:val="nil"/>
              <w:right w:val="single" w:sz="4" w:space="0" w:color="auto"/>
            </w:tcBorders>
            <w:shd w:val="clear" w:color="auto" w:fill="auto"/>
            <w:noWrap/>
            <w:tcMar>
              <w:top w:w="15" w:type="dxa"/>
              <w:left w:w="15" w:type="dxa"/>
              <w:bottom w:w="0" w:type="dxa"/>
              <w:right w:w="15" w:type="dxa"/>
            </w:tcMar>
            <w:vAlign w:val="center"/>
            <w:hideMark/>
          </w:tcPr>
          <w:p w:rsidR="00B3720B" w:rsidRPr="00B3720B" w:rsidRDefault="00B3720B" w:rsidP="00B3720B">
            <w:pPr>
              <w:ind w:right="57"/>
              <w:jc w:val="right"/>
              <w:rPr>
                <w:rFonts w:ascii="Arial" w:hAnsi="Arial" w:cs="Arial"/>
                <w:color w:val="000000"/>
                <w:sz w:val="16"/>
                <w:szCs w:val="16"/>
              </w:rPr>
            </w:pPr>
            <w:r w:rsidRPr="00B3720B">
              <w:rPr>
                <w:rFonts w:ascii="Arial" w:hAnsi="Arial" w:cs="Arial"/>
                <w:color w:val="000000"/>
                <w:sz w:val="16"/>
                <w:szCs w:val="16"/>
              </w:rPr>
              <w:t>106</w:t>
            </w:r>
          </w:p>
        </w:tc>
      </w:tr>
      <w:tr w:rsidR="00B3720B" w:rsidRPr="00B3720B" w:rsidTr="00B3720B">
        <w:trPr>
          <w:trHeight w:val="227"/>
          <w:jc w:val="center"/>
        </w:trPr>
        <w:tc>
          <w:tcPr>
            <w:tcW w:w="0" w:type="auto"/>
            <w:tcBorders>
              <w:top w:val="nil"/>
              <w:left w:val="single" w:sz="4" w:space="0" w:color="auto"/>
              <w:bottom w:val="nil"/>
              <w:right w:val="single" w:sz="4" w:space="0" w:color="auto"/>
            </w:tcBorders>
            <w:shd w:val="clear" w:color="auto" w:fill="auto"/>
            <w:noWrap/>
            <w:tcMar>
              <w:top w:w="15" w:type="dxa"/>
              <w:left w:w="15" w:type="dxa"/>
              <w:bottom w:w="0" w:type="dxa"/>
              <w:right w:w="15" w:type="dxa"/>
            </w:tcMar>
            <w:vAlign w:val="center"/>
            <w:hideMark/>
          </w:tcPr>
          <w:p w:rsidR="00B3720B" w:rsidRDefault="00B3720B">
            <w:pPr>
              <w:rPr>
                <w:rFonts w:ascii="Arial" w:hAnsi="Arial" w:cs="Arial"/>
                <w:b/>
                <w:bCs/>
                <w:sz w:val="16"/>
                <w:szCs w:val="16"/>
              </w:rPr>
            </w:pPr>
            <w:r>
              <w:rPr>
                <w:rFonts w:ascii="Arial" w:hAnsi="Arial" w:cs="Arial"/>
                <w:b/>
                <w:bCs/>
                <w:sz w:val="16"/>
                <w:szCs w:val="16"/>
              </w:rPr>
              <w:t>Age</w:t>
            </w:r>
          </w:p>
        </w:tc>
        <w:tc>
          <w:tcPr>
            <w:tcW w:w="677" w:type="dxa"/>
            <w:tcBorders>
              <w:top w:val="nil"/>
              <w:left w:val="single" w:sz="4" w:space="0" w:color="auto"/>
              <w:bottom w:val="nil"/>
              <w:right w:val="nil"/>
            </w:tcBorders>
            <w:shd w:val="clear" w:color="auto" w:fill="auto"/>
            <w:tcMar>
              <w:top w:w="15" w:type="dxa"/>
              <w:left w:w="15" w:type="dxa"/>
              <w:bottom w:w="0" w:type="dxa"/>
              <w:right w:w="15" w:type="dxa"/>
            </w:tcMar>
            <w:vAlign w:val="center"/>
            <w:hideMark/>
          </w:tcPr>
          <w:p w:rsidR="00B3720B" w:rsidRPr="00B3720B" w:rsidRDefault="00B3720B" w:rsidP="00B3720B">
            <w:pPr>
              <w:ind w:right="57"/>
              <w:jc w:val="right"/>
              <w:rPr>
                <w:rFonts w:ascii="Arial" w:hAnsi="Arial" w:cs="Arial"/>
                <w:color w:val="000000"/>
                <w:sz w:val="16"/>
                <w:szCs w:val="16"/>
              </w:rPr>
            </w:pPr>
          </w:p>
        </w:tc>
        <w:tc>
          <w:tcPr>
            <w:tcW w:w="657" w:type="dxa"/>
            <w:tcBorders>
              <w:top w:val="nil"/>
              <w:left w:val="nil"/>
              <w:bottom w:val="nil"/>
              <w:right w:val="nil"/>
            </w:tcBorders>
            <w:shd w:val="clear" w:color="auto" w:fill="auto"/>
            <w:tcMar>
              <w:top w:w="15" w:type="dxa"/>
              <w:left w:w="15" w:type="dxa"/>
              <w:bottom w:w="0" w:type="dxa"/>
              <w:right w:w="15" w:type="dxa"/>
            </w:tcMar>
            <w:vAlign w:val="center"/>
            <w:hideMark/>
          </w:tcPr>
          <w:p w:rsidR="00B3720B" w:rsidRPr="00B3720B" w:rsidRDefault="00B3720B" w:rsidP="00B3720B">
            <w:pPr>
              <w:ind w:right="57"/>
              <w:jc w:val="right"/>
              <w:rPr>
                <w:rFonts w:ascii="Arial" w:hAnsi="Arial" w:cs="Arial"/>
                <w:color w:val="000000"/>
                <w:sz w:val="16"/>
                <w:szCs w:val="16"/>
              </w:rPr>
            </w:pPr>
          </w:p>
        </w:tc>
        <w:tc>
          <w:tcPr>
            <w:tcW w:w="678" w:type="dxa"/>
            <w:tcBorders>
              <w:top w:val="nil"/>
              <w:left w:val="nil"/>
              <w:bottom w:val="nil"/>
              <w:right w:val="nil"/>
            </w:tcBorders>
            <w:shd w:val="clear" w:color="auto" w:fill="auto"/>
            <w:tcMar>
              <w:top w:w="15" w:type="dxa"/>
              <w:left w:w="15" w:type="dxa"/>
              <w:bottom w:w="0" w:type="dxa"/>
              <w:right w:w="15" w:type="dxa"/>
            </w:tcMar>
            <w:vAlign w:val="center"/>
            <w:hideMark/>
          </w:tcPr>
          <w:p w:rsidR="00B3720B" w:rsidRPr="00B3720B" w:rsidRDefault="00B3720B" w:rsidP="00B3720B">
            <w:pPr>
              <w:ind w:right="57"/>
              <w:jc w:val="right"/>
              <w:rPr>
                <w:rFonts w:ascii="Arial" w:hAnsi="Arial" w:cs="Arial"/>
                <w:color w:val="000000"/>
                <w:sz w:val="16"/>
                <w:szCs w:val="16"/>
              </w:rPr>
            </w:pPr>
          </w:p>
        </w:tc>
        <w:tc>
          <w:tcPr>
            <w:tcW w:w="678" w:type="dxa"/>
            <w:tcBorders>
              <w:top w:val="nil"/>
              <w:left w:val="nil"/>
              <w:bottom w:val="nil"/>
              <w:right w:val="nil"/>
            </w:tcBorders>
            <w:shd w:val="clear" w:color="auto" w:fill="auto"/>
            <w:tcMar>
              <w:top w:w="15" w:type="dxa"/>
              <w:left w:w="15" w:type="dxa"/>
              <w:bottom w:w="0" w:type="dxa"/>
              <w:right w:w="15" w:type="dxa"/>
            </w:tcMar>
            <w:vAlign w:val="center"/>
            <w:hideMark/>
          </w:tcPr>
          <w:p w:rsidR="00B3720B" w:rsidRPr="00B3720B" w:rsidRDefault="00B3720B" w:rsidP="00B3720B">
            <w:pPr>
              <w:ind w:right="57"/>
              <w:jc w:val="right"/>
              <w:rPr>
                <w:rFonts w:ascii="Arial" w:hAnsi="Arial" w:cs="Arial"/>
                <w:color w:val="000000"/>
                <w:sz w:val="16"/>
                <w:szCs w:val="16"/>
              </w:rPr>
            </w:pPr>
          </w:p>
        </w:tc>
        <w:tc>
          <w:tcPr>
            <w:tcW w:w="677" w:type="dxa"/>
            <w:tcBorders>
              <w:top w:val="nil"/>
              <w:left w:val="nil"/>
              <w:bottom w:val="nil"/>
              <w:right w:val="nil"/>
            </w:tcBorders>
            <w:shd w:val="clear" w:color="auto" w:fill="auto"/>
            <w:tcMar>
              <w:top w:w="15" w:type="dxa"/>
              <w:left w:w="15" w:type="dxa"/>
              <w:bottom w:w="0" w:type="dxa"/>
              <w:right w:w="15" w:type="dxa"/>
            </w:tcMar>
            <w:vAlign w:val="center"/>
            <w:hideMark/>
          </w:tcPr>
          <w:p w:rsidR="00B3720B" w:rsidRPr="00B3720B" w:rsidRDefault="00B3720B" w:rsidP="00B3720B">
            <w:pPr>
              <w:ind w:right="57"/>
              <w:jc w:val="right"/>
              <w:rPr>
                <w:rFonts w:ascii="Arial" w:hAnsi="Arial" w:cs="Arial"/>
                <w:color w:val="000000"/>
                <w:sz w:val="16"/>
                <w:szCs w:val="16"/>
              </w:rPr>
            </w:pPr>
          </w:p>
        </w:tc>
        <w:tc>
          <w:tcPr>
            <w:tcW w:w="678" w:type="dxa"/>
            <w:tcBorders>
              <w:top w:val="nil"/>
              <w:left w:val="nil"/>
              <w:bottom w:val="nil"/>
              <w:right w:val="nil"/>
            </w:tcBorders>
            <w:shd w:val="clear" w:color="auto" w:fill="auto"/>
            <w:tcMar>
              <w:top w:w="15" w:type="dxa"/>
              <w:left w:w="15" w:type="dxa"/>
              <w:bottom w:w="0" w:type="dxa"/>
              <w:right w:w="15" w:type="dxa"/>
            </w:tcMar>
            <w:vAlign w:val="center"/>
            <w:hideMark/>
          </w:tcPr>
          <w:p w:rsidR="00B3720B" w:rsidRPr="00B3720B" w:rsidRDefault="00B3720B" w:rsidP="00B3720B">
            <w:pPr>
              <w:ind w:right="57"/>
              <w:jc w:val="right"/>
              <w:rPr>
                <w:rFonts w:ascii="Arial" w:hAnsi="Arial" w:cs="Arial"/>
                <w:color w:val="000000"/>
                <w:sz w:val="16"/>
                <w:szCs w:val="16"/>
              </w:rPr>
            </w:pPr>
          </w:p>
        </w:tc>
        <w:tc>
          <w:tcPr>
            <w:tcW w:w="678" w:type="dxa"/>
            <w:tcBorders>
              <w:top w:val="nil"/>
              <w:left w:val="nil"/>
              <w:bottom w:val="nil"/>
              <w:right w:val="nil"/>
            </w:tcBorders>
            <w:shd w:val="clear" w:color="auto" w:fill="auto"/>
            <w:tcMar>
              <w:top w:w="15" w:type="dxa"/>
              <w:left w:w="15" w:type="dxa"/>
              <w:bottom w:w="0" w:type="dxa"/>
              <w:right w:w="15" w:type="dxa"/>
            </w:tcMar>
            <w:vAlign w:val="center"/>
            <w:hideMark/>
          </w:tcPr>
          <w:p w:rsidR="00B3720B" w:rsidRPr="00B3720B" w:rsidRDefault="00B3720B" w:rsidP="00B3720B">
            <w:pPr>
              <w:ind w:right="57"/>
              <w:jc w:val="right"/>
              <w:rPr>
                <w:rFonts w:ascii="Arial" w:hAnsi="Arial" w:cs="Arial"/>
                <w:color w:val="000000"/>
                <w:sz w:val="16"/>
                <w:szCs w:val="16"/>
              </w:rPr>
            </w:pPr>
          </w:p>
        </w:tc>
        <w:tc>
          <w:tcPr>
            <w:tcW w:w="580" w:type="dxa"/>
            <w:tcBorders>
              <w:top w:val="nil"/>
              <w:left w:val="nil"/>
              <w:bottom w:val="nil"/>
              <w:right w:val="nil"/>
            </w:tcBorders>
            <w:shd w:val="clear" w:color="auto" w:fill="auto"/>
            <w:tcMar>
              <w:top w:w="15" w:type="dxa"/>
              <w:left w:w="15" w:type="dxa"/>
              <w:bottom w:w="0" w:type="dxa"/>
              <w:right w:w="15" w:type="dxa"/>
            </w:tcMar>
            <w:vAlign w:val="center"/>
            <w:hideMark/>
          </w:tcPr>
          <w:p w:rsidR="00B3720B" w:rsidRPr="00B3720B" w:rsidRDefault="00B3720B" w:rsidP="00B3720B">
            <w:pPr>
              <w:ind w:right="57"/>
              <w:jc w:val="right"/>
              <w:rPr>
                <w:rFonts w:ascii="Arial" w:hAnsi="Arial" w:cs="Arial"/>
                <w:color w:val="000000"/>
                <w:sz w:val="16"/>
                <w:szCs w:val="16"/>
              </w:rPr>
            </w:pPr>
          </w:p>
        </w:tc>
        <w:tc>
          <w:tcPr>
            <w:tcW w:w="569" w:type="dxa"/>
            <w:tcBorders>
              <w:top w:val="nil"/>
              <w:left w:val="nil"/>
              <w:bottom w:val="nil"/>
              <w:right w:val="nil"/>
            </w:tcBorders>
            <w:shd w:val="clear" w:color="auto" w:fill="auto"/>
            <w:tcMar>
              <w:top w:w="15" w:type="dxa"/>
              <w:left w:w="15" w:type="dxa"/>
              <w:bottom w:w="0" w:type="dxa"/>
              <w:right w:w="15" w:type="dxa"/>
            </w:tcMar>
            <w:vAlign w:val="center"/>
            <w:hideMark/>
          </w:tcPr>
          <w:p w:rsidR="00B3720B" w:rsidRPr="00B3720B" w:rsidRDefault="00B3720B" w:rsidP="00B3720B">
            <w:pPr>
              <w:ind w:right="57"/>
              <w:jc w:val="right"/>
              <w:rPr>
                <w:rFonts w:ascii="Arial" w:hAnsi="Arial" w:cs="Arial"/>
                <w:color w:val="000000"/>
                <w:sz w:val="16"/>
                <w:szCs w:val="16"/>
              </w:rPr>
            </w:pPr>
          </w:p>
        </w:tc>
        <w:tc>
          <w:tcPr>
            <w:tcW w:w="583" w:type="dxa"/>
            <w:tcBorders>
              <w:top w:val="nil"/>
              <w:left w:val="nil"/>
              <w:bottom w:val="nil"/>
              <w:right w:val="nil"/>
            </w:tcBorders>
            <w:shd w:val="clear" w:color="auto" w:fill="auto"/>
            <w:tcMar>
              <w:top w:w="15" w:type="dxa"/>
              <w:left w:w="15" w:type="dxa"/>
              <w:bottom w:w="0" w:type="dxa"/>
              <w:right w:w="15" w:type="dxa"/>
            </w:tcMar>
            <w:vAlign w:val="center"/>
            <w:hideMark/>
          </w:tcPr>
          <w:p w:rsidR="00B3720B" w:rsidRPr="00B3720B" w:rsidRDefault="00B3720B" w:rsidP="00B3720B">
            <w:pPr>
              <w:ind w:right="57"/>
              <w:jc w:val="right"/>
              <w:rPr>
                <w:rFonts w:ascii="Arial" w:hAnsi="Arial" w:cs="Arial"/>
                <w:color w:val="000000"/>
                <w:sz w:val="16"/>
                <w:szCs w:val="16"/>
              </w:rPr>
            </w:pPr>
          </w:p>
        </w:tc>
        <w:tc>
          <w:tcPr>
            <w:tcW w:w="627" w:type="dxa"/>
            <w:tcBorders>
              <w:top w:val="nil"/>
              <w:left w:val="nil"/>
              <w:bottom w:val="nil"/>
              <w:right w:val="nil"/>
            </w:tcBorders>
            <w:shd w:val="clear" w:color="auto" w:fill="auto"/>
            <w:tcMar>
              <w:top w:w="15" w:type="dxa"/>
              <w:left w:w="15" w:type="dxa"/>
              <w:bottom w:w="0" w:type="dxa"/>
              <w:right w:w="15" w:type="dxa"/>
            </w:tcMar>
            <w:vAlign w:val="center"/>
            <w:hideMark/>
          </w:tcPr>
          <w:p w:rsidR="00B3720B" w:rsidRPr="00B3720B" w:rsidRDefault="00B3720B" w:rsidP="00B3720B">
            <w:pPr>
              <w:ind w:right="57"/>
              <w:jc w:val="right"/>
              <w:rPr>
                <w:rFonts w:ascii="Arial" w:hAnsi="Arial" w:cs="Arial"/>
                <w:color w:val="000000"/>
                <w:sz w:val="16"/>
                <w:szCs w:val="16"/>
              </w:rPr>
            </w:pPr>
          </w:p>
        </w:tc>
        <w:tc>
          <w:tcPr>
            <w:tcW w:w="678" w:type="dxa"/>
            <w:tcBorders>
              <w:top w:val="nil"/>
              <w:left w:val="nil"/>
              <w:bottom w:val="nil"/>
              <w:right w:val="single" w:sz="4" w:space="0" w:color="auto"/>
            </w:tcBorders>
            <w:shd w:val="clear" w:color="auto" w:fill="auto"/>
            <w:tcMar>
              <w:top w:w="15" w:type="dxa"/>
              <w:left w:w="15" w:type="dxa"/>
              <w:bottom w:w="0" w:type="dxa"/>
              <w:right w:w="15" w:type="dxa"/>
            </w:tcMar>
            <w:vAlign w:val="center"/>
            <w:hideMark/>
          </w:tcPr>
          <w:p w:rsidR="00B3720B" w:rsidRPr="00B3720B" w:rsidRDefault="00B3720B" w:rsidP="00B3720B">
            <w:pPr>
              <w:ind w:right="57"/>
              <w:jc w:val="right"/>
              <w:rPr>
                <w:rFonts w:ascii="Arial" w:hAnsi="Arial" w:cs="Arial"/>
                <w:color w:val="000000"/>
                <w:sz w:val="16"/>
                <w:szCs w:val="16"/>
              </w:rPr>
            </w:pPr>
            <w:r w:rsidRPr="00B3720B">
              <w:rPr>
                <w:rFonts w:ascii="Arial" w:hAnsi="Arial" w:cs="Arial"/>
                <w:color w:val="000000"/>
                <w:sz w:val="16"/>
                <w:szCs w:val="16"/>
              </w:rPr>
              <w:t> </w:t>
            </w:r>
          </w:p>
        </w:tc>
      </w:tr>
      <w:tr w:rsidR="00B3720B" w:rsidRPr="00B3720B" w:rsidTr="00B3720B">
        <w:trPr>
          <w:trHeight w:val="227"/>
          <w:jc w:val="center"/>
        </w:trPr>
        <w:tc>
          <w:tcPr>
            <w:tcW w:w="0" w:type="auto"/>
            <w:tcBorders>
              <w:top w:val="nil"/>
              <w:left w:val="single" w:sz="4" w:space="0" w:color="auto"/>
              <w:bottom w:val="nil"/>
              <w:right w:val="single" w:sz="4" w:space="0" w:color="auto"/>
            </w:tcBorders>
            <w:shd w:val="clear" w:color="auto" w:fill="auto"/>
            <w:noWrap/>
            <w:tcMar>
              <w:top w:w="15" w:type="dxa"/>
              <w:left w:w="180" w:type="dxa"/>
              <w:bottom w:w="0" w:type="dxa"/>
              <w:right w:w="15" w:type="dxa"/>
            </w:tcMar>
            <w:vAlign w:val="center"/>
            <w:hideMark/>
          </w:tcPr>
          <w:p w:rsidR="00B3720B" w:rsidRPr="00B3720B" w:rsidRDefault="00B3720B" w:rsidP="00B3720B">
            <w:pPr>
              <w:ind w:left="110"/>
              <w:rPr>
                <w:rFonts w:ascii="Arial" w:hAnsi="Arial" w:cs="Arial"/>
                <w:color w:val="000000"/>
                <w:sz w:val="16"/>
                <w:szCs w:val="16"/>
              </w:rPr>
            </w:pPr>
            <w:r w:rsidRPr="00B3720B">
              <w:rPr>
                <w:rFonts w:ascii="Arial" w:hAnsi="Arial" w:cs="Arial"/>
                <w:color w:val="000000"/>
                <w:sz w:val="16"/>
                <w:szCs w:val="16"/>
              </w:rPr>
              <w:t>15-19</w:t>
            </w:r>
          </w:p>
        </w:tc>
        <w:tc>
          <w:tcPr>
            <w:tcW w:w="677" w:type="dxa"/>
            <w:tcBorders>
              <w:top w:val="nil"/>
              <w:left w:val="single" w:sz="4" w:space="0" w:color="auto"/>
              <w:bottom w:val="nil"/>
              <w:right w:val="nil"/>
            </w:tcBorders>
            <w:shd w:val="clear" w:color="auto" w:fill="auto"/>
            <w:tcMar>
              <w:top w:w="15" w:type="dxa"/>
              <w:left w:w="15" w:type="dxa"/>
              <w:bottom w:w="0" w:type="dxa"/>
              <w:right w:w="15" w:type="dxa"/>
            </w:tcMar>
            <w:vAlign w:val="center"/>
            <w:hideMark/>
          </w:tcPr>
          <w:p w:rsidR="00B3720B" w:rsidRPr="00B3720B" w:rsidRDefault="00B3720B" w:rsidP="00B3720B">
            <w:pPr>
              <w:ind w:right="57"/>
              <w:jc w:val="right"/>
              <w:rPr>
                <w:rFonts w:ascii="Arial" w:hAnsi="Arial" w:cs="Arial"/>
                <w:color w:val="000000"/>
                <w:sz w:val="16"/>
                <w:szCs w:val="16"/>
              </w:rPr>
            </w:pPr>
            <w:r w:rsidRPr="00B3720B">
              <w:rPr>
                <w:rFonts w:ascii="Arial" w:hAnsi="Arial" w:cs="Arial"/>
                <w:color w:val="000000"/>
                <w:sz w:val="16"/>
                <w:szCs w:val="16"/>
              </w:rPr>
              <w:t>1.5</w:t>
            </w:r>
          </w:p>
        </w:tc>
        <w:tc>
          <w:tcPr>
            <w:tcW w:w="657" w:type="dxa"/>
            <w:tcBorders>
              <w:top w:val="nil"/>
              <w:left w:val="nil"/>
              <w:bottom w:val="nil"/>
              <w:right w:val="nil"/>
            </w:tcBorders>
            <w:shd w:val="clear" w:color="auto" w:fill="auto"/>
            <w:tcMar>
              <w:top w:w="15" w:type="dxa"/>
              <w:left w:w="15" w:type="dxa"/>
              <w:bottom w:w="0" w:type="dxa"/>
              <w:right w:w="15" w:type="dxa"/>
            </w:tcMar>
            <w:vAlign w:val="center"/>
            <w:hideMark/>
          </w:tcPr>
          <w:p w:rsidR="00B3720B" w:rsidRPr="00B3720B" w:rsidRDefault="00B3720B" w:rsidP="00B3720B">
            <w:pPr>
              <w:ind w:right="57"/>
              <w:jc w:val="right"/>
              <w:rPr>
                <w:rFonts w:ascii="Arial" w:hAnsi="Arial" w:cs="Arial"/>
                <w:color w:val="000000"/>
                <w:sz w:val="16"/>
                <w:szCs w:val="16"/>
              </w:rPr>
            </w:pPr>
            <w:r w:rsidRPr="00B3720B">
              <w:rPr>
                <w:rFonts w:ascii="Arial" w:hAnsi="Arial" w:cs="Arial"/>
                <w:color w:val="000000"/>
                <w:sz w:val="16"/>
                <w:szCs w:val="16"/>
              </w:rPr>
              <w:t>41.7</w:t>
            </w:r>
          </w:p>
        </w:tc>
        <w:tc>
          <w:tcPr>
            <w:tcW w:w="678" w:type="dxa"/>
            <w:tcBorders>
              <w:top w:val="nil"/>
              <w:left w:val="nil"/>
              <w:bottom w:val="nil"/>
              <w:right w:val="nil"/>
            </w:tcBorders>
            <w:shd w:val="clear" w:color="auto" w:fill="auto"/>
            <w:tcMar>
              <w:top w:w="15" w:type="dxa"/>
              <w:left w:w="15" w:type="dxa"/>
              <w:bottom w:w="0" w:type="dxa"/>
              <w:right w:w="15" w:type="dxa"/>
            </w:tcMar>
            <w:vAlign w:val="center"/>
            <w:hideMark/>
          </w:tcPr>
          <w:p w:rsidR="00B3720B" w:rsidRPr="00B3720B" w:rsidRDefault="00B3720B" w:rsidP="00B3720B">
            <w:pPr>
              <w:ind w:right="57"/>
              <w:jc w:val="right"/>
              <w:rPr>
                <w:rFonts w:ascii="Arial" w:hAnsi="Arial" w:cs="Arial"/>
                <w:color w:val="000000"/>
                <w:sz w:val="16"/>
                <w:szCs w:val="16"/>
              </w:rPr>
            </w:pPr>
            <w:r w:rsidRPr="00B3720B">
              <w:rPr>
                <w:rFonts w:ascii="Arial" w:hAnsi="Arial" w:cs="Arial"/>
                <w:color w:val="000000"/>
                <w:sz w:val="16"/>
                <w:szCs w:val="16"/>
              </w:rPr>
              <w:t>43.7</w:t>
            </w:r>
          </w:p>
        </w:tc>
        <w:tc>
          <w:tcPr>
            <w:tcW w:w="678" w:type="dxa"/>
            <w:tcBorders>
              <w:top w:val="nil"/>
              <w:left w:val="nil"/>
              <w:bottom w:val="nil"/>
              <w:right w:val="nil"/>
            </w:tcBorders>
            <w:shd w:val="clear" w:color="auto" w:fill="auto"/>
            <w:tcMar>
              <w:top w:w="15" w:type="dxa"/>
              <w:left w:w="15" w:type="dxa"/>
              <w:bottom w:w="0" w:type="dxa"/>
              <w:right w:w="15" w:type="dxa"/>
            </w:tcMar>
            <w:vAlign w:val="center"/>
            <w:hideMark/>
          </w:tcPr>
          <w:p w:rsidR="00B3720B" w:rsidRPr="00B3720B" w:rsidRDefault="00B3720B" w:rsidP="00B3720B">
            <w:pPr>
              <w:ind w:right="57"/>
              <w:jc w:val="right"/>
              <w:rPr>
                <w:rFonts w:ascii="Arial" w:hAnsi="Arial" w:cs="Arial"/>
                <w:color w:val="000000"/>
                <w:sz w:val="16"/>
                <w:szCs w:val="16"/>
              </w:rPr>
            </w:pPr>
            <w:r w:rsidRPr="00B3720B">
              <w:rPr>
                <w:rFonts w:ascii="Arial" w:hAnsi="Arial" w:cs="Arial"/>
                <w:color w:val="000000"/>
                <w:sz w:val="16"/>
                <w:szCs w:val="16"/>
              </w:rPr>
              <w:t>13.2</w:t>
            </w:r>
          </w:p>
        </w:tc>
        <w:tc>
          <w:tcPr>
            <w:tcW w:w="677" w:type="dxa"/>
            <w:tcBorders>
              <w:top w:val="nil"/>
              <w:left w:val="nil"/>
              <w:bottom w:val="nil"/>
              <w:right w:val="nil"/>
            </w:tcBorders>
            <w:shd w:val="clear" w:color="auto" w:fill="auto"/>
            <w:tcMar>
              <w:top w:w="15" w:type="dxa"/>
              <w:left w:w="15" w:type="dxa"/>
              <w:bottom w:w="0" w:type="dxa"/>
              <w:right w:w="15" w:type="dxa"/>
            </w:tcMar>
            <w:vAlign w:val="center"/>
            <w:hideMark/>
          </w:tcPr>
          <w:p w:rsidR="00B3720B" w:rsidRPr="00B3720B" w:rsidRDefault="00B3720B" w:rsidP="00B3720B">
            <w:pPr>
              <w:ind w:right="57"/>
              <w:jc w:val="right"/>
              <w:rPr>
                <w:rFonts w:ascii="Arial" w:hAnsi="Arial" w:cs="Arial"/>
                <w:color w:val="000000"/>
                <w:sz w:val="16"/>
                <w:szCs w:val="16"/>
              </w:rPr>
            </w:pPr>
            <w:r w:rsidRPr="00B3720B">
              <w:rPr>
                <w:rFonts w:ascii="Arial" w:hAnsi="Arial" w:cs="Arial"/>
                <w:color w:val="000000"/>
                <w:sz w:val="16"/>
                <w:szCs w:val="16"/>
              </w:rPr>
              <w:t>100.0</w:t>
            </w:r>
          </w:p>
        </w:tc>
        <w:tc>
          <w:tcPr>
            <w:tcW w:w="678" w:type="dxa"/>
            <w:tcBorders>
              <w:top w:val="nil"/>
              <w:left w:val="nil"/>
              <w:bottom w:val="nil"/>
              <w:right w:val="nil"/>
            </w:tcBorders>
            <w:shd w:val="clear" w:color="auto" w:fill="auto"/>
            <w:tcMar>
              <w:top w:w="15" w:type="dxa"/>
              <w:left w:w="15" w:type="dxa"/>
              <w:bottom w:w="0" w:type="dxa"/>
              <w:right w:w="15" w:type="dxa"/>
            </w:tcMar>
            <w:vAlign w:val="center"/>
            <w:hideMark/>
          </w:tcPr>
          <w:p w:rsidR="00B3720B" w:rsidRPr="00B3720B" w:rsidRDefault="008D54CB" w:rsidP="00B3720B">
            <w:pPr>
              <w:ind w:right="57"/>
              <w:jc w:val="right"/>
              <w:rPr>
                <w:rFonts w:ascii="Arial" w:hAnsi="Arial" w:cs="Arial"/>
                <w:color w:val="000000"/>
                <w:sz w:val="16"/>
                <w:szCs w:val="16"/>
              </w:rPr>
            </w:pPr>
            <w:r>
              <w:rPr>
                <w:rFonts w:ascii="Arial" w:hAnsi="Arial" w:cs="Arial"/>
                <w:color w:val="000000"/>
                <w:sz w:val="16"/>
                <w:szCs w:val="16"/>
              </w:rPr>
              <w:t>278</w:t>
            </w:r>
          </w:p>
        </w:tc>
        <w:tc>
          <w:tcPr>
            <w:tcW w:w="678" w:type="dxa"/>
            <w:tcBorders>
              <w:top w:val="nil"/>
              <w:left w:val="nil"/>
              <w:bottom w:val="nil"/>
              <w:right w:val="nil"/>
            </w:tcBorders>
            <w:shd w:val="clear" w:color="auto" w:fill="auto"/>
            <w:tcMar>
              <w:top w:w="15" w:type="dxa"/>
              <w:left w:w="15" w:type="dxa"/>
              <w:bottom w:w="0" w:type="dxa"/>
              <w:right w:w="15" w:type="dxa"/>
            </w:tcMar>
            <w:vAlign w:val="center"/>
            <w:hideMark/>
          </w:tcPr>
          <w:p w:rsidR="00B3720B" w:rsidRPr="00B3720B" w:rsidRDefault="00B3720B" w:rsidP="00B3720B">
            <w:pPr>
              <w:ind w:right="57"/>
              <w:jc w:val="right"/>
              <w:rPr>
                <w:rFonts w:ascii="Arial" w:hAnsi="Arial" w:cs="Arial"/>
                <w:color w:val="000000"/>
                <w:sz w:val="16"/>
                <w:szCs w:val="16"/>
              </w:rPr>
            </w:pPr>
            <w:proofErr w:type="spellStart"/>
            <w:r w:rsidRPr="00B3720B">
              <w:rPr>
                <w:rFonts w:ascii="Arial" w:hAnsi="Arial" w:cs="Arial"/>
                <w:color w:val="000000"/>
                <w:sz w:val="16"/>
                <w:szCs w:val="16"/>
              </w:rPr>
              <w:t>na</w:t>
            </w:r>
            <w:proofErr w:type="spellEnd"/>
          </w:p>
        </w:tc>
        <w:tc>
          <w:tcPr>
            <w:tcW w:w="580" w:type="dxa"/>
            <w:tcBorders>
              <w:top w:val="nil"/>
              <w:left w:val="nil"/>
              <w:bottom w:val="nil"/>
              <w:right w:val="nil"/>
            </w:tcBorders>
            <w:shd w:val="clear" w:color="auto" w:fill="auto"/>
            <w:tcMar>
              <w:top w:w="15" w:type="dxa"/>
              <w:left w:w="15" w:type="dxa"/>
              <w:bottom w:w="0" w:type="dxa"/>
              <w:right w:w="15" w:type="dxa"/>
            </w:tcMar>
            <w:vAlign w:val="center"/>
            <w:hideMark/>
          </w:tcPr>
          <w:p w:rsidR="00B3720B" w:rsidRPr="00B3720B" w:rsidRDefault="00B3720B" w:rsidP="00B3720B">
            <w:pPr>
              <w:ind w:right="57"/>
              <w:jc w:val="right"/>
              <w:rPr>
                <w:rFonts w:ascii="Arial" w:hAnsi="Arial" w:cs="Arial"/>
                <w:color w:val="000000"/>
                <w:sz w:val="16"/>
                <w:szCs w:val="16"/>
              </w:rPr>
            </w:pPr>
            <w:proofErr w:type="spellStart"/>
            <w:r w:rsidRPr="00B3720B">
              <w:rPr>
                <w:rFonts w:ascii="Arial" w:hAnsi="Arial" w:cs="Arial"/>
                <w:color w:val="000000"/>
                <w:sz w:val="16"/>
                <w:szCs w:val="16"/>
              </w:rPr>
              <w:t>na</w:t>
            </w:r>
            <w:proofErr w:type="spellEnd"/>
          </w:p>
        </w:tc>
        <w:tc>
          <w:tcPr>
            <w:tcW w:w="569" w:type="dxa"/>
            <w:tcBorders>
              <w:top w:val="nil"/>
              <w:left w:val="nil"/>
              <w:bottom w:val="nil"/>
              <w:right w:val="nil"/>
            </w:tcBorders>
            <w:shd w:val="clear" w:color="auto" w:fill="auto"/>
            <w:tcMar>
              <w:top w:w="15" w:type="dxa"/>
              <w:left w:w="15" w:type="dxa"/>
              <w:bottom w:w="0" w:type="dxa"/>
              <w:right w:w="15" w:type="dxa"/>
            </w:tcMar>
            <w:vAlign w:val="center"/>
            <w:hideMark/>
          </w:tcPr>
          <w:p w:rsidR="00B3720B" w:rsidRPr="00B3720B" w:rsidRDefault="00B3720B" w:rsidP="00B3720B">
            <w:pPr>
              <w:ind w:right="57"/>
              <w:jc w:val="right"/>
              <w:rPr>
                <w:rFonts w:ascii="Arial" w:hAnsi="Arial" w:cs="Arial"/>
                <w:color w:val="000000"/>
                <w:sz w:val="16"/>
                <w:szCs w:val="16"/>
              </w:rPr>
            </w:pPr>
            <w:proofErr w:type="spellStart"/>
            <w:r w:rsidRPr="00B3720B">
              <w:rPr>
                <w:rFonts w:ascii="Arial" w:hAnsi="Arial" w:cs="Arial"/>
                <w:color w:val="000000"/>
                <w:sz w:val="16"/>
                <w:szCs w:val="16"/>
              </w:rPr>
              <w:t>na</w:t>
            </w:r>
            <w:proofErr w:type="spellEnd"/>
          </w:p>
        </w:tc>
        <w:tc>
          <w:tcPr>
            <w:tcW w:w="583" w:type="dxa"/>
            <w:tcBorders>
              <w:top w:val="nil"/>
              <w:left w:val="nil"/>
              <w:bottom w:val="nil"/>
              <w:right w:val="nil"/>
            </w:tcBorders>
            <w:shd w:val="clear" w:color="auto" w:fill="auto"/>
            <w:tcMar>
              <w:top w:w="15" w:type="dxa"/>
              <w:left w:w="15" w:type="dxa"/>
              <w:bottom w:w="0" w:type="dxa"/>
              <w:right w:w="15" w:type="dxa"/>
            </w:tcMar>
            <w:vAlign w:val="center"/>
            <w:hideMark/>
          </w:tcPr>
          <w:p w:rsidR="00B3720B" w:rsidRPr="00B3720B" w:rsidRDefault="00B3720B" w:rsidP="00B3720B">
            <w:pPr>
              <w:ind w:right="57"/>
              <w:jc w:val="right"/>
              <w:rPr>
                <w:rFonts w:ascii="Arial" w:hAnsi="Arial" w:cs="Arial"/>
                <w:color w:val="000000"/>
                <w:sz w:val="16"/>
                <w:szCs w:val="16"/>
              </w:rPr>
            </w:pPr>
            <w:proofErr w:type="spellStart"/>
            <w:r w:rsidRPr="00B3720B">
              <w:rPr>
                <w:rFonts w:ascii="Arial" w:hAnsi="Arial" w:cs="Arial"/>
                <w:color w:val="000000"/>
                <w:sz w:val="16"/>
                <w:szCs w:val="16"/>
              </w:rPr>
              <w:t>na</w:t>
            </w:r>
            <w:proofErr w:type="spellEnd"/>
          </w:p>
        </w:tc>
        <w:tc>
          <w:tcPr>
            <w:tcW w:w="627" w:type="dxa"/>
            <w:tcBorders>
              <w:top w:val="nil"/>
              <w:left w:val="nil"/>
              <w:bottom w:val="nil"/>
              <w:right w:val="nil"/>
            </w:tcBorders>
            <w:shd w:val="clear" w:color="auto" w:fill="auto"/>
            <w:tcMar>
              <w:top w:w="15" w:type="dxa"/>
              <w:left w:w="15" w:type="dxa"/>
              <w:bottom w:w="0" w:type="dxa"/>
              <w:right w:w="15" w:type="dxa"/>
            </w:tcMar>
            <w:vAlign w:val="center"/>
            <w:hideMark/>
          </w:tcPr>
          <w:p w:rsidR="00B3720B" w:rsidRPr="00B3720B" w:rsidRDefault="00B3720B" w:rsidP="00B3720B">
            <w:pPr>
              <w:ind w:right="57"/>
              <w:jc w:val="right"/>
              <w:rPr>
                <w:rFonts w:ascii="Arial" w:hAnsi="Arial" w:cs="Arial"/>
                <w:color w:val="000000"/>
                <w:sz w:val="16"/>
                <w:szCs w:val="16"/>
              </w:rPr>
            </w:pPr>
            <w:proofErr w:type="spellStart"/>
            <w:r w:rsidRPr="00B3720B">
              <w:rPr>
                <w:rFonts w:ascii="Arial" w:hAnsi="Arial" w:cs="Arial"/>
                <w:color w:val="000000"/>
                <w:sz w:val="16"/>
                <w:szCs w:val="16"/>
              </w:rPr>
              <w:t>na</w:t>
            </w:r>
            <w:proofErr w:type="spellEnd"/>
          </w:p>
        </w:tc>
        <w:tc>
          <w:tcPr>
            <w:tcW w:w="678" w:type="dxa"/>
            <w:tcBorders>
              <w:top w:val="nil"/>
              <w:left w:val="nil"/>
              <w:bottom w:val="nil"/>
              <w:right w:val="single" w:sz="4" w:space="0" w:color="auto"/>
            </w:tcBorders>
            <w:shd w:val="clear" w:color="auto" w:fill="auto"/>
            <w:tcMar>
              <w:top w:w="15" w:type="dxa"/>
              <w:left w:w="15" w:type="dxa"/>
              <w:bottom w:w="0" w:type="dxa"/>
              <w:right w:w="15" w:type="dxa"/>
            </w:tcMar>
            <w:vAlign w:val="center"/>
            <w:hideMark/>
          </w:tcPr>
          <w:p w:rsidR="00B3720B" w:rsidRPr="00B3720B" w:rsidRDefault="00B3720B" w:rsidP="00B3720B">
            <w:pPr>
              <w:ind w:right="57"/>
              <w:jc w:val="right"/>
              <w:rPr>
                <w:rFonts w:ascii="Arial" w:hAnsi="Arial" w:cs="Arial"/>
                <w:color w:val="000000"/>
                <w:sz w:val="16"/>
                <w:szCs w:val="16"/>
              </w:rPr>
            </w:pPr>
            <w:proofErr w:type="spellStart"/>
            <w:r w:rsidRPr="00B3720B">
              <w:rPr>
                <w:rFonts w:ascii="Arial" w:hAnsi="Arial" w:cs="Arial"/>
                <w:color w:val="000000"/>
                <w:sz w:val="16"/>
                <w:szCs w:val="16"/>
              </w:rPr>
              <w:t>na</w:t>
            </w:r>
            <w:proofErr w:type="spellEnd"/>
          </w:p>
        </w:tc>
      </w:tr>
      <w:tr w:rsidR="00B3720B" w:rsidRPr="00B3720B" w:rsidTr="00B3720B">
        <w:trPr>
          <w:trHeight w:val="227"/>
          <w:jc w:val="center"/>
        </w:trPr>
        <w:tc>
          <w:tcPr>
            <w:tcW w:w="0" w:type="auto"/>
            <w:tcBorders>
              <w:top w:val="nil"/>
              <w:left w:val="single" w:sz="4" w:space="0" w:color="auto"/>
              <w:bottom w:val="nil"/>
              <w:right w:val="single" w:sz="4" w:space="0" w:color="auto"/>
            </w:tcBorders>
            <w:shd w:val="clear" w:color="auto" w:fill="auto"/>
            <w:noWrap/>
            <w:tcMar>
              <w:top w:w="15" w:type="dxa"/>
              <w:left w:w="180" w:type="dxa"/>
              <w:bottom w:w="0" w:type="dxa"/>
              <w:right w:w="15" w:type="dxa"/>
            </w:tcMar>
            <w:vAlign w:val="center"/>
            <w:hideMark/>
          </w:tcPr>
          <w:p w:rsidR="00B3720B" w:rsidRPr="00B3720B" w:rsidRDefault="00B3720B" w:rsidP="00B3720B">
            <w:pPr>
              <w:ind w:left="110"/>
              <w:rPr>
                <w:rFonts w:ascii="Arial" w:hAnsi="Arial" w:cs="Arial"/>
                <w:color w:val="000000"/>
                <w:sz w:val="16"/>
                <w:szCs w:val="16"/>
              </w:rPr>
            </w:pPr>
            <w:r w:rsidRPr="00B3720B">
              <w:rPr>
                <w:rFonts w:ascii="Arial" w:hAnsi="Arial" w:cs="Arial"/>
                <w:color w:val="000000"/>
                <w:sz w:val="16"/>
                <w:szCs w:val="16"/>
              </w:rPr>
              <w:t>20-24</w:t>
            </w:r>
          </w:p>
        </w:tc>
        <w:tc>
          <w:tcPr>
            <w:tcW w:w="677" w:type="dxa"/>
            <w:tcBorders>
              <w:top w:val="nil"/>
              <w:left w:val="single" w:sz="4" w:space="0" w:color="auto"/>
              <w:bottom w:val="nil"/>
            </w:tcBorders>
            <w:shd w:val="clear" w:color="auto" w:fill="auto"/>
            <w:tcMar>
              <w:top w:w="15" w:type="dxa"/>
              <w:left w:w="15" w:type="dxa"/>
              <w:bottom w:w="0" w:type="dxa"/>
              <w:right w:w="15" w:type="dxa"/>
            </w:tcMar>
            <w:vAlign w:val="center"/>
            <w:hideMark/>
          </w:tcPr>
          <w:p w:rsidR="00B3720B" w:rsidRPr="00B3720B" w:rsidRDefault="00B3720B" w:rsidP="00B3720B">
            <w:pPr>
              <w:ind w:right="57"/>
              <w:jc w:val="right"/>
              <w:rPr>
                <w:rFonts w:ascii="Arial" w:hAnsi="Arial" w:cs="Arial"/>
                <w:color w:val="000000"/>
                <w:sz w:val="16"/>
                <w:szCs w:val="16"/>
              </w:rPr>
            </w:pPr>
            <w:proofErr w:type="spellStart"/>
            <w:r w:rsidRPr="00B3720B">
              <w:rPr>
                <w:rFonts w:ascii="Arial" w:hAnsi="Arial" w:cs="Arial"/>
                <w:color w:val="000000"/>
                <w:sz w:val="16"/>
                <w:szCs w:val="16"/>
              </w:rPr>
              <w:t>na</w:t>
            </w:r>
            <w:proofErr w:type="spellEnd"/>
          </w:p>
        </w:tc>
        <w:tc>
          <w:tcPr>
            <w:tcW w:w="657" w:type="dxa"/>
            <w:tcBorders>
              <w:top w:val="nil"/>
              <w:bottom w:val="nil"/>
            </w:tcBorders>
            <w:shd w:val="clear" w:color="auto" w:fill="auto"/>
            <w:tcMar>
              <w:top w:w="15" w:type="dxa"/>
              <w:left w:w="15" w:type="dxa"/>
              <w:bottom w:w="0" w:type="dxa"/>
              <w:right w:w="15" w:type="dxa"/>
            </w:tcMar>
            <w:vAlign w:val="center"/>
            <w:hideMark/>
          </w:tcPr>
          <w:p w:rsidR="00B3720B" w:rsidRPr="00B3720B" w:rsidRDefault="00B3720B" w:rsidP="00B3720B">
            <w:pPr>
              <w:ind w:right="57"/>
              <w:jc w:val="right"/>
              <w:rPr>
                <w:rFonts w:ascii="Arial" w:hAnsi="Arial" w:cs="Arial"/>
                <w:color w:val="000000"/>
                <w:sz w:val="16"/>
                <w:szCs w:val="16"/>
              </w:rPr>
            </w:pPr>
            <w:proofErr w:type="spellStart"/>
            <w:r w:rsidRPr="00B3720B">
              <w:rPr>
                <w:rFonts w:ascii="Arial" w:hAnsi="Arial" w:cs="Arial"/>
                <w:color w:val="000000"/>
                <w:sz w:val="16"/>
                <w:szCs w:val="16"/>
              </w:rPr>
              <w:t>na</w:t>
            </w:r>
            <w:proofErr w:type="spellEnd"/>
          </w:p>
        </w:tc>
        <w:tc>
          <w:tcPr>
            <w:tcW w:w="678" w:type="dxa"/>
            <w:tcBorders>
              <w:top w:val="nil"/>
              <w:bottom w:val="nil"/>
            </w:tcBorders>
            <w:shd w:val="clear" w:color="auto" w:fill="auto"/>
            <w:tcMar>
              <w:top w:w="15" w:type="dxa"/>
              <w:left w:w="15" w:type="dxa"/>
              <w:bottom w:w="0" w:type="dxa"/>
              <w:right w:w="15" w:type="dxa"/>
            </w:tcMar>
            <w:vAlign w:val="center"/>
            <w:hideMark/>
          </w:tcPr>
          <w:p w:rsidR="00B3720B" w:rsidRPr="00B3720B" w:rsidRDefault="00B3720B" w:rsidP="00B3720B">
            <w:pPr>
              <w:ind w:right="57"/>
              <w:jc w:val="right"/>
              <w:rPr>
                <w:rFonts w:ascii="Arial" w:hAnsi="Arial" w:cs="Arial"/>
                <w:color w:val="000000"/>
                <w:sz w:val="16"/>
                <w:szCs w:val="16"/>
              </w:rPr>
            </w:pPr>
            <w:proofErr w:type="spellStart"/>
            <w:r w:rsidRPr="00B3720B">
              <w:rPr>
                <w:rFonts w:ascii="Arial" w:hAnsi="Arial" w:cs="Arial"/>
                <w:color w:val="000000"/>
                <w:sz w:val="16"/>
                <w:szCs w:val="16"/>
              </w:rPr>
              <w:t>na</w:t>
            </w:r>
            <w:proofErr w:type="spellEnd"/>
          </w:p>
        </w:tc>
        <w:tc>
          <w:tcPr>
            <w:tcW w:w="678" w:type="dxa"/>
            <w:tcBorders>
              <w:top w:val="nil"/>
              <w:bottom w:val="nil"/>
            </w:tcBorders>
            <w:shd w:val="clear" w:color="auto" w:fill="auto"/>
            <w:tcMar>
              <w:top w:w="15" w:type="dxa"/>
              <w:left w:w="15" w:type="dxa"/>
              <w:bottom w:w="0" w:type="dxa"/>
              <w:right w:w="15" w:type="dxa"/>
            </w:tcMar>
            <w:vAlign w:val="center"/>
            <w:hideMark/>
          </w:tcPr>
          <w:p w:rsidR="00B3720B" w:rsidRPr="00B3720B" w:rsidRDefault="00B3720B" w:rsidP="00B3720B">
            <w:pPr>
              <w:ind w:right="57"/>
              <w:jc w:val="right"/>
              <w:rPr>
                <w:rFonts w:ascii="Arial" w:hAnsi="Arial" w:cs="Arial"/>
                <w:color w:val="000000"/>
                <w:sz w:val="16"/>
                <w:szCs w:val="16"/>
              </w:rPr>
            </w:pPr>
            <w:proofErr w:type="spellStart"/>
            <w:r w:rsidRPr="00B3720B">
              <w:rPr>
                <w:rFonts w:ascii="Arial" w:hAnsi="Arial" w:cs="Arial"/>
                <w:color w:val="000000"/>
                <w:sz w:val="16"/>
                <w:szCs w:val="16"/>
              </w:rPr>
              <w:t>na</w:t>
            </w:r>
            <w:proofErr w:type="spellEnd"/>
          </w:p>
        </w:tc>
        <w:tc>
          <w:tcPr>
            <w:tcW w:w="677" w:type="dxa"/>
            <w:tcBorders>
              <w:top w:val="nil"/>
              <w:bottom w:val="nil"/>
            </w:tcBorders>
            <w:shd w:val="clear" w:color="auto" w:fill="auto"/>
            <w:tcMar>
              <w:top w:w="15" w:type="dxa"/>
              <w:left w:w="15" w:type="dxa"/>
              <w:bottom w:w="0" w:type="dxa"/>
              <w:right w:w="15" w:type="dxa"/>
            </w:tcMar>
            <w:vAlign w:val="center"/>
            <w:hideMark/>
          </w:tcPr>
          <w:p w:rsidR="00B3720B" w:rsidRPr="00B3720B" w:rsidRDefault="00B3720B" w:rsidP="00B3720B">
            <w:pPr>
              <w:ind w:right="57"/>
              <w:jc w:val="right"/>
              <w:rPr>
                <w:rFonts w:ascii="Arial" w:hAnsi="Arial" w:cs="Arial"/>
                <w:color w:val="000000"/>
                <w:sz w:val="16"/>
                <w:szCs w:val="16"/>
              </w:rPr>
            </w:pPr>
            <w:proofErr w:type="spellStart"/>
            <w:r w:rsidRPr="00B3720B">
              <w:rPr>
                <w:rFonts w:ascii="Arial" w:hAnsi="Arial" w:cs="Arial"/>
                <w:color w:val="000000"/>
                <w:sz w:val="16"/>
                <w:szCs w:val="16"/>
              </w:rPr>
              <w:t>na</w:t>
            </w:r>
            <w:proofErr w:type="spellEnd"/>
          </w:p>
        </w:tc>
        <w:tc>
          <w:tcPr>
            <w:tcW w:w="678" w:type="dxa"/>
            <w:tcBorders>
              <w:top w:val="nil"/>
              <w:bottom w:val="nil"/>
            </w:tcBorders>
            <w:shd w:val="clear" w:color="auto" w:fill="auto"/>
            <w:tcMar>
              <w:top w:w="15" w:type="dxa"/>
              <w:left w:w="15" w:type="dxa"/>
              <w:bottom w:w="0" w:type="dxa"/>
              <w:right w:w="15" w:type="dxa"/>
            </w:tcMar>
            <w:vAlign w:val="center"/>
            <w:hideMark/>
          </w:tcPr>
          <w:p w:rsidR="00B3720B" w:rsidRPr="00B3720B" w:rsidRDefault="00B3720B" w:rsidP="00B3720B">
            <w:pPr>
              <w:ind w:right="57"/>
              <w:jc w:val="right"/>
              <w:rPr>
                <w:rFonts w:ascii="Arial" w:hAnsi="Arial" w:cs="Arial"/>
                <w:color w:val="000000"/>
                <w:sz w:val="16"/>
                <w:szCs w:val="16"/>
              </w:rPr>
            </w:pPr>
            <w:proofErr w:type="spellStart"/>
            <w:r w:rsidRPr="00B3720B">
              <w:rPr>
                <w:rFonts w:ascii="Arial" w:hAnsi="Arial" w:cs="Arial"/>
                <w:color w:val="000000"/>
                <w:sz w:val="16"/>
                <w:szCs w:val="16"/>
              </w:rPr>
              <w:t>na</w:t>
            </w:r>
            <w:proofErr w:type="spellEnd"/>
          </w:p>
        </w:tc>
        <w:tc>
          <w:tcPr>
            <w:tcW w:w="678" w:type="dxa"/>
            <w:tcBorders>
              <w:top w:val="nil"/>
              <w:bottom w:val="nil"/>
            </w:tcBorders>
            <w:shd w:val="clear" w:color="auto" w:fill="auto"/>
            <w:tcMar>
              <w:top w:w="15" w:type="dxa"/>
              <w:left w:w="15" w:type="dxa"/>
              <w:bottom w:w="0" w:type="dxa"/>
              <w:right w:w="15" w:type="dxa"/>
            </w:tcMar>
            <w:vAlign w:val="center"/>
            <w:hideMark/>
          </w:tcPr>
          <w:p w:rsidR="00B3720B" w:rsidRPr="00B3720B" w:rsidRDefault="00B3720B" w:rsidP="00B3720B">
            <w:pPr>
              <w:ind w:right="57"/>
              <w:jc w:val="right"/>
              <w:rPr>
                <w:rFonts w:ascii="Arial" w:hAnsi="Arial" w:cs="Arial"/>
                <w:color w:val="000000"/>
                <w:sz w:val="16"/>
                <w:szCs w:val="16"/>
              </w:rPr>
            </w:pPr>
            <w:r w:rsidRPr="00B3720B">
              <w:rPr>
                <w:rFonts w:ascii="Arial" w:hAnsi="Arial" w:cs="Arial"/>
                <w:color w:val="000000"/>
                <w:sz w:val="16"/>
                <w:szCs w:val="16"/>
              </w:rPr>
              <w:t>3.3</w:t>
            </w:r>
          </w:p>
        </w:tc>
        <w:tc>
          <w:tcPr>
            <w:tcW w:w="580" w:type="dxa"/>
            <w:tcBorders>
              <w:top w:val="nil"/>
              <w:bottom w:val="nil"/>
            </w:tcBorders>
            <w:shd w:val="clear" w:color="auto" w:fill="auto"/>
            <w:tcMar>
              <w:top w:w="15" w:type="dxa"/>
              <w:left w:w="15" w:type="dxa"/>
              <w:bottom w:w="0" w:type="dxa"/>
              <w:right w:w="15" w:type="dxa"/>
            </w:tcMar>
            <w:vAlign w:val="center"/>
            <w:hideMark/>
          </w:tcPr>
          <w:p w:rsidR="00B3720B" w:rsidRPr="00B3720B" w:rsidRDefault="00B3720B" w:rsidP="00B3720B">
            <w:pPr>
              <w:ind w:right="57"/>
              <w:jc w:val="right"/>
              <w:rPr>
                <w:rFonts w:ascii="Arial" w:hAnsi="Arial" w:cs="Arial"/>
                <w:color w:val="000000"/>
                <w:sz w:val="16"/>
                <w:szCs w:val="16"/>
              </w:rPr>
            </w:pPr>
            <w:r w:rsidRPr="00B3720B">
              <w:rPr>
                <w:rFonts w:ascii="Arial" w:hAnsi="Arial" w:cs="Arial"/>
                <w:color w:val="000000"/>
                <w:sz w:val="16"/>
                <w:szCs w:val="16"/>
              </w:rPr>
              <w:t>40.6</w:t>
            </w:r>
          </w:p>
        </w:tc>
        <w:tc>
          <w:tcPr>
            <w:tcW w:w="569" w:type="dxa"/>
            <w:tcBorders>
              <w:top w:val="nil"/>
              <w:bottom w:val="nil"/>
            </w:tcBorders>
            <w:shd w:val="clear" w:color="auto" w:fill="auto"/>
            <w:tcMar>
              <w:top w:w="15" w:type="dxa"/>
              <w:left w:w="15" w:type="dxa"/>
              <w:bottom w:w="0" w:type="dxa"/>
              <w:right w:w="15" w:type="dxa"/>
            </w:tcMar>
            <w:vAlign w:val="center"/>
            <w:hideMark/>
          </w:tcPr>
          <w:p w:rsidR="00B3720B" w:rsidRPr="00B3720B" w:rsidRDefault="00B3720B" w:rsidP="00B3720B">
            <w:pPr>
              <w:ind w:right="57"/>
              <w:jc w:val="right"/>
              <w:rPr>
                <w:rFonts w:ascii="Arial" w:hAnsi="Arial" w:cs="Arial"/>
                <w:color w:val="000000"/>
                <w:sz w:val="16"/>
                <w:szCs w:val="16"/>
              </w:rPr>
            </w:pPr>
            <w:r w:rsidRPr="00B3720B">
              <w:rPr>
                <w:rFonts w:ascii="Arial" w:hAnsi="Arial" w:cs="Arial"/>
                <w:color w:val="000000"/>
                <w:sz w:val="16"/>
                <w:szCs w:val="16"/>
              </w:rPr>
              <w:t>44.2</w:t>
            </w:r>
          </w:p>
        </w:tc>
        <w:tc>
          <w:tcPr>
            <w:tcW w:w="583" w:type="dxa"/>
            <w:tcBorders>
              <w:top w:val="nil"/>
              <w:bottom w:val="nil"/>
            </w:tcBorders>
            <w:shd w:val="clear" w:color="auto" w:fill="auto"/>
            <w:tcMar>
              <w:top w:w="15" w:type="dxa"/>
              <w:left w:w="15" w:type="dxa"/>
              <w:bottom w:w="0" w:type="dxa"/>
              <w:right w:w="15" w:type="dxa"/>
            </w:tcMar>
            <w:vAlign w:val="center"/>
            <w:hideMark/>
          </w:tcPr>
          <w:p w:rsidR="00B3720B" w:rsidRPr="00B3720B" w:rsidRDefault="00B3720B" w:rsidP="00B3720B">
            <w:pPr>
              <w:ind w:right="57"/>
              <w:jc w:val="right"/>
              <w:rPr>
                <w:rFonts w:ascii="Arial" w:hAnsi="Arial" w:cs="Arial"/>
                <w:color w:val="000000"/>
                <w:sz w:val="16"/>
                <w:szCs w:val="16"/>
              </w:rPr>
            </w:pPr>
            <w:r w:rsidRPr="00B3720B">
              <w:rPr>
                <w:rFonts w:ascii="Arial" w:hAnsi="Arial" w:cs="Arial"/>
                <w:color w:val="000000"/>
                <w:sz w:val="16"/>
                <w:szCs w:val="16"/>
              </w:rPr>
              <w:t>11.9</w:t>
            </w:r>
          </w:p>
        </w:tc>
        <w:tc>
          <w:tcPr>
            <w:tcW w:w="627" w:type="dxa"/>
            <w:tcBorders>
              <w:top w:val="nil"/>
              <w:bottom w:val="nil"/>
            </w:tcBorders>
            <w:shd w:val="clear" w:color="auto" w:fill="auto"/>
            <w:tcMar>
              <w:top w:w="15" w:type="dxa"/>
              <w:left w:w="15" w:type="dxa"/>
              <w:bottom w:w="0" w:type="dxa"/>
              <w:right w:w="15" w:type="dxa"/>
            </w:tcMar>
            <w:vAlign w:val="center"/>
            <w:hideMark/>
          </w:tcPr>
          <w:p w:rsidR="00B3720B" w:rsidRPr="00B3720B" w:rsidRDefault="00B3720B" w:rsidP="00B3720B">
            <w:pPr>
              <w:ind w:right="57"/>
              <w:jc w:val="right"/>
              <w:rPr>
                <w:rFonts w:ascii="Arial" w:hAnsi="Arial" w:cs="Arial"/>
                <w:color w:val="000000"/>
                <w:sz w:val="16"/>
                <w:szCs w:val="16"/>
              </w:rPr>
            </w:pPr>
            <w:r w:rsidRPr="00B3720B">
              <w:rPr>
                <w:rFonts w:ascii="Arial" w:hAnsi="Arial" w:cs="Arial"/>
                <w:color w:val="000000"/>
                <w:sz w:val="16"/>
                <w:szCs w:val="16"/>
              </w:rPr>
              <w:t>100.0</w:t>
            </w:r>
          </w:p>
        </w:tc>
        <w:tc>
          <w:tcPr>
            <w:tcW w:w="0" w:type="auto"/>
            <w:tcBorders>
              <w:top w:val="nil"/>
              <w:bottom w:val="nil"/>
              <w:right w:val="single" w:sz="4" w:space="0" w:color="auto"/>
            </w:tcBorders>
            <w:shd w:val="clear" w:color="auto" w:fill="auto"/>
            <w:noWrap/>
            <w:tcMar>
              <w:top w:w="15" w:type="dxa"/>
              <w:left w:w="15" w:type="dxa"/>
              <w:bottom w:w="0" w:type="dxa"/>
              <w:right w:w="15" w:type="dxa"/>
            </w:tcMar>
            <w:vAlign w:val="center"/>
            <w:hideMark/>
          </w:tcPr>
          <w:p w:rsidR="00B3720B" w:rsidRPr="00B3720B" w:rsidRDefault="00B3720B" w:rsidP="00B3720B">
            <w:pPr>
              <w:ind w:right="57"/>
              <w:jc w:val="right"/>
              <w:rPr>
                <w:rFonts w:ascii="Arial" w:hAnsi="Arial" w:cs="Arial"/>
                <w:color w:val="000000"/>
                <w:sz w:val="16"/>
                <w:szCs w:val="16"/>
              </w:rPr>
            </w:pPr>
            <w:r w:rsidRPr="00B3720B">
              <w:rPr>
                <w:rFonts w:ascii="Arial" w:hAnsi="Arial" w:cs="Arial"/>
                <w:color w:val="000000"/>
                <w:sz w:val="16"/>
                <w:szCs w:val="16"/>
              </w:rPr>
              <w:t>1380</w:t>
            </w:r>
          </w:p>
        </w:tc>
      </w:tr>
      <w:tr w:rsidR="00B3720B" w:rsidRPr="00B3720B" w:rsidTr="00B3720B">
        <w:trPr>
          <w:trHeight w:val="227"/>
          <w:jc w:val="center"/>
        </w:trPr>
        <w:tc>
          <w:tcPr>
            <w:tcW w:w="0" w:type="auto"/>
            <w:tcBorders>
              <w:top w:val="nil"/>
              <w:left w:val="single" w:sz="4" w:space="0" w:color="auto"/>
              <w:bottom w:val="nil"/>
              <w:right w:val="single" w:sz="4" w:space="0" w:color="auto"/>
            </w:tcBorders>
            <w:shd w:val="clear" w:color="auto" w:fill="auto"/>
            <w:noWrap/>
            <w:tcMar>
              <w:top w:w="15" w:type="dxa"/>
              <w:left w:w="15" w:type="dxa"/>
              <w:bottom w:w="0" w:type="dxa"/>
              <w:right w:w="15" w:type="dxa"/>
            </w:tcMar>
            <w:vAlign w:val="center"/>
            <w:hideMark/>
          </w:tcPr>
          <w:p w:rsidR="00B3720B" w:rsidRDefault="00B3720B">
            <w:pPr>
              <w:rPr>
                <w:rFonts w:ascii="Arial" w:hAnsi="Arial" w:cs="Arial"/>
                <w:b/>
                <w:bCs/>
                <w:sz w:val="16"/>
                <w:szCs w:val="16"/>
              </w:rPr>
            </w:pPr>
            <w:r>
              <w:rPr>
                <w:rFonts w:ascii="Arial" w:hAnsi="Arial" w:cs="Arial"/>
                <w:b/>
                <w:bCs/>
                <w:sz w:val="16"/>
                <w:szCs w:val="16"/>
              </w:rPr>
              <w:t>Education</w:t>
            </w:r>
          </w:p>
        </w:tc>
        <w:tc>
          <w:tcPr>
            <w:tcW w:w="677" w:type="dxa"/>
            <w:tcBorders>
              <w:top w:val="nil"/>
              <w:left w:val="single" w:sz="4" w:space="0" w:color="auto"/>
              <w:bottom w:val="nil"/>
              <w:right w:val="nil"/>
            </w:tcBorders>
            <w:shd w:val="clear" w:color="auto" w:fill="auto"/>
            <w:tcMar>
              <w:top w:w="15" w:type="dxa"/>
              <w:left w:w="15" w:type="dxa"/>
              <w:bottom w:w="0" w:type="dxa"/>
              <w:right w:w="15" w:type="dxa"/>
            </w:tcMar>
            <w:vAlign w:val="center"/>
            <w:hideMark/>
          </w:tcPr>
          <w:p w:rsidR="00B3720B" w:rsidRPr="00B3720B" w:rsidRDefault="00B3720B" w:rsidP="00B3720B">
            <w:pPr>
              <w:ind w:right="57"/>
              <w:jc w:val="right"/>
              <w:rPr>
                <w:rFonts w:ascii="Arial" w:hAnsi="Arial" w:cs="Arial"/>
                <w:color w:val="000000"/>
                <w:sz w:val="16"/>
                <w:szCs w:val="16"/>
              </w:rPr>
            </w:pPr>
          </w:p>
        </w:tc>
        <w:tc>
          <w:tcPr>
            <w:tcW w:w="657" w:type="dxa"/>
            <w:tcBorders>
              <w:top w:val="nil"/>
              <w:left w:val="nil"/>
              <w:bottom w:val="nil"/>
              <w:right w:val="nil"/>
            </w:tcBorders>
            <w:shd w:val="clear" w:color="auto" w:fill="auto"/>
            <w:tcMar>
              <w:top w:w="15" w:type="dxa"/>
              <w:left w:w="15" w:type="dxa"/>
              <w:bottom w:w="0" w:type="dxa"/>
              <w:right w:w="15" w:type="dxa"/>
            </w:tcMar>
            <w:vAlign w:val="center"/>
            <w:hideMark/>
          </w:tcPr>
          <w:p w:rsidR="00B3720B" w:rsidRPr="00B3720B" w:rsidRDefault="00B3720B" w:rsidP="00B3720B">
            <w:pPr>
              <w:ind w:right="57"/>
              <w:jc w:val="right"/>
              <w:rPr>
                <w:rFonts w:ascii="Arial" w:hAnsi="Arial" w:cs="Arial"/>
                <w:color w:val="000000"/>
                <w:sz w:val="16"/>
                <w:szCs w:val="16"/>
              </w:rPr>
            </w:pPr>
          </w:p>
        </w:tc>
        <w:tc>
          <w:tcPr>
            <w:tcW w:w="678" w:type="dxa"/>
            <w:tcBorders>
              <w:top w:val="nil"/>
              <w:left w:val="nil"/>
              <w:bottom w:val="nil"/>
              <w:right w:val="nil"/>
            </w:tcBorders>
            <w:shd w:val="clear" w:color="auto" w:fill="auto"/>
            <w:tcMar>
              <w:top w:w="15" w:type="dxa"/>
              <w:left w:w="15" w:type="dxa"/>
              <w:bottom w:w="0" w:type="dxa"/>
              <w:right w:w="15" w:type="dxa"/>
            </w:tcMar>
            <w:vAlign w:val="center"/>
            <w:hideMark/>
          </w:tcPr>
          <w:p w:rsidR="00B3720B" w:rsidRPr="00B3720B" w:rsidRDefault="00B3720B" w:rsidP="00B3720B">
            <w:pPr>
              <w:ind w:right="57"/>
              <w:jc w:val="right"/>
              <w:rPr>
                <w:rFonts w:ascii="Arial" w:hAnsi="Arial" w:cs="Arial"/>
                <w:color w:val="000000"/>
                <w:sz w:val="16"/>
                <w:szCs w:val="16"/>
              </w:rPr>
            </w:pPr>
          </w:p>
        </w:tc>
        <w:tc>
          <w:tcPr>
            <w:tcW w:w="678" w:type="dxa"/>
            <w:tcBorders>
              <w:top w:val="nil"/>
              <w:left w:val="nil"/>
              <w:bottom w:val="nil"/>
              <w:right w:val="nil"/>
            </w:tcBorders>
            <w:shd w:val="clear" w:color="auto" w:fill="auto"/>
            <w:tcMar>
              <w:top w:w="15" w:type="dxa"/>
              <w:left w:w="15" w:type="dxa"/>
              <w:bottom w:w="0" w:type="dxa"/>
              <w:right w:w="15" w:type="dxa"/>
            </w:tcMar>
            <w:vAlign w:val="center"/>
            <w:hideMark/>
          </w:tcPr>
          <w:p w:rsidR="00B3720B" w:rsidRPr="00B3720B" w:rsidRDefault="00B3720B" w:rsidP="00B3720B">
            <w:pPr>
              <w:ind w:right="57"/>
              <w:jc w:val="right"/>
              <w:rPr>
                <w:rFonts w:ascii="Arial" w:hAnsi="Arial" w:cs="Arial"/>
                <w:color w:val="000000"/>
                <w:sz w:val="16"/>
                <w:szCs w:val="16"/>
              </w:rPr>
            </w:pPr>
          </w:p>
        </w:tc>
        <w:tc>
          <w:tcPr>
            <w:tcW w:w="677" w:type="dxa"/>
            <w:tcBorders>
              <w:top w:val="nil"/>
              <w:left w:val="nil"/>
              <w:bottom w:val="nil"/>
              <w:right w:val="nil"/>
            </w:tcBorders>
            <w:shd w:val="clear" w:color="auto" w:fill="auto"/>
            <w:tcMar>
              <w:top w:w="15" w:type="dxa"/>
              <w:left w:w="15" w:type="dxa"/>
              <w:bottom w:w="0" w:type="dxa"/>
              <w:right w:w="15" w:type="dxa"/>
            </w:tcMar>
            <w:vAlign w:val="center"/>
            <w:hideMark/>
          </w:tcPr>
          <w:p w:rsidR="00B3720B" w:rsidRPr="00B3720B" w:rsidRDefault="00B3720B" w:rsidP="00B3720B">
            <w:pPr>
              <w:ind w:right="57"/>
              <w:jc w:val="right"/>
              <w:rPr>
                <w:rFonts w:ascii="Arial" w:hAnsi="Arial" w:cs="Arial"/>
                <w:color w:val="000000"/>
                <w:sz w:val="16"/>
                <w:szCs w:val="16"/>
              </w:rPr>
            </w:pPr>
          </w:p>
        </w:tc>
        <w:tc>
          <w:tcPr>
            <w:tcW w:w="678" w:type="dxa"/>
            <w:tcBorders>
              <w:top w:val="nil"/>
              <w:left w:val="nil"/>
              <w:bottom w:val="nil"/>
              <w:right w:val="nil"/>
            </w:tcBorders>
            <w:shd w:val="clear" w:color="auto" w:fill="auto"/>
            <w:tcMar>
              <w:top w:w="15" w:type="dxa"/>
              <w:left w:w="15" w:type="dxa"/>
              <w:bottom w:w="0" w:type="dxa"/>
              <w:right w:w="15" w:type="dxa"/>
            </w:tcMar>
            <w:vAlign w:val="center"/>
            <w:hideMark/>
          </w:tcPr>
          <w:p w:rsidR="00B3720B" w:rsidRPr="00B3720B" w:rsidRDefault="00B3720B" w:rsidP="00B3720B">
            <w:pPr>
              <w:ind w:right="57"/>
              <w:jc w:val="right"/>
              <w:rPr>
                <w:rFonts w:ascii="Arial" w:hAnsi="Arial" w:cs="Arial"/>
                <w:color w:val="000000"/>
                <w:sz w:val="16"/>
                <w:szCs w:val="16"/>
              </w:rPr>
            </w:pPr>
          </w:p>
        </w:tc>
        <w:tc>
          <w:tcPr>
            <w:tcW w:w="678" w:type="dxa"/>
            <w:tcBorders>
              <w:top w:val="nil"/>
              <w:left w:val="nil"/>
              <w:bottom w:val="nil"/>
              <w:right w:val="nil"/>
            </w:tcBorders>
            <w:shd w:val="clear" w:color="auto" w:fill="auto"/>
            <w:tcMar>
              <w:top w:w="15" w:type="dxa"/>
              <w:left w:w="15" w:type="dxa"/>
              <w:bottom w:w="0" w:type="dxa"/>
              <w:right w:w="15" w:type="dxa"/>
            </w:tcMar>
            <w:vAlign w:val="center"/>
            <w:hideMark/>
          </w:tcPr>
          <w:p w:rsidR="00B3720B" w:rsidRPr="00B3720B" w:rsidRDefault="00B3720B" w:rsidP="00B3720B">
            <w:pPr>
              <w:ind w:right="57"/>
              <w:jc w:val="right"/>
              <w:rPr>
                <w:rFonts w:ascii="Arial" w:hAnsi="Arial" w:cs="Arial"/>
                <w:color w:val="000000"/>
                <w:sz w:val="16"/>
                <w:szCs w:val="16"/>
              </w:rPr>
            </w:pPr>
          </w:p>
        </w:tc>
        <w:tc>
          <w:tcPr>
            <w:tcW w:w="580" w:type="dxa"/>
            <w:tcBorders>
              <w:top w:val="nil"/>
              <w:left w:val="nil"/>
              <w:bottom w:val="nil"/>
              <w:right w:val="nil"/>
            </w:tcBorders>
            <w:shd w:val="clear" w:color="auto" w:fill="auto"/>
            <w:tcMar>
              <w:top w:w="15" w:type="dxa"/>
              <w:left w:w="15" w:type="dxa"/>
              <w:bottom w:w="0" w:type="dxa"/>
              <w:right w:w="15" w:type="dxa"/>
            </w:tcMar>
            <w:vAlign w:val="center"/>
            <w:hideMark/>
          </w:tcPr>
          <w:p w:rsidR="00B3720B" w:rsidRPr="00B3720B" w:rsidRDefault="00B3720B" w:rsidP="00B3720B">
            <w:pPr>
              <w:ind w:right="57"/>
              <w:jc w:val="right"/>
              <w:rPr>
                <w:rFonts w:ascii="Arial" w:hAnsi="Arial" w:cs="Arial"/>
                <w:color w:val="000000"/>
                <w:sz w:val="16"/>
                <w:szCs w:val="16"/>
              </w:rPr>
            </w:pPr>
          </w:p>
        </w:tc>
        <w:tc>
          <w:tcPr>
            <w:tcW w:w="569" w:type="dxa"/>
            <w:tcBorders>
              <w:top w:val="nil"/>
              <w:left w:val="nil"/>
              <w:bottom w:val="nil"/>
              <w:right w:val="nil"/>
            </w:tcBorders>
            <w:shd w:val="clear" w:color="auto" w:fill="auto"/>
            <w:tcMar>
              <w:top w:w="15" w:type="dxa"/>
              <w:left w:w="15" w:type="dxa"/>
              <w:bottom w:w="0" w:type="dxa"/>
              <w:right w:w="15" w:type="dxa"/>
            </w:tcMar>
            <w:vAlign w:val="center"/>
            <w:hideMark/>
          </w:tcPr>
          <w:p w:rsidR="00B3720B" w:rsidRPr="00B3720B" w:rsidRDefault="00B3720B" w:rsidP="00B3720B">
            <w:pPr>
              <w:ind w:right="57"/>
              <w:jc w:val="right"/>
              <w:rPr>
                <w:rFonts w:ascii="Arial" w:hAnsi="Arial" w:cs="Arial"/>
                <w:color w:val="000000"/>
                <w:sz w:val="16"/>
                <w:szCs w:val="16"/>
              </w:rPr>
            </w:pPr>
          </w:p>
        </w:tc>
        <w:tc>
          <w:tcPr>
            <w:tcW w:w="583" w:type="dxa"/>
            <w:tcBorders>
              <w:top w:val="nil"/>
              <w:left w:val="nil"/>
              <w:bottom w:val="nil"/>
              <w:right w:val="nil"/>
            </w:tcBorders>
            <w:shd w:val="clear" w:color="auto" w:fill="auto"/>
            <w:tcMar>
              <w:top w:w="15" w:type="dxa"/>
              <w:left w:w="15" w:type="dxa"/>
              <w:bottom w:w="0" w:type="dxa"/>
              <w:right w:w="15" w:type="dxa"/>
            </w:tcMar>
            <w:vAlign w:val="center"/>
            <w:hideMark/>
          </w:tcPr>
          <w:p w:rsidR="00B3720B" w:rsidRPr="00B3720B" w:rsidRDefault="00B3720B" w:rsidP="00B3720B">
            <w:pPr>
              <w:ind w:right="57"/>
              <w:jc w:val="right"/>
              <w:rPr>
                <w:rFonts w:ascii="Arial" w:hAnsi="Arial" w:cs="Arial"/>
                <w:color w:val="000000"/>
                <w:sz w:val="16"/>
                <w:szCs w:val="16"/>
              </w:rPr>
            </w:pPr>
          </w:p>
        </w:tc>
        <w:tc>
          <w:tcPr>
            <w:tcW w:w="627" w:type="dxa"/>
            <w:tcBorders>
              <w:top w:val="nil"/>
              <w:left w:val="nil"/>
              <w:bottom w:val="nil"/>
              <w:right w:val="nil"/>
            </w:tcBorders>
            <w:shd w:val="clear" w:color="auto" w:fill="auto"/>
            <w:tcMar>
              <w:top w:w="15" w:type="dxa"/>
              <w:left w:w="15" w:type="dxa"/>
              <w:bottom w:w="0" w:type="dxa"/>
              <w:right w:w="15" w:type="dxa"/>
            </w:tcMar>
            <w:vAlign w:val="center"/>
            <w:hideMark/>
          </w:tcPr>
          <w:p w:rsidR="00B3720B" w:rsidRPr="00B3720B" w:rsidRDefault="00B3720B" w:rsidP="00B3720B">
            <w:pPr>
              <w:ind w:right="57"/>
              <w:jc w:val="right"/>
              <w:rPr>
                <w:rFonts w:ascii="Arial" w:hAnsi="Arial" w:cs="Arial"/>
                <w:color w:val="000000"/>
                <w:sz w:val="16"/>
                <w:szCs w:val="16"/>
              </w:rPr>
            </w:pPr>
          </w:p>
        </w:tc>
        <w:tc>
          <w:tcPr>
            <w:tcW w:w="678" w:type="dxa"/>
            <w:tcBorders>
              <w:top w:val="nil"/>
              <w:left w:val="nil"/>
              <w:bottom w:val="nil"/>
              <w:right w:val="single" w:sz="4" w:space="0" w:color="auto"/>
            </w:tcBorders>
            <w:shd w:val="clear" w:color="auto" w:fill="auto"/>
            <w:tcMar>
              <w:top w:w="15" w:type="dxa"/>
              <w:left w:w="15" w:type="dxa"/>
              <w:bottom w:w="0" w:type="dxa"/>
              <w:right w:w="15" w:type="dxa"/>
            </w:tcMar>
            <w:vAlign w:val="center"/>
            <w:hideMark/>
          </w:tcPr>
          <w:p w:rsidR="00B3720B" w:rsidRPr="00B3720B" w:rsidRDefault="00B3720B" w:rsidP="00B3720B">
            <w:pPr>
              <w:ind w:right="57"/>
              <w:jc w:val="right"/>
              <w:rPr>
                <w:rFonts w:ascii="Arial" w:hAnsi="Arial" w:cs="Arial"/>
                <w:color w:val="000000"/>
                <w:sz w:val="16"/>
                <w:szCs w:val="16"/>
              </w:rPr>
            </w:pPr>
            <w:r w:rsidRPr="00B3720B">
              <w:rPr>
                <w:rFonts w:ascii="Arial" w:hAnsi="Arial" w:cs="Arial"/>
                <w:color w:val="000000"/>
                <w:sz w:val="16"/>
                <w:szCs w:val="16"/>
              </w:rPr>
              <w:t> </w:t>
            </w:r>
          </w:p>
        </w:tc>
      </w:tr>
      <w:tr w:rsidR="00B3720B" w:rsidRPr="00B3720B" w:rsidTr="00B3720B">
        <w:trPr>
          <w:trHeight w:val="227"/>
          <w:jc w:val="center"/>
        </w:trPr>
        <w:tc>
          <w:tcPr>
            <w:tcW w:w="1630" w:type="dxa"/>
            <w:tcBorders>
              <w:top w:val="nil"/>
              <w:left w:val="single" w:sz="4" w:space="0" w:color="auto"/>
              <w:bottom w:val="nil"/>
              <w:right w:val="single" w:sz="4" w:space="0" w:color="auto"/>
            </w:tcBorders>
            <w:shd w:val="clear" w:color="auto" w:fill="auto"/>
            <w:tcMar>
              <w:top w:w="15" w:type="dxa"/>
              <w:left w:w="15" w:type="dxa"/>
              <w:bottom w:w="0" w:type="dxa"/>
              <w:right w:w="15" w:type="dxa"/>
            </w:tcMar>
            <w:vAlign w:val="center"/>
            <w:hideMark/>
          </w:tcPr>
          <w:p w:rsidR="00B3720B" w:rsidRPr="00B3720B" w:rsidRDefault="00B3720B" w:rsidP="00B3720B">
            <w:pPr>
              <w:ind w:left="110"/>
              <w:rPr>
                <w:rFonts w:ascii="Arial" w:hAnsi="Arial" w:cs="Arial"/>
                <w:color w:val="000000"/>
                <w:sz w:val="16"/>
                <w:szCs w:val="16"/>
              </w:rPr>
            </w:pPr>
            <w:r w:rsidRPr="00B3720B">
              <w:rPr>
                <w:rFonts w:ascii="Arial" w:hAnsi="Arial" w:cs="Arial"/>
                <w:color w:val="000000"/>
                <w:sz w:val="16"/>
                <w:szCs w:val="16"/>
              </w:rPr>
              <w:t>Basic</w:t>
            </w:r>
          </w:p>
        </w:tc>
        <w:tc>
          <w:tcPr>
            <w:tcW w:w="677" w:type="dxa"/>
            <w:tcBorders>
              <w:top w:val="nil"/>
              <w:left w:val="single" w:sz="4" w:space="0" w:color="auto"/>
              <w:bottom w:val="nil"/>
            </w:tcBorders>
            <w:shd w:val="clear" w:color="auto" w:fill="auto"/>
            <w:tcMar>
              <w:top w:w="15" w:type="dxa"/>
              <w:left w:w="15" w:type="dxa"/>
              <w:bottom w:w="0" w:type="dxa"/>
              <w:right w:w="15" w:type="dxa"/>
            </w:tcMar>
            <w:vAlign w:val="center"/>
            <w:hideMark/>
          </w:tcPr>
          <w:p w:rsidR="00B3720B" w:rsidRPr="00B3720B" w:rsidRDefault="00B3720B" w:rsidP="00B3720B">
            <w:pPr>
              <w:ind w:right="57"/>
              <w:jc w:val="right"/>
              <w:rPr>
                <w:rFonts w:ascii="Arial" w:hAnsi="Arial" w:cs="Arial"/>
                <w:color w:val="000000"/>
                <w:sz w:val="16"/>
                <w:szCs w:val="16"/>
              </w:rPr>
            </w:pPr>
            <w:r w:rsidRPr="00B3720B">
              <w:rPr>
                <w:rFonts w:ascii="Arial" w:hAnsi="Arial" w:cs="Arial"/>
                <w:color w:val="000000"/>
                <w:sz w:val="16"/>
                <w:szCs w:val="16"/>
              </w:rPr>
              <w:t>1.6</w:t>
            </w:r>
          </w:p>
        </w:tc>
        <w:tc>
          <w:tcPr>
            <w:tcW w:w="657" w:type="dxa"/>
            <w:tcBorders>
              <w:top w:val="nil"/>
              <w:bottom w:val="nil"/>
            </w:tcBorders>
            <w:shd w:val="clear" w:color="auto" w:fill="auto"/>
            <w:tcMar>
              <w:top w:w="15" w:type="dxa"/>
              <w:left w:w="15" w:type="dxa"/>
              <w:bottom w:w="0" w:type="dxa"/>
              <w:right w:w="15" w:type="dxa"/>
            </w:tcMar>
            <w:vAlign w:val="center"/>
            <w:hideMark/>
          </w:tcPr>
          <w:p w:rsidR="00B3720B" w:rsidRPr="00B3720B" w:rsidRDefault="00B3720B" w:rsidP="00B3720B">
            <w:pPr>
              <w:ind w:right="57"/>
              <w:jc w:val="right"/>
              <w:rPr>
                <w:rFonts w:ascii="Arial" w:hAnsi="Arial" w:cs="Arial"/>
                <w:color w:val="000000"/>
                <w:sz w:val="16"/>
                <w:szCs w:val="16"/>
              </w:rPr>
            </w:pPr>
            <w:r w:rsidRPr="00B3720B">
              <w:rPr>
                <w:rFonts w:ascii="Arial" w:hAnsi="Arial" w:cs="Arial"/>
                <w:color w:val="000000"/>
                <w:sz w:val="16"/>
                <w:szCs w:val="16"/>
              </w:rPr>
              <w:t>40.8</w:t>
            </w:r>
          </w:p>
        </w:tc>
        <w:tc>
          <w:tcPr>
            <w:tcW w:w="678" w:type="dxa"/>
            <w:tcBorders>
              <w:top w:val="nil"/>
              <w:bottom w:val="nil"/>
            </w:tcBorders>
            <w:shd w:val="clear" w:color="auto" w:fill="auto"/>
            <w:tcMar>
              <w:top w:w="15" w:type="dxa"/>
              <w:left w:w="15" w:type="dxa"/>
              <w:bottom w:w="0" w:type="dxa"/>
              <w:right w:w="15" w:type="dxa"/>
            </w:tcMar>
            <w:vAlign w:val="center"/>
            <w:hideMark/>
          </w:tcPr>
          <w:p w:rsidR="00B3720B" w:rsidRPr="00B3720B" w:rsidRDefault="00B3720B" w:rsidP="00B3720B">
            <w:pPr>
              <w:ind w:right="57"/>
              <w:jc w:val="right"/>
              <w:rPr>
                <w:rFonts w:ascii="Arial" w:hAnsi="Arial" w:cs="Arial"/>
                <w:color w:val="000000"/>
                <w:sz w:val="16"/>
                <w:szCs w:val="16"/>
              </w:rPr>
            </w:pPr>
            <w:r w:rsidRPr="00B3720B">
              <w:rPr>
                <w:rFonts w:ascii="Arial" w:hAnsi="Arial" w:cs="Arial"/>
                <w:color w:val="000000"/>
                <w:sz w:val="16"/>
                <w:szCs w:val="16"/>
              </w:rPr>
              <w:t>42.6</w:t>
            </w:r>
          </w:p>
        </w:tc>
        <w:tc>
          <w:tcPr>
            <w:tcW w:w="678" w:type="dxa"/>
            <w:tcBorders>
              <w:top w:val="nil"/>
              <w:bottom w:val="nil"/>
            </w:tcBorders>
            <w:shd w:val="clear" w:color="auto" w:fill="auto"/>
            <w:tcMar>
              <w:top w:w="15" w:type="dxa"/>
              <w:left w:w="15" w:type="dxa"/>
              <w:bottom w:w="0" w:type="dxa"/>
              <w:right w:w="15" w:type="dxa"/>
            </w:tcMar>
            <w:vAlign w:val="center"/>
            <w:hideMark/>
          </w:tcPr>
          <w:p w:rsidR="00B3720B" w:rsidRPr="00B3720B" w:rsidRDefault="00B3720B" w:rsidP="00B3720B">
            <w:pPr>
              <w:ind w:right="57"/>
              <w:jc w:val="right"/>
              <w:rPr>
                <w:rFonts w:ascii="Arial" w:hAnsi="Arial" w:cs="Arial"/>
                <w:color w:val="000000"/>
                <w:sz w:val="16"/>
                <w:szCs w:val="16"/>
              </w:rPr>
            </w:pPr>
            <w:r w:rsidRPr="00B3720B">
              <w:rPr>
                <w:rFonts w:ascii="Arial" w:hAnsi="Arial" w:cs="Arial"/>
                <w:color w:val="000000"/>
                <w:sz w:val="16"/>
                <w:szCs w:val="16"/>
              </w:rPr>
              <w:t>15.0</w:t>
            </w:r>
          </w:p>
        </w:tc>
        <w:tc>
          <w:tcPr>
            <w:tcW w:w="677" w:type="dxa"/>
            <w:tcBorders>
              <w:top w:val="nil"/>
              <w:bottom w:val="nil"/>
            </w:tcBorders>
            <w:shd w:val="clear" w:color="auto" w:fill="auto"/>
            <w:tcMar>
              <w:top w:w="15" w:type="dxa"/>
              <w:left w:w="15" w:type="dxa"/>
              <w:bottom w:w="0" w:type="dxa"/>
              <w:right w:w="15" w:type="dxa"/>
            </w:tcMar>
            <w:vAlign w:val="center"/>
            <w:hideMark/>
          </w:tcPr>
          <w:p w:rsidR="00B3720B" w:rsidRPr="00B3720B" w:rsidRDefault="00B3720B" w:rsidP="00B3720B">
            <w:pPr>
              <w:ind w:right="57"/>
              <w:jc w:val="right"/>
              <w:rPr>
                <w:rFonts w:ascii="Arial" w:hAnsi="Arial" w:cs="Arial"/>
                <w:color w:val="000000"/>
                <w:sz w:val="16"/>
                <w:szCs w:val="16"/>
              </w:rPr>
            </w:pPr>
            <w:r w:rsidRPr="00B3720B">
              <w:rPr>
                <w:rFonts w:ascii="Arial" w:hAnsi="Arial" w:cs="Arial"/>
                <w:color w:val="000000"/>
                <w:sz w:val="16"/>
                <w:szCs w:val="16"/>
              </w:rPr>
              <w:t>100.0</w:t>
            </w:r>
          </w:p>
        </w:tc>
        <w:tc>
          <w:tcPr>
            <w:tcW w:w="678" w:type="dxa"/>
            <w:tcBorders>
              <w:top w:val="nil"/>
              <w:bottom w:val="nil"/>
            </w:tcBorders>
            <w:shd w:val="clear" w:color="auto" w:fill="auto"/>
            <w:tcMar>
              <w:top w:w="15" w:type="dxa"/>
              <w:left w:w="15" w:type="dxa"/>
              <w:bottom w:w="0" w:type="dxa"/>
              <w:right w:w="15" w:type="dxa"/>
            </w:tcMar>
            <w:vAlign w:val="center"/>
            <w:hideMark/>
          </w:tcPr>
          <w:p w:rsidR="00B3720B" w:rsidRPr="00B3720B" w:rsidRDefault="008D54CB" w:rsidP="00B3720B">
            <w:pPr>
              <w:ind w:right="57"/>
              <w:jc w:val="right"/>
              <w:rPr>
                <w:rFonts w:ascii="Arial" w:hAnsi="Arial" w:cs="Arial"/>
                <w:color w:val="000000"/>
                <w:sz w:val="16"/>
                <w:szCs w:val="16"/>
              </w:rPr>
            </w:pPr>
            <w:r>
              <w:rPr>
                <w:rFonts w:ascii="Arial" w:hAnsi="Arial" w:cs="Arial"/>
                <w:color w:val="000000"/>
                <w:sz w:val="16"/>
                <w:szCs w:val="16"/>
              </w:rPr>
              <w:t>127</w:t>
            </w:r>
          </w:p>
        </w:tc>
        <w:tc>
          <w:tcPr>
            <w:tcW w:w="678" w:type="dxa"/>
            <w:tcBorders>
              <w:top w:val="nil"/>
              <w:bottom w:val="nil"/>
            </w:tcBorders>
            <w:shd w:val="clear" w:color="auto" w:fill="auto"/>
            <w:tcMar>
              <w:top w:w="15" w:type="dxa"/>
              <w:left w:w="15" w:type="dxa"/>
              <w:bottom w:w="0" w:type="dxa"/>
              <w:right w:w="15" w:type="dxa"/>
            </w:tcMar>
            <w:vAlign w:val="center"/>
            <w:hideMark/>
          </w:tcPr>
          <w:p w:rsidR="00B3720B" w:rsidRPr="00B3720B" w:rsidRDefault="00B3720B" w:rsidP="00B3720B">
            <w:pPr>
              <w:ind w:right="57"/>
              <w:jc w:val="right"/>
              <w:rPr>
                <w:rFonts w:ascii="Arial" w:hAnsi="Arial" w:cs="Arial"/>
                <w:color w:val="000000"/>
                <w:sz w:val="16"/>
                <w:szCs w:val="16"/>
              </w:rPr>
            </w:pPr>
            <w:r w:rsidRPr="00B3720B">
              <w:rPr>
                <w:rFonts w:ascii="Arial" w:hAnsi="Arial" w:cs="Arial"/>
                <w:color w:val="000000"/>
                <w:sz w:val="16"/>
                <w:szCs w:val="16"/>
              </w:rPr>
              <w:t>1.9</w:t>
            </w:r>
          </w:p>
        </w:tc>
        <w:tc>
          <w:tcPr>
            <w:tcW w:w="580" w:type="dxa"/>
            <w:tcBorders>
              <w:top w:val="nil"/>
              <w:bottom w:val="nil"/>
            </w:tcBorders>
            <w:shd w:val="clear" w:color="auto" w:fill="auto"/>
            <w:tcMar>
              <w:top w:w="15" w:type="dxa"/>
              <w:left w:w="15" w:type="dxa"/>
              <w:bottom w:w="0" w:type="dxa"/>
              <w:right w:w="15" w:type="dxa"/>
            </w:tcMar>
            <w:vAlign w:val="center"/>
            <w:hideMark/>
          </w:tcPr>
          <w:p w:rsidR="00B3720B" w:rsidRPr="00B3720B" w:rsidRDefault="00B3720B" w:rsidP="00B3720B">
            <w:pPr>
              <w:ind w:right="57"/>
              <w:jc w:val="right"/>
              <w:rPr>
                <w:rFonts w:ascii="Arial" w:hAnsi="Arial" w:cs="Arial"/>
                <w:color w:val="000000"/>
                <w:sz w:val="16"/>
                <w:szCs w:val="16"/>
              </w:rPr>
            </w:pPr>
            <w:r w:rsidRPr="00B3720B">
              <w:rPr>
                <w:rFonts w:ascii="Arial" w:hAnsi="Arial" w:cs="Arial"/>
                <w:color w:val="000000"/>
                <w:sz w:val="16"/>
                <w:szCs w:val="16"/>
              </w:rPr>
              <w:t>34.9</w:t>
            </w:r>
          </w:p>
        </w:tc>
        <w:tc>
          <w:tcPr>
            <w:tcW w:w="569" w:type="dxa"/>
            <w:tcBorders>
              <w:top w:val="nil"/>
              <w:bottom w:val="nil"/>
            </w:tcBorders>
            <w:shd w:val="clear" w:color="auto" w:fill="auto"/>
            <w:tcMar>
              <w:top w:w="15" w:type="dxa"/>
              <w:left w:w="15" w:type="dxa"/>
              <w:bottom w:w="0" w:type="dxa"/>
              <w:right w:w="15" w:type="dxa"/>
            </w:tcMar>
            <w:vAlign w:val="center"/>
            <w:hideMark/>
          </w:tcPr>
          <w:p w:rsidR="00B3720B" w:rsidRPr="00B3720B" w:rsidRDefault="00B3720B" w:rsidP="00B3720B">
            <w:pPr>
              <w:ind w:right="57"/>
              <w:jc w:val="right"/>
              <w:rPr>
                <w:rFonts w:ascii="Arial" w:hAnsi="Arial" w:cs="Arial"/>
                <w:color w:val="000000"/>
                <w:sz w:val="16"/>
                <w:szCs w:val="16"/>
              </w:rPr>
            </w:pPr>
            <w:r w:rsidRPr="00B3720B">
              <w:rPr>
                <w:rFonts w:ascii="Arial" w:hAnsi="Arial" w:cs="Arial"/>
                <w:color w:val="000000"/>
                <w:sz w:val="16"/>
                <w:szCs w:val="16"/>
              </w:rPr>
              <w:t>44.7</w:t>
            </w:r>
          </w:p>
        </w:tc>
        <w:tc>
          <w:tcPr>
            <w:tcW w:w="583" w:type="dxa"/>
            <w:tcBorders>
              <w:top w:val="nil"/>
              <w:bottom w:val="nil"/>
            </w:tcBorders>
            <w:shd w:val="clear" w:color="auto" w:fill="auto"/>
            <w:tcMar>
              <w:top w:w="15" w:type="dxa"/>
              <w:left w:w="15" w:type="dxa"/>
              <w:bottom w:w="0" w:type="dxa"/>
              <w:right w:w="15" w:type="dxa"/>
            </w:tcMar>
            <w:vAlign w:val="center"/>
            <w:hideMark/>
          </w:tcPr>
          <w:p w:rsidR="00B3720B" w:rsidRPr="00B3720B" w:rsidRDefault="00B3720B" w:rsidP="00B3720B">
            <w:pPr>
              <w:ind w:right="57"/>
              <w:jc w:val="right"/>
              <w:rPr>
                <w:rFonts w:ascii="Arial" w:hAnsi="Arial" w:cs="Arial"/>
                <w:color w:val="000000"/>
                <w:sz w:val="16"/>
                <w:szCs w:val="16"/>
              </w:rPr>
            </w:pPr>
            <w:r w:rsidRPr="00B3720B">
              <w:rPr>
                <w:rFonts w:ascii="Arial" w:hAnsi="Arial" w:cs="Arial"/>
                <w:color w:val="000000"/>
                <w:sz w:val="16"/>
                <w:szCs w:val="16"/>
              </w:rPr>
              <w:t>18.5</w:t>
            </w:r>
          </w:p>
        </w:tc>
        <w:tc>
          <w:tcPr>
            <w:tcW w:w="627" w:type="dxa"/>
            <w:tcBorders>
              <w:top w:val="nil"/>
              <w:bottom w:val="nil"/>
            </w:tcBorders>
            <w:shd w:val="clear" w:color="auto" w:fill="auto"/>
            <w:tcMar>
              <w:top w:w="15" w:type="dxa"/>
              <w:left w:w="15" w:type="dxa"/>
              <w:bottom w:w="0" w:type="dxa"/>
              <w:right w:w="15" w:type="dxa"/>
            </w:tcMar>
            <w:vAlign w:val="center"/>
            <w:hideMark/>
          </w:tcPr>
          <w:p w:rsidR="00B3720B" w:rsidRPr="00B3720B" w:rsidRDefault="00B3720B" w:rsidP="00B3720B">
            <w:pPr>
              <w:ind w:right="57"/>
              <w:jc w:val="right"/>
              <w:rPr>
                <w:rFonts w:ascii="Arial" w:hAnsi="Arial" w:cs="Arial"/>
                <w:color w:val="000000"/>
                <w:sz w:val="16"/>
                <w:szCs w:val="16"/>
              </w:rPr>
            </w:pPr>
            <w:r w:rsidRPr="00B3720B">
              <w:rPr>
                <w:rFonts w:ascii="Arial" w:hAnsi="Arial" w:cs="Arial"/>
                <w:color w:val="000000"/>
                <w:sz w:val="16"/>
                <w:szCs w:val="16"/>
              </w:rPr>
              <w:t>100.0</w:t>
            </w:r>
          </w:p>
        </w:tc>
        <w:tc>
          <w:tcPr>
            <w:tcW w:w="0" w:type="auto"/>
            <w:tcBorders>
              <w:top w:val="nil"/>
              <w:bottom w:val="nil"/>
              <w:right w:val="single" w:sz="4" w:space="0" w:color="auto"/>
            </w:tcBorders>
            <w:shd w:val="clear" w:color="auto" w:fill="auto"/>
            <w:noWrap/>
            <w:tcMar>
              <w:top w:w="15" w:type="dxa"/>
              <w:left w:w="15" w:type="dxa"/>
              <w:bottom w:w="0" w:type="dxa"/>
              <w:right w:w="15" w:type="dxa"/>
            </w:tcMar>
            <w:vAlign w:val="center"/>
            <w:hideMark/>
          </w:tcPr>
          <w:p w:rsidR="00B3720B" w:rsidRPr="00B3720B" w:rsidRDefault="00B3720B" w:rsidP="00B3720B">
            <w:pPr>
              <w:ind w:right="57"/>
              <w:jc w:val="right"/>
              <w:rPr>
                <w:rFonts w:ascii="Arial" w:hAnsi="Arial" w:cs="Arial"/>
                <w:color w:val="000000"/>
                <w:sz w:val="16"/>
                <w:szCs w:val="16"/>
              </w:rPr>
            </w:pPr>
            <w:r w:rsidRPr="00B3720B">
              <w:rPr>
                <w:rFonts w:ascii="Arial" w:hAnsi="Arial" w:cs="Arial"/>
                <w:color w:val="000000"/>
                <w:sz w:val="16"/>
                <w:szCs w:val="16"/>
              </w:rPr>
              <w:t>269</w:t>
            </w:r>
          </w:p>
        </w:tc>
      </w:tr>
      <w:tr w:rsidR="00B3720B" w:rsidRPr="00B3720B" w:rsidTr="00B3720B">
        <w:trPr>
          <w:trHeight w:val="227"/>
          <w:jc w:val="center"/>
        </w:trPr>
        <w:tc>
          <w:tcPr>
            <w:tcW w:w="1630" w:type="dxa"/>
            <w:tcBorders>
              <w:top w:val="nil"/>
              <w:left w:val="single" w:sz="4" w:space="0" w:color="auto"/>
              <w:bottom w:val="nil"/>
              <w:right w:val="single" w:sz="4" w:space="0" w:color="auto"/>
            </w:tcBorders>
            <w:shd w:val="clear" w:color="auto" w:fill="auto"/>
            <w:tcMar>
              <w:top w:w="15" w:type="dxa"/>
              <w:left w:w="15" w:type="dxa"/>
              <w:bottom w:w="0" w:type="dxa"/>
              <w:right w:w="15" w:type="dxa"/>
            </w:tcMar>
            <w:vAlign w:val="center"/>
            <w:hideMark/>
          </w:tcPr>
          <w:p w:rsidR="00B3720B" w:rsidRPr="00B3720B" w:rsidRDefault="00B3720B" w:rsidP="00B3720B">
            <w:pPr>
              <w:ind w:left="110"/>
              <w:rPr>
                <w:rFonts w:ascii="Arial" w:hAnsi="Arial" w:cs="Arial"/>
                <w:color w:val="000000"/>
                <w:sz w:val="16"/>
                <w:szCs w:val="16"/>
              </w:rPr>
            </w:pPr>
            <w:r w:rsidRPr="00B3720B">
              <w:rPr>
                <w:rFonts w:ascii="Arial" w:hAnsi="Arial" w:cs="Arial"/>
                <w:color w:val="000000"/>
                <w:sz w:val="16"/>
                <w:szCs w:val="16"/>
              </w:rPr>
              <w:t>Secondary</w:t>
            </w:r>
          </w:p>
        </w:tc>
        <w:tc>
          <w:tcPr>
            <w:tcW w:w="677" w:type="dxa"/>
            <w:tcBorders>
              <w:top w:val="nil"/>
              <w:left w:val="single" w:sz="4" w:space="0" w:color="auto"/>
              <w:bottom w:val="nil"/>
            </w:tcBorders>
            <w:shd w:val="clear" w:color="auto" w:fill="auto"/>
            <w:tcMar>
              <w:top w:w="15" w:type="dxa"/>
              <w:left w:w="15" w:type="dxa"/>
              <w:bottom w:w="0" w:type="dxa"/>
              <w:right w:w="15" w:type="dxa"/>
            </w:tcMar>
            <w:vAlign w:val="center"/>
            <w:hideMark/>
          </w:tcPr>
          <w:p w:rsidR="00B3720B" w:rsidRPr="00B3720B" w:rsidRDefault="00B3720B" w:rsidP="00B3720B">
            <w:pPr>
              <w:ind w:right="57"/>
              <w:jc w:val="right"/>
              <w:rPr>
                <w:rFonts w:ascii="Arial" w:hAnsi="Arial" w:cs="Arial"/>
                <w:color w:val="000000"/>
                <w:sz w:val="16"/>
                <w:szCs w:val="16"/>
              </w:rPr>
            </w:pPr>
            <w:r w:rsidRPr="00B3720B">
              <w:rPr>
                <w:rFonts w:ascii="Arial" w:hAnsi="Arial" w:cs="Arial"/>
                <w:color w:val="000000"/>
                <w:sz w:val="16"/>
                <w:szCs w:val="16"/>
              </w:rPr>
              <w:t>1.6</w:t>
            </w:r>
          </w:p>
        </w:tc>
        <w:tc>
          <w:tcPr>
            <w:tcW w:w="657" w:type="dxa"/>
            <w:tcBorders>
              <w:top w:val="nil"/>
              <w:bottom w:val="nil"/>
            </w:tcBorders>
            <w:shd w:val="clear" w:color="auto" w:fill="auto"/>
            <w:tcMar>
              <w:top w:w="15" w:type="dxa"/>
              <w:left w:w="15" w:type="dxa"/>
              <w:bottom w:w="0" w:type="dxa"/>
              <w:right w:w="15" w:type="dxa"/>
            </w:tcMar>
            <w:vAlign w:val="center"/>
            <w:hideMark/>
          </w:tcPr>
          <w:p w:rsidR="00B3720B" w:rsidRPr="00B3720B" w:rsidRDefault="00B3720B" w:rsidP="00B3720B">
            <w:pPr>
              <w:ind w:right="57"/>
              <w:jc w:val="right"/>
              <w:rPr>
                <w:rFonts w:ascii="Arial" w:hAnsi="Arial" w:cs="Arial"/>
                <w:color w:val="000000"/>
                <w:sz w:val="16"/>
                <w:szCs w:val="16"/>
              </w:rPr>
            </w:pPr>
            <w:r w:rsidRPr="00B3720B">
              <w:rPr>
                <w:rFonts w:ascii="Arial" w:hAnsi="Arial" w:cs="Arial"/>
                <w:color w:val="000000"/>
                <w:sz w:val="16"/>
                <w:szCs w:val="16"/>
              </w:rPr>
              <w:t>40.9</w:t>
            </w:r>
          </w:p>
        </w:tc>
        <w:tc>
          <w:tcPr>
            <w:tcW w:w="678" w:type="dxa"/>
            <w:tcBorders>
              <w:top w:val="nil"/>
              <w:bottom w:val="nil"/>
            </w:tcBorders>
            <w:shd w:val="clear" w:color="auto" w:fill="auto"/>
            <w:tcMar>
              <w:top w:w="15" w:type="dxa"/>
              <w:left w:w="15" w:type="dxa"/>
              <w:bottom w:w="0" w:type="dxa"/>
              <w:right w:w="15" w:type="dxa"/>
            </w:tcMar>
            <w:vAlign w:val="center"/>
            <w:hideMark/>
          </w:tcPr>
          <w:p w:rsidR="00B3720B" w:rsidRPr="00B3720B" w:rsidRDefault="00B3720B" w:rsidP="00B3720B">
            <w:pPr>
              <w:ind w:right="57"/>
              <w:jc w:val="right"/>
              <w:rPr>
                <w:rFonts w:ascii="Arial" w:hAnsi="Arial" w:cs="Arial"/>
                <w:color w:val="000000"/>
                <w:sz w:val="16"/>
                <w:szCs w:val="16"/>
              </w:rPr>
            </w:pPr>
            <w:r w:rsidRPr="00B3720B">
              <w:rPr>
                <w:rFonts w:ascii="Arial" w:hAnsi="Arial" w:cs="Arial"/>
                <w:color w:val="000000"/>
                <w:sz w:val="16"/>
                <w:szCs w:val="16"/>
              </w:rPr>
              <w:t>45.3</w:t>
            </w:r>
          </w:p>
        </w:tc>
        <w:tc>
          <w:tcPr>
            <w:tcW w:w="678" w:type="dxa"/>
            <w:tcBorders>
              <w:top w:val="nil"/>
              <w:bottom w:val="nil"/>
            </w:tcBorders>
            <w:shd w:val="clear" w:color="auto" w:fill="auto"/>
            <w:tcMar>
              <w:top w:w="15" w:type="dxa"/>
              <w:left w:w="15" w:type="dxa"/>
              <w:bottom w:w="0" w:type="dxa"/>
              <w:right w:w="15" w:type="dxa"/>
            </w:tcMar>
            <w:vAlign w:val="center"/>
            <w:hideMark/>
          </w:tcPr>
          <w:p w:rsidR="00B3720B" w:rsidRPr="00B3720B" w:rsidRDefault="00B3720B" w:rsidP="00B3720B">
            <w:pPr>
              <w:ind w:right="57"/>
              <w:jc w:val="right"/>
              <w:rPr>
                <w:rFonts w:ascii="Arial" w:hAnsi="Arial" w:cs="Arial"/>
                <w:color w:val="000000"/>
                <w:sz w:val="16"/>
                <w:szCs w:val="16"/>
              </w:rPr>
            </w:pPr>
            <w:r w:rsidRPr="00B3720B">
              <w:rPr>
                <w:rFonts w:ascii="Arial" w:hAnsi="Arial" w:cs="Arial"/>
                <w:color w:val="000000"/>
                <w:sz w:val="16"/>
                <w:szCs w:val="16"/>
              </w:rPr>
              <w:t>12.2</w:t>
            </w:r>
          </w:p>
        </w:tc>
        <w:tc>
          <w:tcPr>
            <w:tcW w:w="677" w:type="dxa"/>
            <w:tcBorders>
              <w:top w:val="nil"/>
              <w:bottom w:val="nil"/>
            </w:tcBorders>
            <w:shd w:val="clear" w:color="auto" w:fill="auto"/>
            <w:tcMar>
              <w:top w:w="15" w:type="dxa"/>
              <w:left w:w="15" w:type="dxa"/>
              <w:bottom w:w="0" w:type="dxa"/>
              <w:right w:w="15" w:type="dxa"/>
            </w:tcMar>
            <w:vAlign w:val="center"/>
            <w:hideMark/>
          </w:tcPr>
          <w:p w:rsidR="00B3720B" w:rsidRPr="00B3720B" w:rsidRDefault="00B3720B" w:rsidP="00B3720B">
            <w:pPr>
              <w:ind w:right="57"/>
              <w:jc w:val="right"/>
              <w:rPr>
                <w:rFonts w:ascii="Arial" w:hAnsi="Arial" w:cs="Arial"/>
                <w:color w:val="000000"/>
                <w:sz w:val="16"/>
                <w:szCs w:val="16"/>
              </w:rPr>
            </w:pPr>
            <w:r w:rsidRPr="00B3720B">
              <w:rPr>
                <w:rFonts w:ascii="Arial" w:hAnsi="Arial" w:cs="Arial"/>
                <w:color w:val="000000"/>
                <w:sz w:val="16"/>
                <w:szCs w:val="16"/>
              </w:rPr>
              <w:t>100.0</w:t>
            </w:r>
          </w:p>
        </w:tc>
        <w:tc>
          <w:tcPr>
            <w:tcW w:w="678" w:type="dxa"/>
            <w:tcBorders>
              <w:top w:val="nil"/>
              <w:bottom w:val="nil"/>
            </w:tcBorders>
            <w:shd w:val="clear" w:color="auto" w:fill="auto"/>
            <w:tcMar>
              <w:top w:w="15" w:type="dxa"/>
              <w:left w:w="15" w:type="dxa"/>
              <w:bottom w:w="0" w:type="dxa"/>
              <w:right w:w="15" w:type="dxa"/>
            </w:tcMar>
            <w:vAlign w:val="center"/>
            <w:hideMark/>
          </w:tcPr>
          <w:p w:rsidR="00B3720B" w:rsidRPr="00B3720B" w:rsidRDefault="008D54CB" w:rsidP="00B3720B">
            <w:pPr>
              <w:ind w:right="57"/>
              <w:jc w:val="right"/>
              <w:rPr>
                <w:rFonts w:ascii="Arial" w:hAnsi="Arial" w:cs="Arial"/>
                <w:color w:val="000000"/>
                <w:sz w:val="16"/>
                <w:szCs w:val="16"/>
              </w:rPr>
            </w:pPr>
            <w:r>
              <w:rPr>
                <w:rFonts w:ascii="Arial" w:hAnsi="Arial" w:cs="Arial"/>
                <w:color w:val="000000"/>
                <w:sz w:val="16"/>
                <w:szCs w:val="16"/>
              </w:rPr>
              <w:t>129</w:t>
            </w:r>
          </w:p>
        </w:tc>
        <w:tc>
          <w:tcPr>
            <w:tcW w:w="678" w:type="dxa"/>
            <w:tcBorders>
              <w:top w:val="nil"/>
              <w:bottom w:val="nil"/>
            </w:tcBorders>
            <w:shd w:val="clear" w:color="auto" w:fill="auto"/>
            <w:tcMar>
              <w:top w:w="15" w:type="dxa"/>
              <w:left w:w="15" w:type="dxa"/>
              <w:bottom w:w="0" w:type="dxa"/>
              <w:right w:w="15" w:type="dxa"/>
            </w:tcMar>
            <w:vAlign w:val="center"/>
            <w:hideMark/>
          </w:tcPr>
          <w:p w:rsidR="00B3720B" w:rsidRPr="00B3720B" w:rsidRDefault="00B3720B" w:rsidP="00B3720B">
            <w:pPr>
              <w:ind w:right="57"/>
              <w:jc w:val="right"/>
              <w:rPr>
                <w:rFonts w:ascii="Arial" w:hAnsi="Arial" w:cs="Arial"/>
                <w:color w:val="000000"/>
                <w:sz w:val="16"/>
                <w:szCs w:val="16"/>
              </w:rPr>
            </w:pPr>
            <w:r w:rsidRPr="00B3720B">
              <w:rPr>
                <w:rFonts w:ascii="Arial" w:hAnsi="Arial" w:cs="Arial"/>
                <w:color w:val="000000"/>
                <w:sz w:val="16"/>
                <w:szCs w:val="16"/>
              </w:rPr>
              <w:t>2.9</w:t>
            </w:r>
          </w:p>
        </w:tc>
        <w:tc>
          <w:tcPr>
            <w:tcW w:w="580" w:type="dxa"/>
            <w:tcBorders>
              <w:top w:val="nil"/>
              <w:bottom w:val="nil"/>
            </w:tcBorders>
            <w:shd w:val="clear" w:color="auto" w:fill="auto"/>
            <w:tcMar>
              <w:top w:w="15" w:type="dxa"/>
              <w:left w:w="15" w:type="dxa"/>
              <w:bottom w:w="0" w:type="dxa"/>
              <w:right w:w="15" w:type="dxa"/>
            </w:tcMar>
            <w:vAlign w:val="center"/>
            <w:hideMark/>
          </w:tcPr>
          <w:p w:rsidR="00B3720B" w:rsidRPr="00B3720B" w:rsidRDefault="00B3720B" w:rsidP="00B3720B">
            <w:pPr>
              <w:ind w:right="57"/>
              <w:jc w:val="right"/>
              <w:rPr>
                <w:rFonts w:ascii="Arial" w:hAnsi="Arial" w:cs="Arial"/>
                <w:color w:val="000000"/>
                <w:sz w:val="16"/>
                <w:szCs w:val="16"/>
              </w:rPr>
            </w:pPr>
            <w:r w:rsidRPr="00B3720B">
              <w:rPr>
                <w:rFonts w:ascii="Arial" w:hAnsi="Arial" w:cs="Arial"/>
                <w:color w:val="000000"/>
                <w:sz w:val="16"/>
                <w:szCs w:val="16"/>
              </w:rPr>
              <w:t>40.3</w:t>
            </w:r>
          </w:p>
        </w:tc>
        <w:tc>
          <w:tcPr>
            <w:tcW w:w="569" w:type="dxa"/>
            <w:tcBorders>
              <w:top w:val="nil"/>
              <w:bottom w:val="nil"/>
            </w:tcBorders>
            <w:shd w:val="clear" w:color="auto" w:fill="auto"/>
            <w:tcMar>
              <w:top w:w="15" w:type="dxa"/>
              <w:left w:w="15" w:type="dxa"/>
              <w:bottom w:w="0" w:type="dxa"/>
              <w:right w:w="15" w:type="dxa"/>
            </w:tcMar>
            <w:vAlign w:val="center"/>
            <w:hideMark/>
          </w:tcPr>
          <w:p w:rsidR="00B3720B" w:rsidRPr="00B3720B" w:rsidRDefault="00B3720B" w:rsidP="00B3720B">
            <w:pPr>
              <w:ind w:right="57"/>
              <w:jc w:val="right"/>
              <w:rPr>
                <w:rFonts w:ascii="Arial" w:hAnsi="Arial" w:cs="Arial"/>
                <w:color w:val="000000"/>
                <w:sz w:val="16"/>
                <w:szCs w:val="16"/>
              </w:rPr>
            </w:pPr>
            <w:r w:rsidRPr="00B3720B">
              <w:rPr>
                <w:rFonts w:ascii="Arial" w:hAnsi="Arial" w:cs="Arial"/>
                <w:color w:val="000000"/>
                <w:sz w:val="16"/>
                <w:szCs w:val="16"/>
              </w:rPr>
              <w:t>45.8</w:t>
            </w:r>
          </w:p>
        </w:tc>
        <w:tc>
          <w:tcPr>
            <w:tcW w:w="583" w:type="dxa"/>
            <w:tcBorders>
              <w:top w:val="nil"/>
              <w:bottom w:val="nil"/>
            </w:tcBorders>
            <w:shd w:val="clear" w:color="auto" w:fill="auto"/>
            <w:tcMar>
              <w:top w:w="15" w:type="dxa"/>
              <w:left w:w="15" w:type="dxa"/>
              <w:bottom w:w="0" w:type="dxa"/>
              <w:right w:w="15" w:type="dxa"/>
            </w:tcMar>
            <w:vAlign w:val="center"/>
            <w:hideMark/>
          </w:tcPr>
          <w:p w:rsidR="00B3720B" w:rsidRPr="00B3720B" w:rsidRDefault="00B3720B" w:rsidP="00B3720B">
            <w:pPr>
              <w:ind w:right="57"/>
              <w:jc w:val="right"/>
              <w:rPr>
                <w:rFonts w:ascii="Arial" w:hAnsi="Arial" w:cs="Arial"/>
                <w:color w:val="000000"/>
                <w:sz w:val="16"/>
                <w:szCs w:val="16"/>
              </w:rPr>
            </w:pPr>
            <w:r w:rsidRPr="00B3720B">
              <w:rPr>
                <w:rFonts w:ascii="Arial" w:hAnsi="Arial" w:cs="Arial"/>
                <w:color w:val="000000"/>
                <w:sz w:val="16"/>
                <w:szCs w:val="16"/>
              </w:rPr>
              <w:t>11.0</w:t>
            </w:r>
          </w:p>
        </w:tc>
        <w:tc>
          <w:tcPr>
            <w:tcW w:w="627" w:type="dxa"/>
            <w:tcBorders>
              <w:top w:val="nil"/>
              <w:bottom w:val="nil"/>
            </w:tcBorders>
            <w:shd w:val="clear" w:color="auto" w:fill="auto"/>
            <w:tcMar>
              <w:top w:w="15" w:type="dxa"/>
              <w:left w:w="15" w:type="dxa"/>
              <w:bottom w:w="0" w:type="dxa"/>
              <w:right w:w="15" w:type="dxa"/>
            </w:tcMar>
            <w:vAlign w:val="center"/>
            <w:hideMark/>
          </w:tcPr>
          <w:p w:rsidR="00B3720B" w:rsidRPr="00B3720B" w:rsidRDefault="00B3720B" w:rsidP="00B3720B">
            <w:pPr>
              <w:ind w:right="57"/>
              <w:jc w:val="right"/>
              <w:rPr>
                <w:rFonts w:ascii="Arial" w:hAnsi="Arial" w:cs="Arial"/>
                <w:color w:val="000000"/>
                <w:sz w:val="16"/>
                <w:szCs w:val="16"/>
              </w:rPr>
            </w:pPr>
            <w:r w:rsidRPr="00B3720B">
              <w:rPr>
                <w:rFonts w:ascii="Arial" w:hAnsi="Arial" w:cs="Arial"/>
                <w:color w:val="000000"/>
                <w:sz w:val="16"/>
                <w:szCs w:val="16"/>
              </w:rPr>
              <w:t>100.0</w:t>
            </w:r>
          </w:p>
        </w:tc>
        <w:tc>
          <w:tcPr>
            <w:tcW w:w="0" w:type="auto"/>
            <w:tcBorders>
              <w:top w:val="nil"/>
              <w:bottom w:val="nil"/>
              <w:right w:val="single" w:sz="4" w:space="0" w:color="auto"/>
            </w:tcBorders>
            <w:shd w:val="clear" w:color="auto" w:fill="auto"/>
            <w:noWrap/>
            <w:tcMar>
              <w:top w:w="15" w:type="dxa"/>
              <w:left w:w="15" w:type="dxa"/>
              <w:bottom w:w="0" w:type="dxa"/>
              <w:right w:w="15" w:type="dxa"/>
            </w:tcMar>
            <w:vAlign w:val="center"/>
            <w:hideMark/>
          </w:tcPr>
          <w:p w:rsidR="00B3720B" w:rsidRPr="00B3720B" w:rsidRDefault="00B3720B" w:rsidP="00B3720B">
            <w:pPr>
              <w:ind w:right="57"/>
              <w:jc w:val="right"/>
              <w:rPr>
                <w:rFonts w:ascii="Arial" w:hAnsi="Arial" w:cs="Arial"/>
                <w:color w:val="000000"/>
                <w:sz w:val="16"/>
                <w:szCs w:val="16"/>
              </w:rPr>
            </w:pPr>
            <w:r w:rsidRPr="00B3720B">
              <w:rPr>
                <w:rFonts w:ascii="Arial" w:hAnsi="Arial" w:cs="Arial"/>
                <w:color w:val="000000"/>
                <w:sz w:val="16"/>
                <w:szCs w:val="16"/>
              </w:rPr>
              <w:t>561</w:t>
            </w:r>
          </w:p>
        </w:tc>
      </w:tr>
      <w:tr w:rsidR="00B3720B" w:rsidRPr="00B3720B" w:rsidTr="00B3720B">
        <w:trPr>
          <w:trHeight w:val="227"/>
          <w:jc w:val="center"/>
        </w:trPr>
        <w:tc>
          <w:tcPr>
            <w:tcW w:w="1630" w:type="dxa"/>
            <w:tcBorders>
              <w:top w:val="nil"/>
              <w:left w:val="single" w:sz="4" w:space="0" w:color="auto"/>
              <w:bottom w:val="nil"/>
              <w:right w:val="single" w:sz="4" w:space="0" w:color="auto"/>
            </w:tcBorders>
            <w:shd w:val="clear" w:color="auto" w:fill="auto"/>
            <w:tcMar>
              <w:top w:w="15" w:type="dxa"/>
              <w:left w:w="15" w:type="dxa"/>
              <w:bottom w:w="0" w:type="dxa"/>
              <w:right w:w="15" w:type="dxa"/>
            </w:tcMar>
            <w:vAlign w:val="center"/>
            <w:hideMark/>
          </w:tcPr>
          <w:p w:rsidR="00B3720B" w:rsidRPr="00B3720B" w:rsidRDefault="00B3720B" w:rsidP="00B3720B">
            <w:pPr>
              <w:ind w:left="110"/>
              <w:rPr>
                <w:rFonts w:ascii="Arial" w:hAnsi="Arial" w:cs="Arial"/>
                <w:color w:val="000000"/>
                <w:sz w:val="16"/>
                <w:szCs w:val="16"/>
              </w:rPr>
            </w:pPr>
            <w:r w:rsidRPr="00B3720B">
              <w:rPr>
                <w:rFonts w:ascii="Arial" w:hAnsi="Arial" w:cs="Arial"/>
                <w:color w:val="000000"/>
                <w:sz w:val="16"/>
                <w:szCs w:val="16"/>
              </w:rPr>
              <w:t>Higher</w:t>
            </w:r>
          </w:p>
        </w:tc>
        <w:tc>
          <w:tcPr>
            <w:tcW w:w="677" w:type="dxa"/>
            <w:tcBorders>
              <w:top w:val="nil"/>
              <w:left w:val="single" w:sz="4" w:space="0" w:color="auto"/>
            </w:tcBorders>
            <w:shd w:val="clear" w:color="auto" w:fill="auto"/>
            <w:tcMar>
              <w:top w:w="15" w:type="dxa"/>
              <w:left w:w="15" w:type="dxa"/>
              <w:bottom w:w="0" w:type="dxa"/>
              <w:right w:w="15" w:type="dxa"/>
            </w:tcMar>
            <w:vAlign w:val="center"/>
            <w:hideMark/>
          </w:tcPr>
          <w:p w:rsidR="00B3720B" w:rsidRPr="00B3720B" w:rsidRDefault="00E278AF" w:rsidP="00B3720B">
            <w:pPr>
              <w:ind w:right="57"/>
              <w:jc w:val="right"/>
              <w:rPr>
                <w:rFonts w:ascii="Arial" w:hAnsi="Arial" w:cs="Arial"/>
                <w:color w:val="000000"/>
                <w:sz w:val="16"/>
                <w:szCs w:val="16"/>
              </w:rPr>
            </w:pPr>
            <w:r>
              <w:rPr>
                <w:rFonts w:ascii="Arial" w:hAnsi="Arial" w:cs="Arial"/>
                <w:color w:val="000000"/>
                <w:sz w:val="16"/>
                <w:szCs w:val="16"/>
              </w:rPr>
              <w:t>(</w:t>
            </w:r>
            <w:r w:rsidR="00B3720B" w:rsidRPr="00B3720B">
              <w:rPr>
                <w:rFonts w:ascii="Arial" w:hAnsi="Arial" w:cs="Arial"/>
                <w:color w:val="000000"/>
                <w:sz w:val="16"/>
                <w:szCs w:val="16"/>
              </w:rPr>
              <w:t>0.0</w:t>
            </w:r>
            <w:r>
              <w:rPr>
                <w:rFonts w:ascii="Arial" w:hAnsi="Arial" w:cs="Arial"/>
                <w:color w:val="000000"/>
                <w:sz w:val="16"/>
                <w:szCs w:val="16"/>
              </w:rPr>
              <w:t>)</w:t>
            </w:r>
          </w:p>
        </w:tc>
        <w:tc>
          <w:tcPr>
            <w:tcW w:w="657" w:type="dxa"/>
            <w:tcBorders>
              <w:top w:val="nil"/>
            </w:tcBorders>
            <w:shd w:val="clear" w:color="auto" w:fill="auto"/>
            <w:tcMar>
              <w:top w:w="15" w:type="dxa"/>
              <w:left w:w="15" w:type="dxa"/>
              <w:bottom w:w="0" w:type="dxa"/>
              <w:right w:w="15" w:type="dxa"/>
            </w:tcMar>
            <w:vAlign w:val="center"/>
            <w:hideMark/>
          </w:tcPr>
          <w:p w:rsidR="00B3720B" w:rsidRPr="00B3720B" w:rsidRDefault="00E278AF" w:rsidP="00B3720B">
            <w:pPr>
              <w:ind w:right="57"/>
              <w:jc w:val="right"/>
              <w:rPr>
                <w:rFonts w:ascii="Arial" w:hAnsi="Arial" w:cs="Arial"/>
                <w:color w:val="000000"/>
                <w:sz w:val="16"/>
                <w:szCs w:val="16"/>
              </w:rPr>
            </w:pPr>
            <w:r>
              <w:rPr>
                <w:rFonts w:ascii="Arial" w:hAnsi="Arial" w:cs="Arial"/>
                <w:color w:val="000000"/>
                <w:sz w:val="16"/>
                <w:szCs w:val="16"/>
              </w:rPr>
              <w:t>(</w:t>
            </w:r>
            <w:r w:rsidR="00B3720B" w:rsidRPr="00B3720B">
              <w:rPr>
                <w:rFonts w:ascii="Arial" w:hAnsi="Arial" w:cs="Arial"/>
                <w:color w:val="000000"/>
                <w:sz w:val="16"/>
                <w:szCs w:val="16"/>
              </w:rPr>
              <w:t>51.1</w:t>
            </w:r>
            <w:r>
              <w:rPr>
                <w:rFonts w:ascii="Arial" w:hAnsi="Arial" w:cs="Arial"/>
                <w:color w:val="000000"/>
                <w:sz w:val="16"/>
                <w:szCs w:val="16"/>
              </w:rPr>
              <w:t>)</w:t>
            </w:r>
          </w:p>
        </w:tc>
        <w:tc>
          <w:tcPr>
            <w:tcW w:w="678" w:type="dxa"/>
            <w:tcBorders>
              <w:top w:val="nil"/>
            </w:tcBorders>
            <w:shd w:val="clear" w:color="auto" w:fill="auto"/>
            <w:tcMar>
              <w:top w:w="15" w:type="dxa"/>
              <w:left w:w="15" w:type="dxa"/>
              <w:bottom w:w="0" w:type="dxa"/>
              <w:right w:w="15" w:type="dxa"/>
            </w:tcMar>
            <w:vAlign w:val="center"/>
            <w:hideMark/>
          </w:tcPr>
          <w:p w:rsidR="00B3720B" w:rsidRPr="00B3720B" w:rsidRDefault="00E278AF" w:rsidP="00B3720B">
            <w:pPr>
              <w:ind w:right="57"/>
              <w:jc w:val="right"/>
              <w:rPr>
                <w:rFonts w:ascii="Arial" w:hAnsi="Arial" w:cs="Arial"/>
                <w:color w:val="000000"/>
                <w:sz w:val="16"/>
                <w:szCs w:val="16"/>
              </w:rPr>
            </w:pPr>
            <w:r>
              <w:rPr>
                <w:rFonts w:ascii="Arial" w:hAnsi="Arial" w:cs="Arial"/>
                <w:color w:val="000000"/>
                <w:sz w:val="16"/>
                <w:szCs w:val="16"/>
              </w:rPr>
              <w:t>(</w:t>
            </w:r>
            <w:r w:rsidR="00B3720B" w:rsidRPr="00B3720B">
              <w:rPr>
                <w:rFonts w:ascii="Arial" w:hAnsi="Arial" w:cs="Arial"/>
                <w:color w:val="000000"/>
                <w:sz w:val="16"/>
                <w:szCs w:val="16"/>
              </w:rPr>
              <w:t>39.9</w:t>
            </w:r>
            <w:r>
              <w:rPr>
                <w:rFonts w:ascii="Arial" w:hAnsi="Arial" w:cs="Arial"/>
                <w:color w:val="000000"/>
                <w:sz w:val="16"/>
                <w:szCs w:val="16"/>
              </w:rPr>
              <w:t>)</w:t>
            </w:r>
          </w:p>
        </w:tc>
        <w:tc>
          <w:tcPr>
            <w:tcW w:w="678" w:type="dxa"/>
            <w:tcBorders>
              <w:top w:val="nil"/>
            </w:tcBorders>
            <w:shd w:val="clear" w:color="auto" w:fill="auto"/>
            <w:tcMar>
              <w:top w:w="15" w:type="dxa"/>
              <w:left w:w="15" w:type="dxa"/>
              <w:bottom w:w="0" w:type="dxa"/>
              <w:right w:w="15" w:type="dxa"/>
            </w:tcMar>
            <w:vAlign w:val="center"/>
            <w:hideMark/>
          </w:tcPr>
          <w:p w:rsidR="00B3720B" w:rsidRPr="00B3720B" w:rsidRDefault="00E278AF" w:rsidP="00B3720B">
            <w:pPr>
              <w:ind w:right="57"/>
              <w:jc w:val="right"/>
              <w:rPr>
                <w:rFonts w:ascii="Arial" w:hAnsi="Arial" w:cs="Arial"/>
                <w:color w:val="000000"/>
                <w:sz w:val="16"/>
                <w:szCs w:val="16"/>
              </w:rPr>
            </w:pPr>
            <w:r>
              <w:rPr>
                <w:rFonts w:ascii="Arial" w:hAnsi="Arial" w:cs="Arial"/>
                <w:color w:val="000000"/>
                <w:sz w:val="16"/>
                <w:szCs w:val="16"/>
              </w:rPr>
              <w:t>(</w:t>
            </w:r>
            <w:r w:rsidR="00B3720B" w:rsidRPr="00B3720B">
              <w:rPr>
                <w:rFonts w:ascii="Arial" w:hAnsi="Arial" w:cs="Arial"/>
                <w:color w:val="000000"/>
                <w:sz w:val="16"/>
                <w:szCs w:val="16"/>
              </w:rPr>
              <w:t>9.1</w:t>
            </w:r>
            <w:r>
              <w:rPr>
                <w:rFonts w:ascii="Arial" w:hAnsi="Arial" w:cs="Arial"/>
                <w:color w:val="000000"/>
                <w:sz w:val="16"/>
                <w:szCs w:val="16"/>
              </w:rPr>
              <w:t>)</w:t>
            </w:r>
          </w:p>
        </w:tc>
        <w:tc>
          <w:tcPr>
            <w:tcW w:w="677" w:type="dxa"/>
            <w:tcBorders>
              <w:top w:val="nil"/>
            </w:tcBorders>
            <w:shd w:val="clear" w:color="auto" w:fill="auto"/>
            <w:tcMar>
              <w:top w:w="15" w:type="dxa"/>
              <w:left w:w="15" w:type="dxa"/>
              <w:bottom w:w="0" w:type="dxa"/>
              <w:right w:w="15" w:type="dxa"/>
            </w:tcMar>
            <w:vAlign w:val="center"/>
            <w:hideMark/>
          </w:tcPr>
          <w:p w:rsidR="00B3720B" w:rsidRPr="00B3720B" w:rsidRDefault="00B3720B" w:rsidP="00B3720B">
            <w:pPr>
              <w:ind w:right="57"/>
              <w:jc w:val="right"/>
              <w:rPr>
                <w:rFonts w:ascii="Arial" w:hAnsi="Arial" w:cs="Arial"/>
                <w:color w:val="000000"/>
                <w:sz w:val="16"/>
                <w:szCs w:val="16"/>
              </w:rPr>
            </w:pPr>
            <w:r w:rsidRPr="00B3720B">
              <w:rPr>
                <w:rFonts w:ascii="Arial" w:hAnsi="Arial" w:cs="Arial"/>
                <w:color w:val="000000"/>
                <w:sz w:val="16"/>
                <w:szCs w:val="16"/>
              </w:rPr>
              <w:t>100.0</w:t>
            </w:r>
          </w:p>
        </w:tc>
        <w:tc>
          <w:tcPr>
            <w:tcW w:w="678" w:type="dxa"/>
            <w:tcBorders>
              <w:top w:val="nil"/>
            </w:tcBorders>
            <w:shd w:val="clear" w:color="auto" w:fill="auto"/>
            <w:tcMar>
              <w:top w:w="15" w:type="dxa"/>
              <w:left w:w="15" w:type="dxa"/>
              <w:bottom w:w="0" w:type="dxa"/>
              <w:right w:w="15" w:type="dxa"/>
            </w:tcMar>
            <w:vAlign w:val="center"/>
            <w:hideMark/>
          </w:tcPr>
          <w:p w:rsidR="00B3720B" w:rsidRPr="00B3720B" w:rsidRDefault="008D54CB" w:rsidP="00B3720B">
            <w:pPr>
              <w:ind w:right="57"/>
              <w:jc w:val="right"/>
              <w:rPr>
                <w:rFonts w:ascii="Arial" w:hAnsi="Arial" w:cs="Arial"/>
                <w:color w:val="000000"/>
                <w:sz w:val="16"/>
                <w:szCs w:val="16"/>
              </w:rPr>
            </w:pPr>
            <w:r>
              <w:rPr>
                <w:rFonts w:ascii="Arial" w:hAnsi="Arial" w:cs="Arial"/>
                <w:color w:val="000000"/>
                <w:sz w:val="16"/>
                <w:szCs w:val="16"/>
              </w:rPr>
              <w:t>23</w:t>
            </w:r>
          </w:p>
        </w:tc>
        <w:tc>
          <w:tcPr>
            <w:tcW w:w="678" w:type="dxa"/>
            <w:tcBorders>
              <w:top w:val="nil"/>
            </w:tcBorders>
            <w:shd w:val="clear" w:color="auto" w:fill="auto"/>
            <w:tcMar>
              <w:top w:w="15" w:type="dxa"/>
              <w:left w:w="15" w:type="dxa"/>
              <w:bottom w:w="0" w:type="dxa"/>
              <w:right w:w="15" w:type="dxa"/>
            </w:tcMar>
            <w:vAlign w:val="center"/>
            <w:hideMark/>
          </w:tcPr>
          <w:p w:rsidR="00B3720B" w:rsidRPr="00B3720B" w:rsidRDefault="00B3720B" w:rsidP="00B3720B">
            <w:pPr>
              <w:ind w:right="57"/>
              <w:jc w:val="right"/>
              <w:rPr>
                <w:rFonts w:ascii="Arial" w:hAnsi="Arial" w:cs="Arial"/>
                <w:color w:val="000000"/>
                <w:sz w:val="16"/>
                <w:szCs w:val="16"/>
              </w:rPr>
            </w:pPr>
            <w:r w:rsidRPr="00B3720B">
              <w:rPr>
                <w:rFonts w:ascii="Arial" w:hAnsi="Arial" w:cs="Arial"/>
                <w:color w:val="000000"/>
                <w:sz w:val="16"/>
                <w:szCs w:val="16"/>
              </w:rPr>
              <w:t>4.4</w:t>
            </w:r>
          </w:p>
        </w:tc>
        <w:tc>
          <w:tcPr>
            <w:tcW w:w="580" w:type="dxa"/>
            <w:tcBorders>
              <w:top w:val="nil"/>
            </w:tcBorders>
            <w:shd w:val="clear" w:color="auto" w:fill="auto"/>
            <w:tcMar>
              <w:top w:w="15" w:type="dxa"/>
              <w:left w:w="15" w:type="dxa"/>
              <w:bottom w:w="0" w:type="dxa"/>
              <w:right w:w="15" w:type="dxa"/>
            </w:tcMar>
            <w:vAlign w:val="center"/>
            <w:hideMark/>
          </w:tcPr>
          <w:p w:rsidR="00B3720B" w:rsidRPr="00B3720B" w:rsidRDefault="00B3720B" w:rsidP="00B3720B">
            <w:pPr>
              <w:ind w:right="57"/>
              <w:jc w:val="right"/>
              <w:rPr>
                <w:rFonts w:ascii="Arial" w:hAnsi="Arial" w:cs="Arial"/>
                <w:color w:val="000000"/>
                <w:sz w:val="16"/>
                <w:szCs w:val="16"/>
              </w:rPr>
            </w:pPr>
            <w:r w:rsidRPr="00B3720B">
              <w:rPr>
                <w:rFonts w:ascii="Arial" w:hAnsi="Arial" w:cs="Arial"/>
                <w:color w:val="000000"/>
                <w:sz w:val="16"/>
                <w:szCs w:val="16"/>
              </w:rPr>
              <w:t>43.6</w:t>
            </w:r>
          </w:p>
        </w:tc>
        <w:tc>
          <w:tcPr>
            <w:tcW w:w="569" w:type="dxa"/>
            <w:tcBorders>
              <w:top w:val="nil"/>
            </w:tcBorders>
            <w:shd w:val="clear" w:color="auto" w:fill="auto"/>
            <w:tcMar>
              <w:top w:w="15" w:type="dxa"/>
              <w:left w:w="15" w:type="dxa"/>
              <w:bottom w:w="0" w:type="dxa"/>
              <w:right w:w="15" w:type="dxa"/>
            </w:tcMar>
            <w:vAlign w:val="center"/>
            <w:hideMark/>
          </w:tcPr>
          <w:p w:rsidR="00B3720B" w:rsidRPr="00B3720B" w:rsidRDefault="00B3720B" w:rsidP="00B3720B">
            <w:pPr>
              <w:ind w:right="57"/>
              <w:jc w:val="right"/>
              <w:rPr>
                <w:rFonts w:ascii="Arial" w:hAnsi="Arial" w:cs="Arial"/>
                <w:color w:val="000000"/>
                <w:sz w:val="16"/>
                <w:szCs w:val="16"/>
              </w:rPr>
            </w:pPr>
            <w:r w:rsidRPr="00B3720B">
              <w:rPr>
                <w:rFonts w:ascii="Arial" w:hAnsi="Arial" w:cs="Arial"/>
                <w:color w:val="000000"/>
                <w:sz w:val="16"/>
                <w:szCs w:val="16"/>
              </w:rPr>
              <w:t>42.3</w:t>
            </w:r>
          </w:p>
        </w:tc>
        <w:tc>
          <w:tcPr>
            <w:tcW w:w="583" w:type="dxa"/>
            <w:tcBorders>
              <w:top w:val="nil"/>
            </w:tcBorders>
            <w:shd w:val="clear" w:color="auto" w:fill="auto"/>
            <w:tcMar>
              <w:top w:w="15" w:type="dxa"/>
              <w:left w:w="15" w:type="dxa"/>
              <w:bottom w:w="0" w:type="dxa"/>
              <w:right w:w="15" w:type="dxa"/>
            </w:tcMar>
            <w:vAlign w:val="center"/>
            <w:hideMark/>
          </w:tcPr>
          <w:p w:rsidR="00B3720B" w:rsidRPr="00B3720B" w:rsidRDefault="00B3720B" w:rsidP="00B3720B">
            <w:pPr>
              <w:ind w:right="57"/>
              <w:jc w:val="right"/>
              <w:rPr>
                <w:rFonts w:ascii="Arial" w:hAnsi="Arial" w:cs="Arial"/>
                <w:color w:val="000000"/>
                <w:sz w:val="16"/>
                <w:szCs w:val="16"/>
              </w:rPr>
            </w:pPr>
            <w:r w:rsidRPr="00B3720B">
              <w:rPr>
                <w:rFonts w:ascii="Arial" w:hAnsi="Arial" w:cs="Arial"/>
                <w:color w:val="000000"/>
                <w:sz w:val="16"/>
                <w:szCs w:val="16"/>
              </w:rPr>
              <w:t>9.7</w:t>
            </w:r>
          </w:p>
        </w:tc>
        <w:tc>
          <w:tcPr>
            <w:tcW w:w="627" w:type="dxa"/>
            <w:tcBorders>
              <w:top w:val="nil"/>
            </w:tcBorders>
            <w:shd w:val="clear" w:color="auto" w:fill="auto"/>
            <w:tcMar>
              <w:top w:w="15" w:type="dxa"/>
              <w:left w:w="15" w:type="dxa"/>
              <w:bottom w:w="0" w:type="dxa"/>
              <w:right w:w="15" w:type="dxa"/>
            </w:tcMar>
            <w:vAlign w:val="center"/>
            <w:hideMark/>
          </w:tcPr>
          <w:p w:rsidR="00B3720B" w:rsidRPr="00B3720B" w:rsidRDefault="00B3720B" w:rsidP="00B3720B">
            <w:pPr>
              <w:ind w:right="57"/>
              <w:jc w:val="right"/>
              <w:rPr>
                <w:rFonts w:ascii="Arial" w:hAnsi="Arial" w:cs="Arial"/>
                <w:color w:val="000000"/>
                <w:sz w:val="16"/>
                <w:szCs w:val="16"/>
              </w:rPr>
            </w:pPr>
            <w:r w:rsidRPr="00B3720B">
              <w:rPr>
                <w:rFonts w:ascii="Arial" w:hAnsi="Arial" w:cs="Arial"/>
                <w:color w:val="000000"/>
                <w:sz w:val="16"/>
                <w:szCs w:val="16"/>
              </w:rPr>
              <w:t>100.0</w:t>
            </w:r>
          </w:p>
        </w:tc>
        <w:tc>
          <w:tcPr>
            <w:tcW w:w="0" w:type="auto"/>
            <w:tcBorders>
              <w:top w:val="nil"/>
              <w:right w:val="single" w:sz="4" w:space="0" w:color="auto"/>
            </w:tcBorders>
            <w:shd w:val="clear" w:color="auto" w:fill="auto"/>
            <w:noWrap/>
            <w:tcMar>
              <w:top w:w="15" w:type="dxa"/>
              <w:left w:w="15" w:type="dxa"/>
              <w:bottom w:w="0" w:type="dxa"/>
              <w:right w:w="15" w:type="dxa"/>
            </w:tcMar>
            <w:vAlign w:val="center"/>
            <w:hideMark/>
          </w:tcPr>
          <w:p w:rsidR="00B3720B" w:rsidRPr="00B3720B" w:rsidRDefault="00B3720B" w:rsidP="00B3720B">
            <w:pPr>
              <w:ind w:right="57"/>
              <w:jc w:val="right"/>
              <w:rPr>
                <w:rFonts w:ascii="Arial" w:hAnsi="Arial" w:cs="Arial"/>
                <w:color w:val="000000"/>
                <w:sz w:val="16"/>
                <w:szCs w:val="16"/>
              </w:rPr>
            </w:pPr>
            <w:r w:rsidRPr="00B3720B">
              <w:rPr>
                <w:rFonts w:ascii="Arial" w:hAnsi="Arial" w:cs="Arial"/>
                <w:color w:val="000000"/>
                <w:sz w:val="16"/>
                <w:szCs w:val="16"/>
              </w:rPr>
              <w:t>551</w:t>
            </w:r>
          </w:p>
        </w:tc>
      </w:tr>
      <w:tr w:rsidR="00B3720B" w:rsidRPr="00B3720B" w:rsidTr="00B3720B">
        <w:trPr>
          <w:trHeight w:val="227"/>
          <w:jc w:val="center"/>
        </w:trPr>
        <w:tc>
          <w:tcPr>
            <w:tcW w:w="0" w:type="auto"/>
            <w:gridSpan w:val="2"/>
            <w:tcBorders>
              <w:top w:val="nil"/>
              <w:left w:val="single" w:sz="4" w:space="0" w:color="auto"/>
              <w:bottom w:val="nil"/>
            </w:tcBorders>
            <w:shd w:val="clear" w:color="auto" w:fill="auto"/>
            <w:noWrap/>
            <w:tcMar>
              <w:top w:w="15" w:type="dxa"/>
              <w:left w:w="15" w:type="dxa"/>
              <w:bottom w:w="0" w:type="dxa"/>
              <w:right w:w="15" w:type="dxa"/>
            </w:tcMar>
            <w:vAlign w:val="center"/>
            <w:hideMark/>
          </w:tcPr>
          <w:p w:rsidR="00B3720B" w:rsidRPr="00B3720B" w:rsidRDefault="00B3720B" w:rsidP="00B3720B">
            <w:pPr>
              <w:rPr>
                <w:rFonts w:ascii="Arial" w:hAnsi="Arial" w:cs="Arial"/>
                <w:sz w:val="16"/>
                <w:szCs w:val="16"/>
              </w:rPr>
            </w:pPr>
            <w:r w:rsidRPr="00B3720B">
              <w:rPr>
                <w:rFonts w:ascii="Arial" w:hAnsi="Arial" w:cs="Arial"/>
                <w:b/>
                <w:bCs/>
                <w:sz w:val="16"/>
                <w:szCs w:val="16"/>
              </w:rPr>
              <w:t>Wealth index quintile</w:t>
            </w:r>
          </w:p>
        </w:tc>
        <w:tc>
          <w:tcPr>
            <w:tcW w:w="657" w:type="dxa"/>
            <w:tcBorders>
              <w:top w:val="nil"/>
              <w:bottom w:val="nil"/>
            </w:tcBorders>
            <w:shd w:val="clear" w:color="auto" w:fill="auto"/>
            <w:tcMar>
              <w:top w:w="15" w:type="dxa"/>
              <w:left w:w="15" w:type="dxa"/>
              <w:bottom w:w="0" w:type="dxa"/>
              <w:right w:w="15" w:type="dxa"/>
            </w:tcMar>
            <w:vAlign w:val="center"/>
            <w:hideMark/>
          </w:tcPr>
          <w:p w:rsidR="00B3720B" w:rsidRDefault="00B3720B" w:rsidP="00B3720B">
            <w:pPr>
              <w:jc w:val="right"/>
              <w:rPr>
                <w:rFonts w:ascii="Arial" w:hAnsi="Arial" w:cs="Arial"/>
                <w:sz w:val="16"/>
                <w:szCs w:val="16"/>
              </w:rPr>
            </w:pPr>
          </w:p>
        </w:tc>
        <w:tc>
          <w:tcPr>
            <w:tcW w:w="678" w:type="dxa"/>
            <w:tcBorders>
              <w:top w:val="nil"/>
              <w:bottom w:val="nil"/>
            </w:tcBorders>
            <w:shd w:val="clear" w:color="auto" w:fill="auto"/>
            <w:tcMar>
              <w:top w:w="15" w:type="dxa"/>
              <w:left w:w="15" w:type="dxa"/>
              <w:bottom w:w="0" w:type="dxa"/>
              <w:right w:w="15" w:type="dxa"/>
            </w:tcMar>
            <w:vAlign w:val="center"/>
            <w:hideMark/>
          </w:tcPr>
          <w:p w:rsidR="00B3720B" w:rsidRDefault="00B3720B" w:rsidP="00B3720B">
            <w:pPr>
              <w:jc w:val="right"/>
              <w:rPr>
                <w:rFonts w:ascii="Arial" w:hAnsi="Arial" w:cs="Arial"/>
                <w:sz w:val="16"/>
                <w:szCs w:val="16"/>
              </w:rPr>
            </w:pPr>
          </w:p>
        </w:tc>
        <w:tc>
          <w:tcPr>
            <w:tcW w:w="678" w:type="dxa"/>
            <w:tcBorders>
              <w:top w:val="nil"/>
              <w:bottom w:val="nil"/>
            </w:tcBorders>
            <w:shd w:val="clear" w:color="auto" w:fill="auto"/>
            <w:tcMar>
              <w:top w:w="15" w:type="dxa"/>
              <w:left w:w="15" w:type="dxa"/>
              <w:bottom w:w="0" w:type="dxa"/>
              <w:right w:w="15" w:type="dxa"/>
            </w:tcMar>
            <w:vAlign w:val="center"/>
            <w:hideMark/>
          </w:tcPr>
          <w:p w:rsidR="00B3720B" w:rsidRDefault="00B3720B" w:rsidP="00B3720B">
            <w:pPr>
              <w:jc w:val="right"/>
              <w:rPr>
                <w:rFonts w:ascii="Arial" w:hAnsi="Arial" w:cs="Arial"/>
                <w:sz w:val="16"/>
                <w:szCs w:val="16"/>
              </w:rPr>
            </w:pPr>
          </w:p>
        </w:tc>
        <w:tc>
          <w:tcPr>
            <w:tcW w:w="677" w:type="dxa"/>
            <w:tcBorders>
              <w:top w:val="nil"/>
              <w:bottom w:val="nil"/>
            </w:tcBorders>
            <w:shd w:val="clear" w:color="auto" w:fill="auto"/>
            <w:tcMar>
              <w:top w:w="15" w:type="dxa"/>
              <w:left w:w="15" w:type="dxa"/>
              <w:bottom w:w="0" w:type="dxa"/>
              <w:right w:w="15" w:type="dxa"/>
            </w:tcMar>
            <w:vAlign w:val="center"/>
            <w:hideMark/>
          </w:tcPr>
          <w:p w:rsidR="00B3720B" w:rsidRDefault="00B3720B" w:rsidP="00B3720B">
            <w:pPr>
              <w:jc w:val="right"/>
              <w:rPr>
                <w:rFonts w:ascii="Arial" w:hAnsi="Arial" w:cs="Arial"/>
                <w:sz w:val="16"/>
                <w:szCs w:val="16"/>
              </w:rPr>
            </w:pPr>
          </w:p>
        </w:tc>
        <w:tc>
          <w:tcPr>
            <w:tcW w:w="678" w:type="dxa"/>
            <w:tcBorders>
              <w:top w:val="nil"/>
              <w:bottom w:val="nil"/>
            </w:tcBorders>
            <w:shd w:val="clear" w:color="auto" w:fill="auto"/>
            <w:tcMar>
              <w:top w:w="15" w:type="dxa"/>
              <w:left w:w="15" w:type="dxa"/>
              <w:bottom w:w="0" w:type="dxa"/>
              <w:right w:w="15" w:type="dxa"/>
            </w:tcMar>
            <w:vAlign w:val="center"/>
            <w:hideMark/>
          </w:tcPr>
          <w:p w:rsidR="00B3720B" w:rsidRDefault="00B3720B" w:rsidP="00B3720B">
            <w:pPr>
              <w:jc w:val="right"/>
              <w:rPr>
                <w:rFonts w:ascii="Arial" w:hAnsi="Arial" w:cs="Arial"/>
                <w:sz w:val="16"/>
                <w:szCs w:val="16"/>
              </w:rPr>
            </w:pPr>
          </w:p>
        </w:tc>
        <w:tc>
          <w:tcPr>
            <w:tcW w:w="678" w:type="dxa"/>
            <w:tcBorders>
              <w:top w:val="nil"/>
              <w:bottom w:val="nil"/>
            </w:tcBorders>
            <w:shd w:val="clear" w:color="auto" w:fill="auto"/>
            <w:tcMar>
              <w:top w:w="15" w:type="dxa"/>
              <w:left w:w="15" w:type="dxa"/>
              <w:bottom w:w="0" w:type="dxa"/>
              <w:right w:w="15" w:type="dxa"/>
            </w:tcMar>
            <w:vAlign w:val="center"/>
            <w:hideMark/>
          </w:tcPr>
          <w:p w:rsidR="00B3720B" w:rsidRDefault="00B3720B" w:rsidP="00B3720B">
            <w:pPr>
              <w:jc w:val="right"/>
              <w:rPr>
                <w:rFonts w:ascii="Arial" w:hAnsi="Arial" w:cs="Arial"/>
                <w:sz w:val="16"/>
                <w:szCs w:val="16"/>
              </w:rPr>
            </w:pPr>
          </w:p>
        </w:tc>
        <w:tc>
          <w:tcPr>
            <w:tcW w:w="580" w:type="dxa"/>
            <w:tcBorders>
              <w:top w:val="nil"/>
              <w:bottom w:val="nil"/>
            </w:tcBorders>
            <w:shd w:val="clear" w:color="auto" w:fill="auto"/>
            <w:tcMar>
              <w:top w:w="15" w:type="dxa"/>
              <w:left w:w="15" w:type="dxa"/>
              <w:bottom w:w="0" w:type="dxa"/>
              <w:right w:w="15" w:type="dxa"/>
            </w:tcMar>
            <w:vAlign w:val="center"/>
            <w:hideMark/>
          </w:tcPr>
          <w:p w:rsidR="00B3720B" w:rsidRDefault="00B3720B" w:rsidP="00B3720B">
            <w:pPr>
              <w:jc w:val="right"/>
              <w:rPr>
                <w:rFonts w:ascii="Arial" w:hAnsi="Arial" w:cs="Arial"/>
                <w:sz w:val="16"/>
                <w:szCs w:val="16"/>
              </w:rPr>
            </w:pPr>
          </w:p>
        </w:tc>
        <w:tc>
          <w:tcPr>
            <w:tcW w:w="569" w:type="dxa"/>
            <w:tcBorders>
              <w:top w:val="nil"/>
              <w:bottom w:val="nil"/>
            </w:tcBorders>
            <w:shd w:val="clear" w:color="auto" w:fill="auto"/>
            <w:tcMar>
              <w:top w:w="15" w:type="dxa"/>
              <w:left w:w="15" w:type="dxa"/>
              <w:bottom w:w="0" w:type="dxa"/>
              <w:right w:w="15" w:type="dxa"/>
            </w:tcMar>
            <w:vAlign w:val="center"/>
            <w:hideMark/>
          </w:tcPr>
          <w:p w:rsidR="00B3720B" w:rsidRDefault="00B3720B" w:rsidP="00B3720B">
            <w:pPr>
              <w:jc w:val="right"/>
              <w:rPr>
                <w:rFonts w:ascii="Arial" w:hAnsi="Arial" w:cs="Arial"/>
                <w:sz w:val="16"/>
                <w:szCs w:val="16"/>
              </w:rPr>
            </w:pPr>
          </w:p>
        </w:tc>
        <w:tc>
          <w:tcPr>
            <w:tcW w:w="583" w:type="dxa"/>
            <w:tcBorders>
              <w:top w:val="nil"/>
              <w:bottom w:val="nil"/>
            </w:tcBorders>
            <w:shd w:val="clear" w:color="auto" w:fill="auto"/>
            <w:tcMar>
              <w:top w:w="15" w:type="dxa"/>
              <w:left w:w="15" w:type="dxa"/>
              <w:bottom w:w="0" w:type="dxa"/>
              <w:right w:w="15" w:type="dxa"/>
            </w:tcMar>
            <w:vAlign w:val="center"/>
            <w:hideMark/>
          </w:tcPr>
          <w:p w:rsidR="00B3720B" w:rsidRDefault="00B3720B" w:rsidP="00B3720B">
            <w:pPr>
              <w:jc w:val="right"/>
              <w:rPr>
                <w:rFonts w:ascii="Arial" w:hAnsi="Arial" w:cs="Arial"/>
                <w:sz w:val="16"/>
                <w:szCs w:val="16"/>
              </w:rPr>
            </w:pPr>
          </w:p>
        </w:tc>
        <w:tc>
          <w:tcPr>
            <w:tcW w:w="627" w:type="dxa"/>
            <w:tcBorders>
              <w:top w:val="nil"/>
              <w:bottom w:val="nil"/>
            </w:tcBorders>
            <w:shd w:val="clear" w:color="auto" w:fill="auto"/>
            <w:tcMar>
              <w:top w:w="15" w:type="dxa"/>
              <w:left w:w="15" w:type="dxa"/>
              <w:bottom w:w="0" w:type="dxa"/>
              <w:right w:w="15" w:type="dxa"/>
            </w:tcMar>
            <w:vAlign w:val="center"/>
            <w:hideMark/>
          </w:tcPr>
          <w:p w:rsidR="00B3720B" w:rsidRDefault="00B3720B" w:rsidP="00B3720B">
            <w:pPr>
              <w:jc w:val="right"/>
              <w:rPr>
                <w:rFonts w:ascii="Arial" w:hAnsi="Arial" w:cs="Arial"/>
                <w:sz w:val="16"/>
                <w:szCs w:val="16"/>
              </w:rPr>
            </w:pPr>
          </w:p>
        </w:tc>
        <w:tc>
          <w:tcPr>
            <w:tcW w:w="0" w:type="auto"/>
            <w:tcBorders>
              <w:top w:val="nil"/>
              <w:bottom w:val="nil"/>
              <w:right w:val="single" w:sz="4" w:space="0" w:color="auto"/>
            </w:tcBorders>
            <w:shd w:val="clear" w:color="auto" w:fill="auto"/>
            <w:noWrap/>
            <w:tcMar>
              <w:top w:w="15" w:type="dxa"/>
              <w:left w:w="15" w:type="dxa"/>
              <w:bottom w:w="0" w:type="dxa"/>
              <w:right w:w="15" w:type="dxa"/>
            </w:tcMar>
            <w:vAlign w:val="center"/>
            <w:hideMark/>
          </w:tcPr>
          <w:p w:rsidR="00B3720B" w:rsidRPr="00B3720B" w:rsidRDefault="00B3720B" w:rsidP="00B3720B">
            <w:pPr>
              <w:jc w:val="right"/>
              <w:rPr>
                <w:rFonts w:ascii="Arial" w:hAnsi="Arial" w:cs="Arial"/>
                <w:sz w:val="16"/>
                <w:szCs w:val="16"/>
              </w:rPr>
            </w:pPr>
            <w:r w:rsidRPr="00B3720B">
              <w:rPr>
                <w:rFonts w:ascii="Arial" w:hAnsi="Arial" w:cs="Arial"/>
                <w:sz w:val="16"/>
                <w:szCs w:val="16"/>
              </w:rPr>
              <w:t> </w:t>
            </w:r>
          </w:p>
        </w:tc>
      </w:tr>
      <w:tr w:rsidR="00B3720B" w:rsidRPr="00B3720B" w:rsidTr="00B3720B">
        <w:trPr>
          <w:trHeight w:val="227"/>
          <w:jc w:val="center"/>
        </w:trPr>
        <w:tc>
          <w:tcPr>
            <w:tcW w:w="0" w:type="auto"/>
            <w:tcBorders>
              <w:top w:val="nil"/>
              <w:left w:val="single" w:sz="4" w:space="0" w:color="auto"/>
              <w:bottom w:val="nil"/>
              <w:right w:val="single" w:sz="4" w:space="0" w:color="auto"/>
            </w:tcBorders>
            <w:shd w:val="clear" w:color="auto" w:fill="auto"/>
            <w:noWrap/>
            <w:tcMar>
              <w:top w:w="15" w:type="dxa"/>
              <w:left w:w="180" w:type="dxa"/>
              <w:bottom w:w="0" w:type="dxa"/>
              <w:right w:w="15" w:type="dxa"/>
            </w:tcMar>
            <w:vAlign w:val="center"/>
            <w:hideMark/>
          </w:tcPr>
          <w:p w:rsidR="00B3720B" w:rsidRPr="00B3720B" w:rsidRDefault="00B3720B" w:rsidP="00B3720B">
            <w:pPr>
              <w:ind w:left="110"/>
              <w:rPr>
                <w:rFonts w:ascii="Arial" w:hAnsi="Arial" w:cs="Arial"/>
                <w:color w:val="000000"/>
                <w:sz w:val="16"/>
                <w:szCs w:val="16"/>
              </w:rPr>
            </w:pPr>
            <w:r w:rsidRPr="00B3720B">
              <w:rPr>
                <w:rFonts w:ascii="Arial" w:hAnsi="Arial" w:cs="Arial"/>
                <w:color w:val="000000"/>
                <w:sz w:val="16"/>
                <w:szCs w:val="16"/>
              </w:rPr>
              <w:t>Poorest</w:t>
            </w:r>
          </w:p>
        </w:tc>
        <w:tc>
          <w:tcPr>
            <w:tcW w:w="677" w:type="dxa"/>
            <w:tcBorders>
              <w:top w:val="nil"/>
              <w:left w:val="single" w:sz="4" w:space="0" w:color="auto"/>
              <w:bottom w:val="nil"/>
            </w:tcBorders>
            <w:shd w:val="clear" w:color="auto" w:fill="auto"/>
            <w:tcMar>
              <w:top w:w="15" w:type="dxa"/>
              <w:left w:w="15" w:type="dxa"/>
              <w:bottom w:w="0" w:type="dxa"/>
              <w:right w:w="15" w:type="dxa"/>
            </w:tcMar>
            <w:vAlign w:val="center"/>
            <w:hideMark/>
          </w:tcPr>
          <w:p w:rsidR="00B3720B" w:rsidRPr="00B3720B" w:rsidRDefault="00B3720B" w:rsidP="00B3720B">
            <w:pPr>
              <w:ind w:right="57"/>
              <w:jc w:val="right"/>
              <w:rPr>
                <w:rFonts w:ascii="Arial" w:hAnsi="Arial" w:cs="Arial"/>
                <w:color w:val="000000"/>
                <w:sz w:val="16"/>
                <w:szCs w:val="16"/>
              </w:rPr>
            </w:pPr>
            <w:r w:rsidRPr="00B3720B">
              <w:rPr>
                <w:rFonts w:ascii="Arial" w:hAnsi="Arial" w:cs="Arial"/>
                <w:color w:val="000000"/>
                <w:sz w:val="16"/>
                <w:szCs w:val="16"/>
              </w:rPr>
              <w:t>1.8</w:t>
            </w:r>
          </w:p>
        </w:tc>
        <w:tc>
          <w:tcPr>
            <w:tcW w:w="657" w:type="dxa"/>
            <w:tcBorders>
              <w:top w:val="nil"/>
              <w:bottom w:val="nil"/>
            </w:tcBorders>
            <w:shd w:val="clear" w:color="auto" w:fill="auto"/>
            <w:tcMar>
              <w:top w:w="15" w:type="dxa"/>
              <w:left w:w="15" w:type="dxa"/>
              <w:bottom w:w="0" w:type="dxa"/>
              <w:right w:w="15" w:type="dxa"/>
            </w:tcMar>
            <w:vAlign w:val="center"/>
            <w:hideMark/>
          </w:tcPr>
          <w:p w:rsidR="00B3720B" w:rsidRPr="00B3720B" w:rsidRDefault="00B3720B" w:rsidP="00B3720B">
            <w:pPr>
              <w:ind w:right="57"/>
              <w:jc w:val="right"/>
              <w:rPr>
                <w:rFonts w:ascii="Arial" w:hAnsi="Arial" w:cs="Arial"/>
                <w:color w:val="000000"/>
                <w:sz w:val="16"/>
                <w:szCs w:val="16"/>
              </w:rPr>
            </w:pPr>
            <w:r w:rsidRPr="00B3720B">
              <w:rPr>
                <w:rFonts w:ascii="Arial" w:hAnsi="Arial" w:cs="Arial"/>
                <w:color w:val="000000"/>
                <w:sz w:val="16"/>
                <w:szCs w:val="16"/>
              </w:rPr>
              <w:t>46.0</w:t>
            </w:r>
          </w:p>
        </w:tc>
        <w:tc>
          <w:tcPr>
            <w:tcW w:w="678" w:type="dxa"/>
            <w:tcBorders>
              <w:top w:val="nil"/>
              <w:bottom w:val="nil"/>
            </w:tcBorders>
            <w:shd w:val="clear" w:color="auto" w:fill="auto"/>
            <w:tcMar>
              <w:top w:w="15" w:type="dxa"/>
              <w:left w:w="15" w:type="dxa"/>
              <w:bottom w:w="0" w:type="dxa"/>
              <w:right w:w="15" w:type="dxa"/>
            </w:tcMar>
            <w:vAlign w:val="center"/>
            <w:hideMark/>
          </w:tcPr>
          <w:p w:rsidR="00B3720B" w:rsidRPr="00B3720B" w:rsidRDefault="00B3720B" w:rsidP="00B3720B">
            <w:pPr>
              <w:ind w:right="57"/>
              <w:jc w:val="right"/>
              <w:rPr>
                <w:rFonts w:ascii="Arial" w:hAnsi="Arial" w:cs="Arial"/>
                <w:color w:val="000000"/>
                <w:sz w:val="16"/>
                <w:szCs w:val="16"/>
              </w:rPr>
            </w:pPr>
            <w:r w:rsidRPr="00B3720B">
              <w:rPr>
                <w:rFonts w:ascii="Arial" w:hAnsi="Arial" w:cs="Arial"/>
                <w:color w:val="000000"/>
                <w:sz w:val="16"/>
                <w:szCs w:val="16"/>
              </w:rPr>
              <w:t>41.4</w:t>
            </w:r>
          </w:p>
        </w:tc>
        <w:tc>
          <w:tcPr>
            <w:tcW w:w="678" w:type="dxa"/>
            <w:tcBorders>
              <w:top w:val="nil"/>
              <w:bottom w:val="nil"/>
            </w:tcBorders>
            <w:shd w:val="clear" w:color="auto" w:fill="auto"/>
            <w:tcMar>
              <w:top w:w="15" w:type="dxa"/>
              <w:left w:w="15" w:type="dxa"/>
              <w:bottom w:w="0" w:type="dxa"/>
              <w:right w:w="15" w:type="dxa"/>
            </w:tcMar>
            <w:vAlign w:val="center"/>
            <w:hideMark/>
          </w:tcPr>
          <w:p w:rsidR="00B3720B" w:rsidRPr="00B3720B" w:rsidRDefault="00B3720B" w:rsidP="00B3720B">
            <w:pPr>
              <w:ind w:right="57"/>
              <w:jc w:val="right"/>
              <w:rPr>
                <w:rFonts w:ascii="Arial" w:hAnsi="Arial" w:cs="Arial"/>
                <w:color w:val="000000"/>
                <w:sz w:val="16"/>
                <w:szCs w:val="16"/>
              </w:rPr>
            </w:pPr>
            <w:r w:rsidRPr="00B3720B">
              <w:rPr>
                <w:rFonts w:ascii="Arial" w:hAnsi="Arial" w:cs="Arial"/>
                <w:color w:val="000000"/>
                <w:sz w:val="16"/>
                <w:szCs w:val="16"/>
              </w:rPr>
              <w:t>10.8</w:t>
            </w:r>
          </w:p>
        </w:tc>
        <w:tc>
          <w:tcPr>
            <w:tcW w:w="677" w:type="dxa"/>
            <w:tcBorders>
              <w:top w:val="nil"/>
              <w:bottom w:val="nil"/>
            </w:tcBorders>
            <w:shd w:val="clear" w:color="auto" w:fill="auto"/>
            <w:tcMar>
              <w:top w:w="15" w:type="dxa"/>
              <w:left w:w="15" w:type="dxa"/>
              <w:bottom w:w="0" w:type="dxa"/>
              <w:right w:w="15" w:type="dxa"/>
            </w:tcMar>
            <w:vAlign w:val="center"/>
            <w:hideMark/>
          </w:tcPr>
          <w:p w:rsidR="00B3720B" w:rsidRPr="00B3720B" w:rsidRDefault="00B3720B" w:rsidP="00B3720B">
            <w:pPr>
              <w:ind w:right="57"/>
              <w:jc w:val="right"/>
              <w:rPr>
                <w:rFonts w:ascii="Arial" w:hAnsi="Arial" w:cs="Arial"/>
                <w:color w:val="000000"/>
                <w:sz w:val="16"/>
                <w:szCs w:val="16"/>
              </w:rPr>
            </w:pPr>
            <w:r w:rsidRPr="00B3720B">
              <w:rPr>
                <w:rFonts w:ascii="Arial" w:hAnsi="Arial" w:cs="Arial"/>
                <w:color w:val="000000"/>
                <w:sz w:val="16"/>
                <w:szCs w:val="16"/>
              </w:rPr>
              <w:t>100.0</w:t>
            </w:r>
          </w:p>
        </w:tc>
        <w:tc>
          <w:tcPr>
            <w:tcW w:w="678" w:type="dxa"/>
            <w:tcBorders>
              <w:top w:val="nil"/>
              <w:bottom w:val="nil"/>
            </w:tcBorders>
            <w:shd w:val="clear" w:color="auto" w:fill="auto"/>
            <w:tcMar>
              <w:top w:w="15" w:type="dxa"/>
              <w:left w:w="15" w:type="dxa"/>
              <w:bottom w:w="0" w:type="dxa"/>
              <w:right w:w="15" w:type="dxa"/>
            </w:tcMar>
            <w:vAlign w:val="center"/>
            <w:hideMark/>
          </w:tcPr>
          <w:p w:rsidR="00B3720B" w:rsidRPr="00B3720B" w:rsidRDefault="008D54CB" w:rsidP="00B3720B">
            <w:pPr>
              <w:ind w:right="57"/>
              <w:jc w:val="right"/>
              <w:rPr>
                <w:rFonts w:ascii="Arial" w:hAnsi="Arial" w:cs="Arial"/>
                <w:color w:val="000000"/>
                <w:sz w:val="16"/>
                <w:szCs w:val="16"/>
              </w:rPr>
            </w:pPr>
            <w:r>
              <w:rPr>
                <w:rFonts w:ascii="Arial" w:hAnsi="Arial" w:cs="Arial"/>
                <w:color w:val="000000"/>
                <w:sz w:val="16"/>
                <w:szCs w:val="16"/>
              </w:rPr>
              <w:t>112</w:t>
            </w:r>
          </w:p>
        </w:tc>
        <w:tc>
          <w:tcPr>
            <w:tcW w:w="678" w:type="dxa"/>
            <w:tcBorders>
              <w:top w:val="nil"/>
              <w:bottom w:val="nil"/>
            </w:tcBorders>
            <w:shd w:val="clear" w:color="auto" w:fill="auto"/>
            <w:tcMar>
              <w:top w:w="15" w:type="dxa"/>
              <w:left w:w="15" w:type="dxa"/>
              <w:bottom w:w="0" w:type="dxa"/>
              <w:right w:w="15" w:type="dxa"/>
            </w:tcMar>
            <w:vAlign w:val="center"/>
            <w:hideMark/>
          </w:tcPr>
          <w:p w:rsidR="00B3720B" w:rsidRPr="00B3720B" w:rsidRDefault="00B3720B" w:rsidP="00B3720B">
            <w:pPr>
              <w:ind w:right="57"/>
              <w:jc w:val="right"/>
              <w:rPr>
                <w:rFonts w:ascii="Arial" w:hAnsi="Arial" w:cs="Arial"/>
                <w:color w:val="000000"/>
                <w:sz w:val="16"/>
                <w:szCs w:val="16"/>
              </w:rPr>
            </w:pPr>
            <w:r w:rsidRPr="00B3720B">
              <w:rPr>
                <w:rFonts w:ascii="Arial" w:hAnsi="Arial" w:cs="Arial"/>
                <w:color w:val="000000"/>
                <w:sz w:val="16"/>
                <w:szCs w:val="16"/>
              </w:rPr>
              <w:t>6.1</w:t>
            </w:r>
          </w:p>
        </w:tc>
        <w:tc>
          <w:tcPr>
            <w:tcW w:w="580" w:type="dxa"/>
            <w:tcBorders>
              <w:top w:val="nil"/>
              <w:bottom w:val="nil"/>
            </w:tcBorders>
            <w:shd w:val="clear" w:color="auto" w:fill="auto"/>
            <w:tcMar>
              <w:top w:w="15" w:type="dxa"/>
              <w:left w:w="15" w:type="dxa"/>
              <w:bottom w:w="0" w:type="dxa"/>
              <w:right w:w="15" w:type="dxa"/>
            </w:tcMar>
            <w:vAlign w:val="center"/>
            <w:hideMark/>
          </w:tcPr>
          <w:p w:rsidR="00B3720B" w:rsidRPr="00B3720B" w:rsidRDefault="00B3720B" w:rsidP="00B3720B">
            <w:pPr>
              <w:ind w:right="57"/>
              <w:jc w:val="right"/>
              <w:rPr>
                <w:rFonts w:ascii="Arial" w:hAnsi="Arial" w:cs="Arial"/>
                <w:color w:val="000000"/>
                <w:sz w:val="16"/>
                <w:szCs w:val="16"/>
              </w:rPr>
            </w:pPr>
            <w:r w:rsidRPr="00B3720B">
              <w:rPr>
                <w:rFonts w:ascii="Arial" w:hAnsi="Arial" w:cs="Arial"/>
                <w:color w:val="000000"/>
                <w:sz w:val="16"/>
                <w:szCs w:val="16"/>
              </w:rPr>
              <w:t>47.8</w:t>
            </w:r>
          </w:p>
        </w:tc>
        <w:tc>
          <w:tcPr>
            <w:tcW w:w="569" w:type="dxa"/>
            <w:tcBorders>
              <w:top w:val="nil"/>
              <w:bottom w:val="nil"/>
            </w:tcBorders>
            <w:shd w:val="clear" w:color="auto" w:fill="auto"/>
            <w:tcMar>
              <w:top w:w="15" w:type="dxa"/>
              <w:left w:w="15" w:type="dxa"/>
              <w:bottom w:w="0" w:type="dxa"/>
              <w:right w:w="15" w:type="dxa"/>
            </w:tcMar>
            <w:vAlign w:val="center"/>
            <w:hideMark/>
          </w:tcPr>
          <w:p w:rsidR="00B3720B" w:rsidRPr="00B3720B" w:rsidRDefault="00B3720B" w:rsidP="00B3720B">
            <w:pPr>
              <w:ind w:right="57"/>
              <w:jc w:val="right"/>
              <w:rPr>
                <w:rFonts w:ascii="Arial" w:hAnsi="Arial" w:cs="Arial"/>
                <w:color w:val="000000"/>
                <w:sz w:val="16"/>
                <w:szCs w:val="16"/>
              </w:rPr>
            </w:pPr>
            <w:r w:rsidRPr="00B3720B">
              <w:rPr>
                <w:rFonts w:ascii="Arial" w:hAnsi="Arial" w:cs="Arial"/>
                <w:color w:val="000000"/>
                <w:sz w:val="16"/>
                <w:szCs w:val="16"/>
              </w:rPr>
              <w:t>38.8</w:t>
            </w:r>
          </w:p>
        </w:tc>
        <w:tc>
          <w:tcPr>
            <w:tcW w:w="583" w:type="dxa"/>
            <w:tcBorders>
              <w:top w:val="nil"/>
              <w:bottom w:val="nil"/>
            </w:tcBorders>
            <w:shd w:val="clear" w:color="auto" w:fill="auto"/>
            <w:tcMar>
              <w:top w:w="15" w:type="dxa"/>
              <w:left w:w="15" w:type="dxa"/>
              <w:bottom w:w="0" w:type="dxa"/>
              <w:right w:w="15" w:type="dxa"/>
            </w:tcMar>
            <w:vAlign w:val="center"/>
            <w:hideMark/>
          </w:tcPr>
          <w:p w:rsidR="00B3720B" w:rsidRPr="00B3720B" w:rsidRDefault="00B3720B" w:rsidP="00B3720B">
            <w:pPr>
              <w:ind w:right="57"/>
              <w:jc w:val="right"/>
              <w:rPr>
                <w:rFonts w:ascii="Arial" w:hAnsi="Arial" w:cs="Arial"/>
                <w:color w:val="000000"/>
                <w:sz w:val="16"/>
                <w:szCs w:val="16"/>
              </w:rPr>
            </w:pPr>
            <w:r w:rsidRPr="00B3720B">
              <w:rPr>
                <w:rFonts w:ascii="Arial" w:hAnsi="Arial" w:cs="Arial"/>
                <w:color w:val="000000"/>
                <w:sz w:val="16"/>
                <w:szCs w:val="16"/>
              </w:rPr>
              <w:t>7.3</w:t>
            </w:r>
          </w:p>
        </w:tc>
        <w:tc>
          <w:tcPr>
            <w:tcW w:w="627" w:type="dxa"/>
            <w:tcBorders>
              <w:top w:val="nil"/>
              <w:bottom w:val="nil"/>
            </w:tcBorders>
            <w:shd w:val="clear" w:color="auto" w:fill="auto"/>
            <w:tcMar>
              <w:top w:w="15" w:type="dxa"/>
              <w:left w:w="15" w:type="dxa"/>
              <w:bottom w:w="0" w:type="dxa"/>
              <w:right w:w="15" w:type="dxa"/>
            </w:tcMar>
            <w:vAlign w:val="center"/>
            <w:hideMark/>
          </w:tcPr>
          <w:p w:rsidR="00B3720B" w:rsidRPr="00B3720B" w:rsidRDefault="00B3720B" w:rsidP="00B3720B">
            <w:pPr>
              <w:ind w:right="57"/>
              <w:jc w:val="right"/>
              <w:rPr>
                <w:rFonts w:ascii="Arial" w:hAnsi="Arial" w:cs="Arial"/>
                <w:color w:val="000000"/>
                <w:sz w:val="16"/>
                <w:szCs w:val="16"/>
              </w:rPr>
            </w:pPr>
            <w:r w:rsidRPr="00B3720B">
              <w:rPr>
                <w:rFonts w:ascii="Arial" w:hAnsi="Arial" w:cs="Arial"/>
                <w:color w:val="000000"/>
                <w:sz w:val="16"/>
                <w:szCs w:val="16"/>
              </w:rPr>
              <w:t>100.0</w:t>
            </w:r>
          </w:p>
        </w:tc>
        <w:tc>
          <w:tcPr>
            <w:tcW w:w="0" w:type="auto"/>
            <w:tcBorders>
              <w:top w:val="nil"/>
              <w:bottom w:val="nil"/>
              <w:right w:val="single" w:sz="4" w:space="0" w:color="auto"/>
            </w:tcBorders>
            <w:shd w:val="clear" w:color="auto" w:fill="auto"/>
            <w:noWrap/>
            <w:tcMar>
              <w:top w:w="15" w:type="dxa"/>
              <w:left w:w="15" w:type="dxa"/>
              <w:bottom w:w="0" w:type="dxa"/>
              <w:right w:w="15" w:type="dxa"/>
            </w:tcMar>
            <w:vAlign w:val="center"/>
            <w:hideMark/>
          </w:tcPr>
          <w:p w:rsidR="00B3720B" w:rsidRPr="00B3720B" w:rsidRDefault="00B3720B" w:rsidP="00B3720B">
            <w:pPr>
              <w:ind w:right="57"/>
              <w:jc w:val="right"/>
              <w:rPr>
                <w:rFonts w:ascii="Arial" w:hAnsi="Arial" w:cs="Arial"/>
                <w:color w:val="000000"/>
                <w:sz w:val="16"/>
                <w:szCs w:val="16"/>
              </w:rPr>
            </w:pPr>
            <w:r w:rsidRPr="00B3720B">
              <w:rPr>
                <w:rFonts w:ascii="Arial" w:hAnsi="Arial" w:cs="Arial"/>
                <w:color w:val="000000"/>
                <w:sz w:val="16"/>
                <w:szCs w:val="16"/>
              </w:rPr>
              <w:t>344</w:t>
            </w:r>
          </w:p>
        </w:tc>
      </w:tr>
      <w:tr w:rsidR="00B3720B" w:rsidRPr="00B3720B" w:rsidTr="00B3720B">
        <w:trPr>
          <w:trHeight w:val="227"/>
          <w:jc w:val="center"/>
        </w:trPr>
        <w:tc>
          <w:tcPr>
            <w:tcW w:w="0" w:type="auto"/>
            <w:tcBorders>
              <w:top w:val="nil"/>
              <w:left w:val="single" w:sz="4" w:space="0" w:color="auto"/>
              <w:bottom w:val="nil"/>
              <w:right w:val="single" w:sz="4" w:space="0" w:color="auto"/>
            </w:tcBorders>
            <w:shd w:val="clear" w:color="auto" w:fill="auto"/>
            <w:noWrap/>
            <w:tcMar>
              <w:top w:w="15" w:type="dxa"/>
              <w:left w:w="180" w:type="dxa"/>
              <w:bottom w:w="0" w:type="dxa"/>
              <w:right w:w="15" w:type="dxa"/>
            </w:tcMar>
            <w:vAlign w:val="center"/>
            <w:hideMark/>
          </w:tcPr>
          <w:p w:rsidR="00B3720B" w:rsidRPr="00B3720B" w:rsidRDefault="00B3720B" w:rsidP="00B3720B">
            <w:pPr>
              <w:ind w:left="110"/>
              <w:rPr>
                <w:rFonts w:ascii="Arial" w:hAnsi="Arial" w:cs="Arial"/>
                <w:color w:val="000000"/>
                <w:sz w:val="16"/>
                <w:szCs w:val="16"/>
              </w:rPr>
            </w:pPr>
            <w:r w:rsidRPr="00B3720B">
              <w:rPr>
                <w:rFonts w:ascii="Arial" w:hAnsi="Arial" w:cs="Arial"/>
                <w:color w:val="000000"/>
                <w:sz w:val="16"/>
                <w:szCs w:val="16"/>
              </w:rPr>
              <w:t>Second</w:t>
            </w:r>
          </w:p>
        </w:tc>
        <w:tc>
          <w:tcPr>
            <w:tcW w:w="677" w:type="dxa"/>
            <w:tcBorders>
              <w:top w:val="nil"/>
              <w:left w:val="single" w:sz="4" w:space="0" w:color="auto"/>
              <w:bottom w:val="nil"/>
            </w:tcBorders>
            <w:shd w:val="clear" w:color="auto" w:fill="auto"/>
            <w:tcMar>
              <w:top w:w="15" w:type="dxa"/>
              <w:left w:w="15" w:type="dxa"/>
              <w:bottom w:w="0" w:type="dxa"/>
              <w:right w:w="15" w:type="dxa"/>
            </w:tcMar>
            <w:vAlign w:val="center"/>
            <w:hideMark/>
          </w:tcPr>
          <w:p w:rsidR="00B3720B" w:rsidRPr="00B3720B" w:rsidRDefault="00B3720B" w:rsidP="00B3720B">
            <w:pPr>
              <w:ind w:right="57"/>
              <w:jc w:val="right"/>
              <w:rPr>
                <w:rFonts w:ascii="Arial" w:hAnsi="Arial" w:cs="Arial"/>
                <w:color w:val="000000"/>
                <w:sz w:val="16"/>
                <w:szCs w:val="16"/>
              </w:rPr>
            </w:pPr>
            <w:r w:rsidRPr="00B3720B">
              <w:rPr>
                <w:rFonts w:ascii="Arial" w:hAnsi="Arial" w:cs="Arial"/>
                <w:color w:val="000000"/>
                <w:sz w:val="16"/>
                <w:szCs w:val="16"/>
              </w:rPr>
              <w:t>3.8</w:t>
            </w:r>
          </w:p>
        </w:tc>
        <w:tc>
          <w:tcPr>
            <w:tcW w:w="657" w:type="dxa"/>
            <w:tcBorders>
              <w:top w:val="nil"/>
              <w:bottom w:val="nil"/>
            </w:tcBorders>
            <w:shd w:val="clear" w:color="auto" w:fill="auto"/>
            <w:tcMar>
              <w:top w:w="15" w:type="dxa"/>
              <w:left w:w="15" w:type="dxa"/>
              <w:bottom w:w="0" w:type="dxa"/>
              <w:right w:w="15" w:type="dxa"/>
            </w:tcMar>
            <w:vAlign w:val="center"/>
            <w:hideMark/>
          </w:tcPr>
          <w:p w:rsidR="00B3720B" w:rsidRPr="00B3720B" w:rsidRDefault="00B3720B" w:rsidP="00B3720B">
            <w:pPr>
              <w:ind w:right="57"/>
              <w:jc w:val="right"/>
              <w:rPr>
                <w:rFonts w:ascii="Arial" w:hAnsi="Arial" w:cs="Arial"/>
                <w:color w:val="000000"/>
                <w:sz w:val="16"/>
                <w:szCs w:val="16"/>
              </w:rPr>
            </w:pPr>
            <w:r w:rsidRPr="00B3720B">
              <w:rPr>
                <w:rFonts w:ascii="Arial" w:hAnsi="Arial" w:cs="Arial"/>
                <w:color w:val="000000"/>
                <w:sz w:val="16"/>
                <w:szCs w:val="16"/>
              </w:rPr>
              <w:t>38.1</w:t>
            </w:r>
          </w:p>
        </w:tc>
        <w:tc>
          <w:tcPr>
            <w:tcW w:w="678" w:type="dxa"/>
            <w:tcBorders>
              <w:top w:val="nil"/>
              <w:bottom w:val="nil"/>
            </w:tcBorders>
            <w:shd w:val="clear" w:color="auto" w:fill="auto"/>
            <w:tcMar>
              <w:top w:w="15" w:type="dxa"/>
              <w:left w:w="15" w:type="dxa"/>
              <w:bottom w:w="0" w:type="dxa"/>
              <w:right w:w="15" w:type="dxa"/>
            </w:tcMar>
            <w:vAlign w:val="center"/>
            <w:hideMark/>
          </w:tcPr>
          <w:p w:rsidR="00B3720B" w:rsidRPr="00B3720B" w:rsidRDefault="00B3720B" w:rsidP="00B3720B">
            <w:pPr>
              <w:ind w:right="57"/>
              <w:jc w:val="right"/>
              <w:rPr>
                <w:rFonts w:ascii="Arial" w:hAnsi="Arial" w:cs="Arial"/>
                <w:color w:val="000000"/>
                <w:sz w:val="16"/>
                <w:szCs w:val="16"/>
              </w:rPr>
            </w:pPr>
            <w:r w:rsidRPr="00B3720B">
              <w:rPr>
                <w:rFonts w:ascii="Arial" w:hAnsi="Arial" w:cs="Arial"/>
                <w:color w:val="000000"/>
                <w:sz w:val="16"/>
                <w:szCs w:val="16"/>
              </w:rPr>
              <w:t>46.2</w:t>
            </w:r>
          </w:p>
        </w:tc>
        <w:tc>
          <w:tcPr>
            <w:tcW w:w="678" w:type="dxa"/>
            <w:tcBorders>
              <w:top w:val="nil"/>
              <w:bottom w:val="nil"/>
            </w:tcBorders>
            <w:shd w:val="clear" w:color="auto" w:fill="auto"/>
            <w:tcMar>
              <w:top w:w="15" w:type="dxa"/>
              <w:left w:w="15" w:type="dxa"/>
              <w:bottom w:w="0" w:type="dxa"/>
              <w:right w:w="15" w:type="dxa"/>
            </w:tcMar>
            <w:vAlign w:val="center"/>
            <w:hideMark/>
          </w:tcPr>
          <w:p w:rsidR="00B3720B" w:rsidRPr="00B3720B" w:rsidRDefault="00B3720B" w:rsidP="00B3720B">
            <w:pPr>
              <w:ind w:right="57"/>
              <w:jc w:val="right"/>
              <w:rPr>
                <w:rFonts w:ascii="Arial" w:hAnsi="Arial" w:cs="Arial"/>
                <w:color w:val="000000"/>
                <w:sz w:val="16"/>
                <w:szCs w:val="16"/>
              </w:rPr>
            </w:pPr>
            <w:r w:rsidRPr="00B3720B">
              <w:rPr>
                <w:rFonts w:ascii="Arial" w:hAnsi="Arial" w:cs="Arial"/>
                <w:color w:val="000000"/>
                <w:sz w:val="16"/>
                <w:szCs w:val="16"/>
              </w:rPr>
              <w:t>12.0</w:t>
            </w:r>
          </w:p>
        </w:tc>
        <w:tc>
          <w:tcPr>
            <w:tcW w:w="677" w:type="dxa"/>
            <w:tcBorders>
              <w:top w:val="nil"/>
              <w:bottom w:val="nil"/>
            </w:tcBorders>
            <w:shd w:val="clear" w:color="auto" w:fill="auto"/>
            <w:tcMar>
              <w:top w:w="15" w:type="dxa"/>
              <w:left w:w="15" w:type="dxa"/>
              <w:bottom w:w="0" w:type="dxa"/>
              <w:right w:w="15" w:type="dxa"/>
            </w:tcMar>
            <w:vAlign w:val="center"/>
            <w:hideMark/>
          </w:tcPr>
          <w:p w:rsidR="00B3720B" w:rsidRPr="00B3720B" w:rsidRDefault="00B3720B" w:rsidP="00B3720B">
            <w:pPr>
              <w:ind w:right="57"/>
              <w:jc w:val="right"/>
              <w:rPr>
                <w:rFonts w:ascii="Arial" w:hAnsi="Arial" w:cs="Arial"/>
                <w:color w:val="000000"/>
                <w:sz w:val="16"/>
                <w:szCs w:val="16"/>
              </w:rPr>
            </w:pPr>
            <w:r w:rsidRPr="00B3720B">
              <w:rPr>
                <w:rFonts w:ascii="Arial" w:hAnsi="Arial" w:cs="Arial"/>
                <w:color w:val="000000"/>
                <w:sz w:val="16"/>
                <w:szCs w:val="16"/>
              </w:rPr>
              <w:t>100.0</w:t>
            </w:r>
          </w:p>
        </w:tc>
        <w:tc>
          <w:tcPr>
            <w:tcW w:w="678" w:type="dxa"/>
            <w:tcBorders>
              <w:top w:val="nil"/>
              <w:bottom w:val="nil"/>
            </w:tcBorders>
            <w:shd w:val="clear" w:color="auto" w:fill="auto"/>
            <w:tcMar>
              <w:top w:w="15" w:type="dxa"/>
              <w:left w:w="15" w:type="dxa"/>
              <w:bottom w:w="0" w:type="dxa"/>
              <w:right w:w="15" w:type="dxa"/>
            </w:tcMar>
            <w:vAlign w:val="center"/>
            <w:hideMark/>
          </w:tcPr>
          <w:p w:rsidR="00B3720B" w:rsidRPr="00B3720B" w:rsidRDefault="008D54CB" w:rsidP="00B3720B">
            <w:pPr>
              <w:ind w:right="57"/>
              <w:jc w:val="right"/>
              <w:rPr>
                <w:rFonts w:ascii="Arial" w:hAnsi="Arial" w:cs="Arial"/>
                <w:color w:val="000000"/>
                <w:sz w:val="16"/>
                <w:szCs w:val="16"/>
              </w:rPr>
            </w:pPr>
            <w:r>
              <w:rPr>
                <w:rFonts w:ascii="Arial" w:hAnsi="Arial" w:cs="Arial"/>
                <w:color w:val="000000"/>
                <w:sz w:val="16"/>
                <w:szCs w:val="16"/>
              </w:rPr>
              <w:t>53</w:t>
            </w:r>
          </w:p>
        </w:tc>
        <w:tc>
          <w:tcPr>
            <w:tcW w:w="678" w:type="dxa"/>
            <w:tcBorders>
              <w:top w:val="nil"/>
              <w:bottom w:val="nil"/>
            </w:tcBorders>
            <w:shd w:val="clear" w:color="auto" w:fill="auto"/>
            <w:tcMar>
              <w:top w:w="15" w:type="dxa"/>
              <w:left w:w="15" w:type="dxa"/>
              <w:bottom w:w="0" w:type="dxa"/>
              <w:right w:w="15" w:type="dxa"/>
            </w:tcMar>
            <w:vAlign w:val="center"/>
            <w:hideMark/>
          </w:tcPr>
          <w:p w:rsidR="00B3720B" w:rsidRPr="00B3720B" w:rsidRDefault="00B3720B" w:rsidP="00B3720B">
            <w:pPr>
              <w:ind w:right="57"/>
              <w:jc w:val="right"/>
              <w:rPr>
                <w:rFonts w:ascii="Arial" w:hAnsi="Arial" w:cs="Arial"/>
                <w:color w:val="000000"/>
                <w:sz w:val="16"/>
                <w:szCs w:val="16"/>
              </w:rPr>
            </w:pPr>
            <w:r w:rsidRPr="00B3720B">
              <w:rPr>
                <w:rFonts w:ascii="Arial" w:hAnsi="Arial" w:cs="Arial"/>
                <w:color w:val="000000"/>
                <w:sz w:val="16"/>
                <w:szCs w:val="16"/>
              </w:rPr>
              <w:t>4.1</w:t>
            </w:r>
          </w:p>
        </w:tc>
        <w:tc>
          <w:tcPr>
            <w:tcW w:w="580" w:type="dxa"/>
            <w:tcBorders>
              <w:top w:val="nil"/>
              <w:bottom w:val="nil"/>
            </w:tcBorders>
            <w:shd w:val="clear" w:color="auto" w:fill="auto"/>
            <w:tcMar>
              <w:top w:w="15" w:type="dxa"/>
              <w:left w:w="15" w:type="dxa"/>
              <w:bottom w:w="0" w:type="dxa"/>
              <w:right w:w="15" w:type="dxa"/>
            </w:tcMar>
            <w:vAlign w:val="center"/>
            <w:hideMark/>
          </w:tcPr>
          <w:p w:rsidR="00B3720B" w:rsidRPr="00B3720B" w:rsidRDefault="00B3720B" w:rsidP="00B3720B">
            <w:pPr>
              <w:ind w:right="57"/>
              <w:jc w:val="right"/>
              <w:rPr>
                <w:rFonts w:ascii="Arial" w:hAnsi="Arial" w:cs="Arial"/>
                <w:color w:val="000000"/>
                <w:sz w:val="16"/>
                <w:szCs w:val="16"/>
              </w:rPr>
            </w:pPr>
            <w:r w:rsidRPr="00B3720B">
              <w:rPr>
                <w:rFonts w:ascii="Arial" w:hAnsi="Arial" w:cs="Arial"/>
                <w:color w:val="000000"/>
                <w:sz w:val="16"/>
                <w:szCs w:val="16"/>
              </w:rPr>
              <w:t>44.3</w:t>
            </w:r>
          </w:p>
        </w:tc>
        <w:tc>
          <w:tcPr>
            <w:tcW w:w="569" w:type="dxa"/>
            <w:tcBorders>
              <w:top w:val="nil"/>
              <w:bottom w:val="nil"/>
            </w:tcBorders>
            <w:shd w:val="clear" w:color="auto" w:fill="auto"/>
            <w:tcMar>
              <w:top w:w="15" w:type="dxa"/>
              <w:left w:w="15" w:type="dxa"/>
              <w:bottom w:w="0" w:type="dxa"/>
              <w:right w:w="15" w:type="dxa"/>
            </w:tcMar>
            <w:vAlign w:val="center"/>
            <w:hideMark/>
          </w:tcPr>
          <w:p w:rsidR="00B3720B" w:rsidRPr="00B3720B" w:rsidRDefault="00B3720B" w:rsidP="00B3720B">
            <w:pPr>
              <w:ind w:right="57"/>
              <w:jc w:val="right"/>
              <w:rPr>
                <w:rFonts w:ascii="Arial" w:hAnsi="Arial" w:cs="Arial"/>
                <w:color w:val="000000"/>
                <w:sz w:val="16"/>
                <w:szCs w:val="16"/>
              </w:rPr>
            </w:pPr>
            <w:r w:rsidRPr="00B3720B">
              <w:rPr>
                <w:rFonts w:ascii="Arial" w:hAnsi="Arial" w:cs="Arial"/>
                <w:color w:val="000000"/>
                <w:sz w:val="16"/>
                <w:szCs w:val="16"/>
              </w:rPr>
              <w:t>41.8</w:t>
            </w:r>
          </w:p>
        </w:tc>
        <w:tc>
          <w:tcPr>
            <w:tcW w:w="583" w:type="dxa"/>
            <w:tcBorders>
              <w:top w:val="nil"/>
              <w:bottom w:val="nil"/>
            </w:tcBorders>
            <w:shd w:val="clear" w:color="auto" w:fill="auto"/>
            <w:tcMar>
              <w:top w:w="15" w:type="dxa"/>
              <w:left w:w="15" w:type="dxa"/>
              <w:bottom w:w="0" w:type="dxa"/>
              <w:right w:w="15" w:type="dxa"/>
            </w:tcMar>
            <w:vAlign w:val="center"/>
            <w:hideMark/>
          </w:tcPr>
          <w:p w:rsidR="00B3720B" w:rsidRPr="00B3720B" w:rsidRDefault="00B3720B" w:rsidP="00B3720B">
            <w:pPr>
              <w:ind w:right="57"/>
              <w:jc w:val="right"/>
              <w:rPr>
                <w:rFonts w:ascii="Arial" w:hAnsi="Arial" w:cs="Arial"/>
                <w:color w:val="000000"/>
                <w:sz w:val="16"/>
                <w:szCs w:val="16"/>
              </w:rPr>
            </w:pPr>
            <w:r w:rsidRPr="00B3720B">
              <w:rPr>
                <w:rFonts w:ascii="Arial" w:hAnsi="Arial" w:cs="Arial"/>
                <w:color w:val="000000"/>
                <w:sz w:val="16"/>
                <w:szCs w:val="16"/>
              </w:rPr>
              <w:t>9.8</w:t>
            </w:r>
          </w:p>
        </w:tc>
        <w:tc>
          <w:tcPr>
            <w:tcW w:w="627" w:type="dxa"/>
            <w:tcBorders>
              <w:top w:val="nil"/>
              <w:bottom w:val="nil"/>
            </w:tcBorders>
            <w:shd w:val="clear" w:color="auto" w:fill="auto"/>
            <w:tcMar>
              <w:top w:w="15" w:type="dxa"/>
              <w:left w:w="15" w:type="dxa"/>
              <w:bottom w:w="0" w:type="dxa"/>
              <w:right w:w="15" w:type="dxa"/>
            </w:tcMar>
            <w:vAlign w:val="center"/>
            <w:hideMark/>
          </w:tcPr>
          <w:p w:rsidR="00B3720B" w:rsidRPr="00B3720B" w:rsidRDefault="00B3720B" w:rsidP="00B3720B">
            <w:pPr>
              <w:ind w:right="57"/>
              <w:jc w:val="right"/>
              <w:rPr>
                <w:rFonts w:ascii="Arial" w:hAnsi="Arial" w:cs="Arial"/>
                <w:color w:val="000000"/>
                <w:sz w:val="16"/>
                <w:szCs w:val="16"/>
              </w:rPr>
            </w:pPr>
            <w:r w:rsidRPr="00B3720B">
              <w:rPr>
                <w:rFonts w:ascii="Arial" w:hAnsi="Arial" w:cs="Arial"/>
                <w:color w:val="000000"/>
                <w:sz w:val="16"/>
                <w:szCs w:val="16"/>
              </w:rPr>
              <w:t>100.0</w:t>
            </w:r>
          </w:p>
        </w:tc>
        <w:tc>
          <w:tcPr>
            <w:tcW w:w="0" w:type="auto"/>
            <w:tcBorders>
              <w:top w:val="nil"/>
              <w:bottom w:val="nil"/>
              <w:right w:val="single" w:sz="4" w:space="0" w:color="auto"/>
            </w:tcBorders>
            <w:shd w:val="clear" w:color="auto" w:fill="auto"/>
            <w:noWrap/>
            <w:tcMar>
              <w:top w:w="15" w:type="dxa"/>
              <w:left w:w="15" w:type="dxa"/>
              <w:bottom w:w="0" w:type="dxa"/>
              <w:right w:w="15" w:type="dxa"/>
            </w:tcMar>
            <w:vAlign w:val="center"/>
            <w:hideMark/>
          </w:tcPr>
          <w:p w:rsidR="00B3720B" w:rsidRPr="00B3720B" w:rsidRDefault="00B3720B" w:rsidP="00B3720B">
            <w:pPr>
              <w:ind w:right="57"/>
              <w:jc w:val="right"/>
              <w:rPr>
                <w:rFonts w:ascii="Arial" w:hAnsi="Arial" w:cs="Arial"/>
                <w:color w:val="000000"/>
                <w:sz w:val="16"/>
                <w:szCs w:val="16"/>
              </w:rPr>
            </w:pPr>
            <w:r w:rsidRPr="00B3720B">
              <w:rPr>
                <w:rFonts w:ascii="Arial" w:hAnsi="Arial" w:cs="Arial"/>
                <w:color w:val="000000"/>
                <w:sz w:val="16"/>
                <w:szCs w:val="16"/>
              </w:rPr>
              <w:t>310</w:t>
            </w:r>
          </w:p>
        </w:tc>
      </w:tr>
      <w:tr w:rsidR="00B3720B" w:rsidRPr="00B3720B" w:rsidTr="00B3720B">
        <w:trPr>
          <w:trHeight w:val="227"/>
          <w:jc w:val="center"/>
        </w:trPr>
        <w:tc>
          <w:tcPr>
            <w:tcW w:w="0" w:type="auto"/>
            <w:tcBorders>
              <w:top w:val="nil"/>
              <w:left w:val="single" w:sz="4" w:space="0" w:color="auto"/>
              <w:bottom w:val="nil"/>
              <w:right w:val="single" w:sz="4" w:space="0" w:color="auto"/>
            </w:tcBorders>
            <w:shd w:val="clear" w:color="auto" w:fill="auto"/>
            <w:noWrap/>
            <w:tcMar>
              <w:top w:w="15" w:type="dxa"/>
              <w:left w:w="180" w:type="dxa"/>
              <w:bottom w:w="0" w:type="dxa"/>
              <w:right w:w="15" w:type="dxa"/>
            </w:tcMar>
            <w:vAlign w:val="center"/>
            <w:hideMark/>
          </w:tcPr>
          <w:p w:rsidR="00B3720B" w:rsidRPr="00B3720B" w:rsidRDefault="00B3720B" w:rsidP="00B3720B">
            <w:pPr>
              <w:ind w:left="110"/>
              <w:rPr>
                <w:rFonts w:ascii="Arial" w:hAnsi="Arial" w:cs="Arial"/>
                <w:color w:val="000000"/>
                <w:sz w:val="16"/>
                <w:szCs w:val="16"/>
              </w:rPr>
            </w:pPr>
            <w:r w:rsidRPr="00B3720B">
              <w:rPr>
                <w:rFonts w:ascii="Arial" w:hAnsi="Arial" w:cs="Arial"/>
                <w:color w:val="000000"/>
                <w:sz w:val="16"/>
                <w:szCs w:val="16"/>
              </w:rPr>
              <w:t>Middle</w:t>
            </w:r>
          </w:p>
        </w:tc>
        <w:tc>
          <w:tcPr>
            <w:tcW w:w="677" w:type="dxa"/>
            <w:tcBorders>
              <w:top w:val="nil"/>
              <w:left w:val="single" w:sz="4" w:space="0" w:color="auto"/>
              <w:bottom w:val="nil"/>
            </w:tcBorders>
            <w:shd w:val="clear" w:color="auto" w:fill="auto"/>
            <w:tcMar>
              <w:top w:w="15" w:type="dxa"/>
              <w:left w:w="15" w:type="dxa"/>
              <w:bottom w:w="0" w:type="dxa"/>
              <w:right w:w="15" w:type="dxa"/>
            </w:tcMar>
            <w:vAlign w:val="center"/>
            <w:hideMark/>
          </w:tcPr>
          <w:p w:rsidR="00B3720B" w:rsidRPr="00B3720B" w:rsidRDefault="00E278AF" w:rsidP="00B3720B">
            <w:pPr>
              <w:ind w:right="57"/>
              <w:jc w:val="right"/>
              <w:rPr>
                <w:rFonts w:ascii="Arial" w:hAnsi="Arial" w:cs="Arial"/>
                <w:color w:val="000000"/>
                <w:sz w:val="16"/>
                <w:szCs w:val="16"/>
              </w:rPr>
            </w:pPr>
            <w:r>
              <w:rPr>
                <w:rFonts w:ascii="Arial" w:hAnsi="Arial" w:cs="Arial"/>
                <w:color w:val="000000"/>
                <w:sz w:val="16"/>
                <w:szCs w:val="16"/>
              </w:rPr>
              <w:t>(</w:t>
            </w:r>
            <w:r w:rsidR="00B3720B" w:rsidRPr="00B3720B">
              <w:rPr>
                <w:rFonts w:ascii="Arial" w:hAnsi="Arial" w:cs="Arial"/>
                <w:color w:val="000000"/>
                <w:sz w:val="16"/>
                <w:szCs w:val="16"/>
              </w:rPr>
              <w:t>0.0</w:t>
            </w:r>
            <w:r>
              <w:rPr>
                <w:rFonts w:ascii="Arial" w:hAnsi="Arial" w:cs="Arial"/>
                <w:color w:val="000000"/>
                <w:sz w:val="16"/>
                <w:szCs w:val="16"/>
              </w:rPr>
              <w:t>)</w:t>
            </w:r>
          </w:p>
        </w:tc>
        <w:tc>
          <w:tcPr>
            <w:tcW w:w="657" w:type="dxa"/>
            <w:tcBorders>
              <w:top w:val="nil"/>
              <w:bottom w:val="nil"/>
            </w:tcBorders>
            <w:shd w:val="clear" w:color="auto" w:fill="auto"/>
            <w:tcMar>
              <w:top w:w="15" w:type="dxa"/>
              <w:left w:w="15" w:type="dxa"/>
              <w:bottom w:w="0" w:type="dxa"/>
              <w:right w:w="15" w:type="dxa"/>
            </w:tcMar>
            <w:vAlign w:val="center"/>
            <w:hideMark/>
          </w:tcPr>
          <w:p w:rsidR="00B3720B" w:rsidRPr="00B3720B" w:rsidRDefault="00E278AF" w:rsidP="00B3720B">
            <w:pPr>
              <w:ind w:right="57"/>
              <w:jc w:val="right"/>
              <w:rPr>
                <w:rFonts w:ascii="Arial" w:hAnsi="Arial" w:cs="Arial"/>
                <w:color w:val="000000"/>
                <w:sz w:val="16"/>
                <w:szCs w:val="16"/>
              </w:rPr>
            </w:pPr>
            <w:r>
              <w:rPr>
                <w:rFonts w:ascii="Arial" w:hAnsi="Arial" w:cs="Arial"/>
                <w:color w:val="000000"/>
                <w:sz w:val="16"/>
                <w:szCs w:val="16"/>
              </w:rPr>
              <w:t>(</w:t>
            </w:r>
            <w:r w:rsidR="00B3720B" w:rsidRPr="00B3720B">
              <w:rPr>
                <w:rFonts w:ascii="Arial" w:hAnsi="Arial" w:cs="Arial"/>
                <w:color w:val="000000"/>
                <w:sz w:val="16"/>
                <w:szCs w:val="16"/>
              </w:rPr>
              <w:t>36.7</w:t>
            </w:r>
            <w:r>
              <w:rPr>
                <w:rFonts w:ascii="Arial" w:hAnsi="Arial" w:cs="Arial"/>
                <w:color w:val="000000"/>
                <w:sz w:val="16"/>
                <w:szCs w:val="16"/>
              </w:rPr>
              <w:t>)</w:t>
            </w:r>
          </w:p>
        </w:tc>
        <w:tc>
          <w:tcPr>
            <w:tcW w:w="678" w:type="dxa"/>
            <w:tcBorders>
              <w:top w:val="nil"/>
              <w:bottom w:val="nil"/>
            </w:tcBorders>
            <w:shd w:val="clear" w:color="auto" w:fill="auto"/>
            <w:tcMar>
              <w:top w:w="15" w:type="dxa"/>
              <w:left w:w="15" w:type="dxa"/>
              <w:bottom w:w="0" w:type="dxa"/>
              <w:right w:w="15" w:type="dxa"/>
            </w:tcMar>
            <w:vAlign w:val="center"/>
            <w:hideMark/>
          </w:tcPr>
          <w:p w:rsidR="00B3720B" w:rsidRPr="00B3720B" w:rsidRDefault="00E278AF" w:rsidP="00B3720B">
            <w:pPr>
              <w:ind w:right="57"/>
              <w:jc w:val="right"/>
              <w:rPr>
                <w:rFonts w:ascii="Arial" w:hAnsi="Arial" w:cs="Arial"/>
                <w:color w:val="000000"/>
                <w:sz w:val="16"/>
                <w:szCs w:val="16"/>
              </w:rPr>
            </w:pPr>
            <w:r>
              <w:rPr>
                <w:rFonts w:ascii="Arial" w:hAnsi="Arial" w:cs="Arial"/>
                <w:color w:val="000000"/>
                <w:sz w:val="16"/>
                <w:szCs w:val="16"/>
              </w:rPr>
              <w:t>(</w:t>
            </w:r>
            <w:r w:rsidR="00B3720B" w:rsidRPr="00B3720B">
              <w:rPr>
                <w:rFonts w:ascii="Arial" w:hAnsi="Arial" w:cs="Arial"/>
                <w:color w:val="000000"/>
                <w:sz w:val="16"/>
                <w:szCs w:val="16"/>
              </w:rPr>
              <w:t>42.6</w:t>
            </w:r>
            <w:r>
              <w:rPr>
                <w:rFonts w:ascii="Arial" w:hAnsi="Arial" w:cs="Arial"/>
                <w:color w:val="000000"/>
                <w:sz w:val="16"/>
                <w:szCs w:val="16"/>
              </w:rPr>
              <w:t>)</w:t>
            </w:r>
          </w:p>
        </w:tc>
        <w:tc>
          <w:tcPr>
            <w:tcW w:w="678" w:type="dxa"/>
            <w:tcBorders>
              <w:top w:val="nil"/>
              <w:bottom w:val="nil"/>
            </w:tcBorders>
            <w:shd w:val="clear" w:color="auto" w:fill="auto"/>
            <w:tcMar>
              <w:top w:w="15" w:type="dxa"/>
              <w:left w:w="15" w:type="dxa"/>
              <w:bottom w:w="0" w:type="dxa"/>
              <w:right w:w="15" w:type="dxa"/>
            </w:tcMar>
            <w:vAlign w:val="center"/>
            <w:hideMark/>
          </w:tcPr>
          <w:p w:rsidR="00B3720B" w:rsidRPr="00B3720B" w:rsidRDefault="00E278AF" w:rsidP="00B3720B">
            <w:pPr>
              <w:ind w:right="57"/>
              <w:jc w:val="right"/>
              <w:rPr>
                <w:rFonts w:ascii="Arial" w:hAnsi="Arial" w:cs="Arial"/>
                <w:color w:val="000000"/>
                <w:sz w:val="16"/>
                <w:szCs w:val="16"/>
              </w:rPr>
            </w:pPr>
            <w:r>
              <w:rPr>
                <w:rFonts w:ascii="Arial" w:hAnsi="Arial" w:cs="Arial"/>
                <w:color w:val="000000"/>
                <w:sz w:val="16"/>
                <w:szCs w:val="16"/>
              </w:rPr>
              <w:t>(</w:t>
            </w:r>
            <w:r w:rsidR="00B3720B" w:rsidRPr="00B3720B">
              <w:rPr>
                <w:rFonts w:ascii="Arial" w:hAnsi="Arial" w:cs="Arial"/>
                <w:color w:val="000000"/>
                <w:sz w:val="16"/>
                <w:szCs w:val="16"/>
              </w:rPr>
              <w:t>20.7</w:t>
            </w:r>
            <w:r>
              <w:rPr>
                <w:rFonts w:ascii="Arial" w:hAnsi="Arial" w:cs="Arial"/>
                <w:color w:val="000000"/>
                <w:sz w:val="16"/>
                <w:szCs w:val="16"/>
              </w:rPr>
              <w:t>)</w:t>
            </w:r>
          </w:p>
        </w:tc>
        <w:tc>
          <w:tcPr>
            <w:tcW w:w="677" w:type="dxa"/>
            <w:tcBorders>
              <w:top w:val="nil"/>
              <w:bottom w:val="nil"/>
            </w:tcBorders>
            <w:shd w:val="clear" w:color="auto" w:fill="auto"/>
            <w:tcMar>
              <w:top w:w="15" w:type="dxa"/>
              <w:left w:w="15" w:type="dxa"/>
              <w:bottom w:w="0" w:type="dxa"/>
              <w:right w:w="15" w:type="dxa"/>
            </w:tcMar>
            <w:vAlign w:val="center"/>
            <w:hideMark/>
          </w:tcPr>
          <w:p w:rsidR="00B3720B" w:rsidRPr="00B3720B" w:rsidRDefault="00B3720B" w:rsidP="00B3720B">
            <w:pPr>
              <w:ind w:right="57"/>
              <w:jc w:val="right"/>
              <w:rPr>
                <w:rFonts w:ascii="Arial" w:hAnsi="Arial" w:cs="Arial"/>
                <w:color w:val="000000"/>
                <w:sz w:val="16"/>
                <w:szCs w:val="16"/>
              </w:rPr>
            </w:pPr>
            <w:r w:rsidRPr="00B3720B">
              <w:rPr>
                <w:rFonts w:ascii="Arial" w:hAnsi="Arial" w:cs="Arial"/>
                <w:color w:val="000000"/>
                <w:sz w:val="16"/>
                <w:szCs w:val="16"/>
              </w:rPr>
              <w:t>100.0</w:t>
            </w:r>
          </w:p>
        </w:tc>
        <w:tc>
          <w:tcPr>
            <w:tcW w:w="678" w:type="dxa"/>
            <w:tcBorders>
              <w:top w:val="nil"/>
              <w:bottom w:val="nil"/>
            </w:tcBorders>
            <w:shd w:val="clear" w:color="auto" w:fill="auto"/>
            <w:tcMar>
              <w:top w:w="15" w:type="dxa"/>
              <w:left w:w="15" w:type="dxa"/>
              <w:bottom w:w="0" w:type="dxa"/>
              <w:right w:w="15" w:type="dxa"/>
            </w:tcMar>
            <w:vAlign w:val="center"/>
            <w:hideMark/>
          </w:tcPr>
          <w:p w:rsidR="00B3720B" w:rsidRPr="00B3720B" w:rsidRDefault="008D54CB" w:rsidP="00B3720B">
            <w:pPr>
              <w:ind w:right="57"/>
              <w:jc w:val="right"/>
              <w:rPr>
                <w:rFonts w:ascii="Arial" w:hAnsi="Arial" w:cs="Arial"/>
                <w:color w:val="000000"/>
                <w:sz w:val="16"/>
                <w:szCs w:val="16"/>
              </w:rPr>
            </w:pPr>
            <w:r>
              <w:rPr>
                <w:rFonts w:ascii="Arial" w:hAnsi="Arial" w:cs="Arial"/>
                <w:color w:val="000000"/>
                <w:sz w:val="16"/>
                <w:szCs w:val="16"/>
              </w:rPr>
              <w:t>45</w:t>
            </w:r>
          </w:p>
        </w:tc>
        <w:tc>
          <w:tcPr>
            <w:tcW w:w="678" w:type="dxa"/>
            <w:tcBorders>
              <w:top w:val="nil"/>
              <w:bottom w:val="nil"/>
            </w:tcBorders>
            <w:shd w:val="clear" w:color="auto" w:fill="auto"/>
            <w:tcMar>
              <w:top w:w="15" w:type="dxa"/>
              <w:left w:w="15" w:type="dxa"/>
              <w:bottom w:w="0" w:type="dxa"/>
              <w:right w:w="15" w:type="dxa"/>
            </w:tcMar>
            <w:vAlign w:val="center"/>
            <w:hideMark/>
          </w:tcPr>
          <w:p w:rsidR="00B3720B" w:rsidRPr="00B3720B" w:rsidRDefault="00B3720B" w:rsidP="00B3720B">
            <w:pPr>
              <w:ind w:right="57"/>
              <w:jc w:val="right"/>
              <w:rPr>
                <w:rFonts w:ascii="Arial" w:hAnsi="Arial" w:cs="Arial"/>
                <w:color w:val="000000"/>
                <w:sz w:val="16"/>
                <w:szCs w:val="16"/>
              </w:rPr>
            </w:pPr>
            <w:r w:rsidRPr="00B3720B">
              <w:rPr>
                <w:rFonts w:ascii="Arial" w:hAnsi="Arial" w:cs="Arial"/>
                <w:color w:val="000000"/>
                <w:sz w:val="16"/>
                <w:szCs w:val="16"/>
              </w:rPr>
              <w:t>2.0</w:t>
            </w:r>
          </w:p>
        </w:tc>
        <w:tc>
          <w:tcPr>
            <w:tcW w:w="580" w:type="dxa"/>
            <w:tcBorders>
              <w:top w:val="nil"/>
              <w:bottom w:val="nil"/>
            </w:tcBorders>
            <w:shd w:val="clear" w:color="auto" w:fill="auto"/>
            <w:tcMar>
              <w:top w:w="15" w:type="dxa"/>
              <w:left w:w="15" w:type="dxa"/>
              <w:bottom w:w="0" w:type="dxa"/>
              <w:right w:w="15" w:type="dxa"/>
            </w:tcMar>
            <w:vAlign w:val="center"/>
            <w:hideMark/>
          </w:tcPr>
          <w:p w:rsidR="00B3720B" w:rsidRPr="00B3720B" w:rsidRDefault="00B3720B" w:rsidP="00B3720B">
            <w:pPr>
              <w:ind w:right="57"/>
              <w:jc w:val="right"/>
              <w:rPr>
                <w:rFonts w:ascii="Arial" w:hAnsi="Arial" w:cs="Arial"/>
                <w:color w:val="000000"/>
                <w:sz w:val="16"/>
                <w:szCs w:val="16"/>
              </w:rPr>
            </w:pPr>
            <w:r w:rsidRPr="00B3720B">
              <w:rPr>
                <w:rFonts w:ascii="Arial" w:hAnsi="Arial" w:cs="Arial"/>
                <w:color w:val="000000"/>
                <w:sz w:val="16"/>
                <w:szCs w:val="16"/>
              </w:rPr>
              <w:t>33.4</w:t>
            </w:r>
          </w:p>
        </w:tc>
        <w:tc>
          <w:tcPr>
            <w:tcW w:w="569" w:type="dxa"/>
            <w:tcBorders>
              <w:top w:val="nil"/>
              <w:bottom w:val="nil"/>
            </w:tcBorders>
            <w:shd w:val="clear" w:color="auto" w:fill="auto"/>
            <w:tcMar>
              <w:top w:w="15" w:type="dxa"/>
              <w:left w:w="15" w:type="dxa"/>
              <w:bottom w:w="0" w:type="dxa"/>
              <w:right w:w="15" w:type="dxa"/>
            </w:tcMar>
            <w:vAlign w:val="center"/>
            <w:hideMark/>
          </w:tcPr>
          <w:p w:rsidR="00B3720B" w:rsidRPr="00B3720B" w:rsidRDefault="00B3720B" w:rsidP="00B3720B">
            <w:pPr>
              <w:ind w:right="57"/>
              <w:jc w:val="right"/>
              <w:rPr>
                <w:rFonts w:ascii="Arial" w:hAnsi="Arial" w:cs="Arial"/>
                <w:color w:val="000000"/>
                <w:sz w:val="16"/>
                <w:szCs w:val="16"/>
              </w:rPr>
            </w:pPr>
            <w:r w:rsidRPr="00B3720B">
              <w:rPr>
                <w:rFonts w:ascii="Arial" w:hAnsi="Arial" w:cs="Arial"/>
                <w:color w:val="000000"/>
                <w:sz w:val="16"/>
                <w:szCs w:val="16"/>
              </w:rPr>
              <w:t>47.7</w:t>
            </w:r>
          </w:p>
        </w:tc>
        <w:tc>
          <w:tcPr>
            <w:tcW w:w="583" w:type="dxa"/>
            <w:tcBorders>
              <w:top w:val="nil"/>
              <w:bottom w:val="nil"/>
            </w:tcBorders>
            <w:shd w:val="clear" w:color="auto" w:fill="auto"/>
            <w:tcMar>
              <w:top w:w="15" w:type="dxa"/>
              <w:left w:w="15" w:type="dxa"/>
              <w:bottom w:w="0" w:type="dxa"/>
              <w:right w:w="15" w:type="dxa"/>
            </w:tcMar>
            <w:vAlign w:val="center"/>
            <w:hideMark/>
          </w:tcPr>
          <w:p w:rsidR="00B3720B" w:rsidRPr="00B3720B" w:rsidRDefault="00B3720B" w:rsidP="00B3720B">
            <w:pPr>
              <w:ind w:right="57"/>
              <w:jc w:val="right"/>
              <w:rPr>
                <w:rFonts w:ascii="Arial" w:hAnsi="Arial" w:cs="Arial"/>
                <w:color w:val="000000"/>
                <w:sz w:val="16"/>
                <w:szCs w:val="16"/>
              </w:rPr>
            </w:pPr>
            <w:r w:rsidRPr="00B3720B">
              <w:rPr>
                <w:rFonts w:ascii="Arial" w:hAnsi="Arial" w:cs="Arial"/>
                <w:color w:val="000000"/>
                <w:sz w:val="16"/>
                <w:szCs w:val="16"/>
              </w:rPr>
              <w:t>16.9</w:t>
            </w:r>
          </w:p>
        </w:tc>
        <w:tc>
          <w:tcPr>
            <w:tcW w:w="627" w:type="dxa"/>
            <w:tcBorders>
              <w:top w:val="nil"/>
              <w:bottom w:val="nil"/>
            </w:tcBorders>
            <w:shd w:val="clear" w:color="auto" w:fill="auto"/>
            <w:tcMar>
              <w:top w:w="15" w:type="dxa"/>
              <w:left w:w="15" w:type="dxa"/>
              <w:bottom w:w="0" w:type="dxa"/>
              <w:right w:w="15" w:type="dxa"/>
            </w:tcMar>
            <w:vAlign w:val="center"/>
            <w:hideMark/>
          </w:tcPr>
          <w:p w:rsidR="00B3720B" w:rsidRPr="00B3720B" w:rsidRDefault="00B3720B" w:rsidP="00B3720B">
            <w:pPr>
              <w:ind w:right="57"/>
              <w:jc w:val="right"/>
              <w:rPr>
                <w:rFonts w:ascii="Arial" w:hAnsi="Arial" w:cs="Arial"/>
                <w:color w:val="000000"/>
                <w:sz w:val="16"/>
                <w:szCs w:val="16"/>
              </w:rPr>
            </w:pPr>
            <w:r w:rsidRPr="00B3720B">
              <w:rPr>
                <w:rFonts w:ascii="Arial" w:hAnsi="Arial" w:cs="Arial"/>
                <w:color w:val="000000"/>
                <w:sz w:val="16"/>
                <w:szCs w:val="16"/>
              </w:rPr>
              <w:t>100.0</w:t>
            </w:r>
          </w:p>
        </w:tc>
        <w:tc>
          <w:tcPr>
            <w:tcW w:w="0" w:type="auto"/>
            <w:tcBorders>
              <w:top w:val="nil"/>
              <w:bottom w:val="nil"/>
              <w:right w:val="single" w:sz="4" w:space="0" w:color="auto"/>
            </w:tcBorders>
            <w:shd w:val="clear" w:color="auto" w:fill="auto"/>
            <w:noWrap/>
            <w:tcMar>
              <w:top w:w="15" w:type="dxa"/>
              <w:left w:w="15" w:type="dxa"/>
              <w:bottom w:w="0" w:type="dxa"/>
              <w:right w:w="15" w:type="dxa"/>
            </w:tcMar>
            <w:vAlign w:val="center"/>
            <w:hideMark/>
          </w:tcPr>
          <w:p w:rsidR="00B3720B" w:rsidRPr="00B3720B" w:rsidRDefault="00B3720B" w:rsidP="00B3720B">
            <w:pPr>
              <w:ind w:right="57"/>
              <w:jc w:val="right"/>
              <w:rPr>
                <w:rFonts w:ascii="Arial" w:hAnsi="Arial" w:cs="Arial"/>
                <w:color w:val="000000"/>
                <w:sz w:val="16"/>
                <w:szCs w:val="16"/>
              </w:rPr>
            </w:pPr>
            <w:r w:rsidRPr="00B3720B">
              <w:rPr>
                <w:rFonts w:ascii="Arial" w:hAnsi="Arial" w:cs="Arial"/>
                <w:color w:val="000000"/>
                <w:sz w:val="16"/>
                <w:szCs w:val="16"/>
              </w:rPr>
              <w:t>270</w:t>
            </w:r>
          </w:p>
        </w:tc>
      </w:tr>
      <w:tr w:rsidR="00B3720B" w:rsidRPr="00B3720B" w:rsidTr="00B3720B">
        <w:trPr>
          <w:trHeight w:val="227"/>
          <w:jc w:val="center"/>
        </w:trPr>
        <w:tc>
          <w:tcPr>
            <w:tcW w:w="0" w:type="auto"/>
            <w:tcBorders>
              <w:top w:val="nil"/>
              <w:left w:val="single" w:sz="4" w:space="0" w:color="auto"/>
              <w:right w:val="single" w:sz="4" w:space="0" w:color="auto"/>
            </w:tcBorders>
            <w:shd w:val="clear" w:color="auto" w:fill="auto"/>
            <w:noWrap/>
            <w:tcMar>
              <w:top w:w="15" w:type="dxa"/>
              <w:left w:w="180" w:type="dxa"/>
              <w:bottom w:w="0" w:type="dxa"/>
              <w:right w:w="15" w:type="dxa"/>
            </w:tcMar>
            <w:vAlign w:val="center"/>
            <w:hideMark/>
          </w:tcPr>
          <w:p w:rsidR="00B3720B" w:rsidRPr="00B3720B" w:rsidRDefault="00B3720B" w:rsidP="00B3720B">
            <w:pPr>
              <w:ind w:left="110"/>
              <w:rPr>
                <w:rFonts w:ascii="Arial" w:hAnsi="Arial" w:cs="Arial"/>
                <w:color w:val="000000"/>
                <w:sz w:val="16"/>
                <w:szCs w:val="16"/>
              </w:rPr>
            </w:pPr>
            <w:r w:rsidRPr="00B3720B">
              <w:rPr>
                <w:rFonts w:ascii="Arial" w:hAnsi="Arial" w:cs="Arial"/>
                <w:color w:val="000000"/>
                <w:sz w:val="16"/>
                <w:szCs w:val="16"/>
              </w:rPr>
              <w:t>Fourth</w:t>
            </w:r>
          </w:p>
        </w:tc>
        <w:tc>
          <w:tcPr>
            <w:tcW w:w="677" w:type="dxa"/>
            <w:tcBorders>
              <w:top w:val="nil"/>
              <w:left w:val="single" w:sz="4" w:space="0" w:color="auto"/>
            </w:tcBorders>
            <w:shd w:val="clear" w:color="auto" w:fill="auto"/>
            <w:tcMar>
              <w:top w:w="15" w:type="dxa"/>
              <w:left w:w="15" w:type="dxa"/>
              <w:bottom w:w="0" w:type="dxa"/>
              <w:right w:w="15" w:type="dxa"/>
            </w:tcMar>
            <w:vAlign w:val="center"/>
            <w:hideMark/>
          </w:tcPr>
          <w:p w:rsidR="00B3720B" w:rsidRPr="00B3720B" w:rsidRDefault="00E278AF" w:rsidP="00B3720B">
            <w:pPr>
              <w:ind w:right="57"/>
              <w:jc w:val="right"/>
              <w:rPr>
                <w:rFonts w:ascii="Arial" w:hAnsi="Arial" w:cs="Arial"/>
                <w:color w:val="000000"/>
                <w:sz w:val="16"/>
                <w:szCs w:val="16"/>
              </w:rPr>
            </w:pPr>
            <w:r>
              <w:rPr>
                <w:rFonts w:ascii="Arial" w:hAnsi="Arial" w:cs="Arial"/>
                <w:color w:val="000000"/>
                <w:sz w:val="16"/>
                <w:szCs w:val="16"/>
              </w:rPr>
              <w:t>(</w:t>
            </w:r>
            <w:r w:rsidR="00B3720B" w:rsidRPr="00B3720B">
              <w:rPr>
                <w:rFonts w:ascii="Arial" w:hAnsi="Arial" w:cs="Arial"/>
                <w:color w:val="000000"/>
                <w:sz w:val="16"/>
                <w:szCs w:val="16"/>
              </w:rPr>
              <w:t>0.0</w:t>
            </w:r>
            <w:r>
              <w:rPr>
                <w:rFonts w:ascii="Arial" w:hAnsi="Arial" w:cs="Arial"/>
                <w:color w:val="000000"/>
                <w:sz w:val="16"/>
                <w:szCs w:val="16"/>
              </w:rPr>
              <w:t>)</w:t>
            </w:r>
          </w:p>
        </w:tc>
        <w:tc>
          <w:tcPr>
            <w:tcW w:w="657" w:type="dxa"/>
            <w:tcBorders>
              <w:top w:val="nil"/>
            </w:tcBorders>
            <w:shd w:val="clear" w:color="auto" w:fill="auto"/>
            <w:tcMar>
              <w:top w:w="15" w:type="dxa"/>
              <w:left w:w="15" w:type="dxa"/>
              <w:bottom w:w="0" w:type="dxa"/>
              <w:right w:w="15" w:type="dxa"/>
            </w:tcMar>
            <w:vAlign w:val="center"/>
            <w:hideMark/>
          </w:tcPr>
          <w:p w:rsidR="00B3720B" w:rsidRPr="00B3720B" w:rsidRDefault="00E278AF" w:rsidP="00B3720B">
            <w:pPr>
              <w:ind w:right="57"/>
              <w:jc w:val="right"/>
              <w:rPr>
                <w:rFonts w:ascii="Arial" w:hAnsi="Arial" w:cs="Arial"/>
                <w:color w:val="000000"/>
                <w:sz w:val="16"/>
                <w:szCs w:val="16"/>
              </w:rPr>
            </w:pPr>
            <w:r>
              <w:rPr>
                <w:rFonts w:ascii="Arial" w:hAnsi="Arial" w:cs="Arial"/>
                <w:color w:val="000000"/>
                <w:sz w:val="16"/>
                <w:szCs w:val="16"/>
              </w:rPr>
              <w:t>(</w:t>
            </w:r>
            <w:r w:rsidR="00B3720B" w:rsidRPr="00B3720B">
              <w:rPr>
                <w:rFonts w:ascii="Arial" w:hAnsi="Arial" w:cs="Arial"/>
                <w:color w:val="000000"/>
                <w:sz w:val="16"/>
                <w:szCs w:val="16"/>
              </w:rPr>
              <w:t>37.4</w:t>
            </w:r>
            <w:r>
              <w:rPr>
                <w:rFonts w:ascii="Arial" w:hAnsi="Arial" w:cs="Arial"/>
                <w:color w:val="000000"/>
                <w:sz w:val="16"/>
                <w:szCs w:val="16"/>
              </w:rPr>
              <w:t>)</w:t>
            </w:r>
          </w:p>
        </w:tc>
        <w:tc>
          <w:tcPr>
            <w:tcW w:w="678" w:type="dxa"/>
            <w:tcBorders>
              <w:top w:val="nil"/>
            </w:tcBorders>
            <w:shd w:val="clear" w:color="auto" w:fill="auto"/>
            <w:tcMar>
              <w:top w:w="15" w:type="dxa"/>
              <w:left w:w="15" w:type="dxa"/>
              <w:bottom w:w="0" w:type="dxa"/>
              <w:right w:w="15" w:type="dxa"/>
            </w:tcMar>
            <w:vAlign w:val="center"/>
            <w:hideMark/>
          </w:tcPr>
          <w:p w:rsidR="00B3720B" w:rsidRPr="00B3720B" w:rsidRDefault="00E278AF" w:rsidP="00B3720B">
            <w:pPr>
              <w:ind w:right="57"/>
              <w:jc w:val="right"/>
              <w:rPr>
                <w:rFonts w:ascii="Arial" w:hAnsi="Arial" w:cs="Arial"/>
                <w:color w:val="000000"/>
                <w:sz w:val="16"/>
                <w:szCs w:val="16"/>
              </w:rPr>
            </w:pPr>
            <w:r>
              <w:rPr>
                <w:rFonts w:ascii="Arial" w:hAnsi="Arial" w:cs="Arial"/>
                <w:color w:val="000000"/>
                <w:sz w:val="16"/>
                <w:szCs w:val="16"/>
              </w:rPr>
              <w:t>(</w:t>
            </w:r>
            <w:r w:rsidR="00B3720B" w:rsidRPr="00B3720B">
              <w:rPr>
                <w:rFonts w:ascii="Arial" w:hAnsi="Arial" w:cs="Arial"/>
                <w:color w:val="000000"/>
                <w:sz w:val="16"/>
                <w:szCs w:val="16"/>
              </w:rPr>
              <w:t>51.1</w:t>
            </w:r>
            <w:r>
              <w:rPr>
                <w:rFonts w:ascii="Arial" w:hAnsi="Arial" w:cs="Arial"/>
                <w:color w:val="000000"/>
                <w:sz w:val="16"/>
                <w:szCs w:val="16"/>
              </w:rPr>
              <w:t>)</w:t>
            </w:r>
          </w:p>
        </w:tc>
        <w:tc>
          <w:tcPr>
            <w:tcW w:w="678" w:type="dxa"/>
            <w:tcBorders>
              <w:top w:val="nil"/>
            </w:tcBorders>
            <w:shd w:val="clear" w:color="auto" w:fill="auto"/>
            <w:tcMar>
              <w:top w:w="15" w:type="dxa"/>
              <w:left w:w="15" w:type="dxa"/>
              <w:bottom w:w="0" w:type="dxa"/>
              <w:right w:w="15" w:type="dxa"/>
            </w:tcMar>
            <w:vAlign w:val="center"/>
            <w:hideMark/>
          </w:tcPr>
          <w:p w:rsidR="00B3720B" w:rsidRPr="00B3720B" w:rsidRDefault="00E278AF" w:rsidP="00B3720B">
            <w:pPr>
              <w:ind w:right="57"/>
              <w:jc w:val="right"/>
              <w:rPr>
                <w:rFonts w:ascii="Arial" w:hAnsi="Arial" w:cs="Arial"/>
                <w:color w:val="000000"/>
                <w:sz w:val="16"/>
                <w:szCs w:val="16"/>
              </w:rPr>
            </w:pPr>
            <w:r>
              <w:rPr>
                <w:rFonts w:ascii="Arial" w:hAnsi="Arial" w:cs="Arial"/>
                <w:color w:val="000000"/>
                <w:sz w:val="16"/>
                <w:szCs w:val="16"/>
              </w:rPr>
              <w:t>(</w:t>
            </w:r>
            <w:r w:rsidR="00B3720B" w:rsidRPr="00B3720B">
              <w:rPr>
                <w:rFonts w:ascii="Arial" w:hAnsi="Arial" w:cs="Arial"/>
                <w:color w:val="000000"/>
                <w:sz w:val="16"/>
                <w:szCs w:val="16"/>
              </w:rPr>
              <w:t>11.4</w:t>
            </w:r>
            <w:r>
              <w:rPr>
                <w:rFonts w:ascii="Arial" w:hAnsi="Arial" w:cs="Arial"/>
                <w:color w:val="000000"/>
                <w:sz w:val="16"/>
                <w:szCs w:val="16"/>
              </w:rPr>
              <w:t>)</w:t>
            </w:r>
          </w:p>
        </w:tc>
        <w:tc>
          <w:tcPr>
            <w:tcW w:w="677" w:type="dxa"/>
            <w:tcBorders>
              <w:top w:val="nil"/>
            </w:tcBorders>
            <w:shd w:val="clear" w:color="auto" w:fill="auto"/>
            <w:tcMar>
              <w:top w:w="15" w:type="dxa"/>
              <w:left w:w="15" w:type="dxa"/>
              <w:bottom w:w="0" w:type="dxa"/>
              <w:right w:w="15" w:type="dxa"/>
            </w:tcMar>
            <w:vAlign w:val="center"/>
            <w:hideMark/>
          </w:tcPr>
          <w:p w:rsidR="00B3720B" w:rsidRPr="00B3720B" w:rsidRDefault="00B3720B" w:rsidP="00B3720B">
            <w:pPr>
              <w:ind w:right="57"/>
              <w:jc w:val="right"/>
              <w:rPr>
                <w:rFonts w:ascii="Arial" w:hAnsi="Arial" w:cs="Arial"/>
                <w:color w:val="000000"/>
                <w:sz w:val="16"/>
                <w:szCs w:val="16"/>
              </w:rPr>
            </w:pPr>
            <w:r w:rsidRPr="00B3720B">
              <w:rPr>
                <w:rFonts w:ascii="Arial" w:hAnsi="Arial" w:cs="Arial"/>
                <w:color w:val="000000"/>
                <w:sz w:val="16"/>
                <w:szCs w:val="16"/>
              </w:rPr>
              <w:t>100.0</w:t>
            </w:r>
          </w:p>
        </w:tc>
        <w:tc>
          <w:tcPr>
            <w:tcW w:w="678" w:type="dxa"/>
            <w:tcBorders>
              <w:top w:val="nil"/>
            </w:tcBorders>
            <w:shd w:val="clear" w:color="auto" w:fill="auto"/>
            <w:tcMar>
              <w:top w:w="15" w:type="dxa"/>
              <w:left w:w="15" w:type="dxa"/>
              <w:bottom w:w="0" w:type="dxa"/>
              <w:right w:w="15" w:type="dxa"/>
            </w:tcMar>
            <w:vAlign w:val="center"/>
            <w:hideMark/>
          </w:tcPr>
          <w:p w:rsidR="00B3720B" w:rsidRPr="00B3720B" w:rsidRDefault="008D54CB" w:rsidP="00B3720B">
            <w:pPr>
              <w:ind w:right="57"/>
              <w:jc w:val="right"/>
              <w:rPr>
                <w:rFonts w:ascii="Arial" w:hAnsi="Arial" w:cs="Arial"/>
                <w:color w:val="000000"/>
                <w:sz w:val="16"/>
                <w:szCs w:val="16"/>
              </w:rPr>
            </w:pPr>
            <w:r>
              <w:rPr>
                <w:rFonts w:ascii="Arial" w:hAnsi="Arial" w:cs="Arial"/>
                <w:color w:val="000000"/>
                <w:sz w:val="16"/>
                <w:szCs w:val="16"/>
              </w:rPr>
              <w:t>48</w:t>
            </w:r>
          </w:p>
        </w:tc>
        <w:tc>
          <w:tcPr>
            <w:tcW w:w="678" w:type="dxa"/>
            <w:tcBorders>
              <w:top w:val="nil"/>
            </w:tcBorders>
            <w:shd w:val="clear" w:color="auto" w:fill="auto"/>
            <w:tcMar>
              <w:top w:w="15" w:type="dxa"/>
              <w:left w:w="15" w:type="dxa"/>
              <w:bottom w:w="0" w:type="dxa"/>
              <w:right w:w="15" w:type="dxa"/>
            </w:tcMar>
            <w:vAlign w:val="center"/>
            <w:hideMark/>
          </w:tcPr>
          <w:p w:rsidR="00B3720B" w:rsidRPr="00B3720B" w:rsidRDefault="00B3720B" w:rsidP="00B3720B">
            <w:pPr>
              <w:ind w:right="57"/>
              <w:jc w:val="right"/>
              <w:rPr>
                <w:rFonts w:ascii="Arial" w:hAnsi="Arial" w:cs="Arial"/>
                <w:color w:val="000000"/>
                <w:sz w:val="16"/>
                <w:szCs w:val="16"/>
              </w:rPr>
            </w:pPr>
            <w:r w:rsidRPr="00B3720B">
              <w:rPr>
                <w:rFonts w:ascii="Arial" w:hAnsi="Arial" w:cs="Arial"/>
                <w:color w:val="000000"/>
                <w:sz w:val="16"/>
                <w:szCs w:val="16"/>
              </w:rPr>
              <w:t>1.1</w:t>
            </w:r>
          </w:p>
        </w:tc>
        <w:tc>
          <w:tcPr>
            <w:tcW w:w="580" w:type="dxa"/>
            <w:tcBorders>
              <w:top w:val="nil"/>
            </w:tcBorders>
            <w:shd w:val="clear" w:color="auto" w:fill="auto"/>
            <w:tcMar>
              <w:top w:w="15" w:type="dxa"/>
              <w:left w:w="15" w:type="dxa"/>
              <w:bottom w:w="0" w:type="dxa"/>
              <w:right w:w="15" w:type="dxa"/>
            </w:tcMar>
            <w:vAlign w:val="center"/>
            <w:hideMark/>
          </w:tcPr>
          <w:p w:rsidR="00B3720B" w:rsidRPr="00B3720B" w:rsidRDefault="00B3720B" w:rsidP="00B3720B">
            <w:pPr>
              <w:ind w:right="57"/>
              <w:jc w:val="right"/>
              <w:rPr>
                <w:rFonts w:ascii="Arial" w:hAnsi="Arial" w:cs="Arial"/>
                <w:color w:val="000000"/>
                <w:sz w:val="16"/>
                <w:szCs w:val="16"/>
              </w:rPr>
            </w:pPr>
            <w:r w:rsidRPr="00B3720B">
              <w:rPr>
                <w:rFonts w:ascii="Arial" w:hAnsi="Arial" w:cs="Arial"/>
                <w:color w:val="000000"/>
                <w:sz w:val="16"/>
                <w:szCs w:val="16"/>
              </w:rPr>
              <w:t>39.2</w:t>
            </w:r>
          </w:p>
        </w:tc>
        <w:tc>
          <w:tcPr>
            <w:tcW w:w="569" w:type="dxa"/>
            <w:tcBorders>
              <w:top w:val="nil"/>
            </w:tcBorders>
            <w:shd w:val="clear" w:color="auto" w:fill="auto"/>
            <w:tcMar>
              <w:top w:w="15" w:type="dxa"/>
              <w:left w:w="15" w:type="dxa"/>
              <w:bottom w:w="0" w:type="dxa"/>
              <w:right w:w="15" w:type="dxa"/>
            </w:tcMar>
            <w:vAlign w:val="center"/>
            <w:hideMark/>
          </w:tcPr>
          <w:p w:rsidR="00B3720B" w:rsidRPr="00B3720B" w:rsidRDefault="00B3720B" w:rsidP="00B3720B">
            <w:pPr>
              <w:ind w:right="57"/>
              <w:jc w:val="right"/>
              <w:rPr>
                <w:rFonts w:ascii="Arial" w:hAnsi="Arial" w:cs="Arial"/>
                <w:color w:val="000000"/>
                <w:sz w:val="16"/>
                <w:szCs w:val="16"/>
              </w:rPr>
            </w:pPr>
            <w:r w:rsidRPr="00B3720B">
              <w:rPr>
                <w:rFonts w:ascii="Arial" w:hAnsi="Arial" w:cs="Arial"/>
                <w:color w:val="000000"/>
                <w:sz w:val="16"/>
                <w:szCs w:val="16"/>
              </w:rPr>
              <w:t>47.3</w:t>
            </w:r>
          </w:p>
        </w:tc>
        <w:tc>
          <w:tcPr>
            <w:tcW w:w="583" w:type="dxa"/>
            <w:tcBorders>
              <w:top w:val="nil"/>
            </w:tcBorders>
            <w:shd w:val="clear" w:color="auto" w:fill="auto"/>
            <w:tcMar>
              <w:top w:w="15" w:type="dxa"/>
              <w:left w:w="15" w:type="dxa"/>
              <w:bottom w:w="0" w:type="dxa"/>
              <w:right w:w="15" w:type="dxa"/>
            </w:tcMar>
            <w:vAlign w:val="center"/>
            <w:hideMark/>
          </w:tcPr>
          <w:p w:rsidR="00B3720B" w:rsidRPr="00B3720B" w:rsidRDefault="00B3720B" w:rsidP="00B3720B">
            <w:pPr>
              <w:ind w:right="57"/>
              <w:jc w:val="right"/>
              <w:rPr>
                <w:rFonts w:ascii="Arial" w:hAnsi="Arial" w:cs="Arial"/>
                <w:color w:val="000000"/>
                <w:sz w:val="16"/>
                <w:szCs w:val="16"/>
              </w:rPr>
            </w:pPr>
            <w:r w:rsidRPr="00B3720B">
              <w:rPr>
                <w:rFonts w:ascii="Arial" w:hAnsi="Arial" w:cs="Arial"/>
                <w:color w:val="000000"/>
                <w:sz w:val="16"/>
                <w:szCs w:val="16"/>
              </w:rPr>
              <w:t>12.5</w:t>
            </w:r>
          </w:p>
        </w:tc>
        <w:tc>
          <w:tcPr>
            <w:tcW w:w="627" w:type="dxa"/>
            <w:tcBorders>
              <w:top w:val="nil"/>
            </w:tcBorders>
            <w:shd w:val="clear" w:color="auto" w:fill="auto"/>
            <w:tcMar>
              <w:top w:w="15" w:type="dxa"/>
              <w:left w:w="15" w:type="dxa"/>
              <w:bottom w:w="0" w:type="dxa"/>
              <w:right w:w="15" w:type="dxa"/>
            </w:tcMar>
            <w:vAlign w:val="center"/>
            <w:hideMark/>
          </w:tcPr>
          <w:p w:rsidR="00B3720B" w:rsidRPr="00B3720B" w:rsidRDefault="00B3720B" w:rsidP="00B3720B">
            <w:pPr>
              <w:ind w:right="57"/>
              <w:jc w:val="right"/>
              <w:rPr>
                <w:rFonts w:ascii="Arial" w:hAnsi="Arial" w:cs="Arial"/>
                <w:color w:val="000000"/>
                <w:sz w:val="16"/>
                <w:szCs w:val="16"/>
              </w:rPr>
            </w:pPr>
            <w:r w:rsidRPr="00B3720B">
              <w:rPr>
                <w:rFonts w:ascii="Arial" w:hAnsi="Arial" w:cs="Arial"/>
                <w:color w:val="000000"/>
                <w:sz w:val="16"/>
                <w:szCs w:val="16"/>
              </w:rPr>
              <w:t>100.0</w:t>
            </w:r>
          </w:p>
        </w:tc>
        <w:tc>
          <w:tcPr>
            <w:tcW w:w="0" w:type="auto"/>
            <w:tcBorders>
              <w:top w:val="nil"/>
              <w:right w:val="single" w:sz="4" w:space="0" w:color="auto"/>
            </w:tcBorders>
            <w:shd w:val="clear" w:color="auto" w:fill="auto"/>
            <w:noWrap/>
            <w:tcMar>
              <w:top w:w="15" w:type="dxa"/>
              <w:left w:w="15" w:type="dxa"/>
              <w:bottom w:w="0" w:type="dxa"/>
              <w:right w:w="15" w:type="dxa"/>
            </w:tcMar>
            <w:vAlign w:val="center"/>
            <w:hideMark/>
          </w:tcPr>
          <w:p w:rsidR="00B3720B" w:rsidRPr="00B3720B" w:rsidRDefault="00B3720B" w:rsidP="00B3720B">
            <w:pPr>
              <w:ind w:right="57"/>
              <w:jc w:val="right"/>
              <w:rPr>
                <w:rFonts w:ascii="Arial" w:hAnsi="Arial" w:cs="Arial"/>
                <w:color w:val="000000"/>
                <w:sz w:val="16"/>
                <w:szCs w:val="16"/>
              </w:rPr>
            </w:pPr>
            <w:r w:rsidRPr="00B3720B">
              <w:rPr>
                <w:rFonts w:ascii="Arial" w:hAnsi="Arial" w:cs="Arial"/>
                <w:color w:val="000000"/>
                <w:sz w:val="16"/>
                <w:szCs w:val="16"/>
              </w:rPr>
              <w:t>283</w:t>
            </w:r>
          </w:p>
        </w:tc>
      </w:tr>
      <w:tr w:rsidR="00E278AF" w:rsidRPr="00B3720B" w:rsidTr="00B3720B">
        <w:trPr>
          <w:trHeight w:val="227"/>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80" w:type="dxa"/>
              <w:bottom w:w="0" w:type="dxa"/>
              <w:right w:w="15" w:type="dxa"/>
            </w:tcMar>
            <w:vAlign w:val="center"/>
            <w:hideMark/>
          </w:tcPr>
          <w:p w:rsidR="00E278AF" w:rsidRPr="00B3720B" w:rsidRDefault="00E278AF" w:rsidP="00B3720B">
            <w:pPr>
              <w:ind w:left="110"/>
              <w:rPr>
                <w:rFonts w:ascii="Arial" w:hAnsi="Arial" w:cs="Arial"/>
                <w:color w:val="000000"/>
                <w:sz w:val="16"/>
                <w:szCs w:val="16"/>
              </w:rPr>
            </w:pPr>
            <w:r w:rsidRPr="00B3720B">
              <w:rPr>
                <w:rFonts w:ascii="Arial" w:hAnsi="Arial" w:cs="Arial"/>
                <w:color w:val="000000"/>
                <w:sz w:val="16"/>
                <w:szCs w:val="16"/>
              </w:rPr>
              <w:t>Richest</w:t>
            </w:r>
          </w:p>
        </w:tc>
        <w:tc>
          <w:tcPr>
            <w:tcW w:w="677" w:type="dxa"/>
            <w:tcBorders>
              <w:top w:val="nil"/>
              <w:left w:val="single" w:sz="4" w:space="0" w:color="auto"/>
              <w:bottom w:val="single" w:sz="4" w:space="0" w:color="auto"/>
            </w:tcBorders>
            <w:shd w:val="clear" w:color="auto" w:fill="auto"/>
            <w:tcMar>
              <w:top w:w="15" w:type="dxa"/>
              <w:left w:w="15" w:type="dxa"/>
              <w:bottom w:w="0" w:type="dxa"/>
              <w:right w:w="15" w:type="dxa"/>
            </w:tcMar>
            <w:vAlign w:val="center"/>
            <w:hideMark/>
          </w:tcPr>
          <w:p w:rsidR="00E278AF" w:rsidRPr="00B3720B" w:rsidRDefault="00E278AF" w:rsidP="00FD4B83">
            <w:pPr>
              <w:ind w:right="57"/>
              <w:jc w:val="right"/>
              <w:rPr>
                <w:rFonts w:ascii="Arial" w:hAnsi="Arial" w:cs="Arial"/>
                <w:color w:val="000000"/>
                <w:sz w:val="16"/>
                <w:szCs w:val="16"/>
              </w:rPr>
            </w:pPr>
            <w:r>
              <w:rPr>
                <w:rFonts w:ascii="Arial" w:hAnsi="Arial" w:cs="Arial"/>
                <w:color w:val="000000"/>
                <w:sz w:val="16"/>
                <w:szCs w:val="16"/>
              </w:rPr>
              <w:t>(*)</w:t>
            </w:r>
          </w:p>
        </w:tc>
        <w:tc>
          <w:tcPr>
            <w:tcW w:w="657" w:type="dxa"/>
            <w:tcBorders>
              <w:top w:val="nil"/>
              <w:bottom w:val="single" w:sz="4" w:space="0" w:color="auto"/>
            </w:tcBorders>
            <w:shd w:val="clear" w:color="auto" w:fill="auto"/>
            <w:tcMar>
              <w:top w:w="15" w:type="dxa"/>
              <w:left w:w="15" w:type="dxa"/>
              <w:bottom w:w="0" w:type="dxa"/>
              <w:right w:w="15" w:type="dxa"/>
            </w:tcMar>
            <w:vAlign w:val="center"/>
            <w:hideMark/>
          </w:tcPr>
          <w:p w:rsidR="00E278AF" w:rsidRPr="00B3720B" w:rsidRDefault="00E278AF" w:rsidP="00FD4B83">
            <w:pPr>
              <w:ind w:right="57"/>
              <w:jc w:val="right"/>
              <w:rPr>
                <w:rFonts w:ascii="Arial" w:hAnsi="Arial" w:cs="Arial"/>
                <w:color w:val="000000"/>
                <w:sz w:val="16"/>
                <w:szCs w:val="16"/>
              </w:rPr>
            </w:pPr>
            <w:r>
              <w:rPr>
                <w:rFonts w:ascii="Arial" w:hAnsi="Arial" w:cs="Arial"/>
                <w:color w:val="000000"/>
                <w:sz w:val="16"/>
                <w:szCs w:val="16"/>
              </w:rPr>
              <w:t>(*)</w:t>
            </w:r>
          </w:p>
        </w:tc>
        <w:tc>
          <w:tcPr>
            <w:tcW w:w="678" w:type="dxa"/>
            <w:tcBorders>
              <w:top w:val="nil"/>
              <w:bottom w:val="single" w:sz="4" w:space="0" w:color="auto"/>
            </w:tcBorders>
            <w:shd w:val="clear" w:color="auto" w:fill="auto"/>
            <w:tcMar>
              <w:top w:w="15" w:type="dxa"/>
              <w:left w:w="15" w:type="dxa"/>
              <w:bottom w:w="0" w:type="dxa"/>
              <w:right w:w="15" w:type="dxa"/>
            </w:tcMar>
            <w:vAlign w:val="center"/>
            <w:hideMark/>
          </w:tcPr>
          <w:p w:rsidR="00E278AF" w:rsidRPr="00B3720B" w:rsidRDefault="00E278AF" w:rsidP="00FD4B83">
            <w:pPr>
              <w:ind w:right="57"/>
              <w:jc w:val="right"/>
              <w:rPr>
                <w:rFonts w:ascii="Arial" w:hAnsi="Arial" w:cs="Arial"/>
                <w:color w:val="000000"/>
                <w:sz w:val="16"/>
                <w:szCs w:val="16"/>
              </w:rPr>
            </w:pPr>
            <w:r>
              <w:rPr>
                <w:rFonts w:ascii="Arial" w:hAnsi="Arial" w:cs="Arial"/>
                <w:color w:val="000000"/>
                <w:sz w:val="16"/>
                <w:szCs w:val="16"/>
              </w:rPr>
              <w:t>(*)</w:t>
            </w:r>
          </w:p>
        </w:tc>
        <w:tc>
          <w:tcPr>
            <w:tcW w:w="678" w:type="dxa"/>
            <w:tcBorders>
              <w:top w:val="nil"/>
              <w:bottom w:val="single" w:sz="4" w:space="0" w:color="auto"/>
            </w:tcBorders>
            <w:shd w:val="clear" w:color="auto" w:fill="auto"/>
            <w:tcMar>
              <w:top w:w="15" w:type="dxa"/>
              <w:left w:w="15" w:type="dxa"/>
              <w:bottom w:w="0" w:type="dxa"/>
              <w:right w:w="15" w:type="dxa"/>
            </w:tcMar>
            <w:vAlign w:val="center"/>
            <w:hideMark/>
          </w:tcPr>
          <w:p w:rsidR="00E278AF" w:rsidRPr="00B3720B" w:rsidRDefault="00E278AF" w:rsidP="00FD4B83">
            <w:pPr>
              <w:ind w:right="57"/>
              <w:jc w:val="right"/>
              <w:rPr>
                <w:rFonts w:ascii="Arial" w:hAnsi="Arial" w:cs="Arial"/>
                <w:color w:val="000000"/>
                <w:sz w:val="16"/>
                <w:szCs w:val="16"/>
              </w:rPr>
            </w:pPr>
            <w:r>
              <w:rPr>
                <w:rFonts w:ascii="Arial" w:hAnsi="Arial" w:cs="Arial"/>
                <w:color w:val="000000"/>
                <w:sz w:val="16"/>
                <w:szCs w:val="16"/>
              </w:rPr>
              <w:t>(*)</w:t>
            </w:r>
          </w:p>
        </w:tc>
        <w:tc>
          <w:tcPr>
            <w:tcW w:w="677" w:type="dxa"/>
            <w:tcBorders>
              <w:top w:val="nil"/>
              <w:bottom w:val="single" w:sz="4" w:space="0" w:color="auto"/>
            </w:tcBorders>
            <w:shd w:val="clear" w:color="auto" w:fill="auto"/>
            <w:tcMar>
              <w:top w:w="15" w:type="dxa"/>
              <w:left w:w="15" w:type="dxa"/>
              <w:bottom w:w="0" w:type="dxa"/>
              <w:right w:w="15" w:type="dxa"/>
            </w:tcMar>
            <w:vAlign w:val="center"/>
            <w:hideMark/>
          </w:tcPr>
          <w:p w:rsidR="00E278AF" w:rsidRPr="00B3720B" w:rsidRDefault="00E278AF" w:rsidP="00FD4B83">
            <w:pPr>
              <w:ind w:right="57"/>
              <w:jc w:val="right"/>
              <w:rPr>
                <w:rFonts w:ascii="Arial" w:hAnsi="Arial" w:cs="Arial"/>
                <w:color w:val="000000"/>
                <w:sz w:val="16"/>
                <w:szCs w:val="16"/>
              </w:rPr>
            </w:pPr>
            <w:r>
              <w:rPr>
                <w:rFonts w:ascii="Arial" w:hAnsi="Arial" w:cs="Arial"/>
                <w:color w:val="000000"/>
                <w:sz w:val="16"/>
                <w:szCs w:val="16"/>
              </w:rPr>
              <w:t>(*)</w:t>
            </w:r>
          </w:p>
        </w:tc>
        <w:tc>
          <w:tcPr>
            <w:tcW w:w="678" w:type="dxa"/>
            <w:tcBorders>
              <w:top w:val="nil"/>
              <w:bottom w:val="single" w:sz="4" w:space="0" w:color="auto"/>
            </w:tcBorders>
            <w:shd w:val="clear" w:color="auto" w:fill="auto"/>
            <w:tcMar>
              <w:top w:w="15" w:type="dxa"/>
              <w:left w:w="15" w:type="dxa"/>
              <w:bottom w:w="0" w:type="dxa"/>
              <w:right w:w="15" w:type="dxa"/>
            </w:tcMar>
            <w:vAlign w:val="center"/>
            <w:hideMark/>
          </w:tcPr>
          <w:p w:rsidR="00E278AF" w:rsidRPr="00B3720B" w:rsidRDefault="00E278AF" w:rsidP="00B3720B">
            <w:pPr>
              <w:ind w:right="57"/>
              <w:jc w:val="right"/>
              <w:rPr>
                <w:rFonts w:ascii="Arial" w:hAnsi="Arial" w:cs="Arial"/>
                <w:color w:val="000000"/>
                <w:sz w:val="16"/>
                <w:szCs w:val="16"/>
              </w:rPr>
            </w:pPr>
            <w:r>
              <w:rPr>
                <w:rFonts w:ascii="Arial" w:hAnsi="Arial" w:cs="Arial"/>
                <w:color w:val="000000"/>
                <w:sz w:val="16"/>
                <w:szCs w:val="16"/>
              </w:rPr>
              <w:t>20</w:t>
            </w:r>
          </w:p>
        </w:tc>
        <w:tc>
          <w:tcPr>
            <w:tcW w:w="678" w:type="dxa"/>
            <w:tcBorders>
              <w:top w:val="nil"/>
              <w:bottom w:val="single" w:sz="4" w:space="0" w:color="auto"/>
            </w:tcBorders>
            <w:shd w:val="clear" w:color="auto" w:fill="auto"/>
            <w:tcMar>
              <w:top w:w="15" w:type="dxa"/>
              <w:left w:w="15" w:type="dxa"/>
              <w:bottom w:w="0" w:type="dxa"/>
              <w:right w:w="15" w:type="dxa"/>
            </w:tcMar>
            <w:vAlign w:val="center"/>
            <w:hideMark/>
          </w:tcPr>
          <w:p w:rsidR="00E278AF" w:rsidRPr="00B3720B" w:rsidRDefault="00E278AF" w:rsidP="00B3720B">
            <w:pPr>
              <w:ind w:right="57"/>
              <w:jc w:val="right"/>
              <w:rPr>
                <w:rFonts w:ascii="Arial" w:hAnsi="Arial" w:cs="Arial"/>
                <w:color w:val="000000"/>
                <w:sz w:val="16"/>
                <w:szCs w:val="16"/>
              </w:rPr>
            </w:pPr>
            <w:r w:rsidRPr="00B3720B">
              <w:rPr>
                <w:rFonts w:ascii="Arial" w:hAnsi="Arial" w:cs="Arial"/>
                <w:color w:val="000000"/>
                <w:sz w:val="16"/>
                <w:szCs w:val="16"/>
              </w:rPr>
              <w:t>2.0</w:t>
            </w:r>
          </w:p>
        </w:tc>
        <w:tc>
          <w:tcPr>
            <w:tcW w:w="580" w:type="dxa"/>
            <w:tcBorders>
              <w:top w:val="nil"/>
              <w:bottom w:val="single" w:sz="4" w:space="0" w:color="auto"/>
            </w:tcBorders>
            <w:shd w:val="clear" w:color="auto" w:fill="auto"/>
            <w:tcMar>
              <w:top w:w="15" w:type="dxa"/>
              <w:left w:w="15" w:type="dxa"/>
              <w:bottom w:w="0" w:type="dxa"/>
              <w:right w:w="15" w:type="dxa"/>
            </w:tcMar>
            <w:vAlign w:val="center"/>
            <w:hideMark/>
          </w:tcPr>
          <w:p w:rsidR="00E278AF" w:rsidRPr="00B3720B" w:rsidRDefault="00E278AF" w:rsidP="00B3720B">
            <w:pPr>
              <w:ind w:right="57"/>
              <w:jc w:val="right"/>
              <w:rPr>
                <w:rFonts w:ascii="Arial" w:hAnsi="Arial" w:cs="Arial"/>
                <w:color w:val="000000"/>
                <w:sz w:val="16"/>
                <w:szCs w:val="16"/>
              </w:rPr>
            </w:pPr>
            <w:r w:rsidRPr="00B3720B">
              <w:rPr>
                <w:rFonts w:ascii="Arial" w:hAnsi="Arial" w:cs="Arial"/>
                <w:color w:val="000000"/>
                <w:sz w:val="16"/>
                <w:szCs w:val="16"/>
              </w:rPr>
              <w:t>33.2</w:t>
            </w:r>
          </w:p>
        </w:tc>
        <w:tc>
          <w:tcPr>
            <w:tcW w:w="569" w:type="dxa"/>
            <w:tcBorders>
              <w:top w:val="nil"/>
              <w:bottom w:val="single" w:sz="4" w:space="0" w:color="auto"/>
            </w:tcBorders>
            <w:shd w:val="clear" w:color="auto" w:fill="auto"/>
            <w:tcMar>
              <w:top w:w="15" w:type="dxa"/>
              <w:left w:w="15" w:type="dxa"/>
              <w:bottom w:w="0" w:type="dxa"/>
              <w:right w:w="15" w:type="dxa"/>
            </w:tcMar>
            <w:vAlign w:val="center"/>
            <w:hideMark/>
          </w:tcPr>
          <w:p w:rsidR="00E278AF" w:rsidRPr="00B3720B" w:rsidRDefault="00E278AF" w:rsidP="00B3720B">
            <w:pPr>
              <w:ind w:right="57"/>
              <w:jc w:val="right"/>
              <w:rPr>
                <w:rFonts w:ascii="Arial" w:hAnsi="Arial" w:cs="Arial"/>
                <w:color w:val="000000"/>
                <w:sz w:val="16"/>
                <w:szCs w:val="16"/>
              </w:rPr>
            </w:pPr>
            <w:r w:rsidRPr="00B3720B">
              <w:rPr>
                <w:rFonts w:ascii="Arial" w:hAnsi="Arial" w:cs="Arial"/>
                <w:color w:val="000000"/>
                <w:sz w:val="16"/>
                <w:szCs w:val="16"/>
              </w:rPr>
              <w:t>48.9</w:t>
            </w:r>
          </w:p>
        </w:tc>
        <w:tc>
          <w:tcPr>
            <w:tcW w:w="583" w:type="dxa"/>
            <w:tcBorders>
              <w:top w:val="nil"/>
              <w:bottom w:val="single" w:sz="4" w:space="0" w:color="auto"/>
            </w:tcBorders>
            <w:shd w:val="clear" w:color="auto" w:fill="auto"/>
            <w:tcMar>
              <w:top w:w="15" w:type="dxa"/>
              <w:left w:w="15" w:type="dxa"/>
              <w:bottom w:w="0" w:type="dxa"/>
              <w:right w:w="15" w:type="dxa"/>
            </w:tcMar>
            <w:vAlign w:val="center"/>
            <w:hideMark/>
          </w:tcPr>
          <w:p w:rsidR="00E278AF" w:rsidRPr="00B3720B" w:rsidRDefault="00E278AF" w:rsidP="00B3720B">
            <w:pPr>
              <w:ind w:right="57"/>
              <w:jc w:val="right"/>
              <w:rPr>
                <w:rFonts w:ascii="Arial" w:hAnsi="Arial" w:cs="Arial"/>
                <w:color w:val="000000"/>
                <w:sz w:val="16"/>
                <w:szCs w:val="16"/>
              </w:rPr>
            </w:pPr>
            <w:r w:rsidRPr="00B3720B">
              <w:rPr>
                <w:rFonts w:ascii="Arial" w:hAnsi="Arial" w:cs="Arial"/>
                <w:color w:val="000000"/>
                <w:sz w:val="16"/>
                <w:szCs w:val="16"/>
              </w:rPr>
              <w:t>15.8</w:t>
            </w:r>
          </w:p>
        </w:tc>
        <w:tc>
          <w:tcPr>
            <w:tcW w:w="627" w:type="dxa"/>
            <w:tcBorders>
              <w:top w:val="nil"/>
              <w:bottom w:val="single" w:sz="4" w:space="0" w:color="auto"/>
            </w:tcBorders>
            <w:shd w:val="clear" w:color="auto" w:fill="auto"/>
            <w:tcMar>
              <w:top w:w="15" w:type="dxa"/>
              <w:left w:w="15" w:type="dxa"/>
              <w:bottom w:w="0" w:type="dxa"/>
              <w:right w:w="15" w:type="dxa"/>
            </w:tcMar>
            <w:vAlign w:val="center"/>
            <w:hideMark/>
          </w:tcPr>
          <w:p w:rsidR="00E278AF" w:rsidRPr="00B3720B" w:rsidRDefault="00E278AF" w:rsidP="00B3720B">
            <w:pPr>
              <w:ind w:right="57"/>
              <w:jc w:val="right"/>
              <w:rPr>
                <w:rFonts w:ascii="Arial" w:hAnsi="Arial" w:cs="Arial"/>
                <w:color w:val="000000"/>
                <w:sz w:val="16"/>
                <w:szCs w:val="16"/>
              </w:rPr>
            </w:pPr>
            <w:r w:rsidRPr="00B3720B">
              <w:rPr>
                <w:rFonts w:ascii="Arial" w:hAnsi="Arial" w:cs="Arial"/>
                <w:color w:val="000000"/>
                <w:sz w:val="16"/>
                <w:szCs w:val="16"/>
              </w:rPr>
              <w:t>100.0</w:t>
            </w:r>
          </w:p>
        </w:tc>
        <w:tc>
          <w:tcPr>
            <w:tcW w:w="0" w:type="auto"/>
            <w:tcBorders>
              <w:top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278AF" w:rsidRPr="00B3720B" w:rsidRDefault="00E278AF" w:rsidP="00B3720B">
            <w:pPr>
              <w:ind w:right="57"/>
              <w:jc w:val="right"/>
              <w:rPr>
                <w:rFonts w:ascii="Arial" w:hAnsi="Arial" w:cs="Arial"/>
                <w:color w:val="000000"/>
                <w:sz w:val="16"/>
                <w:szCs w:val="16"/>
              </w:rPr>
            </w:pPr>
            <w:r w:rsidRPr="00B3720B">
              <w:rPr>
                <w:rFonts w:ascii="Arial" w:hAnsi="Arial" w:cs="Arial"/>
                <w:color w:val="000000"/>
                <w:sz w:val="16"/>
                <w:szCs w:val="16"/>
              </w:rPr>
              <w:t>173</w:t>
            </w:r>
          </w:p>
        </w:tc>
      </w:tr>
      <w:tr w:rsidR="00B3720B" w:rsidTr="00B3720B">
        <w:trPr>
          <w:trHeight w:val="227"/>
          <w:jc w:val="center"/>
        </w:trPr>
        <w:tc>
          <w:tcPr>
            <w:tcW w:w="0" w:type="auto"/>
            <w:gridSpan w:val="13"/>
            <w:tcBorders>
              <w:top w:val="nil"/>
              <w:bottom w:val="nil"/>
            </w:tcBorders>
            <w:shd w:val="clear" w:color="auto" w:fill="auto"/>
            <w:noWrap/>
            <w:tcMar>
              <w:top w:w="15" w:type="dxa"/>
              <w:left w:w="15" w:type="dxa"/>
              <w:bottom w:w="0" w:type="dxa"/>
              <w:right w:w="15" w:type="dxa"/>
            </w:tcMar>
            <w:vAlign w:val="center"/>
            <w:hideMark/>
          </w:tcPr>
          <w:p w:rsidR="00B3720B" w:rsidRDefault="00B3720B" w:rsidP="00B3720B">
            <w:pPr>
              <w:rPr>
                <w:rFonts w:ascii="Arial" w:hAnsi="Arial" w:cs="Arial"/>
                <w:b/>
                <w:bCs/>
                <w:sz w:val="16"/>
                <w:szCs w:val="16"/>
              </w:rPr>
            </w:pPr>
            <w:r>
              <w:rPr>
                <w:rFonts w:ascii="Arial" w:hAnsi="Arial" w:cs="Arial"/>
                <w:b/>
                <w:bCs/>
                <w:sz w:val="16"/>
                <w:szCs w:val="16"/>
                <w:vertAlign w:val="superscript"/>
              </w:rPr>
              <w:t>1</w:t>
            </w:r>
            <w:r>
              <w:rPr>
                <w:rFonts w:ascii="Arial" w:hAnsi="Arial" w:cs="Arial"/>
                <w:b/>
                <w:bCs/>
                <w:sz w:val="16"/>
                <w:szCs w:val="16"/>
              </w:rPr>
              <w:t xml:space="preserve"> MICS indicator 8.8a - Spousal age difference (among women age 15-19)</w:t>
            </w:r>
          </w:p>
        </w:tc>
      </w:tr>
      <w:tr w:rsidR="00B3720B" w:rsidTr="00B3720B">
        <w:trPr>
          <w:trHeight w:val="227"/>
          <w:jc w:val="center"/>
        </w:trPr>
        <w:tc>
          <w:tcPr>
            <w:tcW w:w="0" w:type="auto"/>
            <w:gridSpan w:val="13"/>
            <w:tcBorders>
              <w:top w:val="nil"/>
              <w:bottom w:val="nil"/>
            </w:tcBorders>
            <w:shd w:val="clear" w:color="auto" w:fill="auto"/>
            <w:noWrap/>
            <w:tcMar>
              <w:top w:w="15" w:type="dxa"/>
              <w:left w:w="15" w:type="dxa"/>
              <w:bottom w:w="0" w:type="dxa"/>
              <w:right w:w="15" w:type="dxa"/>
            </w:tcMar>
            <w:vAlign w:val="center"/>
            <w:hideMark/>
          </w:tcPr>
          <w:p w:rsidR="00B3720B" w:rsidRDefault="00B3720B" w:rsidP="00B3720B">
            <w:pPr>
              <w:rPr>
                <w:rFonts w:ascii="Arial" w:hAnsi="Arial" w:cs="Arial"/>
                <w:b/>
                <w:bCs/>
                <w:sz w:val="16"/>
                <w:szCs w:val="16"/>
              </w:rPr>
            </w:pPr>
            <w:r>
              <w:rPr>
                <w:rFonts w:ascii="Arial" w:hAnsi="Arial" w:cs="Arial"/>
                <w:b/>
                <w:bCs/>
                <w:sz w:val="16"/>
                <w:szCs w:val="16"/>
                <w:vertAlign w:val="superscript"/>
              </w:rPr>
              <w:t xml:space="preserve">2 </w:t>
            </w:r>
            <w:r>
              <w:rPr>
                <w:rFonts w:ascii="Arial" w:hAnsi="Arial" w:cs="Arial"/>
                <w:b/>
                <w:bCs/>
                <w:sz w:val="16"/>
                <w:szCs w:val="16"/>
              </w:rPr>
              <w:t>MICS indicator 8.8b - Spousal age difference (among women age 20-24)</w:t>
            </w:r>
          </w:p>
        </w:tc>
      </w:tr>
      <w:tr w:rsidR="00B3720B" w:rsidTr="00B3720B">
        <w:trPr>
          <w:trHeight w:val="227"/>
          <w:jc w:val="center"/>
        </w:trPr>
        <w:tc>
          <w:tcPr>
            <w:tcW w:w="0" w:type="auto"/>
            <w:gridSpan w:val="13"/>
            <w:tcBorders>
              <w:top w:val="nil"/>
            </w:tcBorders>
            <w:shd w:val="clear" w:color="auto" w:fill="auto"/>
            <w:noWrap/>
            <w:tcMar>
              <w:top w:w="15" w:type="dxa"/>
              <w:left w:w="15" w:type="dxa"/>
              <w:bottom w:w="0" w:type="dxa"/>
              <w:right w:w="15" w:type="dxa"/>
            </w:tcMar>
            <w:vAlign w:val="center"/>
            <w:hideMark/>
          </w:tcPr>
          <w:p w:rsidR="00B3720B" w:rsidRDefault="00B3720B" w:rsidP="00B3720B">
            <w:pPr>
              <w:rPr>
                <w:rFonts w:ascii="Arial" w:hAnsi="Arial" w:cs="Arial"/>
                <w:sz w:val="16"/>
                <w:szCs w:val="16"/>
              </w:rPr>
            </w:pPr>
            <w:proofErr w:type="spellStart"/>
            <w:r>
              <w:rPr>
                <w:rFonts w:ascii="Arial" w:hAnsi="Arial" w:cs="Arial"/>
                <w:sz w:val="16"/>
                <w:szCs w:val="16"/>
              </w:rPr>
              <w:t>na</w:t>
            </w:r>
            <w:proofErr w:type="spellEnd"/>
            <w:r>
              <w:rPr>
                <w:rFonts w:ascii="Arial" w:hAnsi="Arial" w:cs="Arial"/>
                <w:sz w:val="16"/>
                <w:szCs w:val="16"/>
              </w:rPr>
              <w:t>: not applicable</w:t>
            </w:r>
          </w:p>
        </w:tc>
      </w:tr>
    </w:tbl>
    <w:p w:rsidR="00B3720B" w:rsidRDefault="00B3720B">
      <w:pPr>
        <w:rPr>
          <w:rStyle w:val="2H"/>
          <w:rFonts w:ascii="Calibri" w:hAnsi="Calibri"/>
          <w:szCs w:val="22"/>
          <w:lang w:val="en-GB"/>
        </w:rPr>
      </w:pPr>
      <w:r>
        <w:rPr>
          <w:rStyle w:val="2H"/>
          <w:rFonts w:ascii="Calibri" w:hAnsi="Calibri"/>
          <w:b w:val="0"/>
          <w:bCs/>
          <w:i/>
          <w:iCs/>
          <w:szCs w:val="22"/>
          <w:lang w:val="en-GB"/>
        </w:rPr>
        <w:t xml:space="preserve"> </w:t>
      </w:r>
      <w:r>
        <w:rPr>
          <w:rStyle w:val="2H"/>
          <w:rFonts w:ascii="Calibri" w:hAnsi="Calibri"/>
          <w:b w:val="0"/>
          <w:bCs/>
          <w:i/>
          <w:iCs/>
          <w:szCs w:val="22"/>
          <w:lang w:val="en-GB"/>
        </w:rPr>
        <w:br w:type="page"/>
      </w:r>
    </w:p>
    <w:p w:rsidR="00CB1BE7" w:rsidRPr="001F4E9B" w:rsidRDefault="00CB1BE7" w:rsidP="00050AF3">
      <w:pPr>
        <w:pStyle w:val="Heading2"/>
        <w:spacing w:before="0" w:after="0" w:line="264" w:lineRule="auto"/>
        <w:rPr>
          <w:rStyle w:val="2H"/>
          <w:rFonts w:ascii="Calibri" w:hAnsi="Calibri" w:cs="Times New Roman"/>
          <w:b/>
          <w:bCs w:val="0"/>
          <w:i w:val="0"/>
          <w:iCs w:val="0"/>
          <w:szCs w:val="22"/>
          <w:lang w:val="en-GB"/>
        </w:rPr>
      </w:pPr>
      <w:r>
        <w:rPr>
          <w:rStyle w:val="2H"/>
          <w:rFonts w:ascii="Calibri" w:hAnsi="Calibri" w:cs="Times New Roman"/>
          <w:b/>
          <w:bCs w:val="0"/>
          <w:i w:val="0"/>
          <w:iCs w:val="0"/>
          <w:szCs w:val="22"/>
          <w:lang w:val="en-GB"/>
        </w:rPr>
        <w:lastRenderedPageBreak/>
        <w:t>Children’s Living Arrangements</w:t>
      </w:r>
      <w:bookmarkEnd w:id="4"/>
      <w:r w:rsidRPr="001F4E9B">
        <w:rPr>
          <w:rStyle w:val="2H"/>
          <w:rFonts w:ascii="Calibri" w:hAnsi="Calibri" w:cs="Times New Roman"/>
          <w:b/>
          <w:bCs w:val="0"/>
          <w:i w:val="0"/>
          <w:iCs w:val="0"/>
          <w:szCs w:val="22"/>
          <w:lang w:val="en-GB"/>
        </w:rPr>
        <w:t xml:space="preserve"> </w:t>
      </w:r>
    </w:p>
    <w:p w:rsidR="00CB1BE7" w:rsidRPr="001F4E9B" w:rsidRDefault="00CB1BE7" w:rsidP="0059353B">
      <w:pPr>
        <w:spacing w:line="264" w:lineRule="auto"/>
        <w:jc w:val="both"/>
        <w:rPr>
          <w:rFonts w:ascii="Calibri" w:hAnsi="Calibri"/>
          <w:szCs w:val="22"/>
          <w:lang w:val="en-GB"/>
        </w:rPr>
      </w:pPr>
    </w:p>
    <w:p w:rsidR="005D716A" w:rsidRPr="000957E5" w:rsidRDefault="005D716A" w:rsidP="000F1277">
      <w:pPr>
        <w:spacing w:line="264" w:lineRule="auto"/>
        <w:jc w:val="both"/>
        <w:rPr>
          <w:rFonts w:ascii="Calibri" w:hAnsi="Calibri"/>
          <w:szCs w:val="22"/>
          <w:lang w:val="en-GB"/>
        </w:rPr>
      </w:pPr>
      <w:r w:rsidRPr="005D716A">
        <w:rPr>
          <w:rFonts w:ascii="Calibri" w:hAnsi="Calibri"/>
          <w:szCs w:val="22"/>
          <w:lang w:val="en-GB"/>
        </w:rPr>
        <w:t>Th</w:t>
      </w:r>
      <w:r>
        <w:rPr>
          <w:rFonts w:ascii="Calibri" w:hAnsi="Calibri"/>
          <w:szCs w:val="22"/>
          <w:lang w:val="en-GB"/>
        </w:rPr>
        <w:t xml:space="preserve">e CRC recognizes that </w:t>
      </w:r>
      <w:r w:rsidRPr="005D716A">
        <w:rPr>
          <w:rFonts w:ascii="Calibri" w:hAnsi="Calibri"/>
          <w:szCs w:val="22"/>
          <w:lang w:val="en-GB"/>
        </w:rPr>
        <w:t xml:space="preserve">“the child, for the full and harmonious development of </w:t>
      </w:r>
      <w:r>
        <w:rPr>
          <w:rFonts w:ascii="Calibri" w:hAnsi="Calibri"/>
          <w:szCs w:val="22"/>
          <w:lang w:val="en-GB"/>
        </w:rPr>
        <w:t xml:space="preserve">his or her personality, should </w:t>
      </w:r>
      <w:r w:rsidRPr="005D716A">
        <w:rPr>
          <w:rFonts w:ascii="Calibri" w:hAnsi="Calibri"/>
          <w:szCs w:val="22"/>
          <w:lang w:val="en-GB"/>
        </w:rPr>
        <w:t xml:space="preserve">grow up in a family environment, in an atmosphere of happiness, </w:t>
      </w:r>
      <w:r>
        <w:rPr>
          <w:rFonts w:ascii="Calibri" w:hAnsi="Calibri"/>
          <w:szCs w:val="22"/>
          <w:lang w:val="en-GB"/>
        </w:rPr>
        <w:t xml:space="preserve">love and </w:t>
      </w:r>
      <w:r w:rsidRPr="005D716A">
        <w:rPr>
          <w:rFonts w:ascii="Calibri" w:hAnsi="Calibri"/>
          <w:szCs w:val="22"/>
          <w:lang w:val="en-GB"/>
        </w:rPr>
        <w:t>understanding”.</w:t>
      </w:r>
      <w:r w:rsidR="000957E5">
        <w:rPr>
          <w:rFonts w:ascii="Calibri" w:hAnsi="Calibri"/>
          <w:szCs w:val="22"/>
          <w:lang w:val="en-GB"/>
        </w:rPr>
        <w:t xml:space="preserve"> </w:t>
      </w:r>
      <w:r w:rsidRPr="00B3619E">
        <w:rPr>
          <w:rFonts w:ascii="Calibri" w:hAnsi="Calibri"/>
          <w:szCs w:val="22"/>
          <w:lang w:val="en-GB"/>
        </w:rPr>
        <w:t>Millions o</w:t>
      </w:r>
      <w:r>
        <w:rPr>
          <w:rFonts w:ascii="Calibri" w:hAnsi="Calibri"/>
          <w:szCs w:val="22"/>
          <w:lang w:val="en-GB"/>
        </w:rPr>
        <w:t xml:space="preserve">f </w:t>
      </w:r>
      <w:r w:rsidRPr="000957E5">
        <w:rPr>
          <w:rFonts w:ascii="Calibri" w:hAnsi="Calibri"/>
          <w:szCs w:val="22"/>
          <w:lang w:val="en-GB"/>
        </w:rPr>
        <w:t xml:space="preserve">children around the world grow up </w:t>
      </w:r>
      <w:r w:rsidR="005763DF" w:rsidRPr="000957E5">
        <w:rPr>
          <w:rFonts w:ascii="Calibri" w:hAnsi="Calibri"/>
          <w:szCs w:val="22"/>
          <w:lang w:val="en-GB"/>
        </w:rPr>
        <w:t xml:space="preserve">with </w:t>
      </w:r>
      <w:r w:rsidRPr="000957E5">
        <w:rPr>
          <w:rFonts w:ascii="Calibri" w:hAnsi="Calibri"/>
          <w:szCs w:val="22"/>
          <w:lang w:val="en-GB"/>
        </w:rPr>
        <w:t xml:space="preserve">without the care of their parents for several reasons, including due to the premature death of the parents or their migration for </w:t>
      </w:r>
      <w:r w:rsidR="00064F28" w:rsidRPr="000957E5">
        <w:rPr>
          <w:rFonts w:ascii="Calibri" w:hAnsi="Calibri"/>
          <w:szCs w:val="22"/>
          <w:lang w:val="en-GB"/>
        </w:rPr>
        <w:t>work</w:t>
      </w:r>
      <w:r w:rsidRPr="000957E5">
        <w:rPr>
          <w:rFonts w:ascii="Calibri" w:hAnsi="Calibri"/>
          <w:szCs w:val="22"/>
          <w:lang w:val="en-GB"/>
        </w:rPr>
        <w:t xml:space="preserve">. </w:t>
      </w:r>
      <w:r w:rsidR="006978D1" w:rsidRPr="000957E5">
        <w:rPr>
          <w:rFonts w:ascii="Calibri" w:hAnsi="Calibri"/>
          <w:szCs w:val="22"/>
          <w:lang w:val="en-GB"/>
        </w:rPr>
        <w:t xml:space="preserve">In most cases, these children are cared for by members of their extended </w:t>
      </w:r>
      <w:r w:rsidR="00064F28" w:rsidRPr="000957E5">
        <w:rPr>
          <w:rFonts w:ascii="Calibri" w:hAnsi="Calibri"/>
          <w:szCs w:val="22"/>
          <w:lang w:val="en-GB"/>
        </w:rPr>
        <w:t>families</w:t>
      </w:r>
      <w:r w:rsidR="006978D1" w:rsidRPr="000957E5">
        <w:rPr>
          <w:rFonts w:ascii="Calibri" w:hAnsi="Calibri"/>
          <w:szCs w:val="22"/>
          <w:lang w:val="en-GB"/>
        </w:rPr>
        <w:t xml:space="preserve">, while in others, children may be living </w:t>
      </w:r>
      <w:r w:rsidR="005B5903" w:rsidRPr="000957E5">
        <w:rPr>
          <w:rFonts w:ascii="Calibri" w:hAnsi="Calibri"/>
          <w:szCs w:val="22"/>
          <w:lang w:val="en-GB"/>
        </w:rPr>
        <w:t xml:space="preserve">in households other than their own, as </w:t>
      </w:r>
      <w:r w:rsidR="006978D1" w:rsidRPr="000957E5">
        <w:rPr>
          <w:rFonts w:ascii="Calibri" w:hAnsi="Calibri"/>
          <w:szCs w:val="22"/>
          <w:lang w:val="en-GB"/>
        </w:rPr>
        <w:t>live-in domestic work</w:t>
      </w:r>
      <w:r w:rsidR="005B5903" w:rsidRPr="000957E5">
        <w:rPr>
          <w:rFonts w:ascii="Calibri" w:hAnsi="Calibri"/>
          <w:szCs w:val="22"/>
          <w:lang w:val="en-GB"/>
        </w:rPr>
        <w:t>er</w:t>
      </w:r>
      <w:r w:rsidR="006978D1" w:rsidRPr="000957E5">
        <w:rPr>
          <w:rFonts w:ascii="Calibri" w:hAnsi="Calibri"/>
          <w:szCs w:val="22"/>
          <w:lang w:val="en-GB"/>
        </w:rPr>
        <w:t>s</w:t>
      </w:r>
      <w:r w:rsidR="005B5903" w:rsidRPr="000957E5">
        <w:rPr>
          <w:rFonts w:ascii="Calibri" w:hAnsi="Calibri"/>
          <w:szCs w:val="22"/>
          <w:lang w:val="en-GB"/>
        </w:rPr>
        <w:t xml:space="preserve"> for instance</w:t>
      </w:r>
      <w:r w:rsidR="006978D1" w:rsidRPr="000957E5">
        <w:rPr>
          <w:rFonts w:ascii="Calibri" w:hAnsi="Calibri"/>
          <w:szCs w:val="22"/>
          <w:lang w:val="en-GB"/>
        </w:rPr>
        <w:t xml:space="preserve">. </w:t>
      </w:r>
      <w:r w:rsidRPr="000957E5">
        <w:rPr>
          <w:rFonts w:ascii="Calibri" w:hAnsi="Calibri"/>
          <w:szCs w:val="22"/>
          <w:lang w:val="en-GB"/>
        </w:rPr>
        <w:t>Understanding the children’s living arrangements, including the composition of the household</w:t>
      </w:r>
      <w:r w:rsidR="00064F28" w:rsidRPr="000957E5">
        <w:rPr>
          <w:rFonts w:ascii="Calibri" w:hAnsi="Calibri"/>
          <w:szCs w:val="22"/>
          <w:lang w:val="en-GB"/>
        </w:rPr>
        <w:t>s</w:t>
      </w:r>
      <w:r w:rsidRPr="000957E5">
        <w:rPr>
          <w:rFonts w:ascii="Calibri" w:hAnsi="Calibri"/>
          <w:szCs w:val="22"/>
          <w:lang w:val="en-GB"/>
        </w:rPr>
        <w:t xml:space="preserve"> where they live and the relationshi</w:t>
      </w:r>
      <w:r w:rsidR="00064F28" w:rsidRPr="000957E5">
        <w:rPr>
          <w:rFonts w:ascii="Calibri" w:hAnsi="Calibri"/>
          <w:szCs w:val="22"/>
          <w:lang w:val="en-GB"/>
        </w:rPr>
        <w:t>ps with their primary caregivers</w:t>
      </w:r>
      <w:r w:rsidRPr="000957E5">
        <w:rPr>
          <w:rFonts w:ascii="Calibri" w:hAnsi="Calibri"/>
          <w:szCs w:val="22"/>
          <w:lang w:val="en-GB"/>
        </w:rPr>
        <w:t xml:space="preserve">, is key to design </w:t>
      </w:r>
      <w:r w:rsidR="00567E79" w:rsidRPr="000957E5">
        <w:rPr>
          <w:rFonts w:ascii="Calibri" w:hAnsi="Calibri"/>
          <w:szCs w:val="22"/>
          <w:lang w:val="en-GB"/>
        </w:rPr>
        <w:t xml:space="preserve">targeted </w:t>
      </w:r>
      <w:r w:rsidRPr="000957E5">
        <w:rPr>
          <w:rFonts w:ascii="Calibri" w:hAnsi="Calibri"/>
          <w:szCs w:val="22"/>
          <w:lang w:val="en-GB"/>
        </w:rPr>
        <w:t xml:space="preserve">interventions aimed at promoting child’s care and wellbeing. </w:t>
      </w:r>
    </w:p>
    <w:p w:rsidR="00CB1BE7" w:rsidRPr="000957E5" w:rsidRDefault="00CB1BE7" w:rsidP="00050AF3">
      <w:pPr>
        <w:spacing w:line="264" w:lineRule="auto"/>
        <w:rPr>
          <w:rFonts w:ascii="Calibri" w:hAnsi="Calibri"/>
          <w:szCs w:val="22"/>
          <w:lang w:val="en-GB"/>
        </w:rPr>
      </w:pPr>
    </w:p>
    <w:p w:rsidR="00CB1BE7" w:rsidRPr="007461BE" w:rsidRDefault="00CB1BE7" w:rsidP="00062F4D">
      <w:pPr>
        <w:spacing w:line="264" w:lineRule="auto"/>
        <w:jc w:val="both"/>
        <w:rPr>
          <w:rFonts w:ascii="Calibri" w:hAnsi="Calibri"/>
          <w:szCs w:val="22"/>
          <w:lang w:val="en-GB"/>
        </w:rPr>
      </w:pPr>
      <w:r w:rsidRPr="007461BE">
        <w:rPr>
          <w:rFonts w:ascii="Calibri" w:hAnsi="Calibri"/>
          <w:szCs w:val="22"/>
          <w:lang w:val="en-GB"/>
        </w:rPr>
        <w:t xml:space="preserve">Table </w:t>
      </w:r>
      <w:r w:rsidR="006D4605" w:rsidRPr="007461BE">
        <w:rPr>
          <w:rFonts w:ascii="Calibri" w:hAnsi="Calibri"/>
          <w:szCs w:val="22"/>
          <w:lang w:val="en-GB"/>
        </w:rPr>
        <w:t>CP.14</w:t>
      </w:r>
      <w:r w:rsidRPr="007461BE">
        <w:rPr>
          <w:rFonts w:ascii="Calibri" w:hAnsi="Calibri"/>
          <w:szCs w:val="22"/>
          <w:lang w:val="en-GB"/>
        </w:rPr>
        <w:t xml:space="preserve"> presents information on the living arrangements and </w:t>
      </w:r>
      <w:proofErr w:type="spellStart"/>
      <w:r w:rsidRPr="007461BE">
        <w:rPr>
          <w:rFonts w:ascii="Calibri" w:hAnsi="Calibri"/>
          <w:szCs w:val="22"/>
          <w:lang w:val="en-GB"/>
        </w:rPr>
        <w:t>orphanhood</w:t>
      </w:r>
      <w:proofErr w:type="spellEnd"/>
      <w:r w:rsidRPr="007461BE">
        <w:rPr>
          <w:rFonts w:ascii="Calibri" w:hAnsi="Calibri"/>
          <w:szCs w:val="22"/>
          <w:lang w:val="en-GB"/>
        </w:rPr>
        <w:t xml:space="preserve"> status of children under age 18. </w:t>
      </w:r>
      <w:r w:rsidR="00A8375F" w:rsidRPr="007461BE">
        <w:rPr>
          <w:rFonts w:ascii="Calibri" w:hAnsi="Calibri"/>
          <w:szCs w:val="22"/>
          <w:lang w:val="en-GB"/>
        </w:rPr>
        <w:t>95</w:t>
      </w:r>
      <w:r w:rsidRPr="007461BE">
        <w:rPr>
          <w:rFonts w:ascii="Calibri" w:hAnsi="Calibri"/>
          <w:szCs w:val="22"/>
          <w:lang w:val="en-GB"/>
        </w:rPr>
        <w:t xml:space="preserve"> percent of children age 0-17 years in </w:t>
      </w:r>
      <w:r w:rsidR="00A8375F" w:rsidRPr="007461BE">
        <w:rPr>
          <w:rFonts w:ascii="Calibri" w:hAnsi="Calibri"/>
          <w:szCs w:val="22"/>
          <w:lang w:val="en-GB"/>
        </w:rPr>
        <w:t>Palestine</w:t>
      </w:r>
      <w:r w:rsidRPr="007461BE">
        <w:rPr>
          <w:rFonts w:ascii="Calibri" w:hAnsi="Calibri"/>
          <w:szCs w:val="22"/>
          <w:lang w:val="en-GB"/>
        </w:rPr>
        <w:t xml:space="preserve"> live with both their parents</w:t>
      </w:r>
      <w:r w:rsidR="00A8375F" w:rsidRPr="007461BE">
        <w:rPr>
          <w:rFonts w:ascii="Calibri" w:hAnsi="Calibri"/>
          <w:szCs w:val="22"/>
          <w:lang w:val="en-GB"/>
        </w:rPr>
        <w:t>.</w:t>
      </w:r>
    </w:p>
    <w:p w:rsidR="00CB1BE7" w:rsidRPr="007461BE" w:rsidRDefault="00CB1BE7" w:rsidP="00062F4D">
      <w:pPr>
        <w:spacing w:line="264" w:lineRule="auto"/>
        <w:jc w:val="both"/>
        <w:rPr>
          <w:rFonts w:ascii="Calibri" w:hAnsi="Calibri"/>
          <w:szCs w:val="22"/>
          <w:lang w:val="en-GB"/>
        </w:rPr>
      </w:pPr>
      <w:r w:rsidRPr="007461BE">
        <w:rPr>
          <w:rFonts w:ascii="Calibri" w:hAnsi="Calibri"/>
          <w:szCs w:val="22"/>
          <w:lang w:val="en-GB"/>
        </w:rPr>
        <w:t xml:space="preserve">Very few children </w:t>
      </w:r>
      <w:r w:rsidR="006D4605" w:rsidRPr="007461BE">
        <w:rPr>
          <w:rFonts w:ascii="Calibri" w:hAnsi="Calibri"/>
          <w:szCs w:val="22"/>
          <w:lang w:val="en-GB"/>
        </w:rPr>
        <w:t xml:space="preserve">have </w:t>
      </w:r>
      <w:r w:rsidRPr="007461BE">
        <w:rPr>
          <w:rFonts w:ascii="Calibri" w:hAnsi="Calibri"/>
          <w:szCs w:val="22"/>
          <w:lang w:val="en-GB"/>
        </w:rPr>
        <w:t xml:space="preserve">lost one or both parents. </w:t>
      </w:r>
      <w:r w:rsidR="00302E95" w:rsidRPr="007461BE">
        <w:rPr>
          <w:rFonts w:ascii="Calibri" w:hAnsi="Calibri"/>
          <w:szCs w:val="22"/>
          <w:lang w:val="en-GB"/>
        </w:rPr>
        <w:t>2 percent of children live with their mother only while their father is alive while 1 percent of children live with their father only while their mother is alive.</w:t>
      </w:r>
    </w:p>
    <w:p w:rsidR="000625E6" w:rsidRDefault="00CB1BE7" w:rsidP="00940544">
      <w:pPr>
        <w:spacing w:line="264" w:lineRule="auto"/>
        <w:jc w:val="both"/>
        <w:rPr>
          <w:rFonts w:ascii="Calibri" w:hAnsi="Calibri"/>
          <w:szCs w:val="22"/>
          <w:lang w:val="en-GB"/>
        </w:rPr>
      </w:pPr>
      <w:r w:rsidRPr="007461BE">
        <w:rPr>
          <w:rFonts w:ascii="Calibri" w:hAnsi="Calibri"/>
          <w:szCs w:val="22"/>
          <w:lang w:val="en-GB"/>
        </w:rPr>
        <w:t xml:space="preserve">As expected, older children are less likely than younger children to live with both parents and slightly </w:t>
      </w:r>
      <w:r w:rsidRPr="00C22B97">
        <w:rPr>
          <w:rFonts w:ascii="Calibri" w:hAnsi="Calibri"/>
          <w:szCs w:val="22"/>
          <w:lang w:val="en-GB"/>
        </w:rPr>
        <w:t xml:space="preserve">more likely than younger children to have lost one or both parents. Table </w:t>
      </w:r>
      <w:r w:rsidR="006D4605" w:rsidRPr="00C22B97">
        <w:rPr>
          <w:rFonts w:ascii="Calibri" w:hAnsi="Calibri"/>
          <w:szCs w:val="22"/>
          <w:lang w:val="en-GB"/>
        </w:rPr>
        <w:t>CP.14</w:t>
      </w:r>
      <w:r w:rsidRPr="00C22B97">
        <w:rPr>
          <w:rFonts w:ascii="Calibri" w:hAnsi="Calibri"/>
          <w:szCs w:val="22"/>
          <w:lang w:val="en-GB"/>
        </w:rPr>
        <w:t xml:space="preserve"> also shows that the percentage of children living with both parents is the highest in the </w:t>
      </w:r>
      <w:r w:rsidR="00687F7C" w:rsidRPr="00687F7C">
        <w:rPr>
          <w:rFonts w:ascii="Calibri" w:hAnsi="Calibri"/>
          <w:szCs w:val="22"/>
          <w:lang w:val="en-GB"/>
        </w:rPr>
        <w:t>Fourth</w:t>
      </w:r>
      <w:r w:rsidR="00687F7C">
        <w:rPr>
          <w:rFonts w:ascii="Calibri" w:hAnsi="Calibri"/>
          <w:szCs w:val="22"/>
          <w:lang w:val="en-GB"/>
        </w:rPr>
        <w:t>'s</w:t>
      </w:r>
      <w:r w:rsidR="00687F7C" w:rsidRPr="00F60010">
        <w:rPr>
          <w:rFonts w:asciiTheme="minorBidi" w:hAnsiTheme="minorBidi" w:cstheme="minorBidi"/>
          <w:sz w:val="16"/>
          <w:szCs w:val="16"/>
        </w:rPr>
        <w:t xml:space="preserve"> </w:t>
      </w:r>
      <w:r w:rsidR="00687F7C" w:rsidRPr="00687F7C">
        <w:rPr>
          <w:rFonts w:ascii="Calibri" w:hAnsi="Calibri"/>
          <w:szCs w:val="22"/>
          <w:lang w:val="en-GB"/>
        </w:rPr>
        <w:t>wealth</w:t>
      </w:r>
      <w:r w:rsidRPr="00C22B97">
        <w:rPr>
          <w:rFonts w:ascii="Calibri" w:hAnsi="Calibri"/>
          <w:szCs w:val="22"/>
          <w:lang w:val="en-GB"/>
        </w:rPr>
        <w:t xml:space="preserve"> quintile (</w:t>
      </w:r>
      <w:r w:rsidR="00302E95" w:rsidRPr="00C22B97">
        <w:rPr>
          <w:rFonts w:ascii="Calibri" w:hAnsi="Calibri"/>
          <w:szCs w:val="22"/>
          <w:lang w:val="en-GB"/>
        </w:rPr>
        <w:t>98</w:t>
      </w:r>
      <w:r w:rsidRPr="00C22B97">
        <w:rPr>
          <w:rFonts w:ascii="Calibri" w:hAnsi="Calibri"/>
          <w:szCs w:val="22"/>
          <w:lang w:val="en-GB"/>
        </w:rPr>
        <w:t xml:space="preserve"> percent) and lowest in the poorest quintile (</w:t>
      </w:r>
      <w:r w:rsidR="00687F7C">
        <w:rPr>
          <w:rFonts w:ascii="Calibri" w:hAnsi="Calibri"/>
          <w:szCs w:val="22"/>
          <w:lang w:val="en-GB"/>
        </w:rPr>
        <w:t>9</w:t>
      </w:r>
      <w:r w:rsidR="00940544">
        <w:rPr>
          <w:rFonts w:ascii="Calibri" w:hAnsi="Calibri"/>
          <w:szCs w:val="22"/>
          <w:lang w:val="en-GB"/>
        </w:rPr>
        <w:t>3</w:t>
      </w:r>
      <w:r w:rsidRPr="00C22B97">
        <w:rPr>
          <w:rFonts w:ascii="Calibri" w:hAnsi="Calibri"/>
          <w:szCs w:val="22"/>
          <w:lang w:val="en-GB"/>
        </w:rPr>
        <w:t xml:space="preserve"> percent). </w:t>
      </w:r>
      <w:r w:rsidR="00940544">
        <w:rPr>
          <w:rFonts w:ascii="Calibri" w:hAnsi="Calibri"/>
          <w:szCs w:val="22"/>
          <w:lang w:val="en-GB"/>
        </w:rPr>
        <w:t>3</w:t>
      </w:r>
      <w:r w:rsidRPr="00C22B97">
        <w:rPr>
          <w:rFonts w:ascii="Calibri" w:hAnsi="Calibri"/>
          <w:szCs w:val="22"/>
          <w:lang w:val="en-GB"/>
        </w:rPr>
        <w:t xml:space="preserve"> percent of children in the poorest households live with their mother only while their father is alive. </w:t>
      </w:r>
      <w:r w:rsidRPr="005B1DF0">
        <w:rPr>
          <w:rFonts w:ascii="Calibri" w:hAnsi="Calibri"/>
          <w:szCs w:val="22"/>
          <w:lang w:val="en-GB"/>
        </w:rPr>
        <w:t xml:space="preserve">There are only small differences between urban and rural areas or among the regions in terms of </w:t>
      </w:r>
      <w:proofErr w:type="spellStart"/>
      <w:r w:rsidRPr="005B1DF0">
        <w:rPr>
          <w:rFonts w:ascii="Calibri" w:hAnsi="Calibri"/>
          <w:szCs w:val="22"/>
          <w:lang w:val="en-GB"/>
        </w:rPr>
        <w:t>orphanhood</w:t>
      </w:r>
      <w:proofErr w:type="spellEnd"/>
      <w:r w:rsidR="000207B7">
        <w:rPr>
          <w:rFonts w:ascii="Calibri" w:hAnsi="Calibri"/>
          <w:szCs w:val="22"/>
          <w:lang w:val="en-GB"/>
        </w:rPr>
        <w:t>.</w:t>
      </w:r>
      <w:r w:rsidR="00062F4D">
        <w:rPr>
          <w:rFonts w:ascii="Calibri" w:hAnsi="Calibri"/>
          <w:szCs w:val="22"/>
          <w:lang w:val="en-GB"/>
        </w:rPr>
        <w:t xml:space="preserve"> </w:t>
      </w:r>
    </w:p>
    <w:p w:rsidR="002A5F91" w:rsidRDefault="002A5F91" w:rsidP="000625E6">
      <w:pPr>
        <w:rPr>
          <w:lang w:val="en-GB"/>
        </w:rPr>
        <w:sectPr w:rsidR="002A5F91" w:rsidSect="002A5F91">
          <w:pgSz w:w="12240" w:h="15840"/>
          <w:pgMar w:top="1440" w:right="1440" w:bottom="1440" w:left="1440" w:header="720" w:footer="720" w:gutter="0"/>
          <w:cols w:space="720"/>
          <w:docGrid w:linePitch="360"/>
        </w:sectPr>
      </w:pPr>
    </w:p>
    <w:tbl>
      <w:tblPr>
        <w:tblW w:w="5013" w:type="pct"/>
        <w:jc w:val="center"/>
        <w:tblLayout w:type="fixed"/>
        <w:tblLook w:val="04A0"/>
      </w:tblPr>
      <w:tblGrid>
        <w:gridCol w:w="34"/>
        <w:gridCol w:w="1349"/>
        <w:gridCol w:w="829"/>
        <w:gridCol w:w="729"/>
        <w:gridCol w:w="789"/>
        <w:gridCol w:w="639"/>
        <w:gridCol w:w="661"/>
        <w:gridCol w:w="288"/>
        <w:gridCol w:w="750"/>
        <w:gridCol w:w="750"/>
        <w:gridCol w:w="288"/>
        <w:gridCol w:w="789"/>
        <w:gridCol w:w="789"/>
        <w:gridCol w:w="1114"/>
        <w:gridCol w:w="737"/>
        <w:gridCol w:w="977"/>
        <w:gridCol w:w="538"/>
        <w:gridCol w:w="291"/>
        <w:gridCol w:w="869"/>
      </w:tblGrid>
      <w:tr w:rsidR="000E24C6" w:rsidRPr="000E24C6" w:rsidTr="00D90DDE">
        <w:trPr>
          <w:gridBefore w:val="1"/>
          <w:wBefore w:w="34" w:type="dxa"/>
          <w:trHeight w:val="390"/>
          <w:jc w:val="center"/>
        </w:trPr>
        <w:tc>
          <w:tcPr>
            <w:tcW w:w="13176" w:type="dxa"/>
            <w:gridSpan w:val="18"/>
            <w:tcBorders>
              <w:top w:val="single" w:sz="4" w:space="0" w:color="auto"/>
              <w:left w:val="single" w:sz="4" w:space="0" w:color="auto"/>
              <w:bottom w:val="single" w:sz="4" w:space="0" w:color="auto"/>
              <w:right w:val="single" w:sz="4" w:space="0" w:color="000000"/>
            </w:tcBorders>
            <w:shd w:val="clear" w:color="000000" w:fill="000000"/>
            <w:noWrap/>
            <w:vAlign w:val="center"/>
            <w:hideMark/>
          </w:tcPr>
          <w:p w:rsidR="000E24C6" w:rsidRPr="000E24C6" w:rsidRDefault="000E24C6" w:rsidP="002A5F91">
            <w:pPr>
              <w:rPr>
                <w:rFonts w:ascii="Arial" w:hAnsi="Arial" w:cs="Arial"/>
                <w:b/>
                <w:bCs/>
                <w:color w:val="FFFFFF"/>
                <w:sz w:val="20"/>
              </w:rPr>
            </w:pPr>
            <w:r w:rsidRPr="000E24C6">
              <w:rPr>
                <w:rFonts w:ascii="Arial" w:hAnsi="Arial" w:cs="Arial"/>
                <w:b/>
                <w:bCs/>
                <w:color w:val="FFFFFF"/>
                <w:sz w:val="20"/>
              </w:rPr>
              <w:lastRenderedPageBreak/>
              <w:t xml:space="preserve">Table CP.14: Children's living arrangements and </w:t>
            </w:r>
            <w:proofErr w:type="spellStart"/>
            <w:r w:rsidRPr="000E24C6">
              <w:rPr>
                <w:rFonts w:ascii="Arial" w:hAnsi="Arial" w:cs="Arial"/>
                <w:b/>
                <w:bCs/>
                <w:color w:val="FFFFFF"/>
                <w:sz w:val="20"/>
              </w:rPr>
              <w:t>orphanhood</w:t>
            </w:r>
            <w:proofErr w:type="spellEnd"/>
          </w:p>
        </w:tc>
      </w:tr>
      <w:tr w:rsidR="000E24C6" w:rsidRPr="000E24C6" w:rsidTr="00D90DDE">
        <w:trPr>
          <w:gridBefore w:val="1"/>
          <w:wBefore w:w="34" w:type="dxa"/>
          <w:trHeight w:val="510"/>
          <w:jc w:val="center"/>
        </w:trPr>
        <w:tc>
          <w:tcPr>
            <w:tcW w:w="13176" w:type="dxa"/>
            <w:gridSpan w:val="18"/>
            <w:tcBorders>
              <w:top w:val="single" w:sz="4" w:space="0" w:color="auto"/>
              <w:left w:val="single" w:sz="4" w:space="0" w:color="auto"/>
              <w:bottom w:val="single" w:sz="4" w:space="0" w:color="auto"/>
              <w:right w:val="single" w:sz="4" w:space="0" w:color="000000"/>
            </w:tcBorders>
            <w:shd w:val="clear" w:color="auto" w:fill="auto"/>
            <w:vAlign w:val="center"/>
            <w:hideMark/>
          </w:tcPr>
          <w:p w:rsidR="00CD0BED" w:rsidRPr="00CD0BED" w:rsidRDefault="00CD0BED" w:rsidP="00CD0BED">
            <w:pPr>
              <w:rPr>
                <w:rFonts w:ascii="Arial" w:hAnsi="Arial" w:cs="Arial"/>
                <w:sz w:val="16"/>
                <w:szCs w:val="16"/>
              </w:rPr>
            </w:pPr>
            <w:r w:rsidRPr="00CD0BED">
              <w:rPr>
                <w:rFonts w:ascii="Arial" w:hAnsi="Arial" w:cs="Arial"/>
                <w:sz w:val="16"/>
                <w:szCs w:val="16"/>
              </w:rPr>
              <w:t xml:space="preserve">Percent distribution of children age 0-17 years according to living arrangements, percentage of children age 0-17 years </w:t>
            </w:r>
          </w:p>
          <w:p w:rsidR="000E24C6" w:rsidRPr="000E24C6" w:rsidRDefault="00CD0BED" w:rsidP="00CD0BED">
            <w:pPr>
              <w:rPr>
                <w:rFonts w:ascii="Arial" w:hAnsi="Arial" w:cs="Arial"/>
                <w:sz w:val="16"/>
                <w:szCs w:val="16"/>
              </w:rPr>
            </w:pPr>
            <w:r w:rsidRPr="00CD0BED">
              <w:rPr>
                <w:rFonts w:ascii="Arial" w:hAnsi="Arial" w:cs="Arial"/>
                <w:sz w:val="16"/>
                <w:szCs w:val="16"/>
              </w:rPr>
              <w:t>not living with a biological parent and percentage of children who have one or both parents dead, Palestine, 2014</w:t>
            </w:r>
          </w:p>
        </w:tc>
      </w:tr>
      <w:tr w:rsidR="000E24C6" w:rsidRPr="000E24C6" w:rsidTr="00D90DDE">
        <w:trPr>
          <w:gridBefore w:val="1"/>
          <w:wBefore w:w="34" w:type="dxa"/>
          <w:trHeight w:val="540"/>
          <w:jc w:val="center"/>
        </w:trPr>
        <w:tc>
          <w:tcPr>
            <w:tcW w:w="1349" w:type="dxa"/>
            <w:vMerge w:val="restart"/>
            <w:tcBorders>
              <w:top w:val="nil"/>
              <w:left w:val="single" w:sz="4" w:space="0" w:color="auto"/>
              <w:bottom w:val="single" w:sz="4" w:space="0" w:color="auto"/>
              <w:right w:val="single" w:sz="4" w:space="0" w:color="auto"/>
            </w:tcBorders>
            <w:shd w:val="clear" w:color="auto" w:fill="auto"/>
            <w:hideMark/>
          </w:tcPr>
          <w:p w:rsidR="000E24C6" w:rsidRPr="000E24C6" w:rsidRDefault="000E24C6" w:rsidP="000E24C6">
            <w:pPr>
              <w:jc w:val="center"/>
              <w:rPr>
                <w:rFonts w:ascii="Arial" w:hAnsi="Arial" w:cs="Arial"/>
                <w:sz w:val="16"/>
                <w:szCs w:val="16"/>
              </w:rPr>
            </w:pPr>
            <w:r w:rsidRPr="000E24C6">
              <w:rPr>
                <w:rFonts w:ascii="Arial" w:hAnsi="Arial" w:cs="Arial"/>
                <w:sz w:val="16"/>
                <w:szCs w:val="16"/>
              </w:rPr>
              <w:t> </w:t>
            </w:r>
          </w:p>
        </w:tc>
        <w:tc>
          <w:tcPr>
            <w:tcW w:w="829" w:type="dxa"/>
            <w:vMerge w:val="restart"/>
            <w:tcBorders>
              <w:top w:val="nil"/>
              <w:left w:val="single" w:sz="4" w:space="0" w:color="auto"/>
              <w:bottom w:val="single" w:sz="4" w:space="0" w:color="auto"/>
              <w:right w:val="nil"/>
            </w:tcBorders>
            <w:shd w:val="clear" w:color="auto" w:fill="auto"/>
            <w:vAlign w:val="bottom"/>
            <w:hideMark/>
          </w:tcPr>
          <w:p w:rsidR="000E24C6" w:rsidRPr="000E24C6" w:rsidRDefault="000E24C6" w:rsidP="000E24C6">
            <w:pPr>
              <w:jc w:val="center"/>
              <w:rPr>
                <w:rFonts w:ascii="Arial" w:hAnsi="Arial" w:cs="Arial"/>
                <w:sz w:val="16"/>
                <w:szCs w:val="16"/>
              </w:rPr>
            </w:pPr>
            <w:r w:rsidRPr="000E24C6">
              <w:rPr>
                <w:rFonts w:ascii="Arial" w:hAnsi="Arial" w:cs="Arial"/>
                <w:sz w:val="16"/>
                <w:szCs w:val="16"/>
              </w:rPr>
              <w:t>Living with both parents</w:t>
            </w:r>
          </w:p>
        </w:tc>
        <w:tc>
          <w:tcPr>
            <w:tcW w:w="2818" w:type="dxa"/>
            <w:gridSpan w:val="4"/>
            <w:tcBorders>
              <w:top w:val="single" w:sz="4" w:space="0" w:color="auto"/>
              <w:left w:val="nil"/>
              <w:bottom w:val="single" w:sz="4" w:space="0" w:color="auto"/>
              <w:right w:val="nil"/>
            </w:tcBorders>
            <w:shd w:val="clear" w:color="auto" w:fill="auto"/>
            <w:vAlign w:val="bottom"/>
            <w:hideMark/>
          </w:tcPr>
          <w:p w:rsidR="000E24C6" w:rsidRPr="000E24C6" w:rsidRDefault="000E24C6" w:rsidP="000E24C6">
            <w:pPr>
              <w:jc w:val="center"/>
              <w:rPr>
                <w:rFonts w:ascii="Arial" w:hAnsi="Arial" w:cs="Arial"/>
                <w:b/>
                <w:bCs/>
                <w:sz w:val="16"/>
                <w:szCs w:val="16"/>
              </w:rPr>
            </w:pPr>
            <w:r w:rsidRPr="000E24C6">
              <w:rPr>
                <w:rFonts w:ascii="Arial" w:hAnsi="Arial" w:cs="Arial"/>
                <w:b/>
                <w:bCs/>
                <w:sz w:val="16"/>
                <w:szCs w:val="16"/>
              </w:rPr>
              <w:t>Living with neither biological parent</w:t>
            </w:r>
          </w:p>
        </w:tc>
        <w:tc>
          <w:tcPr>
            <w:tcW w:w="288" w:type="dxa"/>
            <w:tcBorders>
              <w:top w:val="nil"/>
              <w:left w:val="nil"/>
              <w:bottom w:val="nil"/>
              <w:right w:val="nil"/>
            </w:tcBorders>
            <w:shd w:val="clear" w:color="auto" w:fill="auto"/>
            <w:vAlign w:val="bottom"/>
            <w:hideMark/>
          </w:tcPr>
          <w:p w:rsidR="000E24C6" w:rsidRPr="000E24C6" w:rsidRDefault="000E24C6" w:rsidP="000E24C6">
            <w:pPr>
              <w:jc w:val="center"/>
              <w:rPr>
                <w:rFonts w:ascii="Arial" w:hAnsi="Arial" w:cs="Arial"/>
                <w:b/>
                <w:bCs/>
                <w:sz w:val="16"/>
                <w:szCs w:val="16"/>
              </w:rPr>
            </w:pPr>
            <w:r w:rsidRPr="000E24C6">
              <w:rPr>
                <w:rFonts w:ascii="Arial" w:hAnsi="Arial" w:cs="Arial"/>
                <w:b/>
                <w:bCs/>
                <w:sz w:val="16"/>
                <w:szCs w:val="16"/>
              </w:rPr>
              <w:t> </w:t>
            </w:r>
          </w:p>
        </w:tc>
        <w:tc>
          <w:tcPr>
            <w:tcW w:w="1500" w:type="dxa"/>
            <w:gridSpan w:val="2"/>
            <w:tcBorders>
              <w:top w:val="single" w:sz="4" w:space="0" w:color="auto"/>
              <w:left w:val="nil"/>
              <w:bottom w:val="single" w:sz="4" w:space="0" w:color="auto"/>
              <w:right w:val="nil"/>
            </w:tcBorders>
            <w:shd w:val="clear" w:color="auto" w:fill="auto"/>
            <w:vAlign w:val="bottom"/>
            <w:hideMark/>
          </w:tcPr>
          <w:p w:rsidR="000E24C6" w:rsidRPr="000E24C6" w:rsidRDefault="000E24C6" w:rsidP="000E24C6">
            <w:pPr>
              <w:jc w:val="center"/>
              <w:rPr>
                <w:rFonts w:ascii="Arial" w:hAnsi="Arial" w:cs="Arial"/>
                <w:b/>
                <w:bCs/>
                <w:sz w:val="16"/>
                <w:szCs w:val="16"/>
              </w:rPr>
            </w:pPr>
            <w:r w:rsidRPr="000E24C6">
              <w:rPr>
                <w:rFonts w:ascii="Arial" w:hAnsi="Arial" w:cs="Arial"/>
                <w:b/>
                <w:bCs/>
                <w:sz w:val="16"/>
                <w:szCs w:val="16"/>
              </w:rPr>
              <w:t>Living with mother only</w:t>
            </w:r>
          </w:p>
        </w:tc>
        <w:tc>
          <w:tcPr>
            <w:tcW w:w="288" w:type="dxa"/>
            <w:tcBorders>
              <w:top w:val="nil"/>
              <w:left w:val="nil"/>
              <w:bottom w:val="nil"/>
              <w:right w:val="nil"/>
            </w:tcBorders>
            <w:shd w:val="clear" w:color="auto" w:fill="auto"/>
            <w:vAlign w:val="bottom"/>
            <w:hideMark/>
          </w:tcPr>
          <w:p w:rsidR="000E24C6" w:rsidRPr="000E24C6" w:rsidRDefault="000E24C6" w:rsidP="000E24C6">
            <w:pPr>
              <w:jc w:val="center"/>
              <w:rPr>
                <w:rFonts w:ascii="Arial" w:hAnsi="Arial" w:cs="Arial"/>
                <w:b/>
                <w:bCs/>
                <w:sz w:val="16"/>
                <w:szCs w:val="16"/>
              </w:rPr>
            </w:pPr>
            <w:r w:rsidRPr="000E24C6">
              <w:rPr>
                <w:rFonts w:ascii="Arial" w:hAnsi="Arial" w:cs="Arial"/>
                <w:b/>
                <w:bCs/>
                <w:sz w:val="16"/>
                <w:szCs w:val="16"/>
              </w:rPr>
              <w:t> </w:t>
            </w:r>
          </w:p>
        </w:tc>
        <w:tc>
          <w:tcPr>
            <w:tcW w:w="1578" w:type="dxa"/>
            <w:gridSpan w:val="2"/>
            <w:tcBorders>
              <w:top w:val="single" w:sz="4" w:space="0" w:color="auto"/>
              <w:left w:val="nil"/>
              <w:bottom w:val="single" w:sz="4" w:space="0" w:color="auto"/>
              <w:right w:val="nil"/>
            </w:tcBorders>
            <w:shd w:val="clear" w:color="auto" w:fill="auto"/>
            <w:vAlign w:val="bottom"/>
            <w:hideMark/>
          </w:tcPr>
          <w:p w:rsidR="000E24C6" w:rsidRPr="000E24C6" w:rsidRDefault="000E24C6" w:rsidP="000E24C6">
            <w:pPr>
              <w:jc w:val="center"/>
              <w:rPr>
                <w:rFonts w:ascii="Arial" w:hAnsi="Arial" w:cs="Arial"/>
                <w:b/>
                <w:bCs/>
                <w:sz w:val="16"/>
                <w:szCs w:val="16"/>
              </w:rPr>
            </w:pPr>
            <w:r w:rsidRPr="000E24C6">
              <w:rPr>
                <w:rFonts w:ascii="Arial" w:hAnsi="Arial" w:cs="Arial"/>
                <w:b/>
                <w:bCs/>
                <w:sz w:val="16"/>
                <w:szCs w:val="16"/>
              </w:rPr>
              <w:t>Living with father only</w:t>
            </w:r>
          </w:p>
        </w:tc>
        <w:tc>
          <w:tcPr>
            <w:tcW w:w="1114" w:type="dxa"/>
            <w:vMerge w:val="restart"/>
            <w:tcBorders>
              <w:top w:val="nil"/>
              <w:left w:val="nil"/>
              <w:bottom w:val="single" w:sz="4" w:space="0" w:color="000000"/>
              <w:right w:val="nil"/>
            </w:tcBorders>
            <w:shd w:val="clear" w:color="auto" w:fill="auto"/>
            <w:vAlign w:val="bottom"/>
            <w:hideMark/>
          </w:tcPr>
          <w:p w:rsidR="000E24C6" w:rsidRPr="000E24C6" w:rsidRDefault="000E24C6" w:rsidP="000E24C6">
            <w:pPr>
              <w:jc w:val="center"/>
              <w:rPr>
                <w:rFonts w:ascii="Arial" w:hAnsi="Arial" w:cs="Arial"/>
                <w:sz w:val="16"/>
                <w:szCs w:val="16"/>
              </w:rPr>
            </w:pPr>
            <w:r w:rsidRPr="000E24C6">
              <w:rPr>
                <w:rFonts w:ascii="Arial" w:hAnsi="Arial" w:cs="Arial"/>
                <w:sz w:val="16"/>
                <w:szCs w:val="16"/>
              </w:rPr>
              <w:t>Missing information on father/ mother</w:t>
            </w:r>
          </w:p>
        </w:tc>
        <w:tc>
          <w:tcPr>
            <w:tcW w:w="737" w:type="dxa"/>
            <w:vMerge w:val="restart"/>
            <w:tcBorders>
              <w:top w:val="nil"/>
              <w:left w:val="nil"/>
              <w:bottom w:val="single" w:sz="4" w:space="0" w:color="000000"/>
              <w:right w:val="nil"/>
            </w:tcBorders>
            <w:shd w:val="clear" w:color="auto" w:fill="auto"/>
            <w:vAlign w:val="bottom"/>
            <w:hideMark/>
          </w:tcPr>
          <w:p w:rsidR="000E24C6" w:rsidRPr="000E24C6" w:rsidRDefault="000E24C6" w:rsidP="000E24C6">
            <w:pPr>
              <w:jc w:val="center"/>
              <w:rPr>
                <w:rFonts w:ascii="Arial" w:hAnsi="Arial" w:cs="Arial"/>
                <w:sz w:val="16"/>
                <w:szCs w:val="16"/>
              </w:rPr>
            </w:pPr>
            <w:r w:rsidRPr="000E24C6">
              <w:rPr>
                <w:rFonts w:ascii="Arial" w:hAnsi="Arial" w:cs="Arial"/>
                <w:sz w:val="16"/>
                <w:szCs w:val="16"/>
              </w:rPr>
              <w:t>Total</w:t>
            </w:r>
          </w:p>
        </w:tc>
        <w:tc>
          <w:tcPr>
            <w:tcW w:w="977" w:type="dxa"/>
            <w:vMerge w:val="restart"/>
            <w:tcBorders>
              <w:top w:val="nil"/>
              <w:left w:val="nil"/>
              <w:bottom w:val="single" w:sz="4" w:space="0" w:color="auto"/>
              <w:right w:val="nil"/>
            </w:tcBorders>
            <w:shd w:val="clear" w:color="auto" w:fill="auto"/>
            <w:vAlign w:val="bottom"/>
            <w:hideMark/>
          </w:tcPr>
          <w:p w:rsidR="000E24C6" w:rsidRPr="000E24C6" w:rsidRDefault="000E24C6" w:rsidP="000E24C6">
            <w:pPr>
              <w:jc w:val="center"/>
              <w:rPr>
                <w:rFonts w:ascii="Arial" w:hAnsi="Arial" w:cs="Arial"/>
                <w:sz w:val="16"/>
                <w:szCs w:val="16"/>
              </w:rPr>
            </w:pPr>
            <w:r w:rsidRPr="000E24C6">
              <w:rPr>
                <w:rFonts w:ascii="Arial" w:hAnsi="Arial" w:cs="Arial"/>
                <w:sz w:val="16"/>
                <w:szCs w:val="16"/>
              </w:rPr>
              <w:t>Living with neither biological parent</w:t>
            </w:r>
            <w:r w:rsidRPr="000E24C6">
              <w:rPr>
                <w:rFonts w:ascii="Arial" w:hAnsi="Arial" w:cs="Arial"/>
                <w:sz w:val="16"/>
                <w:szCs w:val="16"/>
                <w:vertAlign w:val="superscript"/>
              </w:rPr>
              <w:t>1</w:t>
            </w:r>
          </w:p>
        </w:tc>
        <w:tc>
          <w:tcPr>
            <w:tcW w:w="829" w:type="dxa"/>
            <w:gridSpan w:val="2"/>
            <w:vMerge w:val="restart"/>
            <w:tcBorders>
              <w:top w:val="nil"/>
              <w:left w:val="nil"/>
              <w:bottom w:val="single" w:sz="4" w:space="0" w:color="000000"/>
              <w:right w:val="nil"/>
            </w:tcBorders>
            <w:shd w:val="clear" w:color="auto" w:fill="auto"/>
            <w:vAlign w:val="bottom"/>
            <w:hideMark/>
          </w:tcPr>
          <w:p w:rsidR="000E24C6" w:rsidRPr="000E24C6" w:rsidRDefault="000E24C6" w:rsidP="000E24C6">
            <w:pPr>
              <w:jc w:val="center"/>
              <w:rPr>
                <w:rFonts w:ascii="Arial" w:hAnsi="Arial" w:cs="Arial"/>
                <w:sz w:val="16"/>
                <w:szCs w:val="16"/>
              </w:rPr>
            </w:pPr>
            <w:r w:rsidRPr="000E24C6">
              <w:rPr>
                <w:rFonts w:ascii="Arial" w:hAnsi="Arial" w:cs="Arial"/>
                <w:sz w:val="16"/>
                <w:szCs w:val="16"/>
              </w:rPr>
              <w:t xml:space="preserve">One or both parents dead </w:t>
            </w:r>
            <w:r w:rsidRPr="000E24C6">
              <w:rPr>
                <w:rFonts w:ascii="Arial" w:hAnsi="Arial" w:cs="Arial"/>
                <w:sz w:val="16"/>
                <w:szCs w:val="16"/>
                <w:vertAlign w:val="superscript"/>
              </w:rPr>
              <w:t>2</w:t>
            </w:r>
          </w:p>
        </w:tc>
        <w:tc>
          <w:tcPr>
            <w:tcW w:w="869" w:type="dxa"/>
            <w:vMerge w:val="restart"/>
            <w:tcBorders>
              <w:top w:val="nil"/>
              <w:left w:val="nil"/>
              <w:bottom w:val="single" w:sz="4" w:space="0" w:color="auto"/>
              <w:right w:val="single" w:sz="4" w:space="0" w:color="auto"/>
            </w:tcBorders>
            <w:shd w:val="clear" w:color="auto" w:fill="auto"/>
            <w:vAlign w:val="bottom"/>
            <w:hideMark/>
          </w:tcPr>
          <w:p w:rsidR="000E24C6" w:rsidRPr="000E24C6" w:rsidRDefault="000E24C6" w:rsidP="000E24C6">
            <w:pPr>
              <w:jc w:val="center"/>
              <w:rPr>
                <w:rFonts w:ascii="Arial" w:hAnsi="Arial" w:cs="Arial"/>
                <w:sz w:val="16"/>
                <w:szCs w:val="16"/>
              </w:rPr>
            </w:pPr>
            <w:r w:rsidRPr="000E24C6">
              <w:rPr>
                <w:rFonts w:ascii="Arial" w:hAnsi="Arial" w:cs="Arial"/>
                <w:sz w:val="16"/>
                <w:szCs w:val="16"/>
              </w:rPr>
              <w:t>Number of children age 0-17 years</w:t>
            </w:r>
          </w:p>
        </w:tc>
      </w:tr>
      <w:tr w:rsidR="000E24C6" w:rsidRPr="000E24C6" w:rsidTr="00D90DDE">
        <w:trPr>
          <w:gridBefore w:val="1"/>
          <w:wBefore w:w="34" w:type="dxa"/>
          <w:trHeight w:val="765"/>
          <w:jc w:val="center"/>
        </w:trPr>
        <w:tc>
          <w:tcPr>
            <w:tcW w:w="1349" w:type="dxa"/>
            <w:vMerge/>
            <w:tcBorders>
              <w:top w:val="nil"/>
              <w:left w:val="single" w:sz="4" w:space="0" w:color="auto"/>
              <w:bottom w:val="single" w:sz="4" w:space="0" w:color="auto"/>
              <w:right w:val="single" w:sz="4" w:space="0" w:color="auto"/>
            </w:tcBorders>
            <w:vAlign w:val="center"/>
            <w:hideMark/>
          </w:tcPr>
          <w:p w:rsidR="000E24C6" w:rsidRPr="000E24C6" w:rsidRDefault="000E24C6" w:rsidP="000E24C6">
            <w:pPr>
              <w:rPr>
                <w:rFonts w:ascii="Arial" w:hAnsi="Arial" w:cs="Arial"/>
                <w:sz w:val="16"/>
                <w:szCs w:val="16"/>
              </w:rPr>
            </w:pPr>
          </w:p>
        </w:tc>
        <w:tc>
          <w:tcPr>
            <w:tcW w:w="829" w:type="dxa"/>
            <w:vMerge/>
            <w:tcBorders>
              <w:top w:val="nil"/>
              <w:left w:val="single" w:sz="4" w:space="0" w:color="auto"/>
              <w:bottom w:val="single" w:sz="4" w:space="0" w:color="auto"/>
              <w:right w:val="nil"/>
            </w:tcBorders>
            <w:vAlign w:val="center"/>
            <w:hideMark/>
          </w:tcPr>
          <w:p w:rsidR="000E24C6" w:rsidRPr="000E24C6" w:rsidRDefault="000E24C6" w:rsidP="000E24C6">
            <w:pPr>
              <w:rPr>
                <w:rFonts w:ascii="Arial" w:hAnsi="Arial" w:cs="Arial"/>
                <w:sz w:val="16"/>
                <w:szCs w:val="16"/>
              </w:rPr>
            </w:pPr>
          </w:p>
        </w:tc>
        <w:tc>
          <w:tcPr>
            <w:tcW w:w="729" w:type="dxa"/>
            <w:tcBorders>
              <w:top w:val="nil"/>
              <w:left w:val="nil"/>
              <w:bottom w:val="single" w:sz="4" w:space="0" w:color="auto"/>
              <w:right w:val="nil"/>
            </w:tcBorders>
            <w:shd w:val="clear" w:color="auto" w:fill="auto"/>
            <w:vAlign w:val="bottom"/>
            <w:hideMark/>
          </w:tcPr>
          <w:p w:rsidR="000E24C6" w:rsidRPr="000E24C6" w:rsidRDefault="000E24C6" w:rsidP="000E24C6">
            <w:pPr>
              <w:jc w:val="center"/>
              <w:rPr>
                <w:rFonts w:ascii="Arial" w:hAnsi="Arial" w:cs="Arial"/>
                <w:sz w:val="16"/>
                <w:szCs w:val="16"/>
              </w:rPr>
            </w:pPr>
            <w:r w:rsidRPr="000E24C6">
              <w:rPr>
                <w:rFonts w:ascii="Arial" w:hAnsi="Arial" w:cs="Arial"/>
                <w:sz w:val="16"/>
                <w:szCs w:val="16"/>
              </w:rPr>
              <w:t>Only father alive</w:t>
            </w:r>
          </w:p>
        </w:tc>
        <w:tc>
          <w:tcPr>
            <w:tcW w:w="789" w:type="dxa"/>
            <w:tcBorders>
              <w:top w:val="nil"/>
              <w:left w:val="nil"/>
              <w:bottom w:val="single" w:sz="4" w:space="0" w:color="auto"/>
              <w:right w:val="nil"/>
            </w:tcBorders>
            <w:shd w:val="clear" w:color="auto" w:fill="auto"/>
            <w:vAlign w:val="bottom"/>
            <w:hideMark/>
          </w:tcPr>
          <w:p w:rsidR="000E24C6" w:rsidRPr="000E24C6" w:rsidRDefault="000E24C6" w:rsidP="000E24C6">
            <w:pPr>
              <w:jc w:val="center"/>
              <w:rPr>
                <w:rFonts w:ascii="Arial" w:hAnsi="Arial" w:cs="Arial"/>
                <w:sz w:val="16"/>
                <w:szCs w:val="16"/>
              </w:rPr>
            </w:pPr>
            <w:r w:rsidRPr="000E24C6">
              <w:rPr>
                <w:rFonts w:ascii="Arial" w:hAnsi="Arial" w:cs="Arial"/>
                <w:sz w:val="16"/>
                <w:szCs w:val="16"/>
              </w:rPr>
              <w:t>Only mother alive</w:t>
            </w:r>
          </w:p>
        </w:tc>
        <w:tc>
          <w:tcPr>
            <w:tcW w:w="639" w:type="dxa"/>
            <w:tcBorders>
              <w:top w:val="nil"/>
              <w:left w:val="nil"/>
              <w:bottom w:val="single" w:sz="4" w:space="0" w:color="auto"/>
              <w:right w:val="nil"/>
            </w:tcBorders>
            <w:shd w:val="clear" w:color="auto" w:fill="auto"/>
            <w:vAlign w:val="bottom"/>
            <w:hideMark/>
          </w:tcPr>
          <w:p w:rsidR="000E24C6" w:rsidRPr="000E24C6" w:rsidRDefault="000E24C6" w:rsidP="000E24C6">
            <w:pPr>
              <w:jc w:val="center"/>
              <w:rPr>
                <w:rFonts w:ascii="Arial" w:hAnsi="Arial" w:cs="Arial"/>
                <w:sz w:val="16"/>
                <w:szCs w:val="16"/>
              </w:rPr>
            </w:pPr>
            <w:r w:rsidRPr="000E24C6">
              <w:rPr>
                <w:rFonts w:ascii="Arial" w:hAnsi="Arial" w:cs="Arial"/>
                <w:sz w:val="16"/>
                <w:szCs w:val="16"/>
              </w:rPr>
              <w:t>Both alive</w:t>
            </w:r>
          </w:p>
        </w:tc>
        <w:tc>
          <w:tcPr>
            <w:tcW w:w="661" w:type="dxa"/>
            <w:tcBorders>
              <w:top w:val="nil"/>
              <w:left w:val="nil"/>
              <w:bottom w:val="single" w:sz="4" w:space="0" w:color="auto"/>
              <w:right w:val="nil"/>
            </w:tcBorders>
            <w:shd w:val="clear" w:color="auto" w:fill="auto"/>
            <w:vAlign w:val="bottom"/>
            <w:hideMark/>
          </w:tcPr>
          <w:p w:rsidR="000E24C6" w:rsidRPr="000E24C6" w:rsidRDefault="000E24C6" w:rsidP="000E24C6">
            <w:pPr>
              <w:jc w:val="center"/>
              <w:rPr>
                <w:rFonts w:ascii="Arial" w:hAnsi="Arial" w:cs="Arial"/>
                <w:sz w:val="16"/>
                <w:szCs w:val="16"/>
              </w:rPr>
            </w:pPr>
            <w:r w:rsidRPr="000E24C6">
              <w:rPr>
                <w:rFonts w:ascii="Arial" w:hAnsi="Arial" w:cs="Arial"/>
                <w:sz w:val="16"/>
                <w:szCs w:val="16"/>
              </w:rPr>
              <w:t>Both dead</w:t>
            </w:r>
          </w:p>
        </w:tc>
        <w:tc>
          <w:tcPr>
            <w:tcW w:w="288" w:type="dxa"/>
            <w:tcBorders>
              <w:top w:val="nil"/>
              <w:left w:val="nil"/>
              <w:bottom w:val="single" w:sz="4" w:space="0" w:color="auto"/>
              <w:right w:val="nil"/>
            </w:tcBorders>
            <w:shd w:val="clear" w:color="auto" w:fill="auto"/>
            <w:vAlign w:val="bottom"/>
            <w:hideMark/>
          </w:tcPr>
          <w:p w:rsidR="000E24C6" w:rsidRPr="000E24C6" w:rsidRDefault="000E24C6" w:rsidP="000E24C6">
            <w:pPr>
              <w:jc w:val="center"/>
              <w:rPr>
                <w:rFonts w:ascii="Arial" w:hAnsi="Arial" w:cs="Arial"/>
                <w:sz w:val="16"/>
                <w:szCs w:val="16"/>
              </w:rPr>
            </w:pPr>
            <w:r w:rsidRPr="000E24C6">
              <w:rPr>
                <w:rFonts w:ascii="Arial" w:hAnsi="Arial" w:cs="Arial"/>
                <w:sz w:val="16"/>
                <w:szCs w:val="16"/>
              </w:rPr>
              <w:t> </w:t>
            </w:r>
          </w:p>
        </w:tc>
        <w:tc>
          <w:tcPr>
            <w:tcW w:w="750" w:type="dxa"/>
            <w:tcBorders>
              <w:top w:val="nil"/>
              <w:left w:val="nil"/>
              <w:bottom w:val="single" w:sz="4" w:space="0" w:color="auto"/>
              <w:right w:val="nil"/>
            </w:tcBorders>
            <w:shd w:val="clear" w:color="auto" w:fill="auto"/>
            <w:vAlign w:val="bottom"/>
            <w:hideMark/>
          </w:tcPr>
          <w:p w:rsidR="000E24C6" w:rsidRPr="000E24C6" w:rsidRDefault="000E24C6" w:rsidP="000E24C6">
            <w:pPr>
              <w:jc w:val="center"/>
              <w:rPr>
                <w:rFonts w:ascii="Arial" w:hAnsi="Arial" w:cs="Arial"/>
                <w:sz w:val="16"/>
                <w:szCs w:val="16"/>
              </w:rPr>
            </w:pPr>
            <w:r w:rsidRPr="000E24C6">
              <w:rPr>
                <w:rFonts w:ascii="Arial" w:hAnsi="Arial" w:cs="Arial"/>
                <w:sz w:val="16"/>
                <w:szCs w:val="16"/>
              </w:rPr>
              <w:t>Father alive</w:t>
            </w:r>
          </w:p>
        </w:tc>
        <w:tc>
          <w:tcPr>
            <w:tcW w:w="750" w:type="dxa"/>
            <w:tcBorders>
              <w:top w:val="nil"/>
              <w:left w:val="nil"/>
              <w:bottom w:val="single" w:sz="4" w:space="0" w:color="auto"/>
              <w:right w:val="nil"/>
            </w:tcBorders>
            <w:shd w:val="clear" w:color="auto" w:fill="auto"/>
            <w:vAlign w:val="bottom"/>
            <w:hideMark/>
          </w:tcPr>
          <w:p w:rsidR="000E24C6" w:rsidRPr="000E24C6" w:rsidRDefault="000E24C6" w:rsidP="000E24C6">
            <w:pPr>
              <w:jc w:val="center"/>
              <w:rPr>
                <w:rFonts w:ascii="Arial" w:hAnsi="Arial" w:cs="Arial"/>
                <w:sz w:val="16"/>
                <w:szCs w:val="16"/>
              </w:rPr>
            </w:pPr>
            <w:r w:rsidRPr="000E24C6">
              <w:rPr>
                <w:rFonts w:ascii="Arial" w:hAnsi="Arial" w:cs="Arial"/>
                <w:sz w:val="16"/>
                <w:szCs w:val="16"/>
              </w:rPr>
              <w:t>Father dead</w:t>
            </w:r>
          </w:p>
        </w:tc>
        <w:tc>
          <w:tcPr>
            <w:tcW w:w="288" w:type="dxa"/>
            <w:tcBorders>
              <w:top w:val="nil"/>
              <w:left w:val="nil"/>
              <w:bottom w:val="single" w:sz="4" w:space="0" w:color="auto"/>
              <w:right w:val="nil"/>
            </w:tcBorders>
            <w:shd w:val="clear" w:color="auto" w:fill="auto"/>
            <w:vAlign w:val="bottom"/>
            <w:hideMark/>
          </w:tcPr>
          <w:p w:rsidR="000E24C6" w:rsidRPr="000E24C6" w:rsidRDefault="000E24C6" w:rsidP="000E24C6">
            <w:pPr>
              <w:jc w:val="center"/>
              <w:rPr>
                <w:rFonts w:ascii="Arial" w:hAnsi="Arial" w:cs="Arial"/>
                <w:sz w:val="16"/>
                <w:szCs w:val="16"/>
              </w:rPr>
            </w:pPr>
            <w:r w:rsidRPr="000E24C6">
              <w:rPr>
                <w:rFonts w:ascii="Arial" w:hAnsi="Arial" w:cs="Arial"/>
                <w:sz w:val="16"/>
                <w:szCs w:val="16"/>
              </w:rPr>
              <w:t> </w:t>
            </w:r>
          </w:p>
        </w:tc>
        <w:tc>
          <w:tcPr>
            <w:tcW w:w="789" w:type="dxa"/>
            <w:tcBorders>
              <w:top w:val="nil"/>
              <w:left w:val="nil"/>
              <w:bottom w:val="single" w:sz="4" w:space="0" w:color="auto"/>
              <w:right w:val="nil"/>
            </w:tcBorders>
            <w:shd w:val="clear" w:color="auto" w:fill="auto"/>
            <w:vAlign w:val="bottom"/>
            <w:hideMark/>
          </w:tcPr>
          <w:p w:rsidR="000E24C6" w:rsidRPr="000E24C6" w:rsidRDefault="000E24C6" w:rsidP="000E24C6">
            <w:pPr>
              <w:jc w:val="center"/>
              <w:rPr>
                <w:rFonts w:ascii="Arial" w:hAnsi="Arial" w:cs="Arial"/>
                <w:sz w:val="16"/>
                <w:szCs w:val="16"/>
              </w:rPr>
            </w:pPr>
            <w:r w:rsidRPr="000E24C6">
              <w:rPr>
                <w:rFonts w:ascii="Arial" w:hAnsi="Arial" w:cs="Arial"/>
                <w:sz w:val="16"/>
                <w:szCs w:val="16"/>
              </w:rPr>
              <w:t>Mother alive</w:t>
            </w:r>
          </w:p>
        </w:tc>
        <w:tc>
          <w:tcPr>
            <w:tcW w:w="789" w:type="dxa"/>
            <w:tcBorders>
              <w:top w:val="nil"/>
              <w:left w:val="nil"/>
              <w:bottom w:val="single" w:sz="4" w:space="0" w:color="auto"/>
              <w:right w:val="nil"/>
            </w:tcBorders>
            <w:shd w:val="clear" w:color="auto" w:fill="auto"/>
            <w:vAlign w:val="bottom"/>
            <w:hideMark/>
          </w:tcPr>
          <w:p w:rsidR="000E24C6" w:rsidRPr="000E24C6" w:rsidRDefault="000E24C6" w:rsidP="000E24C6">
            <w:pPr>
              <w:jc w:val="center"/>
              <w:rPr>
                <w:rFonts w:ascii="Arial" w:hAnsi="Arial" w:cs="Arial"/>
                <w:sz w:val="16"/>
                <w:szCs w:val="16"/>
              </w:rPr>
            </w:pPr>
            <w:r w:rsidRPr="000E24C6">
              <w:rPr>
                <w:rFonts w:ascii="Arial" w:hAnsi="Arial" w:cs="Arial"/>
                <w:sz w:val="16"/>
                <w:szCs w:val="16"/>
              </w:rPr>
              <w:t>Mother dead</w:t>
            </w:r>
          </w:p>
        </w:tc>
        <w:tc>
          <w:tcPr>
            <w:tcW w:w="1114" w:type="dxa"/>
            <w:vMerge/>
            <w:tcBorders>
              <w:top w:val="nil"/>
              <w:left w:val="nil"/>
              <w:bottom w:val="single" w:sz="4" w:space="0" w:color="000000"/>
              <w:right w:val="nil"/>
            </w:tcBorders>
            <w:vAlign w:val="center"/>
            <w:hideMark/>
          </w:tcPr>
          <w:p w:rsidR="000E24C6" w:rsidRPr="000E24C6" w:rsidRDefault="000E24C6" w:rsidP="000E24C6">
            <w:pPr>
              <w:rPr>
                <w:rFonts w:ascii="Arial" w:hAnsi="Arial" w:cs="Arial"/>
                <w:sz w:val="16"/>
                <w:szCs w:val="16"/>
              </w:rPr>
            </w:pPr>
          </w:p>
        </w:tc>
        <w:tc>
          <w:tcPr>
            <w:tcW w:w="737" w:type="dxa"/>
            <w:vMerge/>
            <w:tcBorders>
              <w:top w:val="nil"/>
              <w:left w:val="nil"/>
              <w:bottom w:val="single" w:sz="4" w:space="0" w:color="000000"/>
              <w:right w:val="nil"/>
            </w:tcBorders>
            <w:vAlign w:val="center"/>
            <w:hideMark/>
          </w:tcPr>
          <w:p w:rsidR="000E24C6" w:rsidRPr="000E24C6" w:rsidRDefault="000E24C6" w:rsidP="000E24C6">
            <w:pPr>
              <w:rPr>
                <w:rFonts w:ascii="Arial" w:hAnsi="Arial" w:cs="Arial"/>
                <w:sz w:val="16"/>
                <w:szCs w:val="16"/>
              </w:rPr>
            </w:pPr>
          </w:p>
        </w:tc>
        <w:tc>
          <w:tcPr>
            <w:tcW w:w="977" w:type="dxa"/>
            <w:vMerge/>
            <w:tcBorders>
              <w:top w:val="nil"/>
              <w:left w:val="nil"/>
              <w:bottom w:val="single" w:sz="4" w:space="0" w:color="auto"/>
              <w:right w:val="nil"/>
            </w:tcBorders>
            <w:vAlign w:val="center"/>
            <w:hideMark/>
          </w:tcPr>
          <w:p w:rsidR="000E24C6" w:rsidRPr="000E24C6" w:rsidRDefault="000E24C6" w:rsidP="000E24C6">
            <w:pPr>
              <w:rPr>
                <w:rFonts w:ascii="Arial" w:hAnsi="Arial" w:cs="Arial"/>
                <w:sz w:val="16"/>
                <w:szCs w:val="16"/>
              </w:rPr>
            </w:pPr>
          </w:p>
        </w:tc>
        <w:tc>
          <w:tcPr>
            <w:tcW w:w="829" w:type="dxa"/>
            <w:gridSpan w:val="2"/>
            <w:vMerge/>
            <w:tcBorders>
              <w:top w:val="nil"/>
              <w:left w:val="nil"/>
              <w:bottom w:val="single" w:sz="4" w:space="0" w:color="000000"/>
              <w:right w:val="nil"/>
            </w:tcBorders>
            <w:vAlign w:val="center"/>
            <w:hideMark/>
          </w:tcPr>
          <w:p w:rsidR="000E24C6" w:rsidRPr="000E24C6" w:rsidRDefault="000E24C6" w:rsidP="000E24C6">
            <w:pPr>
              <w:rPr>
                <w:rFonts w:ascii="Arial" w:hAnsi="Arial" w:cs="Arial"/>
                <w:sz w:val="16"/>
                <w:szCs w:val="16"/>
              </w:rPr>
            </w:pPr>
          </w:p>
        </w:tc>
        <w:tc>
          <w:tcPr>
            <w:tcW w:w="869" w:type="dxa"/>
            <w:vMerge/>
            <w:tcBorders>
              <w:top w:val="nil"/>
              <w:left w:val="nil"/>
              <w:bottom w:val="single" w:sz="4" w:space="0" w:color="auto"/>
              <w:right w:val="single" w:sz="4" w:space="0" w:color="auto"/>
            </w:tcBorders>
            <w:vAlign w:val="center"/>
            <w:hideMark/>
          </w:tcPr>
          <w:p w:rsidR="000E24C6" w:rsidRPr="000E24C6" w:rsidRDefault="000E24C6" w:rsidP="000E24C6">
            <w:pPr>
              <w:rPr>
                <w:rFonts w:ascii="Arial" w:hAnsi="Arial" w:cs="Arial"/>
                <w:sz w:val="16"/>
                <w:szCs w:val="16"/>
              </w:rPr>
            </w:pPr>
          </w:p>
        </w:tc>
      </w:tr>
      <w:tr w:rsidR="000E24C6" w:rsidRPr="000E24C6" w:rsidTr="00D90DDE">
        <w:trPr>
          <w:gridBefore w:val="1"/>
          <w:wBefore w:w="34" w:type="dxa"/>
          <w:trHeight w:val="227"/>
          <w:jc w:val="center"/>
        </w:trPr>
        <w:tc>
          <w:tcPr>
            <w:tcW w:w="1349" w:type="dxa"/>
            <w:tcBorders>
              <w:top w:val="nil"/>
              <w:left w:val="single" w:sz="4" w:space="0" w:color="auto"/>
              <w:bottom w:val="nil"/>
              <w:right w:val="single" w:sz="4" w:space="0" w:color="auto"/>
            </w:tcBorders>
            <w:shd w:val="clear" w:color="auto" w:fill="auto"/>
            <w:vAlign w:val="center"/>
            <w:hideMark/>
          </w:tcPr>
          <w:p w:rsidR="000E24C6" w:rsidRPr="000E24C6" w:rsidRDefault="000E24C6" w:rsidP="000E24C6">
            <w:pPr>
              <w:jc w:val="center"/>
              <w:rPr>
                <w:rFonts w:ascii="Arial" w:hAnsi="Arial" w:cs="Arial"/>
                <w:sz w:val="18"/>
                <w:szCs w:val="18"/>
              </w:rPr>
            </w:pPr>
            <w:r w:rsidRPr="000E24C6">
              <w:rPr>
                <w:rFonts w:ascii="Arial" w:hAnsi="Arial" w:cs="Arial"/>
                <w:sz w:val="18"/>
                <w:szCs w:val="18"/>
              </w:rPr>
              <w:t> </w:t>
            </w:r>
          </w:p>
        </w:tc>
        <w:tc>
          <w:tcPr>
            <w:tcW w:w="829" w:type="dxa"/>
            <w:tcBorders>
              <w:top w:val="nil"/>
              <w:left w:val="single" w:sz="4" w:space="0" w:color="auto"/>
              <w:bottom w:val="nil"/>
              <w:right w:val="nil"/>
            </w:tcBorders>
            <w:shd w:val="clear" w:color="auto" w:fill="auto"/>
            <w:vAlign w:val="center"/>
            <w:hideMark/>
          </w:tcPr>
          <w:p w:rsidR="000E24C6" w:rsidRPr="000E24C6" w:rsidRDefault="000E24C6" w:rsidP="000E24C6">
            <w:pPr>
              <w:jc w:val="right"/>
              <w:rPr>
                <w:rFonts w:ascii="Arial" w:hAnsi="Arial" w:cs="Arial"/>
                <w:sz w:val="16"/>
                <w:szCs w:val="16"/>
              </w:rPr>
            </w:pPr>
          </w:p>
        </w:tc>
        <w:tc>
          <w:tcPr>
            <w:tcW w:w="729" w:type="dxa"/>
            <w:tcBorders>
              <w:top w:val="nil"/>
              <w:left w:val="nil"/>
              <w:bottom w:val="nil"/>
              <w:right w:val="nil"/>
            </w:tcBorders>
            <w:shd w:val="clear" w:color="auto" w:fill="auto"/>
            <w:vAlign w:val="center"/>
            <w:hideMark/>
          </w:tcPr>
          <w:p w:rsidR="000E24C6" w:rsidRPr="000E24C6" w:rsidRDefault="000E24C6" w:rsidP="000E24C6">
            <w:pPr>
              <w:jc w:val="right"/>
              <w:rPr>
                <w:rFonts w:ascii="Arial" w:hAnsi="Arial" w:cs="Arial"/>
                <w:sz w:val="16"/>
                <w:szCs w:val="16"/>
              </w:rPr>
            </w:pPr>
          </w:p>
        </w:tc>
        <w:tc>
          <w:tcPr>
            <w:tcW w:w="789" w:type="dxa"/>
            <w:tcBorders>
              <w:top w:val="nil"/>
              <w:left w:val="nil"/>
              <w:bottom w:val="nil"/>
              <w:right w:val="nil"/>
            </w:tcBorders>
            <w:shd w:val="clear" w:color="auto" w:fill="auto"/>
            <w:vAlign w:val="center"/>
            <w:hideMark/>
          </w:tcPr>
          <w:p w:rsidR="000E24C6" w:rsidRPr="000E24C6" w:rsidRDefault="000E24C6" w:rsidP="000E24C6">
            <w:pPr>
              <w:jc w:val="right"/>
              <w:rPr>
                <w:rFonts w:ascii="Arial" w:hAnsi="Arial" w:cs="Arial"/>
                <w:sz w:val="16"/>
                <w:szCs w:val="16"/>
              </w:rPr>
            </w:pPr>
          </w:p>
        </w:tc>
        <w:tc>
          <w:tcPr>
            <w:tcW w:w="639" w:type="dxa"/>
            <w:tcBorders>
              <w:top w:val="nil"/>
              <w:left w:val="nil"/>
              <w:bottom w:val="nil"/>
              <w:right w:val="nil"/>
            </w:tcBorders>
            <w:shd w:val="clear" w:color="auto" w:fill="auto"/>
            <w:vAlign w:val="center"/>
            <w:hideMark/>
          </w:tcPr>
          <w:p w:rsidR="000E24C6" w:rsidRPr="000E24C6" w:rsidRDefault="000E24C6" w:rsidP="000E24C6">
            <w:pPr>
              <w:jc w:val="right"/>
              <w:rPr>
                <w:rFonts w:ascii="Arial" w:hAnsi="Arial" w:cs="Arial"/>
                <w:sz w:val="16"/>
                <w:szCs w:val="16"/>
              </w:rPr>
            </w:pPr>
          </w:p>
        </w:tc>
        <w:tc>
          <w:tcPr>
            <w:tcW w:w="661" w:type="dxa"/>
            <w:tcBorders>
              <w:top w:val="nil"/>
              <w:left w:val="nil"/>
              <w:bottom w:val="nil"/>
              <w:right w:val="nil"/>
            </w:tcBorders>
            <w:shd w:val="clear" w:color="auto" w:fill="auto"/>
            <w:vAlign w:val="center"/>
            <w:hideMark/>
          </w:tcPr>
          <w:p w:rsidR="000E24C6" w:rsidRPr="000E24C6" w:rsidRDefault="000E24C6" w:rsidP="000E24C6">
            <w:pPr>
              <w:jc w:val="right"/>
              <w:rPr>
                <w:rFonts w:ascii="Arial" w:hAnsi="Arial" w:cs="Arial"/>
                <w:sz w:val="16"/>
                <w:szCs w:val="16"/>
              </w:rPr>
            </w:pPr>
          </w:p>
        </w:tc>
        <w:tc>
          <w:tcPr>
            <w:tcW w:w="288" w:type="dxa"/>
            <w:tcBorders>
              <w:top w:val="nil"/>
              <w:left w:val="nil"/>
              <w:bottom w:val="nil"/>
              <w:right w:val="nil"/>
            </w:tcBorders>
            <w:shd w:val="clear" w:color="auto" w:fill="auto"/>
            <w:vAlign w:val="center"/>
            <w:hideMark/>
          </w:tcPr>
          <w:p w:rsidR="000E24C6" w:rsidRPr="000E24C6" w:rsidRDefault="000E24C6" w:rsidP="000E24C6">
            <w:pPr>
              <w:jc w:val="right"/>
              <w:rPr>
                <w:rFonts w:ascii="Arial" w:hAnsi="Arial" w:cs="Arial"/>
                <w:sz w:val="16"/>
                <w:szCs w:val="16"/>
              </w:rPr>
            </w:pPr>
          </w:p>
        </w:tc>
        <w:tc>
          <w:tcPr>
            <w:tcW w:w="750" w:type="dxa"/>
            <w:tcBorders>
              <w:top w:val="nil"/>
              <w:left w:val="nil"/>
              <w:bottom w:val="nil"/>
              <w:right w:val="nil"/>
            </w:tcBorders>
            <w:shd w:val="clear" w:color="auto" w:fill="auto"/>
            <w:vAlign w:val="center"/>
            <w:hideMark/>
          </w:tcPr>
          <w:p w:rsidR="000E24C6" w:rsidRPr="000E24C6" w:rsidRDefault="000E24C6" w:rsidP="000E24C6">
            <w:pPr>
              <w:jc w:val="right"/>
              <w:rPr>
                <w:rFonts w:ascii="Arial" w:hAnsi="Arial" w:cs="Arial"/>
                <w:sz w:val="16"/>
                <w:szCs w:val="16"/>
              </w:rPr>
            </w:pPr>
          </w:p>
        </w:tc>
        <w:tc>
          <w:tcPr>
            <w:tcW w:w="750" w:type="dxa"/>
            <w:tcBorders>
              <w:top w:val="nil"/>
              <w:left w:val="nil"/>
              <w:bottom w:val="nil"/>
              <w:right w:val="nil"/>
            </w:tcBorders>
            <w:shd w:val="clear" w:color="auto" w:fill="auto"/>
            <w:vAlign w:val="center"/>
            <w:hideMark/>
          </w:tcPr>
          <w:p w:rsidR="000E24C6" w:rsidRPr="000E24C6" w:rsidRDefault="000E24C6" w:rsidP="000E24C6">
            <w:pPr>
              <w:jc w:val="right"/>
              <w:rPr>
                <w:rFonts w:ascii="Arial" w:hAnsi="Arial" w:cs="Arial"/>
                <w:sz w:val="16"/>
                <w:szCs w:val="16"/>
              </w:rPr>
            </w:pPr>
          </w:p>
        </w:tc>
        <w:tc>
          <w:tcPr>
            <w:tcW w:w="288" w:type="dxa"/>
            <w:tcBorders>
              <w:top w:val="nil"/>
              <w:left w:val="nil"/>
              <w:bottom w:val="nil"/>
              <w:right w:val="nil"/>
            </w:tcBorders>
            <w:shd w:val="clear" w:color="auto" w:fill="auto"/>
            <w:vAlign w:val="center"/>
            <w:hideMark/>
          </w:tcPr>
          <w:p w:rsidR="000E24C6" w:rsidRPr="000E24C6" w:rsidRDefault="000E24C6" w:rsidP="000E24C6">
            <w:pPr>
              <w:jc w:val="right"/>
              <w:rPr>
                <w:rFonts w:ascii="Arial" w:hAnsi="Arial" w:cs="Arial"/>
                <w:sz w:val="16"/>
                <w:szCs w:val="16"/>
              </w:rPr>
            </w:pPr>
          </w:p>
        </w:tc>
        <w:tc>
          <w:tcPr>
            <w:tcW w:w="789" w:type="dxa"/>
            <w:tcBorders>
              <w:top w:val="nil"/>
              <w:left w:val="nil"/>
              <w:bottom w:val="nil"/>
              <w:right w:val="nil"/>
            </w:tcBorders>
            <w:shd w:val="clear" w:color="auto" w:fill="auto"/>
            <w:vAlign w:val="center"/>
            <w:hideMark/>
          </w:tcPr>
          <w:p w:rsidR="000E24C6" w:rsidRPr="000E24C6" w:rsidRDefault="000E24C6" w:rsidP="000E24C6">
            <w:pPr>
              <w:jc w:val="right"/>
              <w:rPr>
                <w:rFonts w:ascii="Arial" w:hAnsi="Arial" w:cs="Arial"/>
                <w:sz w:val="16"/>
                <w:szCs w:val="16"/>
              </w:rPr>
            </w:pPr>
          </w:p>
        </w:tc>
        <w:tc>
          <w:tcPr>
            <w:tcW w:w="789" w:type="dxa"/>
            <w:tcBorders>
              <w:top w:val="nil"/>
              <w:left w:val="nil"/>
              <w:bottom w:val="nil"/>
              <w:right w:val="nil"/>
            </w:tcBorders>
            <w:shd w:val="clear" w:color="auto" w:fill="auto"/>
            <w:vAlign w:val="center"/>
            <w:hideMark/>
          </w:tcPr>
          <w:p w:rsidR="000E24C6" w:rsidRPr="000E24C6" w:rsidRDefault="000E24C6" w:rsidP="000E24C6">
            <w:pPr>
              <w:jc w:val="right"/>
              <w:rPr>
                <w:rFonts w:ascii="Arial" w:hAnsi="Arial" w:cs="Arial"/>
                <w:sz w:val="16"/>
                <w:szCs w:val="16"/>
              </w:rPr>
            </w:pPr>
          </w:p>
        </w:tc>
        <w:tc>
          <w:tcPr>
            <w:tcW w:w="1114" w:type="dxa"/>
            <w:tcBorders>
              <w:top w:val="nil"/>
              <w:left w:val="nil"/>
              <w:bottom w:val="nil"/>
              <w:right w:val="nil"/>
            </w:tcBorders>
            <w:shd w:val="clear" w:color="auto" w:fill="auto"/>
            <w:vAlign w:val="center"/>
            <w:hideMark/>
          </w:tcPr>
          <w:p w:rsidR="000E24C6" w:rsidRPr="000E24C6" w:rsidRDefault="000E24C6" w:rsidP="000E24C6">
            <w:pPr>
              <w:jc w:val="right"/>
              <w:rPr>
                <w:rFonts w:ascii="Arial" w:hAnsi="Arial" w:cs="Arial"/>
                <w:sz w:val="16"/>
                <w:szCs w:val="16"/>
              </w:rPr>
            </w:pPr>
          </w:p>
        </w:tc>
        <w:tc>
          <w:tcPr>
            <w:tcW w:w="737" w:type="dxa"/>
            <w:tcBorders>
              <w:top w:val="nil"/>
              <w:left w:val="nil"/>
              <w:bottom w:val="nil"/>
              <w:right w:val="nil"/>
            </w:tcBorders>
            <w:shd w:val="clear" w:color="auto" w:fill="auto"/>
            <w:vAlign w:val="center"/>
            <w:hideMark/>
          </w:tcPr>
          <w:p w:rsidR="000E24C6" w:rsidRPr="000E24C6" w:rsidRDefault="000E24C6" w:rsidP="000E24C6">
            <w:pPr>
              <w:jc w:val="right"/>
              <w:rPr>
                <w:rFonts w:ascii="Arial" w:hAnsi="Arial" w:cs="Arial"/>
                <w:sz w:val="16"/>
                <w:szCs w:val="16"/>
              </w:rPr>
            </w:pPr>
          </w:p>
        </w:tc>
        <w:tc>
          <w:tcPr>
            <w:tcW w:w="977" w:type="dxa"/>
            <w:tcBorders>
              <w:top w:val="nil"/>
              <w:left w:val="nil"/>
              <w:bottom w:val="nil"/>
              <w:right w:val="nil"/>
            </w:tcBorders>
            <w:shd w:val="clear" w:color="auto" w:fill="auto"/>
            <w:vAlign w:val="center"/>
            <w:hideMark/>
          </w:tcPr>
          <w:p w:rsidR="000E24C6" w:rsidRPr="000E24C6" w:rsidRDefault="000E24C6" w:rsidP="000E24C6">
            <w:pPr>
              <w:jc w:val="right"/>
              <w:rPr>
                <w:rFonts w:ascii="Arial" w:hAnsi="Arial" w:cs="Arial"/>
                <w:sz w:val="16"/>
                <w:szCs w:val="16"/>
              </w:rPr>
            </w:pPr>
          </w:p>
        </w:tc>
        <w:tc>
          <w:tcPr>
            <w:tcW w:w="829" w:type="dxa"/>
            <w:gridSpan w:val="2"/>
            <w:tcBorders>
              <w:top w:val="nil"/>
              <w:left w:val="nil"/>
              <w:bottom w:val="nil"/>
              <w:right w:val="nil"/>
            </w:tcBorders>
            <w:shd w:val="clear" w:color="auto" w:fill="auto"/>
            <w:vAlign w:val="center"/>
            <w:hideMark/>
          </w:tcPr>
          <w:p w:rsidR="000E24C6" w:rsidRPr="000E24C6" w:rsidRDefault="000E24C6" w:rsidP="000E24C6">
            <w:pPr>
              <w:jc w:val="right"/>
              <w:rPr>
                <w:rFonts w:ascii="Arial" w:hAnsi="Arial" w:cs="Arial"/>
                <w:sz w:val="16"/>
                <w:szCs w:val="16"/>
              </w:rPr>
            </w:pPr>
          </w:p>
        </w:tc>
        <w:tc>
          <w:tcPr>
            <w:tcW w:w="869" w:type="dxa"/>
            <w:tcBorders>
              <w:top w:val="nil"/>
              <w:left w:val="nil"/>
              <w:bottom w:val="nil"/>
              <w:right w:val="single" w:sz="4" w:space="0" w:color="auto"/>
            </w:tcBorders>
            <w:shd w:val="clear" w:color="auto" w:fill="auto"/>
            <w:vAlign w:val="center"/>
            <w:hideMark/>
          </w:tcPr>
          <w:p w:rsidR="000E24C6" w:rsidRPr="000E24C6" w:rsidRDefault="000E24C6" w:rsidP="000E24C6">
            <w:pPr>
              <w:jc w:val="right"/>
              <w:rPr>
                <w:rFonts w:ascii="Arial" w:hAnsi="Arial" w:cs="Arial"/>
                <w:sz w:val="16"/>
                <w:szCs w:val="16"/>
              </w:rPr>
            </w:pPr>
            <w:r w:rsidRPr="000E24C6">
              <w:rPr>
                <w:rFonts w:ascii="Arial" w:hAnsi="Arial" w:cs="Arial"/>
                <w:sz w:val="16"/>
                <w:szCs w:val="16"/>
              </w:rPr>
              <w:t> </w:t>
            </w:r>
          </w:p>
        </w:tc>
      </w:tr>
      <w:tr w:rsidR="00AA1FAD" w:rsidRPr="000E24C6" w:rsidTr="00D90DDE">
        <w:trPr>
          <w:gridBefore w:val="1"/>
          <w:wBefore w:w="34" w:type="dxa"/>
          <w:trHeight w:val="227"/>
          <w:jc w:val="center"/>
        </w:trPr>
        <w:tc>
          <w:tcPr>
            <w:tcW w:w="1349" w:type="dxa"/>
            <w:tcBorders>
              <w:top w:val="nil"/>
              <w:left w:val="single" w:sz="4" w:space="0" w:color="auto"/>
              <w:bottom w:val="nil"/>
              <w:right w:val="single" w:sz="4" w:space="0" w:color="auto"/>
            </w:tcBorders>
            <w:shd w:val="clear" w:color="auto" w:fill="auto"/>
            <w:noWrap/>
            <w:vAlign w:val="center"/>
            <w:hideMark/>
          </w:tcPr>
          <w:p w:rsidR="00AA1FAD" w:rsidRPr="000E24C6" w:rsidRDefault="00AA1FAD" w:rsidP="000E24C6">
            <w:pPr>
              <w:rPr>
                <w:rFonts w:ascii="Arial" w:hAnsi="Arial" w:cs="Arial"/>
                <w:sz w:val="16"/>
                <w:szCs w:val="16"/>
              </w:rPr>
            </w:pPr>
            <w:r w:rsidRPr="000E24C6">
              <w:rPr>
                <w:rFonts w:ascii="Arial" w:hAnsi="Arial" w:cs="Arial"/>
                <w:sz w:val="16"/>
                <w:szCs w:val="16"/>
              </w:rPr>
              <w:t>Total</w:t>
            </w:r>
          </w:p>
        </w:tc>
        <w:tc>
          <w:tcPr>
            <w:tcW w:w="829" w:type="dxa"/>
            <w:tcBorders>
              <w:top w:val="nil"/>
              <w:left w:val="single" w:sz="4" w:space="0" w:color="auto"/>
              <w:bottom w:val="nil"/>
              <w:right w:val="nil"/>
            </w:tcBorders>
            <w:shd w:val="clear" w:color="auto" w:fill="auto"/>
            <w:vAlign w:val="center"/>
            <w:hideMark/>
          </w:tcPr>
          <w:p w:rsidR="00AA1FAD" w:rsidRPr="00B82729" w:rsidRDefault="00AA1FAD" w:rsidP="00B82729">
            <w:pPr>
              <w:jc w:val="right"/>
              <w:rPr>
                <w:rFonts w:ascii="Arial" w:hAnsi="Arial" w:cs="Arial"/>
                <w:color w:val="000000"/>
                <w:sz w:val="16"/>
                <w:szCs w:val="16"/>
              </w:rPr>
            </w:pPr>
            <w:r w:rsidRPr="00B82729">
              <w:rPr>
                <w:rFonts w:ascii="Arial" w:hAnsi="Arial" w:cs="Arial"/>
                <w:color w:val="000000"/>
                <w:sz w:val="16"/>
                <w:szCs w:val="16"/>
              </w:rPr>
              <w:t>94.8</w:t>
            </w:r>
          </w:p>
        </w:tc>
        <w:tc>
          <w:tcPr>
            <w:tcW w:w="729" w:type="dxa"/>
            <w:tcBorders>
              <w:top w:val="nil"/>
              <w:left w:val="nil"/>
              <w:bottom w:val="nil"/>
              <w:right w:val="nil"/>
            </w:tcBorders>
            <w:shd w:val="clear" w:color="auto" w:fill="auto"/>
            <w:vAlign w:val="center"/>
            <w:hideMark/>
          </w:tcPr>
          <w:p w:rsidR="00AA1FAD" w:rsidRPr="00B82729" w:rsidRDefault="00B82729" w:rsidP="00B82729">
            <w:pPr>
              <w:jc w:val="right"/>
              <w:rPr>
                <w:rFonts w:ascii="Arial" w:hAnsi="Arial" w:cs="Arial"/>
                <w:color w:val="000000"/>
                <w:sz w:val="16"/>
                <w:szCs w:val="16"/>
              </w:rPr>
            </w:pPr>
            <w:r>
              <w:rPr>
                <w:rFonts w:ascii="Arial" w:hAnsi="Arial" w:cs="Arial"/>
                <w:color w:val="000000"/>
                <w:sz w:val="16"/>
                <w:szCs w:val="16"/>
              </w:rPr>
              <w:t>0</w:t>
            </w:r>
            <w:r w:rsidR="00AA1FAD" w:rsidRPr="00B82729">
              <w:rPr>
                <w:rFonts w:ascii="Arial" w:hAnsi="Arial" w:cs="Arial"/>
                <w:color w:val="000000"/>
                <w:sz w:val="16"/>
                <w:szCs w:val="16"/>
              </w:rPr>
              <w:t>.1</w:t>
            </w:r>
          </w:p>
        </w:tc>
        <w:tc>
          <w:tcPr>
            <w:tcW w:w="789" w:type="dxa"/>
            <w:tcBorders>
              <w:top w:val="nil"/>
              <w:left w:val="nil"/>
              <w:bottom w:val="nil"/>
              <w:right w:val="nil"/>
            </w:tcBorders>
            <w:shd w:val="clear" w:color="auto" w:fill="auto"/>
            <w:vAlign w:val="center"/>
            <w:hideMark/>
          </w:tcPr>
          <w:p w:rsidR="00AA1FAD" w:rsidRPr="00B82729" w:rsidRDefault="00B82729" w:rsidP="00B82729">
            <w:pPr>
              <w:jc w:val="right"/>
              <w:rPr>
                <w:rFonts w:ascii="Arial" w:hAnsi="Arial" w:cs="Arial"/>
                <w:color w:val="000000"/>
                <w:sz w:val="16"/>
                <w:szCs w:val="16"/>
              </w:rPr>
            </w:pPr>
            <w:r>
              <w:rPr>
                <w:rFonts w:ascii="Arial" w:hAnsi="Arial" w:cs="Arial"/>
                <w:color w:val="000000"/>
                <w:sz w:val="16"/>
                <w:szCs w:val="16"/>
              </w:rPr>
              <w:t>0</w:t>
            </w:r>
            <w:r w:rsidR="00AA1FAD" w:rsidRPr="00B82729">
              <w:rPr>
                <w:rFonts w:ascii="Arial" w:hAnsi="Arial" w:cs="Arial"/>
                <w:color w:val="000000"/>
                <w:sz w:val="16"/>
                <w:szCs w:val="16"/>
              </w:rPr>
              <w:t>.1</w:t>
            </w:r>
          </w:p>
        </w:tc>
        <w:tc>
          <w:tcPr>
            <w:tcW w:w="639" w:type="dxa"/>
            <w:tcBorders>
              <w:top w:val="nil"/>
              <w:left w:val="nil"/>
              <w:bottom w:val="nil"/>
              <w:right w:val="nil"/>
            </w:tcBorders>
            <w:shd w:val="clear" w:color="auto" w:fill="auto"/>
            <w:vAlign w:val="center"/>
            <w:hideMark/>
          </w:tcPr>
          <w:p w:rsidR="00AA1FAD" w:rsidRPr="00B82729" w:rsidRDefault="00B82729" w:rsidP="00B82729">
            <w:pPr>
              <w:jc w:val="right"/>
              <w:rPr>
                <w:rFonts w:ascii="Arial" w:hAnsi="Arial" w:cs="Arial"/>
                <w:color w:val="000000"/>
                <w:sz w:val="16"/>
                <w:szCs w:val="16"/>
              </w:rPr>
            </w:pPr>
            <w:r>
              <w:rPr>
                <w:rFonts w:ascii="Arial" w:hAnsi="Arial" w:cs="Arial"/>
                <w:color w:val="000000"/>
                <w:sz w:val="16"/>
                <w:szCs w:val="16"/>
              </w:rPr>
              <w:t>0</w:t>
            </w:r>
            <w:r w:rsidR="00AA1FAD" w:rsidRPr="00B82729">
              <w:rPr>
                <w:rFonts w:ascii="Arial" w:hAnsi="Arial" w:cs="Arial"/>
                <w:color w:val="000000"/>
                <w:sz w:val="16"/>
                <w:szCs w:val="16"/>
              </w:rPr>
              <w:t>.4</w:t>
            </w:r>
          </w:p>
        </w:tc>
        <w:tc>
          <w:tcPr>
            <w:tcW w:w="661" w:type="dxa"/>
            <w:tcBorders>
              <w:top w:val="nil"/>
              <w:left w:val="nil"/>
              <w:bottom w:val="nil"/>
              <w:right w:val="nil"/>
            </w:tcBorders>
            <w:shd w:val="clear" w:color="auto" w:fill="auto"/>
            <w:vAlign w:val="center"/>
            <w:hideMark/>
          </w:tcPr>
          <w:p w:rsidR="00AA1FAD" w:rsidRPr="00B82729" w:rsidRDefault="00B82729" w:rsidP="00B82729">
            <w:pPr>
              <w:jc w:val="right"/>
              <w:rPr>
                <w:rFonts w:ascii="Arial" w:hAnsi="Arial" w:cs="Arial"/>
                <w:color w:val="000000"/>
                <w:sz w:val="16"/>
                <w:szCs w:val="16"/>
              </w:rPr>
            </w:pPr>
            <w:r>
              <w:rPr>
                <w:rFonts w:ascii="Arial" w:hAnsi="Arial" w:cs="Arial"/>
                <w:color w:val="000000"/>
                <w:sz w:val="16"/>
                <w:szCs w:val="16"/>
              </w:rPr>
              <w:t>0</w:t>
            </w:r>
            <w:r w:rsidR="00AA1FAD" w:rsidRPr="00B82729">
              <w:rPr>
                <w:rFonts w:ascii="Arial" w:hAnsi="Arial" w:cs="Arial"/>
                <w:color w:val="000000"/>
                <w:sz w:val="16"/>
                <w:szCs w:val="16"/>
              </w:rPr>
              <w:t>.0</w:t>
            </w:r>
          </w:p>
        </w:tc>
        <w:tc>
          <w:tcPr>
            <w:tcW w:w="288" w:type="dxa"/>
            <w:tcBorders>
              <w:top w:val="nil"/>
              <w:left w:val="nil"/>
              <w:bottom w:val="nil"/>
              <w:right w:val="nil"/>
            </w:tcBorders>
            <w:shd w:val="clear" w:color="auto" w:fill="auto"/>
            <w:vAlign w:val="center"/>
            <w:hideMark/>
          </w:tcPr>
          <w:p w:rsidR="00AA1FAD" w:rsidRPr="000E24C6" w:rsidRDefault="00AA1FAD" w:rsidP="00B82729">
            <w:pPr>
              <w:jc w:val="right"/>
              <w:rPr>
                <w:rFonts w:ascii="Arial" w:hAnsi="Arial" w:cs="Arial"/>
                <w:sz w:val="16"/>
                <w:szCs w:val="16"/>
              </w:rPr>
            </w:pPr>
          </w:p>
        </w:tc>
        <w:tc>
          <w:tcPr>
            <w:tcW w:w="750" w:type="dxa"/>
            <w:tcBorders>
              <w:top w:val="nil"/>
              <w:left w:val="nil"/>
              <w:bottom w:val="nil"/>
              <w:right w:val="nil"/>
            </w:tcBorders>
            <w:shd w:val="clear" w:color="auto" w:fill="auto"/>
            <w:vAlign w:val="center"/>
            <w:hideMark/>
          </w:tcPr>
          <w:p w:rsidR="00AA1FAD" w:rsidRPr="00B82729" w:rsidRDefault="00AA1FAD" w:rsidP="00B82729">
            <w:pPr>
              <w:jc w:val="right"/>
              <w:rPr>
                <w:rFonts w:ascii="Arial" w:hAnsi="Arial" w:cs="Arial"/>
                <w:color w:val="000000"/>
                <w:sz w:val="16"/>
                <w:szCs w:val="16"/>
              </w:rPr>
            </w:pPr>
            <w:r w:rsidRPr="00B82729">
              <w:rPr>
                <w:rFonts w:ascii="Arial" w:hAnsi="Arial" w:cs="Arial"/>
                <w:color w:val="000000"/>
                <w:sz w:val="16"/>
                <w:szCs w:val="16"/>
              </w:rPr>
              <w:t>1.7</w:t>
            </w:r>
          </w:p>
        </w:tc>
        <w:tc>
          <w:tcPr>
            <w:tcW w:w="750" w:type="dxa"/>
            <w:tcBorders>
              <w:top w:val="nil"/>
              <w:left w:val="nil"/>
              <w:bottom w:val="nil"/>
              <w:right w:val="nil"/>
            </w:tcBorders>
            <w:shd w:val="clear" w:color="auto" w:fill="auto"/>
            <w:vAlign w:val="center"/>
            <w:hideMark/>
          </w:tcPr>
          <w:p w:rsidR="00AA1FAD" w:rsidRPr="00B82729" w:rsidRDefault="00AA1FAD" w:rsidP="00B82729">
            <w:pPr>
              <w:jc w:val="right"/>
              <w:rPr>
                <w:rFonts w:ascii="Arial" w:hAnsi="Arial" w:cs="Arial"/>
                <w:color w:val="000000"/>
                <w:sz w:val="16"/>
                <w:szCs w:val="16"/>
              </w:rPr>
            </w:pPr>
            <w:r w:rsidRPr="00B82729">
              <w:rPr>
                <w:rFonts w:ascii="Arial" w:hAnsi="Arial" w:cs="Arial"/>
                <w:color w:val="000000"/>
                <w:sz w:val="16"/>
                <w:szCs w:val="16"/>
              </w:rPr>
              <w:t>1.7</w:t>
            </w:r>
          </w:p>
        </w:tc>
        <w:tc>
          <w:tcPr>
            <w:tcW w:w="288" w:type="dxa"/>
            <w:tcBorders>
              <w:top w:val="nil"/>
              <w:left w:val="nil"/>
              <w:bottom w:val="nil"/>
              <w:right w:val="nil"/>
            </w:tcBorders>
            <w:shd w:val="clear" w:color="auto" w:fill="auto"/>
            <w:vAlign w:val="center"/>
            <w:hideMark/>
          </w:tcPr>
          <w:p w:rsidR="00AA1FAD" w:rsidRPr="000E24C6" w:rsidRDefault="00AA1FAD" w:rsidP="00B82729">
            <w:pPr>
              <w:jc w:val="right"/>
              <w:rPr>
                <w:rFonts w:ascii="Arial" w:hAnsi="Arial" w:cs="Arial"/>
                <w:sz w:val="16"/>
                <w:szCs w:val="16"/>
              </w:rPr>
            </w:pPr>
          </w:p>
        </w:tc>
        <w:tc>
          <w:tcPr>
            <w:tcW w:w="789" w:type="dxa"/>
            <w:tcBorders>
              <w:top w:val="nil"/>
              <w:left w:val="nil"/>
              <w:bottom w:val="nil"/>
              <w:right w:val="nil"/>
            </w:tcBorders>
            <w:shd w:val="clear" w:color="auto" w:fill="auto"/>
            <w:vAlign w:val="center"/>
            <w:hideMark/>
          </w:tcPr>
          <w:p w:rsidR="00AA1FAD" w:rsidRPr="00B82729" w:rsidRDefault="00B82729" w:rsidP="00B82729">
            <w:pPr>
              <w:jc w:val="right"/>
              <w:rPr>
                <w:rFonts w:ascii="Arial" w:hAnsi="Arial" w:cs="Arial"/>
                <w:color w:val="000000"/>
                <w:sz w:val="16"/>
                <w:szCs w:val="16"/>
              </w:rPr>
            </w:pPr>
            <w:r>
              <w:rPr>
                <w:rFonts w:ascii="Arial" w:hAnsi="Arial" w:cs="Arial"/>
                <w:color w:val="000000"/>
                <w:sz w:val="16"/>
                <w:szCs w:val="16"/>
              </w:rPr>
              <w:t>0</w:t>
            </w:r>
            <w:r w:rsidR="00AA1FAD" w:rsidRPr="00B82729">
              <w:rPr>
                <w:rFonts w:ascii="Arial" w:hAnsi="Arial" w:cs="Arial"/>
                <w:color w:val="000000"/>
                <w:sz w:val="16"/>
                <w:szCs w:val="16"/>
              </w:rPr>
              <w:t>.7</w:t>
            </w:r>
          </w:p>
        </w:tc>
        <w:tc>
          <w:tcPr>
            <w:tcW w:w="789" w:type="dxa"/>
            <w:tcBorders>
              <w:top w:val="nil"/>
              <w:left w:val="nil"/>
              <w:bottom w:val="nil"/>
              <w:right w:val="nil"/>
            </w:tcBorders>
            <w:shd w:val="clear" w:color="auto" w:fill="auto"/>
            <w:vAlign w:val="center"/>
            <w:hideMark/>
          </w:tcPr>
          <w:p w:rsidR="00AA1FAD" w:rsidRPr="00B82729" w:rsidRDefault="00B82729" w:rsidP="00B82729">
            <w:pPr>
              <w:jc w:val="right"/>
              <w:rPr>
                <w:rFonts w:ascii="Arial" w:hAnsi="Arial" w:cs="Arial"/>
                <w:color w:val="000000"/>
                <w:sz w:val="16"/>
                <w:szCs w:val="16"/>
              </w:rPr>
            </w:pPr>
            <w:r>
              <w:rPr>
                <w:rFonts w:ascii="Arial" w:hAnsi="Arial" w:cs="Arial"/>
                <w:color w:val="000000"/>
                <w:sz w:val="16"/>
                <w:szCs w:val="16"/>
              </w:rPr>
              <w:t>0</w:t>
            </w:r>
            <w:r w:rsidR="00AA1FAD" w:rsidRPr="00B82729">
              <w:rPr>
                <w:rFonts w:ascii="Arial" w:hAnsi="Arial" w:cs="Arial"/>
                <w:color w:val="000000"/>
                <w:sz w:val="16"/>
                <w:szCs w:val="16"/>
              </w:rPr>
              <w:t>.4</w:t>
            </w:r>
          </w:p>
        </w:tc>
        <w:tc>
          <w:tcPr>
            <w:tcW w:w="1114" w:type="dxa"/>
            <w:tcBorders>
              <w:top w:val="nil"/>
              <w:left w:val="nil"/>
              <w:bottom w:val="nil"/>
              <w:right w:val="nil"/>
            </w:tcBorders>
            <w:shd w:val="clear" w:color="auto" w:fill="auto"/>
            <w:vAlign w:val="center"/>
            <w:hideMark/>
          </w:tcPr>
          <w:p w:rsidR="00AA1FAD" w:rsidRPr="00B82729" w:rsidRDefault="00B82729" w:rsidP="00B82729">
            <w:pPr>
              <w:jc w:val="right"/>
              <w:rPr>
                <w:rFonts w:ascii="Arial" w:hAnsi="Arial" w:cs="Arial"/>
                <w:color w:val="000000"/>
                <w:sz w:val="16"/>
                <w:szCs w:val="16"/>
              </w:rPr>
            </w:pPr>
            <w:r>
              <w:rPr>
                <w:rFonts w:ascii="Arial" w:hAnsi="Arial" w:cs="Arial"/>
                <w:color w:val="000000"/>
                <w:sz w:val="16"/>
                <w:szCs w:val="16"/>
              </w:rPr>
              <w:t>0</w:t>
            </w:r>
            <w:r w:rsidR="00AA1FAD" w:rsidRPr="00B82729">
              <w:rPr>
                <w:rFonts w:ascii="Arial" w:hAnsi="Arial" w:cs="Arial"/>
                <w:color w:val="000000"/>
                <w:sz w:val="16"/>
                <w:szCs w:val="16"/>
              </w:rPr>
              <w:t>.1</w:t>
            </w:r>
          </w:p>
        </w:tc>
        <w:tc>
          <w:tcPr>
            <w:tcW w:w="737" w:type="dxa"/>
            <w:tcBorders>
              <w:top w:val="nil"/>
              <w:left w:val="nil"/>
              <w:bottom w:val="nil"/>
              <w:right w:val="nil"/>
            </w:tcBorders>
            <w:shd w:val="clear" w:color="auto" w:fill="auto"/>
            <w:vAlign w:val="center"/>
            <w:hideMark/>
          </w:tcPr>
          <w:p w:rsidR="00AA1FAD" w:rsidRPr="000E24C6" w:rsidRDefault="00AA1FAD" w:rsidP="00B82729">
            <w:pPr>
              <w:jc w:val="right"/>
              <w:rPr>
                <w:rFonts w:ascii="Arial" w:hAnsi="Arial" w:cs="Arial"/>
                <w:sz w:val="16"/>
                <w:szCs w:val="16"/>
              </w:rPr>
            </w:pPr>
            <w:r w:rsidRPr="000E24C6">
              <w:rPr>
                <w:rFonts w:ascii="Arial" w:hAnsi="Arial" w:cs="Arial"/>
                <w:sz w:val="16"/>
                <w:szCs w:val="16"/>
              </w:rPr>
              <w:t>100.0</w:t>
            </w:r>
          </w:p>
        </w:tc>
        <w:tc>
          <w:tcPr>
            <w:tcW w:w="977" w:type="dxa"/>
            <w:tcBorders>
              <w:top w:val="nil"/>
              <w:left w:val="nil"/>
              <w:bottom w:val="nil"/>
              <w:right w:val="nil"/>
            </w:tcBorders>
            <w:shd w:val="clear" w:color="auto" w:fill="auto"/>
            <w:vAlign w:val="center"/>
            <w:hideMark/>
          </w:tcPr>
          <w:p w:rsidR="00AA1FAD" w:rsidRPr="00B82729" w:rsidRDefault="00B82729" w:rsidP="00B82729">
            <w:pPr>
              <w:jc w:val="right"/>
              <w:rPr>
                <w:rFonts w:ascii="Arial" w:hAnsi="Arial" w:cs="Arial"/>
                <w:color w:val="000000"/>
                <w:sz w:val="16"/>
                <w:szCs w:val="16"/>
              </w:rPr>
            </w:pPr>
            <w:r>
              <w:rPr>
                <w:rFonts w:ascii="Arial" w:hAnsi="Arial" w:cs="Arial"/>
                <w:color w:val="000000"/>
                <w:sz w:val="16"/>
                <w:szCs w:val="16"/>
              </w:rPr>
              <w:t>0</w:t>
            </w:r>
            <w:r w:rsidR="00AA1FAD" w:rsidRPr="00B82729">
              <w:rPr>
                <w:rFonts w:ascii="Arial" w:hAnsi="Arial" w:cs="Arial"/>
                <w:color w:val="000000"/>
                <w:sz w:val="16"/>
                <w:szCs w:val="16"/>
              </w:rPr>
              <w:t>.6</w:t>
            </w:r>
          </w:p>
        </w:tc>
        <w:tc>
          <w:tcPr>
            <w:tcW w:w="829" w:type="dxa"/>
            <w:gridSpan w:val="2"/>
            <w:tcBorders>
              <w:top w:val="nil"/>
              <w:left w:val="nil"/>
              <w:bottom w:val="nil"/>
              <w:right w:val="nil"/>
            </w:tcBorders>
            <w:shd w:val="clear" w:color="auto" w:fill="auto"/>
            <w:vAlign w:val="center"/>
            <w:hideMark/>
          </w:tcPr>
          <w:p w:rsidR="00AA1FAD" w:rsidRPr="00B82729" w:rsidRDefault="00AA1FAD" w:rsidP="00B82729">
            <w:pPr>
              <w:jc w:val="right"/>
              <w:rPr>
                <w:rFonts w:ascii="Arial" w:hAnsi="Arial" w:cs="Arial"/>
                <w:color w:val="000000"/>
                <w:sz w:val="16"/>
                <w:szCs w:val="16"/>
              </w:rPr>
            </w:pPr>
            <w:r w:rsidRPr="00B82729">
              <w:rPr>
                <w:rFonts w:ascii="Arial" w:hAnsi="Arial" w:cs="Arial"/>
                <w:color w:val="000000"/>
                <w:sz w:val="16"/>
                <w:szCs w:val="16"/>
              </w:rPr>
              <w:t>2.3</w:t>
            </w:r>
          </w:p>
        </w:tc>
        <w:tc>
          <w:tcPr>
            <w:tcW w:w="869" w:type="dxa"/>
            <w:tcBorders>
              <w:top w:val="nil"/>
              <w:left w:val="nil"/>
              <w:bottom w:val="nil"/>
              <w:right w:val="single" w:sz="4" w:space="0" w:color="auto"/>
            </w:tcBorders>
            <w:shd w:val="clear" w:color="auto" w:fill="auto"/>
            <w:vAlign w:val="center"/>
            <w:hideMark/>
          </w:tcPr>
          <w:p w:rsidR="00AA1FAD" w:rsidRPr="00B82729" w:rsidRDefault="00AA1FAD" w:rsidP="00B82729">
            <w:pPr>
              <w:jc w:val="right"/>
              <w:rPr>
                <w:rFonts w:ascii="Arial" w:hAnsi="Arial" w:cs="Arial"/>
                <w:color w:val="000000"/>
                <w:sz w:val="16"/>
                <w:szCs w:val="16"/>
              </w:rPr>
            </w:pPr>
            <w:r w:rsidRPr="00B82729">
              <w:rPr>
                <w:rFonts w:ascii="Arial" w:hAnsi="Arial" w:cs="Arial"/>
                <w:color w:val="000000"/>
                <w:sz w:val="16"/>
                <w:szCs w:val="16"/>
              </w:rPr>
              <w:t>26105</w:t>
            </w:r>
          </w:p>
        </w:tc>
      </w:tr>
      <w:tr w:rsidR="00AA1FAD" w:rsidRPr="000E24C6" w:rsidTr="00D90DDE">
        <w:trPr>
          <w:gridBefore w:val="1"/>
          <w:wBefore w:w="34" w:type="dxa"/>
          <w:trHeight w:val="227"/>
          <w:jc w:val="center"/>
        </w:trPr>
        <w:tc>
          <w:tcPr>
            <w:tcW w:w="1349" w:type="dxa"/>
            <w:tcBorders>
              <w:top w:val="nil"/>
              <w:left w:val="single" w:sz="4" w:space="0" w:color="auto"/>
              <w:bottom w:val="nil"/>
              <w:right w:val="single" w:sz="4" w:space="0" w:color="auto"/>
            </w:tcBorders>
            <w:shd w:val="clear" w:color="auto" w:fill="auto"/>
            <w:noWrap/>
            <w:vAlign w:val="center"/>
            <w:hideMark/>
          </w:tcPr>
          <w:p w:rsidR="00AA1FAD" w:rsidRPr="000E24C6" w:rsidRDefault="00AA1FAD" w:rsidP="000E24C6">
            <w:pPr>
              <w:rPr>
                <w:rFonts w:ascii="Arial" w:hAnsi="Arial" w:cs="Arial"/>
                <w:sz w:val="16"/>
                <w:szCs w:val="16"/>
              </w:rPr>
            </w:pPr>
            <w:r w:rsidRPr="000E24C6">
              <w:rPr>
                <w:rFonts w:ascii="Arial" w:hAnsi="Arial" w:cs="Arial"/>
                <w:sz w:val="16"/>
                <w:szCs w:val="16"/>
              </w:rPr>
              <w:t> </w:t>
            </w:r>
          </w:p>
        </w:tc>
        <w:tc>
          <w:tcPr>
            <w:tcW w:w="829" w:type="dxa"/>
            <w:tcBorders>
              <w:top w:val="nil"/>
              <w:left w:val="single" w:sz="4" w:space="0" w:color="auto"/>
              <w:bottom w:val="nil"/>
              <w:right w:val="nil"/>
            </w:tcBorders>
            <w:shd w:val="clear" w:color="auto" w:fill="auto"/>
            <w:vAlign w:val="center"/>
            <w:hideMark/>
          </w:tcPr>
          <w:p w:rsidR="00AA1FAD" w:rsidRPr="000E24C6" w:rsidRDefault="00AA1FAD" w:rsidP="00B82729">
            <w:pPr>
              <w:jc w:val="right"/>
              <w:rPr>
                <w:rFonts w:ascii="Arial" w:hAnsi="Arial" w:cs="Arial"/>
                <w:sz w:val="16"/>
                <w:szCs w:val="16"/>
              </w:rPr>
            </w:pPr>
          </w:p>
        </w:tc>
        <w:tc>
          <w:tcPr>
            <w:tcW w:w="729" w:type="dxa"/>
            <w:tcBorders>
              <w:top w:val="nil"/>
              <w:left w:val="nil"/>
              <w:bottom w:val="nil"/>
              <w:right w:val="nil"/>
            </w:tcBorders>
            <w:shd w:val="clear" w:color="auto" w:fill="auto"/>
            <w:vAlign w:val="center"/>
            <w:hideMark/>
          </w:tcPr>
          <w:p w:rsidR="00AA1FAD" w:rsidRPr="000E24C6" w:rsidRDefault="00AA1FAD" w:rsidP="00B82729">
            <w:pPr>
              <w:jc w:val="right"/>
              <w:rPr>
                <w:rFonts w:ascii="Arial" w:hAnsi="Arial" w:cs="Arial"/>
                <w:sz w:val="16"/>
                <w:szCs w:val="16"/>
              </w:rPr>
            </w:pPr>
          </w:p>
        </w:tc>
        <w:tc>
          <w:tcPr>
            <w:tcW w:w="789" w:type="dxa"/>
            <w:tcBorders>
              <w:top w:val="nil"/>
              <w:left w:val="nil"/>
              <w:bottom w:val="nil"/>
              <w:right w:val="nil"/>
            </w:tcBorders>
            <w:shd w:val="clear" w:color="auto" w:fill="auto"/>
            <w:vAlign w:val="center"/>
            <w:hideMark/>
          </w:tcPr>
          <w:p w:rsidR="00AA1FAD" w:rsidRPr="000E24C6" w:rsidRDefault="00AA1FAD" w:rsidP="00B82729">
            <w:pPr>
              <w:jc w:val="right"/>
              <w:rPr>
                <w:rFonts w:ascii="Arial" w:hAnsi="Arial" w:cs="Arial"/>
                <w:sz w:val="16"/>
                <w:szCs w:val="16"/>
              </w:rPr>
            </w:pPr>
          </w:p>
        </w:tc>
        <w:tc>
          <w:tcPr>
            <w:tcW w:w="639" w:type="dxa"/>
            <w:tcBorders>
              <w:top w:val="nil"/>
              <w:left w:val="nil"/>
              <w:bottom w:val="nil"/>
              <w:right w:val="nil"/>
            </w:tcBorders>
            <w:shd w:val="clear" w:color="auto" w:fill="auto"/>
            <w:vAlign w:val="center"/>
            <w:hideMark/>
          </w:tcPr>
          <w:p w:rsidR="00AA1FAD" w:rsidRPr="000E24C6" w:rsidRDefault="00AA1FAD" w:rsidP="00B82729">
            <w:pPr>
              <w:jc w:val="right"/>
              <w:rPr>
                <w:rFonts w:ascii="Arial" w:hAnsi="Arial" w:cs="Arial"/>
                <w:sz w:val="16"/>
                <w:szCs w:val="16"/>
              </w:rPr>
            </w:pPr>
          </w:p>
        </w:tc>
        <w:tc>
          <w:tcPr>
            <w:tcW w:w="661" w:type="dxa"/>
            <w:tcBorders>
              <w:top w:val="nil"/>
              <w:left w:val="nil"/>
              <w:bottom w:val="nil"/>
              <w:right w:val="nil"/>
            </w:tcBorders>
            <w:shd w:val="clear" w:color="auto" w:fill="auto"/>
            <w:vAlign w:val="center"/>
            <w:hideMark/>
          </w:tcPr>
          <w:p w:rsidR="00AA1FAD" w:rsidRPr="000E24C6" w:rsidRDefault="00AA1FAD" w:rsidP="00B82729">
            <w:pPr>
              <w:jc w:val="right"/>
              <w:rPr>
                <w:rFonts w:ascii="Arial" w:hAnsi="Arial" w:cs="Arial"/>
                <w:sz w:val="16"/>
                <w:szCs w:val="16"/>
              </w:rPr>
            </w:pPr>
          </w:p>
        </w:tc>
        <w:tc>
          <w:tcPr>
            <w:tcW w:w="288" w:type="dxa"/>
            <w:tcBorders>
              <w:top w:val="nil"/>
              <w:left w:val="nil"/>
              <w:bottom w:val="nil"/>
              <w:right w:val="nil"/>
            </w:tcBorders>
            <w:shd w:val="clear" w:color="auto" w:fill="auto"/>
            <w:vAlign w:val="center"/>
            <w:hideMark/>
          </w:tcPr>
          <w:p w:rsidR="00AA1FAD" w:rsidRPr="000E24C6" w:rsidRDefault="00AA1FAD" w:rsidP="00B82729">
            <w:pPr>
              <w:jc w:val="right"/>
              <w:rPr>
                <w:rFonts w:ascii="Arial" w:hAnsi="Arial" w:cs="Arial"/>
                <w:sz w:val="16"/>
                <w:szCs w:val="16"/>
              </w:rPr>
            </w:pPr>
          </w:p>
        </w:tc>
        <w:tc>
          <w:tcPr>
            <w:tcW w:w="750" w:type="dxa"/>
            <w:tcBorders>
              <w:top w:val="nil"/>
              <w:left w:val="nil"/>
              <w:bottom w:val="nil"/>
              <w:right w:val="nil"/>
            </w:tcBorders>
            <w:shd w:val="clear" w:color="auto" w:fill="auto"/>
            <w:vAlign w:val="center"/>
            <w:hideMark/>
          </w:tcPr>
          <w:p w:rsidR="00AA1FAD" w:rsidRPr="000E24C6" w:rsidRDefault="00AA1FAD" w:rsidP="00B82729">
            <w:pPr>
              <w:jc w:val="right"/>
              <w:rPr>
                <w:rFonts w:ascii="Arial" w:hAnsi="Arial" w:cs="Arial"/>
                <w:sz w:val="16"/>
                <w:szCs w:val="16"/>
              </w:rPr>
            </w:pPr>
          </w:p>
        </w:tc>
        <w:tc>
          <w:tcPr>
            <w:tcW w:w="750" w:type="dxa"/>
            <w:tcBorders>
              <w:top w:val="nil"/>
              <w:left w:val="nil"/>
              <w:bottom w:val="nil"/>
              <w:right w:val="nil"/>
            </w:tcBorders>
            <w:shd w:val="clear" w:color="auto" w:fill="auto"/>
            <w:vAlign w:val="center"/>
            <w:hideMark/>
          </w:tcPr>
          <w:p w:rsidR="00AA1FAD" w:rsidRPr="000E24C6" w:rsidRDefault="00AA1FAD" w:rsidP="00B82729">
            <w:pPr>
              <w:jc w:val="right"/>
              <w:rPr>
                <w:rFonts w:ascii="Arial" w:hAnsi="Arial" w:cs="Arial"/>
                <w:sz w:val="16"/>
                <w:szCs w:val="16"/>
              </w:rPr>
            </w:pPr>
          </w:p>
        </w:tc>
        <w:tc>
          <w:tcPr>
            <w:tcW w:w="288" w:type="dxa"/>
            <w:tcBorders>
              <w:top w:val="nil"/>
              <w:left w:val="nil"/>
              <w:bottom w:val="nil"/>
              <w:right w:val="nil"/>
            </w:tcBorders>
            <w:shd w:val="clear" w:color="auto" w:fill="auto"/>
            <w:vAlign w:val="center"/>
            <w:hideMark/>
          </w:tcPr>
          <w:p w:rsidR="00AA1FAD" w:rsidRPr="000E24C6" w:rsidRDefault="00AA1FAD" w:rsidP="00B82729">
            <w:pPr>
              <w:jc w:val="right"/>
              <w:rPr>
                <w:rFonts w:ascii="Arial" w:hAnsi="Arial" w:cs="Arial"/>
                <w:sz w:val="16"/>
                <w:szCs w:val="16"/>
              </w:rPr>
            </w:pPr>
          </w:p>
        </w:tc>
        <w:tc>
          <w:tcPr>
            <w:tcW w:w="789" w:type="dxa"/>
            <w:tcBorders>
              <w:top w:val="nil"/>
              <w:left w:val="nil"/>
              <w:bottom w:val="nil"/>
              <w:right w:val="nil"/>
            </w:tcBorders>
            <w:shd w:val="clear" w:color="auto" w:fill="auto"/>
            <w:vAlign w:val="center"/>
            <w:hideMark/>
          </w:tcPr>
          <w:p w:rsidR="00AA1FAD" w:rsidRPr="000E24C6" w:rsidRDefault="00AA1FAD" w:rsidP="00B82729">
            <w:pPr>
              <w:jc w:val="right"/>
              <w:rPr>
                <w:rFonts w:ascii="Arial" w:hAnsi="Arial" w:cs="Arial"/>
                <w:sz w:val="16"/>
                <w:szCs w:val="16"/>
              </w:rPr>
            </w:pPr>
          </w:p>
        </w:tc>
        <w:tc>
          <w:tcPr>
            <w:tcW w:w="789" w:type="dxa"/>
            <w:tcBorders>
              <w:top w:val="nil"/>
              <w:left w:val="nil"/>
              <w:bottom w:val="nil"/>
              <w:right w:val="nil"/>
            </w:tcBorders>
            <w:shd w:val="clear" w:color="auto" w:fill="auto"/>
            <w:vAlign w:val="center"/>
            <w:hideMark/>
          </w:tcPr>
          <w:p w:rsidR="00AA1FAD" w:rsidRPr="000E24C6" w:rsidRDefault="00AA1FAD" w:rsidP="00B82729">
            <w:pPr>
              <w:jc w:val="right"/>
              <w:rPr>
                <w:rFonts w:ascii="Arial" w:hAnsi="Arial" w:cs="Arial"/>
                <w:sz w:val="16"/>
                <w:szCs w:val="16"/>
              </w:rPr>
            </w:pPr>
          </w:p>
        </w:tc>
        <w:tc>
          <w:tcPr>
            <w:tcW w:w="1114" w:type="dxa"/>
            <w:tcBorders>
              <w:top w:val="nil"/>
              <w:left w:val="nil"/>
              <w:bottom w:val="nil"/>
              <w:right w:val="nil"/>
            </w:tcBorders>
            <w:shd w:val="clear" w:color="auto" w:fill="auto"/>
            <w:vAlign w:val="center"/>
            <w:hideMark/>
          </w:tcPr>
          <w:p w:rsidR="00AA1FAD" w:rsidRPr="000E24C6" w:rsidRDefault="00AA1FAD" w:rsidP="00B82729">
            <w:pPr>
              <w:jc w:val="right"/>
              <w:rPr>
                <w:rFonts w:ascii="Arial" w:hAnsi="Arial" w:cs="Arial"/>
                <w:sz w:val="16"/>
                <w:szCs w:val="16"/>
              </w:rPr>
            </w:pPr>
          </w:p>
        </w:tc>
        <w:tc>
          <w:tcPr>
            <w:tcW w:w="737" w:type="dxa"/>
            <w:tcBorders>
              <w:top w:val="nil"/>
              <w:left w:val="nil"/>
              <w:bottom w:val="nil"/>
              <w:right w:val="nil"/>
            </w:tcBorders>
            <w:shd w:val="clear" w:color="auto" w:fill="auto"/>
            <w:vAlign w:val="center"/>
            <w:hideMark/>
          </w:tcPr>
          <w:p w:rsidR="00AA1FAD" w:rsidRPr="000E24C6" w:rsidRDefault="00AA1FAD" w:rsidP="00B82729">
            <w:pPr>
              <w:jc w:val="right"/>
              <w:rPr>
                <w:rFonts w:ascii="Arial" w:hAnsi="Arial" w:cs="Arial"/>
                <w:sz w:val="16"/>
                <w:szCs w:val="16"/>
              </w:rPr>
            </w:pPr>
          </w:p>
        </w:tc>
        <w:tc>
          <w:tcPr>
            <w:tcW w:w="977" w:type="dxa"/>
            <w:tcBorders>
              <w:top w:val="nil"/>
              <w:left w:val="nil"/>
              <w:bottom w:val="nil"/>
              <w:right w:val="nil"/>
            </w:tcBorders>
            <w:shd w:val="clear" w:color="auto" w:fill="auto"/>
            <w:vAlign w:val="center"/>
            <w:hideMark/>
          </w:tcPr>
          <w:p w:rsidR="00AA1FAD" w:rsidRPr="000E24C6" w:rsidRDefault="00AA1FAD" w:rsidP="00B82729">
            <w:pPr>
              <w:jc w:val="right"/>
              <w:rPr>
                <w:rFonts w:ascii="Arial" w:hAnsi="Arial" w:cs="Arial"/>
                <w:sz w:val="16"/>
                <w:szCs w:val="16"/>
              </w:rPr>
            </w:pPr>
          </w:p>
        </w:tc>
        <w:tc>
          <w:tcPr>
            <w:tcW w:w="829" w:type="dxa"/>
            <w:gridSpan w:val="2"/>
            <w:tcBorders>
              <w:top w:val="nil"/>
              <w:left w:val="nil"/>
              <w:bottom w:val="nil"/>
              <w:right w:val="nil"/>
            </w:tcBorders>
            <w:shd w:val="clear" w:color="auto" w:fill="auto"/>
            <w:vAlign w:val="center"/>
            <w:hideMark/>
          </w:tcPr>
          <w:p w:rsidR="00AA1FAD" w:rsidRPr="000E24C6" w:rsidRDefault="00AA1FAD" w:rsidP="00B82729">
            <w:pPr>
              <w:jc w:val="right"/>
              <w:rPr>
                <w:rFonts w:ascii="Arial" w:hAnsi="Arial" w:cs="Arial"/>
                <w:sz w:val="16"/>
                <w:szCs w:val="16"/>
              </w:rPr>
            </w:pPr>
          </w:p>
        </w:tc>
        <w:tc>
          <w:tcPr>
            <w:tcW w:w="869" w:type="dxa"/>
            <w:tcBorders>
              <w:top w:val="nil"/>
              <w:left w:val="nil"/>
              <w:bottom w:val="nil"/>
              <w:right w:val="single" w:sz="4" w:space="0" w:color="auto"/>
            </w:tcBorders>
            <w:shd w:val="clear" w:color="auto" w:fill="auto"/>
            <w:vAlign w:val="center"/>
            <w:hideMark/>
          </w:tcPr>
          <w:p w:rsidR="00AA1FAD" w:rsidRPr="000E24C6" w:rsidRDefault="00AA1FAD" w:rsidP="00B82729">
            <w:pPr>
              <w:jc w:val="right"/>
              <w:rPr>
                <w:rFonts w:ascii="Arial" w:hAnsi="Arial" w:cs="Arial"/>
                <w:sz w:val="16"/>
                <w:szCs w:val="16"/>
              </w:rPr>
            </w:pPr>
            <w:r w:rsidRPr="000E24C6">
              <w:rPr>
                <w:rFonts w:ascii="Arial" w:hAnsi="Arial" w:cs="Arial"/>
                <w:sz w:val="16"/>
                <w:szCs w:val="16"/>
              </w:rPr>
              <w:t> </w:t>
            </w:r>
          </w:p>
        </w:tc>
      </w:tr>
      <w:tr w:rsidR="00AA1FAD" w:rsidRPr="000E24C6" w:rsidTr="00D90DDE">
        <w:trPr>
          <w:gridBefore w:val="1"/>
          <w:wBefore w:w="34" w:type="dxa"/>
          <w:trHeight w:val="227"/>
          <w:jc w:val="center"/>
        </w:trPr>
        <w:tc>
          <w:tcPr>
            <w:tcW w:w="1349" w:type="dxa"/>
            <w:tcBorders>
              <w:top w:val="nil"/>
              <w:left w:val="single" w:sz="4" w:space="0" w:color="auto"/>
              <w:bottom w:val="nil"/>
              <w:right w:val="single" w:sz="4" w:space="0" w:color="auto"/>
            </w:tcBorders>
            <w:shd w:val="clear" w:color="auto" w:fill="auto"/>
            <w:noWrap/>
            <w:vAlign w:val="center"/>
            <w:hideMark/>
          </w:tcPr>
          <w:p w:rsidR="00AA1FAD" w:rsidRPr="000E24C6" w:rsidRDefault="00AA1FAD" w:rsidP="000E24C6">
            <w:pPr>
              <w:rPr>
                <w:rFonts w:ascii="Arial" w:hAnsi="Arial" w:cs="Arial"/>
                <w:b/>
                <w:bCs/>
                <w:sz w:val="16"/>
                <w:szCs w:val="16"/>
              </w:rPr>
            </w:pPr>
            <w:r w:rsidRPr="000E24C6">
              <w:rPr>
                <w:rFonts w:ascii="Arial" w:hAnsi="Arial" w:cs="Arial"/>
                <w:b/>
                <w:bCs/>
                <w:sz w:val="16"/>
                <w:szCs w:val="16"/>
              </w:rPr>
              <w:t>Sex</w:t>
            </w:r>
          </w:p>
        </w:tc>
        <w:tc>
          <w:tcPr>
            <w:tcW w:w="829" w:type="dxa"/>
            <w:tcBorders>
              <w:top w:val="nil"/>
              <w:left w:val="single" w:sz="4" w:space="0" w:color="auto"/>
              <w:bottom w:val="nil"/>
              <w:right w:val="nil"/>
            </w:tcBorders>
            <w:shd w:val="clear" w:color="auto" w:fill="auto"/>
            <w:vAlign w:val="center"/>
            <w:hideMark/>
          </w:tcPr>
          <w:p w:rsidR="00AA1FAD" w:rsidRPr="000E24C6" w:rsidRDefault="00AA1FAD" w:rsidP="00B82729">
            <w:pPr>
              <w:jc w:val="right"/>
              <w:rPr>
                <w:rFonts w:ascii="Arial" w:hAnsi="Arial" w:cs="Arial"/>
                <w:sz w:val="16"/>
                <w:szCs w:val="16"/>
              </w:rPr>
            </w:pPr>
          </w:p>
        </w:tc>
        <w:tc>
          <w:tcPr>
            <w:tcW w:w="729" w:type="dxa"/>
            <w:tcBorders>
              <w:top w:val="nil"/>
              <w:left w:val="nil"/>
              <w:bottom w:val="nil"/>
              <w:right w:val="nil"/>
            </w:tcBorders>
            <w:shd w:val="clear" w:color="auto" w:fill="auto"/>
            <w:vAlign w:val="center"/>
            <w:hideMark/>
          </w:tcPr>
          <w:p w:rsidR="00AA1FAD" w:rsidRPr="000E24C6" w:rsidRDefault="00AA1FAD" w:rsidP="00B82729">
            <w:pPr>
              <w:jc w:val="right"/>
              <w:rPr>
                <w:rFonts w:ascii="Arial" w:hAnsi="Arial" w:cs="Arial"/>
                <w:sz w:val="16"/>
                <w:szCs w:val="16"/>
              </w:rPr>
            </w:pPr>
          </w:p>
        </w:tc>
        <w:tc>
          <w:tcPr>
            <w:tcW w:w="789" w:type="dxa"/>
            <w:tcBorders>
              <w:top w:val="nil"/>
              <w:left w:val="nil"/>
              <w:bottom w:val="nil"/>
              <w:right w:val="nil"/>
            </w:tcBorders>
            <w:shd w:val="clear" w:color="auto" w:fill="auto"/>
            <w:vAlign w:val="center"/>
            <w:hideMark/>
          </w:tcPr>
          <w:p w:rsidR="00AA1FAD" w:rsidRPr="000E24C6" w:rsidRDefault="00AA1FAD" w:rsidP="00B82729">
            <w:pPr>
              <w:jc w:val="right"/>
              <w:rPr>
                <w:rFonts w:ascii="Arial" w:hAnsi="Arial" w:cs="Arial"/>
                <w:sz w:val="16"/>
                <w:szCs w:val="16"/>
              </w:rPr>
            </w:pPr>
          </w:p>
        </w:tc>
        <w:tc>
          <w:tcPr>
            <w:tcW w:w="639" w:type="dxa"/>
            <w:tcBorders>
              <w:top w:val="nil"/>
              <w:left w:val="nil"/>
              <w:bottom w:val="nil"/>
              <w:right w:val="nil"/>
            </w:tcBorders>
            <w:shd w:val="clear" w:color="auto" w:fill="auto"/>
            <w:vAlign w:val="center"/>
            <w:hideMark/>
          </w:tcPr>
          <w:p w:rsidR="00AA1FAD" w:rsidRPr="000E24C6" w:rsidRDefault="00AA1FAD" w:rsidP="00B82729">
            <w:pPr>
              <w:jc w:val="right"/>
              <w:rPr>
                <w:rFonts w:ascii="Arial" w:hAnsi="Arial" w:cs="Arial"/>
                <w:sz w:val="16"/>
                <w:szCs w:val="16"/>
              </w:rPr>
            </w:pPr>
          </w:p>
        </w:tc>
        <w:tc>
          <w:tcPr>
            <w:tcW w:w="661" w:type="dxa"/>
            <w:tcBorders>
              <w:top w:val="nil"/>
              <w:left w:val="nil"/>
              <w:bottom w:val="nil"/>
              <w:right w:val="nil"/>
            </w:tcBorders>
            <w:shd w:val="clear" w:color="auto" w:fill="auto"/>
            <w:vAlign w:val="center"/>
            <w:hideMark/>
          </w:tcPr>
          <w:p w:rsidR="00AA1FAD" w:rsidRPr="000E24C6" w:rsidRDefault="00AA1FAD" w:rsidP="00B82729">
            <w:pPr>
              <w:jc w:val="right"/>
              <w:rPr>
                <w:rFonts w:ascii="Arial" w:hAnsi="Arial" w:cs="Arial"/>
                <w:sz w:val="16"/>
                <w:szCs w:val="16"/>
              </w:rPr>
            </w:pPr>
          </w:p>
        </w:tc>
        <w:tc>
          <w:tcPr>
            <w:tcW w:w="288" w:type="dxa"/>
            <w:tcBorders>
              <w:top w:val="nil"/>
              <w:left w:val="nil"/>
              <w:bottom w:val="nil"/>
              <w:right w:val="nil"/>
            </w:tcBorders>
            <w:shd w:val="clear" w:color="auto" w:fill="auto"/>
            <w:vAlign w:val="center"/>
            <w:hideMark/>
          </w:tcPr>
          <w:p w:rsidR="00AA1FAD" w:rsidRPr="000E24C6" w:rsidRDefault="00AA1FAD" w:rsidP="00B82729">
            <w:pPr>
              <w:jc w:val="right"/>
              <w:rPr>
                <w:rFonts w:ascii="Arial" w:hAnsi="Arial" w:cs="Arial"/>
                <w:sz w:val="16"/>
                <w:szCs w:val="16"/>
              </w:rPr>
            </w:pPr>
          </w:p>
        </w:tc>
        <w:tc>
          <w:tcPr>
            <w:tcW w:w="750" w:type="dxa"/>
            <w:tcBorders>
              <w:top w:val="nil"/>
              <w:left w:val="nil"/>
              <w:bottom w:val="nil"/>
              <w:right w:val="nil"/>
            </w:tcBorders>
            <w:shd w:val="clear" w:color="auto" w:fill="auto"/>
            <w:vAlign w:val="center"/>
            <w:hideMark/>
          </w:tcPr>
          <w:p w:rsidR="00AA1FAD" w:rsidRPr="000E24C6" w:rsidRDefault="00AA1FAD" w:rsidP="00B82729">
            <w:pPr>
              <w:jc w:val="right"/>
              <w:rPr>
                <w:rFonts w:ascii="Arial" w:hAnsi="Arial" w:cs="Arial"/>
                <w:sz w:val="16"/>
                <w:szCs w:val="16"/>
              </w:rPr>
            </w:pPr>
          </w:p>
        </w:tc>
        <w:tc>
          <w:tcPr>
            <w:tcW w:w="750" w:type="dxa"/>
            <w:tcBorders>
              <w:top w:val="nil"/>
              <w:left w:val="nil"/>
              <w:bottom w:val="nil"/>
              <w:right w:val="nil"/>
            </w:tcBorders>
            <w:shd w:val="clear" w:color="auto" w:fill="auto"/>
            <w:vAlign w:val="center"/>
            <w:hideMark/>
          </w:tcPr>
          <w:p w:rsidR="00AA1FAD" w:rsidRPr="000E24C6" w:rsidRDefault="00AA1FAD" w:rsidP="00B82729">
            <w:pPr>
              <w:jc w:val="right"/>
              <w:rPr>
                <w:rFonts w:ascii="Arial" w:hAnsi="Arial" w:cs="Arial"/>
                <w:sz w:val="16"/>
                <w:szCs w:val="16"/>
              </w:rPr>
            </w:pPr>
          </w:p>
        </w:tc>
        <w:tc>
          <w:tcPr>
            <w:tcW w:w="288" w:type="dxa"/>
            <w:tcBorders>
              <w:top w:val="nil"/>
              <w:left w:val="nil"/>
              <w:bottom w:val="nil"/>
              <w:right w:val="nil"/>
            </w:tcBorders>
            <w:shd w:val="clear" w:color="auto" w:fill="auto"/>
            <w:vAlign w:val="center"/>
            <w:hideMark/>
          </w:tcPr>
          <w:p w:rsidR="00AA1FAD" w:rsidRPr="000E24C6" w:rsidRDefault="00AA1FAD" w:rsidP="00B82729">
            <w:pPr>
              <w:jc w:val="right"/>
              <w:rPr>
                <w:rFonts w:ascii="Arial" w:hAnsi="Arial" w:cs="Arial"/>
                <w:sz w:val="16"/>
                <w:szCs w:val="16"/>
              </w:rPr>
            </w:pPr>
          </w:p>
        </w:tc>
        <w:tc>
          <w:tcPr>
            <w:tcW w:w="789" w:type="dxa"/>
            <w:tcBorders>
              <w:top w:val="nil"/>
              <w:left w:val="nil"/>
              <w:bottom w:val="nil"/>
              <w:right w:val="nil"/>
            </w:tcBorders>
            <w:shd w:val="clear" w:color="auto" w:fill="auto"/>
            <w:vAlign w:val="center"/>
            <w:hideMark/>
          </w:tcPr>
          <w:p w:rsidR="00AA1FAD" w:rsidRPr="000E24C6" w:rsidRDefault="00AA1FAD" w:rsidP="00B82729">
            <w:pPr>
              <w:jc w:val="right"/>
              <w:rPr>
                <w:rFonts w:ascii="Arial" w:hAnsi="Arial" w:cs="Arial"/>
                <w:sz w:val="16"/>
                <w:szCs w:val="16"/>
              </w:rPr>
            </w:pPr>
          </w:p>
        </w:tc>
        <w:tc>
          <w:tcPr>
            <w:tcW w:w="789" w:type="dxa"/>
            <w:tcBorders>
              <w:top w:val="nil"/>
              <w:left w:val="nil"/>
              <w:bottom w:val="nil"/>
              <w:right w:val="nil"/>
            </w:tcBorders>
            <w:shd w:val="clear" w:color="auto" w:fill="auto"/>
            <w:vAlign w:val="center"/>
            <w:hideMark/>
          </w:tcPr>
          <w:p w:rsidR="00AA1FAD" w:rsidRPr="000E24C6" w:rsidRDefault="00AA1FAD" w:rsidP="00B82729">
            <w:pPr>
              <w:jc w:val="right"/>
              <w:rPr>
                <w:rFonts w:ascii="Arial" w:hAnsi="Arial" w:cs="Arial"/>
                <w:sz w:val="16"/>
                <w:szCs w:val="16"/>
              </w:rPr>
            </w:pPr>
          </w:p>
        </w:tc>
        <w:tc>
          <w:tcPr>
            <w:tcW w:w="1114" w:type="dxa"/>
            <w:tcBorders>
              <w:top w:val="nil"/>
              <w:left w:val="nil"/>
              <w:bottom w:val="nil"/>
              <w:right w:val="nil"/>
            </w:tcBorders>
            <w:shd w:val="clear" w:color="auto" w:fill="auto"/>
            <w:vAlign w:val="center"/>
            <w:hideMark/>
          </w:tcPr>
          <w:p w:rsidR="00AA1FAD" w:rsidRPr="000E24C6" w:rsidRDefault="00AA1FAD" w:rsidP="00B82729">
            <w:pPr>
              <w:jc w:val="right"/>
              <w:rPr>
                <w:rFonts w:ascii="Arial" w:hAnsi="Arial" w:cs="Arial"/>
                <w:sz w:val="16"/>
                <w:szCs w:val="16"/>
              </w:rPr>
            </w:pPr>
          </w:p>
        </w:tc>
        <w:tc>
          <w:tcPr>
            <w:tcW w:w="737" w:type="dxa"/>
            <w:tcBorders>
              <w:top w:val="nil"/>
              <w:left w:val="nil"/>
              <w:bottom w:val="nil"/>
              <w:right w:val="nil"/>
            </w:tcBorders>
            <w:shd w:val="clear" w:color="auto" w:fill="auto"/>
            <w:vAlign w:val="center"/>
            <w:hideMark/>
          </w:tcPr>
          <w:p w:rsidR="00AA1FAD" w:rsidRPr="000E24C6" w:rsidRDefault="00AA1FAD" w:rsidP="00B82729">
            <w:pPr>
              <w:jc w:val="right"/>
              <w:rPr>
                <w:rFonts w:ascii="Arial" w:hAnsi="Arial" w:cs="Arial"/>
                <w:sz w:val="16"/>
                <w:szCs w:val="16"/>
              </w:rPr>
            </w:pPr>
          </w:p>
        </w:tc>
        <w:tc>
          <w:tcPr>
            <w:tcW w:w="977" w:type="dxa"/>
            <w:tcBorders>
              <w:top w:val="nil"/>
              <w:left w:val="nil"/>
              <w:bottom w:val="nil"/>
              <w:right w:val="nil"/>
            </w:tcBorders>
            <w:shd w:val="clear" w:color="auto" w:fill="auto"/>
            <w:vAlign w:val="center"/>
            <w:hideMark/>
          </w:tcPr>
          <w:p w:rsidR="00AA1FAD" w:rsidRPr="000E24C6" w:rsidRDefault="00AA1FAD" w:rsidP="00B82729">
            <w:pPr>
              <w:jc w:val="right"/>
              <w:rPr>
                <w:rFonts w:ascii="Arial" w:hAnsi="Arial" w:cs="Arial"/>
                <w:sz w:val="16"/>
                <w:szCs w:val="16"/>
              </w:rPr>
            </w:pPr>
          </w:p>
        </w:tc>
        <w:tc>
          <w:tcPr>
            <w:tcW w:w="829" w:type="dxa"/>
            <w:gridSpan w:val="2"/>
            <w:tcBorders>
              <w:top w:val="nil"/>
              <w:left w:val="nil"/>
              <w:bottom w:val="nil"/>
              <w:right w:val="nil"/>
            </w:tcBorders>
            <w:shd w:val="clear" w:color="auto" w:fill="auto"/>
            <w:vAlign w:val="center"/>
            <w:hideMark/>
          </w:tcPr>
          <w:p w:rsidR="00AA1FAD" w:rsidRPr="000E24C6" w:rsidRDefault="00AA1FAD" w:rsidP="00B82729">
            <w:pPr>
              <w:jc w:val="right"/>
              <w:rPr>
                <w:rFonts w:ascii="Arial" w:hAnsi="Arial" w:cs="Arial"/>
                <w:sz w:val="16"/>
                <w:szCs w:val="16"/>
              </w:rPr>
            </w:pPr>
          </w:p>
        </w:tc>
        <w:tc>
          <w:tcPr>
            <w:tcW w:w="869" w:type="dxa"/>
            <w:tcBorders>
              <w:top w:val="nil"/>
              <w:left w:val="nil"/>
              <w:bottom w:val="nil"/>
              <w:right w:val="single" w:sz="4" w:space="0" w:color="auto"/>
            </w:tcBorders>
            <w:shd w:val="clear" w:color="auto" w:fill="auto"/>
            <w:vAlign w:val="center"/>
            <w:hideMark/>
          </w:tcPr>
          <w:p w:rsidR="00AA1FAD" w:rsidRPr="000E24C6" w:rsidRDefault="00AA1FAD" w:rsidP="00B82729">
            <w:pPr>
              <w:jc w:val="right"/>
              <w:rPr>
                <w:rFonts w:ascii="Arial" w:hAnsi="Arial" w:cs="Arial"/>
                <w:sz w:val="16"/>
                <w:szCs w:val="16"/>
              </w:rPr>
            </w:pPr>
            <w:r w:rsidRPr="000E24C6">
              <w:rPr>
                <w:rFonts w:ascii="Arial" w:hAnsi="Arial" w:cs="Arial"/>
                <w:sz w:val="16"/>
                <w:szCs w:val="16"/>
              </w:rPr>
              <w:t> </w:t>
            </w:r>
          </w:p>
        </w:tc>
      </w:tr>
      <w:tr w:rsidR="00B82729" w:rsidRPr="000E24C6" w:rsidTr="00D90DDE">
        <w:trPr>
          <w:gridBefore w:val="1"/>
          <w:wBefore w:w="34" w:type="dxa"/>
          <w:trHeight w:val="227"/>
          <w:jc w:val="center"/>
        </w:trPr>
        <w:tc>
          <w:tcPr>
            <w:tcW w:w="1349" w:type="dxa"/>
            <w:tcBorders>
              <w:top w:val="nil"/>
              <w:left w:val="single" w:sz="4" w:space="0" w:color="auto"/>
              <w:bottom w:val="nil"/>
              <w:right w:val="single" w:sz="4" w:space="0" w:color="auto"/>
            </w:tcBorders>
            <w:shd w:val="clear" w:color="auto" w:fill="auto"/>
            <w:noWrap/>
            <w:vAlign w:val="center"/>
            <w:hideMark/>
          </w:tcPr>
          <w:p w:rsidR="00B82729" w:rsidRPr="000E24C6" w:rsidRDefault="00B82729" w:rsidP="000E24C6">
            <w:pPr>
              <w:ind w:firstLineChars="100" w:firstLine="160"/>
              <w:rPr>
                <w:rFonts w:ascii="Arial" w:hAnsi="Arial" w:cs="Arial"/>
                <w:sz w:val="16"/>
                <w:szCs w:val="16"/>
              </w:rPr>
            </w:pPr>
            <w:r w:rsidRPr="000E24C6">
              <w:rPr>
                <w:rFonts w:ascii="Arial" w:hAnsi="Arial" w:cs="Arial"/>
                <w:sz w:val="16"/>
                <w:szCs w:val="16"/>
              </w:rPr>
              <w:t>Male</w:t>
            </w:r>
          </w:p>
        </w:tc>
        <w:tc>
          <w:tcPr>
            <w:tcW w:w="829" w:type="dxa"/>
            <w:tcBorders>
              <w:top w:val="nil"/>
              <w:left w:val="single" w:sz="4" w:space="0" w:color="auto"/>
              <w:bottom w:val="nil"/>
              <w:right w:val="nil"/>
            </w:tcBorders>
            <w:shd w:val="clear" w:color="auto" w:fill="auto"/>
            <w:vAlign w:val="center"/>
            <w:hideMark/>
          </w:tcPr>
          <w:p w:rsidR="00B82729" w:rsidRPr="00B82729" w:rsidRDefault="00B82729" w:rsidP="00B82729">
            <w:pPr>
              <w:jc w:val="right"/>
              <w:rPr>
                <w:rFonts w:ascii="Arial" w:hAnsi="Arial" w:cs="Arial"/>
                <w:color w:val="000000"/>
                <w:sz w:val="16"/>
                <w:szCs w:val="16"/>
              </w:rPr>
            </w:pPr>
            <w:r w:rsidRPr="00B82729">
              <w:rPr>
                <w:rFonts w:ascii="Arial" w:hAnsi="Arial" w:cs="Arial"/>
                <w:color w:val="000000"/>
                <w:sz w:val="16"/>
                <w:szCs w:val="16"/>
              </w:rPr>
              <w:t>95.4</w:t>
            </w:r>
          </w:p>
        </w:tc>
        <w:tc>
          <w:tcPr>
            <w:tcW w:w="729" w:type="dxa"/>
            <w:tcBorders>
              <w:top w:val="nil"/>
              <w:left w:val="nil"/>
              <w:bottom w:val="nil"/>
              <w:right w:val="nil"/>
            </w:tcBorders>
            <w:shd w:val="clear" w:color="auto" w:fill="auto"/>
            <w:vAlign w:val="center"/>
            <w:hideMark/>
          </w:tcPr>
          <w:p w:rsidR="00B82729" w:rsidRPr="00B82729" w:rsidRDefault="00B82729" w:rsidP="00B82729">
            <w:pPr>
              <w:jc w:val="right"/>
              <w:rPr>
                <w:rFonts w:ascii="Arial" w:hAnsi="Arial" w:cs="Arial"/>
                <w:color w:val="000000"/>
                <w:sz w:val="16"/>
                <w:szCs w:val="16"/>
              </w:rPr>
            </w:pPr>
            <w:r>
              <w:rPr>
                <w:rFonts w:ascii="Arial" w:hAnsi="Arial" w:cs="Arial"/>
                <w:color w:val="000000"/>
                <w:sz w:val="16"/>
                <w:szCs w:val="16"/>
              </w:rPr>
              <w:t>0</w:t>
            </w:r>
            <w:r w:rsidRPr="00B82729">
              <w:rPr>
                <w:rFonts w:ascii="Arial" w:hAnsi="Arial" w:cs="Arial"/>
                <w:color w:val="000000"/>
                <w:sz w:val="16"/>
                <w:szCs w:val="16"/>
              </w:rPr>
              <w:t>.0</w:t>
            </w:r>
          </w:p>
        </w:tc>
        <w:tc>
          <w:tcPr>
            <w:tcW w:w="789" w:type="dxa"/>
            <w:tcBorders>
              <w:top w:val="nil"/>
              <w:left w:val="nil"/>
              <w:bottom w:val="nil"/>
              <w:right w:val="nil"/>
            </w:tcBorders>
            <w:shd w:val="clear" w:color="auto" w:fill="auto"/>
            <w:vAlign w:val="center"/>
            <w:hideMark/>
          </w:tcPr>
          <w:p w:rsidR="00B82729" w:rsidRPr="00B82729" w:rsidRDefault="00B82729" w:rsidP="00B82729">
            <w:pPr>
              <w:jc w:val="right"/>
              <w:rPr>
                <w:rFonts w:ascii="Arial" w:hAnsi="Arial" w:cs="Arial"/>
                <w:color w:val="000000"/>
                <w:sz w:val="16"/>
                <w:szCs w:val="16"/>
              </w:rPr>
            </w:pPr>
            <w:r>
              <w:rPr>
                <w:rFonts w:ascii="Arial" w:hAnsi="Arial" w:cs="Arial"/>
                <w:color w:val="000000"/>
                <w:sz w:val="16"/>
                <w:szCs w:val="16"/>
              </w:rPr>
              <w:t>0</w:t>
            </w:r>
            <w:r w:rsidRPr="00B82729">
              <w:rPr>
                <w:rFonts w:ascii="Arial" w:hAnsi="Arial" w:cs="Arial"/>
                <w:color w:val="000000"/>
                <w:sz w:val="16"/>
                <w:szCs w:val="16"/>
              </w:rPr>
              <w:t>.1</w:t>
            </w:r>
          </w:p>
        </w:tc>
        <w:tc>
          <w:tcPr>
            <w:tcW w:w="639" w:type="dxa"/>
            <w:tcBorders>
              <w:top w:val="nil"/>
              <w:left w:val="nil"/>
              <w:bottom w:val="nil"/>
              <w:right w:val="nil"/>
            </w:tcBorders>
            <w:shd w:val="clear" w:color="auto" w:fill="auto"/>
            <w:vAlign w:val="center"/>
            <w:hideMark/>
          </w:tcPr>
          <w:p w:rsidR="00B82729" w:rsidRPr="00B82729" w:rsidRDefault="00B82729" w:rsidP="00B82729">
            <w:pPr>
              <w:jc w:val="right"/>
              <w:rPr>
                <w:rFonts w:ascii="Arial" w:hAnsi="Arial" w:cs="Arial"/>
                <w:color w:val="000000"/>
                <w:sz w:val="16"/>
                <w:szCs w:val="16"/>
              </w:rPr>
            </w:pPr>
            <w:r>
              <w:rPr>
                <w:rFonts w:ascii="Arial" w:hAnsi="Arial" w:cs="Arial"/>
                <w:color w:val="000000"/>
                <w:sz w:val="16"/>
                <w:szCs w:val="16"/>
              </w:rPr>
              <w:t>0</w:t>
            </w:r>
            <w:r w:rsidRPr="00B82729">
              <w:rPr>
                <w:rFonts w:ascii="Arial" w:hAnsi="Arial" w:cs="Arial"/>
                <w:color w:val="000000"/>
                <w:sz w:val="16"/>
                <w:szCs w:val="16"/>
              </w:rPr>
              <w:t>.1</w:t>
            </w:r>
          </w:p>
        </w:tc>
        <w:tc>
          <w:tcPr>
            <w:tcW w:w="661" w:type="dxa"/>
            <w:tcBorders>
              <w:top w:val="nil"/>
              <w:left w:val="nil"/>
              <w:bottom w:val="nil"/>
              <w:right w:val="nil"/>
            </w:tcBorders>
            <w:shd w:val="clear" w:color="auto" w:fill="auto"/>
            <w:vAlign w:val="center"/>
            <w:hideMark/>
          </w:tcPr>
          <w:p w:rsidR="00B82729" w:rsidRPr="00B82729" w:rsidRDefault="00B82729" w:rsidP="00B82729">
            <w:pPr>
              <w:jc w:val="right"/>
              <w:rPr>
                <w:rFonts w:ascii="Arial" w:hAnsi="Arial" w:cs="Arial"/>
                <w:color w:val="000000"/>
                <w:sz w:val="16"/>
                <w:szCs w:val="16"/>
              </w:rPr>
            </w:pPr>
            <w:r>
              <w:rPr>
                <w:rFonts w:ascii="Arial" w:hAnsi="Arial" w:cs="Arial"/>
                <w:color w:val="000000"/>
                <w:sz w:val="16"/>
                <w:szCs w:val="16"/>
              </w:rPr>
              <w:t>0</w:t>
            </w:r>
            <w:r w:rsidRPr="00B82729">
              <w:rPr>
                <w:rFonts w:ascii="Arial" w:hAnsi="Arial" w:cs="Arial"/>
                <w:color w:val="000000"/>
                <w:sz w:val="16"/>
                <w:szCs w:val="16"/>
              </w:rPr>
              <w:t>.0</w:t>
            </w:r>
          </w:p>
        </w:tc>
        <w:tc>
          <w:tcPr>
            <w:tcW w:w="288" w:type="dxa"/>
            <w:tcBorders>
              <w:top w:val="nil"/>
              <w:left w:val="nil"/>
              <w:bottom w:val="nil"/>
              <w:right w:val="nil"/>
            </w:tcBorders>
            <w:shd w:val="clear" w:color="auto" w:fill="auto"/>
            <w:vAlign w:val="center"/>
            <w:hideMark/>
          </w:tcPr>
          <w:p w:rsidR="00B82729" w:rsidRPr="000E24C6" w:rsidRDefault="00B82729" w:rsidP="00B82729">
            <w:pPr>
              <w:jc w:val="right"/>
              <w:rPr>
                <w:rFonts w:ascii="Arial" w:hAnsi="Arial" w:cs="Arial"/>
                <w:sz w:val="16"/>
                <w:szCs w:val="16"/>
              </w:rPr>
            </w:pPr>
          </w:p>
        </w:tc>
        <w:tc>
          <w:tcPr>
            <w:tcW w:w="750" w:type="dxa"/>
            <w:tcBorders>
              <w:top w:val="nil"/>
              <w:left w:val="nil"/>
              <w:bottom w:val="nil"/>
              <w:right w:val="nil"/>
            </w:tcBorders>
            <w:shd w:val="clear" w:color="auto" w:fill="auto"/>
            <w:vAlign w:val="center"/>
            <w:hideMark/>
          </w:tcPr>
          <w:p w:rsidR="00B82729" w:rsidRPr="00B82729" w:rsidRDefault="00B82729" w:rsidP="00B82729">
            <w:pPr>
              <w:jc w:val="right"/>
              <w:rPr>
                <w:rFonts w:ascii="Arial" w:hAnsi="Arial" w:cs="Arial"/>
                <w:color w:val="000000"/>
                <w:sz w:val="16"/>
                <w:szCs w:val="16"/>
              </w:rPr>
            </w:pPr>
            <w:r w:rsidRPr="00B82729">
              <w:rPr>
                <w:rFonts w:ascii="Arial" w:hAnsi="Arial" w:cs="Arial"/>
                <w:color w:val="000000"/>
                <w:sz w:val="16"/>
                <w:szCs w:val="16"/>
              </w:rPr>
              <w:t>1.6</w:t>
            </w:r>
          </w:p>
        </w:tc>
        <w:tc>
          <w:tcPr>
            <w:tcW w:w="750" w:type="dxa"/>
            <w:tcBorders>
              <w:top w:val="nil"/>
              <w:left w:val="nil"/>
              <w:bottom w:val="nil"/>
              <w:right w:val="nil"/>
            </w:tcBorders>
            <w:shd w:val="clear" w:color="auto" w:fill="auto"/>
            <w:vAlign w:val="center"/>
            <w:hideMark/>
          </w:tcPr>
          <w:p w:rsidR="00B82729" w:rsidRPr="00B82729" w:rsidRDefault="00B82729" w:rsidP="00B82729">
            <w:pPr>
              <w:jc w:val="right"/>
              <w:rPr>
                <w:rFonts w:ascii="Arial" w:hAnsi="Arial" w:cs="Arial"/>
                <w:color w:val="000000"/>
                <w:sz w:val="16"/>
                <w:szCs w:val="16"/>
              </w:rPr>
            </w:pPr>
            <w:r w:rsidRPr="00B82729">
              <w:rPr>
                <w:rFonts w:ascii="Arial" w:hAnsi="Arial" w:cs="Arial"/>
                <w:color w:val="000000"/>
                <w:sz w:val="16"/>
                <w:szCs w:val="16"/>
              </w:rPr>
              <w:t>1.6</w:t>
            </w:r>
          </w:p>
        </w:tc>
        <w:tc>
          <w:tcPr>
            <w:tcW w:w="288" w:type="dxa"/>
            <w:tcBorders>
              <w:top w:val="nil"/>
              <w:left w:val="nil"/>
              <w:bottom w:val="nil"/>
              <w:right w:val="nil"/>
            </w:tcBorders>
            <w:shd w:val="clear" w:color="auto" w:fill="auto"/>
            <w:vAlign w:val="center"/>
            <w:hideMark/>
          </w:tcPr>
          <w:p w:rsidR="00B82729" w:rsidRPr="000E24C6" w:rsidRDefault="00B82729" w:rsidP="00B82729">
            <w:pPr>
              <w:jc w:val="right"/>
              <w:rPr>
                <w:rFonts w:ascii="Arial" w:hAnsi="Arial" w:cs="Arial"/>
                <w:sz w:val="16"/>
                <w:szCs w:val="16"/>
              </w:rPr>
            </w:pPr>
          </w:p>
        </w:tc>
        <w:tc>
          <w:tcPr>
            <w:tcW w:w="789" w:type="dxa"/>
            <w:tcBorders>
              <w:top w:val="nil"/>
              <w:left w:val="nil"/>
              <w:bottom w:val="nil"/>
              <w:right w:val="nil"/>
            </w:tcBorders>
            <w:shd w:val="clear" w:color="auto" w:fill="auto"/>
            <w:vAlign w:val="center"/>
            <w:hideMark/>
          </w:tcPr>
          <w:p w:rsidR="00B82729" w:rsidRPr="00B82729" w:rsidRDefault="00B82729" w:rsidP="00B82729">
            <w:pPr>
              <w:jc w:val="right"/>
              <w:rPr>
                <w:rFonts w:ascii="Arial" w:hAnsi="Arial" w:cs="Arial"/>
                <w:color w:val="000000"/>
                <w:sz w:val="16"/>
                <w:szCs w:val="16"/>
              </w:rPr>
            </w:pPr>
            <w:r>
              <w:rPr>
                <w:rFonts w:ascii="Arial" w:hAnsi="Arial" w:cs="Arial"/>
                <w:color w:val="000000"/>
                <w:sz w:val="16"/>
                <w:szCs w:val="16"/>
              </w:rPr>
              <w:t>0</w:t>
            </w:r>
            <w:r w:rsidRPr="00B82729">
              <w:rPr>
                <w:rFonts w:ascii="Arial" w:hAnsi="Arial" w:cs="Arial"/>
                <w:color w:val="000000"/>
                <w:sz w:val="16"/>
                <w:szCs w:val="16"/>
              </w:rPr>
              <w:t>.7</w:t>
            </w:r>
          </w:p>
        </w:tc>
        <w:tc>
          <w:tcPr>
            <w:tcW w:w="789" w:type="dxa"/>
            <w:tcBorders>
              <w:top w:val="nil"/>
              <w:left w:val="nil"/>
              <w:bottom w:val="nil"/>
              <w:right w:val="nil"/>
            </w:tcBorders>
            <w:shd w:val="clear" w:color="auto" w:fill="auto"/>
            <w:vAlign w:val="center"/>
            <w:hideMark/>
          </w:tcPr>
          <w:p w:rsidR="00B82729" w:rsidRPr="00B82729" w:rsidRDefault="00B82729" w:rsidP="00B82729">
            <w:pPr>
              <w:jc w:val="right"/>
              <w:rPr>
                <w:rFonts w:ascii="Arial" w:hAnsi="Arial" w:cs="Arial"/>
                <w:color w:val="000000"/>
                <w:sz w:val="16"/>
                <w:szCs w:val="16"/>
              </w:rPr>
            </w:pPr>
            <w:r>
              <w:rPr>
                <w:rFonts w:ascii="Arial" w:hAnsi="Arial" w:cs="Arial"/>
                <w:color w:val="000000"/>
                <w:sz w:val="16"/>
                <w:szCs w:val="16"/>
              </w:rPr>
              <w:t>0</w:t>
            </w:r>
            <w:r w:rsidRPr="00B82729">
              <w:rPr>
                <w:rFonts w:ascii="Arial" w:hAnsi="Arial" w:cs="Arial"/>
                <w:color w:val="000000"/>
                <w:sz w:val="16"/>
                <w:szCs w:val="16"/>
              </w:rPr>
              <w:t>.4</w:t>
            </w:r>
          </w:p>
        </w:tc>
        <w:tc>
          <w:tcPr>
            <w:tcW w:w="1114" w:type="dxa"/>
            <w:tcBorders>
              <w:top w:val="nil"/>
              <w:left w:val="nil"/>
              <w:bottom w:val="nil"/>
              <w:right w:val="nil"/>
            </w:tcBorders>
            <w:shd w:val="clear" w:color="auto" w:fill="auto"/>
            <w:vAlign w:val="center"/>
            <w:hideMark/>
          </w:tcPr>
          <w:p w:rsidR="00B82729" w:rsidRPr="00B82729" w:rsidRDefault="00B82729" w:rsidP="00B82729">
            <w:pPr>
              <w:jc w:val="right"/>
              <w:rPr>
                <w:rFonts w:ascii="Arial" w:hAnsi="Arial" w:cs="Arial"/>
                <w:color w:val="000000"/>
                <w:sz w:val="16"/>
                <w:szCs w:val="16"/>
              </w:rPr>
            </w:pPr>
            <w:r>
              <w:rPr>
                <w:rFonts w:ascii="Arial" w:hAnsi="Arial" w:cs="Arial"/>
                <w:color w:val="000000"/>
                <w:sz w:val="16"/>
                <w:szCs w:val="16"/>
              </w:rPr>
              <w:t>0</w:t>
            </w:r>
            <w:r w:rsidRPr="00B82729">
              <w:rPr>
                <w:rFonts w:ascii="Arial" w:hAnsi="Arial" w:cs="Arial"/>
                <w:color w:val="000000"/>
                <w:sz w:val="16"/>
                <w:szCs w:val="16"/>
              </w:rPr>
              <w:t>.0</w:t>
            </w:r>
          </w:p>
        </w:tc>
        <w:tc>
          <w:tcPr>
            <w:tcW w:w="737" w:type="dxa"/>
            <w:tcBorders>
              <w:top w:val="nil"/>
              <w:left w:val="nil"/>
              <w:bottom w:val="nil"/>
              <w:right w:val="nil"/>
            </w:tcBorders>
            <w:shd w:val="clear" w:color="auto" w:fill="auto"/>
            <w:vAlign w:val="center"/>
            <w:hideMark/>
          </w:tcPr>
          <w:p w:rsidR="00B82729" w:rsidRPr="00B82729" w:rsidRDefault="00B82729" w:rsidP="00B82729">
            <w:pPr>
              <w:jc w:val="right"/>
              <w:rPr>
                <w:rFonts w:ascii="Arial" w:hAnsi="Arial" w:cs="Arial"/>
                <w:color w:val="000000"/>
                <w:sz w:val="16"/>
                <w:szCs w:val="16"/>
              </w:rPr>
            </w:pPr>
            <w:r w:rsidRPr="00B82729">
              <w:rPr>
                <w:rFonts w:ascii="Arial" w:hAnsi="Arial" w:cs="Arial"/>
                <w:color w:val="000000"/>
                <w:sz w:val="16"/>
                <w:szCs w:val="16"/>
              </w:rPr>
              <w:t>100.0</w:t>
            </w:r>
          </w:p>
        </w:tc>
        <w:tc>
          <w:tcPr>
            <w:tcW w:w="977" w:type="dxa"/>
            <w:tcBorders>
              <w:top w:val="nil"/>
              <w:left w:val="nil"/>
              <w:bottom w:val="nil"/>
              <w:right w:val="nil"/>
            </w:tcBorders>
            <w:shd w:val="clear" w:color="auto" w:fill="auto"/>
            <w:vAlign w:val="center"/>
            <w:hideMark/>
          </w:tcPr>
          <w:p w:rsidR="00B82729" w:rsidRPr="00B82729" w:rsidRDefault="00B82729" w:rsidP="00B82729">
            <w:pPr>
              <w:jc w:val="right"/>
              <w:rPr>
                <w:rFonts w:ascii="Arial" w:hAnsi="Arial" w:cs="Arial"/>
                <w:color w:val="000000"/>
                <w:sz w:val="16"/>
                <w:szCs w:val="16"/>
              </w:rPr>
            </w:pPr>
            <w:r>
              <w:rPr>
                <w:rFonts w:ascii="Arial" w:hAnsi="Arial" w:cs="Arial"/>
                <w:color w:val="000000"/>
                <w:sz w:val="16"/>
                <w:szCs w:val="16"/>
              </w:rPr>
              <w:t>0</w:t>
            </w:r>
            <w:r w:rsidRPr="00B82729">
              <w:rPr>
                <w:rFonts w:ascii="Arial" w:hAnsi="Arial" w:cs="Arial"/>
                <w:color w:val="000000"/>
                <w:sz w:val="16"/>
                <w:szCs w:val="16"/>
              </w:rPr>
              <w:t>.3</w:t>
            </w:r>
          </w:p>
        </w:tc>
        <w:tc>
          <w:tcPr>
            <w:tcW w:w="829" w:type="dxa"/>
            <w:gridSpan w:val="2"/>
            <w:tcBorders>
              <w:top w:val="nil"/>
              <w:left w:val="nil"/>
              <w:bottom w:val="nil"/>
              <w:right w:val="nil"/>
            </w:tcBorders>
            <w:shd w:val="clear" w:color="auto" w:fill="auto"/>
            <w:vAlign w:val="center"/>
            <w:hideMark/>
          </w:tcPr>
          <w:p w:rsidR="00B82729" w:rsidRPr="00B82729" w:rsidRDefault="00B82729" w:rsidP="00B82729">
            <w:pPr>
              <w:jc w:val="right"/>
              <w:rPr>
                <w:rFonts w:ascii="Arial" w:hAnsi="Arial" w:cs="Arial"/>
                <w:color w:val="000000"/>
                <w:sz w:val="16"/>
                <w:szCs w:val="16"/>
              </w:rPr>
            </w:pPr>
            <w:r w:rsidRPr="00B82729">
              <w:rPr>
                <w:rFonts w:ascii="Arial" w:hAnsi="Arial" w:cs="Arial"/>
                <w:color w:val="000000"/>
                <w:sz w:val="16"/>
                <w:szCs w:val="16"/>
              </w:rPr>
              <w:t>2.2</w:t>
            </w:r>
          </w:p>
        </w:tc>
        <w:tc>
          <w:tcPr>
            <w:tcW w:w="869" w:type="dxa"/>
            <w:tcBorders>
              <w:top w:val="nil"/>
              <w:left w:val="nil"/>
              <w:bottom w:val="nil"/>
              <w:right w:val="single" w:sz="4" w:space="0" w:color="auto"/>
            </w:tcBorders>
            <w:shd w:val="clear" w:color="auto" w:fill="auto"/>
            <w:vAlign w:val="center"/>
            <w:hideMark/>
          </w:tcPr>
          <w:p w:rsidR="00B82729" w:rsidRPr="00B82729" w:rsidRDefault="00B82729" w:rsidP="00B82729">
            <w:pPr>
              <w:jc w:val="right"/>
              <w:rPr>
                <w:rFonts w:ascii="Arial" w:hAnsi="Arial" w:cs="Arial"/>
                <w:color w:val="000000"/>
                <w:sz w:val="16"/>
                <w:szCs w:val="16"/>
              </w:rPr>
            </w:pPr>
            <w:r w:rsidRPr="00B82729">
              <w:rPr>
                <w:rFonts w:ascii="Arial" w:hAnsi="Arial" w:cs="Arial"/>
                <w:color w:val="000000"/>
                <w:sz w:val="16"/>
                <w:szCs w:val="16"/>
              </w:rPr>
              <w:t>13282</w:t>
            </w:r>
          </w:p>
        </w:tc>
      </w:tr>
      <w:tr w:rsidR="00B82729" w:rsidRPr="000E24C6" w:rsidTr="00D90DDE">
        <w:trPr>
          <w:gridBefore w:val="1"/>
          <w:wBefore w:w="34" w:type="dxa"/>
          <w:trHeight w:val="227"/>
          <w:jc w:val="center"/>
        </w:trPr>
        <w:tc>
          <w:tcPr>
            <w:tcW w:w="1349" w:type="dxa"/>
            <w:tcBorders>
              <w:top w:val="nil"/>
              <w:left w:val="single" w:sz="4" w:space="0" w:color="auto"/>
              <w:bottom w:val="nil"/>
              <w:right w:val="single" w:sz="4" w:space="0" w:color="auto"/>
            </w:tcBorders>
            <w:shd w:val="clear" w:color="auto" w:fill="auto"/>
            <w:noWrap/>
            <w:vAlign w:val="center"/>
            <w:hideMark/>
          </w:tcPr>
          <w:p w:rsidR="00B82729" w:rsidRPr="000E24C6" w:rsidRDefault="00B82729" w:rsidP="000E24C6">
            <w:pPr>
              <w:ind w:firstLineChars="100" w:firstLine="160"/>
              <w:rPr>
                <w:rFonts w:ascii="Arial" w:hAnsi="Arial" w:cs="Arial"/>
                <w:sz w:val="16"/>
                <w:szCs w:val="16"/>
              </w:rPr>
            </w:pPr>
            <w:r w:rsidRPr="000E24C6">
              <w:rPr>
                <w:rFonts w:ascii="Arial" w:hAnsi="Arial" w:cs="Arial"/>
                <w:sz w:val="16"/>
                <w:szCs w:val="16"/>
              </w:rPr>
              <w:t>Female</w:t>
            </w:r>
          </w:p>
        </w:tc>
        <w:tc>
          <w:tcPr>
            <w:tcW w:w="829" w:type="dxa"/>
            <w:tcBorders>
              <w:top w:val="nil"/>
              <w:left w:val="single" w:sz="4" w:space="0" w:color="auto"/>
              <w:bottom w:val="nil"/>
              <w:right w:val="nil"/>
            </w:tcBorders>
            <w:shd w:val="clear" w:color="auto" w:fill="auto"/>
            <w:vAlign w:val="center"/>
            <w:hideMark/>
          </w:tcPr>
          <w:p w:rsidR="00B82729" w:rsidRPr="00B82729" w:rsidRDefault="00B82729" w:rsidP="00B82729">
            <w:pPr>
              <w:jc w:val="right"/>
              <w:rPr>
                <w:rFonts w:ascii="Arial" w:hAnsi="Arial" w:cs="Arial"/>
                <w:color w:val="000000"/>
                <w:sz w:val="16"/>
                <w:szCs w:val="16"/>
              </w:rPr>
            </w:pPr>
            <w:r w:rsidRPr="00B82729">
              <w:rPr>
                <w:rFonts w:ascii="Arial" w:hAnsi="Arial" w:cs="Arial"/>
                <w:color w:val="000000"/>
                <w:sz w:val="16"/>
                <w:szCs w:val="16"/>
              </w:rPr>
              <w:t>94.3</w:t>
            </w:r>
          </w:p>
        </w:tc>
        <w:tc>
          <w:tcPr>
            <w:tcW w:w="729" w:type="dxa"/>
            <w:tcBorders>
              <w:top w:val="nil"/>
              <w:left w:val="nil"/>
              <w:bottom w:val="nil"/>
              <w:right w:val="nil"/>
            </w:tcBorders>
            <w:shd w:val="clear" w:color="auto" w:fill="auto"/>
            <w:vAlign w:val="center"/>
            <w:hideMark/>
          </w:tcPr>
          <w:p w:rsidR="00B82729" w:rsidRPr="00B82729" w:rsidRDefault="00B82729" w:rsidP="00B82729">
            <w:pPr>
              <w:jc w:val="right"/>
              <w:rPr>
                <w:rFonts w:ascii="Arial" w:hAnsi="Arial" w:cs="Arial"/>
                <w:color w:val="000000"/>
                <w:sz w:val="16"/>
                <w:szCs w:val="16"/>
              </w:rPr>
            </w:pPr>
            <w:r>
              <w:rPr>
                <w:rFonts w:ascii="Arial" w:hAnsi="Arial" w:cs="Arial"/>
                <w:color w:val="000000"/>
                <w:sz w:val="16"/>
                <w:szCs w:val="16"/>
              </w:rPr>
              <w:t>0</w:t>
            </w:r>
            <w:r w:rsidRPr="00B82729">
              <w:rPr>
                <w:rFonts w:ascii="Arial" w:hAnsi="Arial" w:cs="Arial"/>
                <w:color w:val="000000"/>
                <w:sz w:val="16"/>
                <w:szCs w:val="16"/>
              </w:rPr>
              <w:t>.1</w:t>
            </w:r>
          </w:p>
        </w:tc>
        <w:tc>
          <w:tcPr>
            <w:tcW w:w="789" w:type="dxa"/>
            <w:tcBorders>
              <w:top w:val="nil"/>
              <w:left w:val="nil"/>
              <w:bottom w:val="nil"/>
              <w:right w:val="nil"/>
            </w:tcBorders>
            <w:shd w:val="clear" w:color="auto" w:fill="auto"/>
            <w:vAlign w:val="center"/>
            <w:hideMark/>
          </w:tcPr>
          <w:p w:rsidR="00B82729" w:rsidRPr="00B82729" w:rsidRDefault="00B82729" w:rsidP="00B82729">
            <w:pPr>
              <w:jc w:val="right"/>
              <w:rPr>
                <w:rFonts w:ascii="Arial" w:hAnsi="Arial" w:cs="Arial"/>
                <w:color w:val="000000"/>
                <w:sz w:val="16"/>
                <w:szCs w:val="16"/>
              </w:rPr>
            </w:pPr>
            <w:r>
              <w:rPr>
                <w:rFonts w:ascii="Arial" w:hAnsi="Arial" w:cs="Arial"/>
                <w:color w:val="000000"/>
                <w:sz w:val="16"/>
                <w:szCs w:val="16"/>
              </w:rPr>
              <w:t>0</w:t>
            </w:r>
            <w:r w:rsidRPr="00B82729">
              <w:rPr>
                <w:rFonts w:ascii="Arial" w:hAnsi="Arial" w:cs="Arial"/>
                <w:color w:val="000000"/>
                <w:sz w:val="16"/>
                <w:szCs w:val="16"/>
              </w:rPr>
              <w:t>.1</w:t>
            </w:r>
          </w:p>
        </w:tc>
        <w:tc>
          <w:tcPr>
            <w:tcW w:w="639" w:type="dxa"/>
            <w:tcBorders>
              <w:top w:val="nil"/>
              <w:left w:val="nil"/>
              <w:bottom w:val="nil"/>
              <w:right w:val="nil"/>
            </w:tcBorders>
            <w:shd w:val="clear" w:color="auto" w:fill="auto"/>
            <w:vAlign w:val="center"/>
            <w:hideMark/>
          </w:tcPr>
          <w:p w:rsidR="00B82729" w:rsidRPr="00B82729" w:rsidRDefault="00B82729" w:rsidP="00B82729">
            <w:pPr>
              <w:jc w:val="right"/>
              <w:rPr>
                <w:rFonts w:ascii="Arial" w:hAnsi="Arial" w:cs="Arial"/>
                <w:color w:val="000000"/>
                <w:sz w:val="16"/>
                <w:szCs w:val="16"/>
              </w:rPr>
            </w:pPr>
            <w:r>
              <w:rPr>
                <w:rFonts w:ascii="Arial" w:hAnsi="Arial" w:cs="Arial"/>
                <w:color w:val="000000"/>
                <w:sz w:val="16"/>
                <w:szCs w:val="16"/>
              </w:rPr>
              <w:t>0</w:t>
            </w:r>
            <w:r w:rsidRPr="00B82729">
              <w:rPr>
                <w:rFonts w:ascii="Arial" w:hAnsi="Arial" w:cs="Arial"/>
                <w:color w:val="000000"/>
                <w:sz w:val="16"/>
                <w:szCs w:val="16"/>
              </w:rPr>
              <w:t>.6</w:t>
            </w:r>
          </w:p>
        </w:tc>
        <w:tc>
          <w:tcPr>
            <w:tcW w:w="661" w:type="dxa"/>
            <w:tcBorders>
              <w:top w:val="nil"/>
              <w:left w:val="nil"/>
              <w:bottom w:val="nil"/>
              <w:right w:val="nil"/>
            </w:tcBorders>
            <w:shd w:val="clear" w:color="auto" w:fill="auto"/>
            <w:vAlign w:val="center"/>
            <w:hideMark/>
          </w:tcPr>
          <w:p w:rsidR="00B82729" w:rsidRPr="00B82729" w:rsidRDefault="00B82729" w:rsidP="00B82729">
            <w:pPr>
              <w:jc w:val="right"/>
              <w:rPr>
                <w:rFonts w:ascii="Arial" w:hAnsi="Arial" w:cs="Arial"/>
                <w:color w:val="000000"/>
                <w:sz w:val="16"/>
                <w:szCs w:val="16"/>
              </w:rPr>
            </w:pPr>
            <w:r>
              <w:rPr>
                <w:rFonts w:ascii="Arial" w:hAnsi="Arial" w:cs="Arial"/>
                <w:color w:val="000000"/>
                <w:sz w:val="16"/>
                <w:szCs w:val="16"/>
              </w:rPr>
              <w:t>0</w:t>
            </w:r>
            <w:r w:rsidRPr="00B82729">
              <w:rPr>
                <w:rFonts w:ascii="Arial" w:hAnsi="Arial" w:cs="Arial"/>
                <w:color w:val="000000"/>
                <w:sz w:val="16"/>
                <w:szCs w:val="16"/>
              </w:rPr>
              <w:t>.0</w:t>
            </w:r>
          </w:p>
        </w:tc>
        <w:tc>
          <w:tcPr>
            <w:tcW w:w="288" w:type="dxa"/>
            <w:tcBorders>
              <w:top w:val="nil"/>
              <w:left w:val="nil"/>
              <w:bottom w:val="nil"/>
              <w:right w:val="nil"/>
            </w:tcBorders>
            <w:shd w:val="clear" w:color="auto" w:fill="auto"/>
            <w:vAlign w:val="center"/>
            <w:hideMark/>
          </w:tcPr>
          <w:p w:rsidR="00B82729" w:rsidRPr="000E24C6" w:rsidRDefault="00B82729" w:rsidP="00B82729">
            <w:pPr>
              <w:jc w:val="right"/>
              <w:rPr>
                <w:rFonts w:ascii="Arial" w:hAnsi="Arial" w:cs="Arial"/>
                <w:sz w:val="16"/>
                <w:szCs w:val="16"/>
              </w:rPr>
            </w:pPr>
          </w:p>
        </w:tc>
        <w:tc>
          <w:tcPr>
            <w:tcW w:w="750" w:type="dxa"/>
            <w:tcBorders>
              <w:top w:val="nil"/>
              <w:left w:val="nil"/>
              <w:bottom w:val="nil"/>
              <w:right w:val="nil"/>
            </w:tcBorders>
            <w:shd w:val="clear" w:color="auto" w:fill="auto"/>
            <w:vAlign w:val="center"/>
            <w:hideMark/>
          </w:tcPr>
          <w:p w:rsidR="00B82729" w:rsidRPr="00B82729" w:rsidRDefault="00B82729" w:rsidP="00B82729">
            <w:pPr>
              <w:jc w:val="right"/>
              <w:rPr>
                <w:rFonts w:ascii="Arial" w:hAnsi="Arial" w:cs="Arial"/>
                <w:color w:val="000000"/>
                <w:sz w:val="16"/>
                <w:szCs w:val="16"/>
              </w:rPr>
            </w:pPr>
            <w:r w:rsidRPr="00B82729">
              <w:rPr>
                <w:rFonts w:ascii="Arial" w:hAnsi="Arial" w:cs="Arial"/>
                <w:color w:val="000000"/>
                <w:sz w:val="16"/>
                <w:szCs w:val="16"/>
              </w:rPr>
              <w:t>1.9</w:t>
            </w:r>
          </w:p>
        </w:tc>
        <w:tc>
          <w:tcPr>
            <w:tcW w:w="750" w:type="dxa"/>
            <w:tcBorders>
              <w:top w:val="nil"/>
              <w:left w:val="nil"/>
              <w:bottom w:val="nil"/>
              <w:right w:val="nil"/>
            </w:tcBorders>
            <w:shd w:val="clear" w:color="auto" w:fill="auto"/>
            <w:vAlign w:val="center"/>
            <w:hideMark/>
          </w:tcPr>
          <w:p w:rsidR="00B82729" w:rsidRPr="00B82729" w:rsidRDefault="00B82729" w:rsidP="00B82729">
            <w:pPr>
              <w:jc w:val="right"/>
              <w:rPr>
                <w:rFonts w:ascii="Arial" w:hAnsi="Arial" w:cs="Arial"/>
                <w:color w:val="000000"/>
                <w:sz w:val="16"/>
                <w:szCs w:val="16"/>
              </w:rPr>
            </w:pPr>
            <w:r w:rsidRPr="00B82729">
              <w:rPr>
                <w:rFonts w:ascii="Arial" w:hAnsi="Arial" w:cs="Arial"/>
                <w:color w:val="000000"/>
                <w:sz w:val="16"/>
                <w:szCs w:val="16"/>
              </w:rPr>
              <w:t>1.8</w:t>
            </w:r>
          </w:p>
        </w:tc>
        <w:tc>
          <w:tcPr>
            <w:tcW w:w="288" w:type="dxa"/>
            <w:tcBorders>
              <w:top w:val="nil"/>
              <w:left w:val="nil"/>
              <w:bottom w:val="nil"/>
              <w:right w:val="nil"/>
            </w:tcBorders>
            <w:shd w:val="clear" w:color="auto" w:fill="auto"/>
            <w:vAlign w:val="center"/>
            <w:hideMark/>
          </w:tcPr>
          <w:p w:rsidR="00B82729" w:rsidRPr="000E24C6" w:rsidRDefault="00B82729" w:rsidP="00B82729">
            <w:pPr>
              <w:jc w:val="right"/>
              <w:rPr>
                <w:rFonts w:ascii="Arial" w:hAnsi="Arial" w:cs="Arial"/>
                <w:sz w:val="16"/>
                <w:szCs w:val="16"/>
              </w:rPr>
            </w:pPr>
          </w:p>
        </w:tc>
        <w:tc>
          <w:tcPr>
            <w:tcW w:w="789" w:type="dxa"/>
            <w:tcBorders>
              <w:top w:val="nil"/>
              <w:left w:val="nil"/>
              <w:bottom w:val="nil"/>
              <w:right w:val="nil"/>
            </w:tcBorders>
            <w:shd w:val="clear" w:color="auto" w:fill="auto"/>
            <w:vAlign w:val="center"/>
            <w:hideMark/>
          </w:tcPr>
          <w:p w:rsidR="00B82729" w:rsidRPr="00B82729" w:rsidRDefault="00B82729" w:rsidP="00B82729">
            <w:pPr>
              <w:jc w:val="right"/>
              <w:rPr>
                <w:rFonts w:ascii="Arial" w:hAnsi="Arial" w:cs="Arial"/>
                <w:color w:val="000000"/>
                <w:sz w:val="16"/>
                <w:szCs w:val="16"/>
              </w:rPr>
            </w:pPr>
            <w:r>
              <w:rPr>
                <w:rFonts w:ascii="Arial" w:hAnsi="Arial" w:cs="Arial"/>
                <w:color w:val="000000"/>
                <w:sz w:val="16"/>
                <w:szCs w:val="16"/>
              </w:rPr>
              <w:t>0</w:t>
            </w:r>
            <w:r w:rsidRPr="00B82729">
              <w:rPr>
                <w:rFonts w:ascii="Arial" w:hAnsi="Arial" w:cs="Arial"/>
                <w:color w:val="000000"/>
                <w:sz w:val="16"/>
                <w:szCs w:val="16"/>
              </w:rPr>
              <w:t>.7</w:t>
            </w:r>
          </w:p>
        </w:tc>
        <w:tc>
          <w:tcPr>
            <w:tcW w:w="789" w:type="dxa"/>
            <w:tcBorders>
              <w:top w:val="nil"/>
              <w:left w:val="nil"/>
              <w:bottom w:val="nil"/>
              <w:right w:val="nil"/>
            </w:tcBorders>
            <w:shd w:val="clear" w:color="auto" w:fill="auto"/>
            <w:vAlign w:val="center"/>
            <w:hideMark/>
          </w:tcPr>
          <w:p w:rsidR="00B82729" w:rsidRPr="00B82729" w:rsidRDefault="00B82729" w:rsidP="00B82729">
            <w:pPr>
              <w:jc w:val="right"/>
              <w:rPr>
                <w:rFonts w:ascii="Arial" w:hAnsi="Arial" w:cs="Arial"/>
                <w:color w:val="000000"/>
                <w:sz w:val="16"/>
                <w:szCs w:val="16"/>
              </w:rPr>
            </w:pPr>
            <w:r>
              <w:rPr>
                <w:rFonts w:ascii="Arial" w:hAnsi="Arial" w:cs="Arial"/>
                <w:color w:val="000000"/>
                <w:sz w:val="16"/>
                <w:szCs w:val="16"/>
              </w:rPr>
              <w:t>0</w:t>
            </w:r>
            <w:r w:rsidRPr="00B82729">
              <w:rPr>
                <w:rFonts w:ascii="Arial" w:hAnsi="Arial" w:cs="Arial"/>
                <w:color w:val="000000"/>
                <w:sz w:val="16"/>
                <w:szCs w:val="16"/>
              </w:rPr>
              <w:t>.4</w:t>
            </w:r>
          </w:p>
        </w:tc>
        <w:tc>
          <w:tcPr>
            <w:tcW w:w="1114" w:type="dxa"/>
            <w:tcBorders>
              <w:top w:val="nil"/>
              <w:left w:val="nil"/>
              <w:bottom w:val="nil"/>
              <w:right w:val="nil"/>
            </w:tcBorders>
            <w:shd w:val="clear" w:color="auto" w:fill="auto"/>
            <w:vAlign w:val="center"/>
            <w:hideMark/>
          </w:tcPr>
          <w:p w:rsidR="00B82729" w:rsidRPr="00B82729" w:rsidRDefault="00B82729" w:rsidP="00B82729">
            <w:pPr>
              <w:jc w:val="right"/>
              <w:rPr>
                <w:rFonts w:ascii="Arial" w:hAnsi="Arial" w:cs="Arial"/>
                <w:color w:val="000000"/>
                <w:sz w:val="16"/>
                <w:szCs w:val="16"/>
              </w:rPr>
            </w:pPr>
            <w:r>
              <w:rPr>
                <w:rFonts w:ascii="Arial" w:hAnsi="Arial" w:cs="Arial"/>
                <w:color w:val="000000"/>
                <w:sz w:val="16"/>
                <w:szCs w:val="16"/>
              </w:rPr>
              <w:t>0</w:t>
            </w:r>
            <w:r w:rsidRPr="00B82729">
              <w:rPr>
                <w:rFonts w:ascii="Arial" w:hAnsi="Arial" w:cs="Arial"/>
                <w:color w:val="000000"/>
                <w:sz w:val="16"/>
                <w:szCs w:val="16"/>
              </w:rPr>
              <w:t>.1</w:t>
            </w:r>
          </w:p>
        </w:tc>
        <w:tc>
          <w:tcPr>
            <w:tcW w:w="737" w:type="dxa"/>
            <w:tcBorders>
              <w:top w:val="nil"/>
              <w:left w:val="nil"/>
              <w:bottom w:val="nil"/>
              <w:right w:val="nil"/>
            </w:tcBorders>
            <w:shd w:val="clear" w:color="auto" w:fill="auto"/>
            <w:vAlign w:val="center"/>
            <w:hideMark/>
          </w:tcPr>
          <w:p w:rsidR="00B82729" w:rsidRPr="00B82729" w:rsidRDefault="00B82729" w:rsidP="00B82729">
            <w:pPr>
              <w:jc w:val="right"/>
              <w:rPr>
                <w:rFonts w:ascii="Arial" w:hAnsi="Arial" w:cs="Arial"/>
                <w:color w:val="000000"/>
                <w:sz w:val="16"/>
                <w:szCs w:val="16"/>
              </w:rPr>
            </w:pPr>
            <w:r w:rsidRPr="00B82729">
              <w:rPr>
                <w:rFonts w:ascii="Arial" w:hAnsi="Arial" w:cs="Arial"/>
                <w:color w:val="000000"/>
                <w:sz w:val="16"/>
                <w:szCs w:val="16"/>
              </w:rPr>
              <w:t>100.0</w:t>
            </w:r>
          </w:p>
        </w:tc>
        <w:tc>
          <w:tcPr>
            <w:tcW w:w="977" w:type="dxa"/>
            <w:tcBorders>
              <w:top w:val="nil"/>
              <w:left w:val="nil"/>
              <w:bottom w:val="nil"/>
              <w:right w:val="nil"/>
            </w:tcBorders>
            <w:shd w:val="clear" w:color="auto" w:fill="auto"/>
            <w:vAlign w:val="center"/>
            <w:hideMark/>
          </w:tcPr>
          <w:p w:rsidR="00B82729" w:rsidRPr="00B82729" w:rsidRDefault="00B82729" w:rsidP="00B82729">
            <w:pPr>
              <w:jc w:val="right"/>
              <w:rPr>
                <w:rFonts w:ascii="Arial" w:hAnsi="Arial" w:cs="Arial"/>
                <w:color w:val="000000"/>
                <w:sz w:val="16"/>
                <w:szCs w:val="16"/>
              </w:rPr>
            </w:pPr>
            <w:r>
              <w:rPr>
                <w:rFonts w:ascii="Arial" w:hAnsi="Arial" w:cs="Arial"/>
                <w:color w:val="000000"/>
                <w:sz w:val="16"/>
                <w:szCs w:val="16"/>
              </w:rPr>
              <w:t>0</w:t>
            </w:r>
            <w:r w:rsidRPr="00B82729">
              <w:rPr>
                <w:rFonts w:ascii="Arial" w:hAnsi="Arial" w:cs="Arial"/>
                <w:color w:val="000000"/>
                <w:sz w:val="16"/>
                <w:szCs w:val="16"/>
              </w:rPr>
              <w:t>.8</w:t>
            </w:r>
          </w:p>
        </w:tc>
        <w:tc>
          <w:tcPr>
            <w:tcW w:w="829" w:type="dxa"/>
            <w:gridSpan w:val="2"/>
            <w:tcBorders>
              <w:top w:val="nil"/>
              <w:left w:val="nil"/>
              <w:bottom w:val="nil"/>
              <w:right w:val="nil"/>
            </w:tcBorders>
            <w:shd w:val="clear" w:color="auto" w:fill="auto"/>
            <w:vAlign w:val="center"/>
            <w:hideMark/>
          </w:tcPr>
          <w:p w:rsidR="00B82729" w:rsidRPr="00B82729" w:rsidRDefault="00B82729" w:rsidP="00B82729">
            <w:pPr>
              <w:jc w:val="right"/>
              <w:rPr>
                <w:rFonts w:ascii="Arial" w:hAnsi="Arial" w:cs="Arial"/>
                <w:color w:val="000000"/>
                <w:sz w:val="16"/>
                <w:szCs w:val="16"/>
              </w:rPr>
            </w:pPr>
            <w:r w:rsidRPr="00B82729">
              <w:rPr>
                <w:rFonts w:ascii="Arial" w:hAnsi="Arial" w:cs="Arial"/>
                <w:color w:val="000000"/>
                <w:sz w:val="16"/>
                <w:szCs w:val="16"/>
              </w:rPr>
              <w:t>2.4</w:t>
            </w:r>
          </w:p>
        </w:tc>
        <w:tc>
          <w:tcPr>
            <w:tcW w:w="869" w:type="dxa"/>
            <w:tcBorders>
              <w:top w:val="nil"/>
              <w:left w:val="nil"/>
              <w:bottom w:val="nil"/>
              <w:right w:val="single" w:sz="4" w:space="0" w:color="auto"/>
            </w:tcBorders>
            <w:shd w:val="clear" w:color="auto" w:fill="auto"/>
            <w:vAlign w:val="center"/>
            <w:hideMark/>
          </w:tcPr>
          <w:p w:rsidR="00B82729" w:rsidRPr="00B82729" w:rsidRDefault="00B82729" w:rsidP="00B82729">
            <w:pPr>
              <w:jc w:val="right"/>
              <w:rPr>
                <w:rFonts w:ascii="Arial" w:hAnsi="Arial" w:cs="Arial"/>
                <w:color w:val="000000"/>
                <w:sz w:val="16"/>
                <w:szCs w:val="16"/>
              </w:rPr>
            </w:pPr>
            <w:r w:rsidRPr="00B82729">
              <w:rPr>
                <w:rFonts w:ascii="Arial" w:hAnsi="Arial" w:cs="Arial"/>
                <w:color w:val="000000"/>
                <w:sz w:val="16"/>
                <w:szCs w:val="16"/>
              </w:rPr>
              <w:t>12823</w:t>
            </w:r>
          </w:p>
        </w:tc>
      </w:tr>
      <w:tr w:rsidR="00AA1FAD" w:rsidRPr="000E24C6" w:rsidTr="00D90DDE">
        <w:trPr>
          <w:gridBefore w:val="1"/>
          <w:wBefore w:w="34" w:type="dxa"/>
          <w:trHeight w:val="227"/>
          <w:jc w:val="center"/>
        </w:trPr>
        <w:tc>
          <w:tcPr>
            <w:tcW w:w="1349" w:type="dxa"/>
            <w:tcBorders>
              <w:top w:val="nil"/>
              <w:left w:val="single" w:sz="4" w:space="0" w:color="auto"/>
              <w:bottom w:val="nil"/>
              <w:right w:val="single" w:sz="4" w:space="0" w:color="auto"/>
            </w:tcBorders>
            <w:shd w:val="clear" w:color="auto" w:fill="auto"/>
            <w:noWrap/>
            <w:vAlign w:val="center"/>
            <w:hideMark/>
          </w:tcPr>
          <w:p w:rsidR="00AA1FAD" w:rsidRPr="000E24C6" w:rsidRDefault="00AA1FAD" w:rsidP="000E24C6">
            <w:pPr>
              <w:rPr>
                <w:rFonts w:ascii="Arial" w:hAnsi="Arial" w:cs="Arial"/>
                <w:b/>
                <w:bCs/>
                <w:sz w:val="16"/>
                <w:szCs w:val="16"/>
              </w:rPr>
            </w:pPr>
            <w:r w:rsidRPr="000E24C6">
              <w:rPr>
                <w:rFonts w:ascii="Arial" w:hAnsi="Arial" w:cs="Arial"/>
                <w:b/>
                <w:bCs/>
                <w:sz w:val="16"/>
                <w:szCs w:val="16"/>
              </w:rPr>
              <w:t>Region</w:t>
            </w:r>
          </w:p>
        </w:tc>
        <w:tc>
          <w:tcPr>
            <w:tcW w:w="829" w:type="dxa"/>
            <w:tcBorders>
              <w:top w:val="nil"/>
              <w:left w:val="single" w:sz="4" w:space="0" w:color="auto"/>
              <w:bottom w:val="nil"/>
              <w:right w:val="nil"/>
            </w:tcBorders>
            <w:shd w:val="clear" w:color="auto" w:fill="auto"/>
            <w:vAlign w:val="center"/>
            <w:hideMark/>
          </w:tcPr>
          <w:p w:rsidR="00AA1FAD" w:rsidRPr="000E24C6" w:rsidRDefault="00AA1FAD" w:rsidP="00B82729">
            <w:pPr>
              <w:jc w:val="right"/>
              <w:rPr>
                <w:rFonts w:ascii="Arial" w:hAnsi="Arial" w:cs="Arial"/>
                <w:sz w:val="16"/>
                <w:szCs w:val="16"/>
              </w:rPr>
            </w:pPr>
          </w:p>
        </w:tc>
        <w:tc>
          <w:tcPr>
            <w:tcW w:w="729" w:type="dxa"/>
            <w:tcBorders>
              <w:top w:val="nil"/>
              <w:left w:val="nil"/>
              <w:bottom w:val="nil"/>
              <w:right w:val="nil"/>
            </w:tcBorders>
            <w:shd w:val="clear" w:color="auto" w:fill="auto"/>
            <w:vAlign w:val="center"/>
            <w:hideMark/>
          </w:tcPr>
          <w:p w:rsidR="00AA1FAD" w:rsidRPr="000E24C6" w:rsidRDefault="00AA1FAD" w:rsidP="00B82729">
            <w:pPr>
              <w:jc w:val="right"/>
              <w:rPr>
                <w:rFonts w:ascii="Arial" w:hAnsi="Arial" w:cs="Arial"/>
                <w:sz w:val="16"/>
                <w:szCs w:val="16"/>
              </w:rPr>
            </w:pPr>
          </w:p>
        </w:tc>
        <w:tc>
          <w:tcPr>
            <w:tcW w:w="789" w:type="dxa"/>
            <w:tcBorders>
              <w:top w:val="nil"/>
              <w:left w:val="nil"/>
              <w:bottom w:val="nil"/>
              <w:right w:val="nil"/>
            </w:tcBorders>
            <w:shd w:val="clear" w:color="auto" w:fill="auto"/>
            <w:vAlign w:val="center"/>
            <w:hideMark/>
          </w:tcPr>
          <w:p w:rsidR="00AA1FAD" w:rsidRPr="000E24C6" w:rsidRDefault="00AA1FAD" w:rsidP="00B82729">
            <w:pPr>
              <w:jc w:val="right"/>
              <w:rPr>
                <w:rFonts w:ascii="Arial" w:hAnsi="Arial" w:cs="Arial"/>
                <w:sz w:val="16"/>
                <w:szCs w:val="16"/>
              </w:rPr>
            </w:pPr>
          </w:p>
        </w:tc>
        <w:tc>
          <w:tcPr>
            <w:tcW w:w="639" w:type="dxa"/>
            <w:tcBorders>
              <w:top w:val="nil"/>
              <w:left w:val="nil"/>
              <w:bottom w:val="nil"/>
              <w:right w:val="nil"/>
            </w:tcBorders>
            <w:shd w:val="clear" w:color="auto" w:fill="auto"/>
            <w:vAlign w:val="center"/>
            <w:hideMark/>
          </w:tcPr>
          <w:p w:rsidR="00AA1FAD" w:rsidRPr="000E24C6" w:rsidRDefault="00AA1FAD" w:rsidP="00B82729">
            <w:pPr>
              <w:jc w:val="right"/>
              <w:rPr>
                <w:rFonts w:ascii="Arial" w:hAnsi="Arial" w:cs="Arial"/>
                <w:sz w:val="16"/>
                <w:szCs w:val="16"/>
              </w:rPr>
            </w:pPr>
          </w:p>
        </w:tc>
        <w:tc>
          <w:tcPr>
            <w:tcW w:w="661" w:type="dxa"/>
            <w:tcBorders>
              <w:top w:val="nil"/>
              <w:left w:val="nil"/>
              <w:bottom w:val="nil"/>
              <w:right w:val="nil"/>
            </w:tcBorders>
            <w:shd w:val="clear" w:color="auto" w:fill="auto"/>
            <w:vAlign w:val="center"/>
            <w:hideMark/>
          </w:tcPr>
          <w:p w:rsidR="00AA1FAD" w:rsidRPr="000E24C6" w:rsidRDefault="00AA1FAD" w:rsidP="00B82729">
            <w:pPr>
              <w:jc w:val="right"/>
              <w:rPr>
                <w:rFonts w:ascii="Arial" w:hAnsi="Arial" w:cs="Arial"/>
                <w:sz w:val="16"/>
                <w:szCs w:val="16"/>
              </w:rPr>
            </w:pPr>
          </w:p>
        </w:tc>
        <w:tc>
          <w:tcPr>
            <w:tcW w:w="288" w:type="dxa"/>
            <w:tcBorders>
              <w:top w:val="nil"/>
              <w:left w:val="nil"/>
              <w:bottom w:val="nil"/>
              <w:right w:val="nil"/>
            </w:tcBorders>
            <w:shd w:val="clear" w:color="auto" w:fill="auto"/>
            <w:vAlign w:val="center"/>
            <w:hideMark/>
          </w:tcPr>
          <w:p w:rsidR="00AA1FAD" w:rsidRPr="000E24C6" w:rsidRDefault="00AA1FAD" w:rsidP="00B82729">
            <w:pPr>
              <w:jc w:val="right"/>
              <w:rPr>
                <w:rFonts w:ascii="Arial" w:hAnsi="Arial" w:cs="Arial"/>
                <w:sz w:val="16"/>
                <w:szCs w:val="16"/>
              </w:rPr>
            </w:pPr>
          </w:p>
        </w:tc>
        <w:tc>
          <w:tcPr>
            <w:tcW w:w="750" w:type="dxa"/>
            <w:tcBorders>
              <w:top w:val="nil"/>
              <w:left w:val="nil"/>
              <w:bottom w:val="nil"/>
              <w:right w:val="nil"/>
            </w:tcBorders>
            <w:shd w:val="clear" w:color="auto" w:fill="auto"/>
            <w:vAlign w:val="center"/>
            <w:hideMark/>
          </w:tcPr>
          <w:p w:rsidR="00AA1FAD" w:rsidRPr="000E24C6" w:rsidRDefault="00AA1FAD" w:rsidP="00B82729">
            <w:pPr>
              <w:jc w:val="right"/>
              <w:rPr>
                <w:rFonts w:ascii="Arial" w:hAnsi="Arial" w:cs="Arial"/>
                <w:sz w:val="16"/>
                <w:szCs w:val="16"/>
              </w:rPr>
            </w:pPr>
          </w:p>
        </w:tc>
        <w:tc>
          <w:tcPr>
            <w:tcW w:w="750" w:type="dxa"/>
            <w:tcBorders>
              <w:top w:val="nil"/>
              <w:left w:val="nil"/>
              <w:bottom w:val="nil"/>
              <w:right w:val="nil"/>
            </w:tcBorders>
            <w:shd w:val="clear" w:color="auto" w:fill="auto"/>
            <w:vAlign w:val="center"/>
            <w:hideMark/>
          </w:tcPr>
          <w:p w:rsidR="00AA1FAD" w:rsidRPr="000E24C6" w:rsidRDefault="00AA1FAD" w:rsidP="00B82729">
            <w:pPr>
              <w:jc w:val="right"/>
              <w:rPr>
                <w:rFonts w:ascii="Arial" w:hAnsi="Arial" w:cs="Arial"/>
                <w:sz w:val="16"/>
                <w:szCs w:val="16"/>
              </w:rPr>
            </w:pPr>
          </w:p>
        </w:tc>
        <w:tc>
          <w:tcPr>
            <w:tcW w:w="288" w:type="dxa"/>
            <w:tcBorders>
              <w:top w:val="nil"/>
              <w:left w:val="nil"/>
              <w:bottom w:val="nil"/>
              <w:right w:val="nil"/>
            </w:tcBorders>
            <w:shd w:val="clear" w:color="auto" w:fill="auto"/>
            <w:vAlign w:val="center"/>
            <w:hideMark/>
          </w:tcPr>
          <w:p w:rsidR="00AA1FAD" w:rsidRPr="000E24C6" w:rsidRDefault="00AA1FAD" w:rsidP="00B82729">
            <w:pPr>
              <w:jc w:val="right"/>
              <w:rPr>
                <w:rFonts w:ascii="Arial" w:hAnsi="Arial" w:cs="Arial"/>
                <w:sz w:val="16"/>
                <w:szCs w:val="16"/>
              </w:rPr>
            </w:pPr>
          </w:p>
        </w:tc>
        <w:tc>
          <w:tcPr>
            <w:tcW w:w="789" w:type="dxa"/>
            <w:tcBorders>
              <w:top w:val="nil"/>
              <w:left w:val="nil"/>
              <w:bottom w:val="nil"/>
              <w:right w:val="nil"/>
            </w:tcBorders>
            <w:shd w:val="clear" w:color="auto" w:fill="auto"/>
            <w:vAlign w:val="center"/>
            <w:hideMark/>
          </w:tcPr>
          <w:p w:rsidR="00AA1FAD" w:rsidRPr="000E24C6" w:rsidRDefault="00AA1FAD" w:rsidP="00B82729">
            <w:pPr>
              <w:jc w:val="right"/>
              <w:rPr>
                <w:rFonts w:ascii="Arial" w:hAnsi="Arial" w:cs="Arial"/>
                <w:sz w:val="16"/>
                <w:szCs w:val="16"/>
              </w:rPr>
            </w:pPr>
          </w:p>
        </w:tc>
        <w:tc>
          <w:tcPr>
            <w:tcW w:w="789" w:type="dxa"/>
            <w:tcBorders>
              <w:top w:val="nil"/>
              <w:left w:val="nil"/>
              <w:bottom w:val="nil"/>
              <w:right w:val="nil"/>
            </w:tcBorders>
            <w:shd w:val="clear" w:color="auto" w:fill="auto"/>
            <w:vAlign w:val="center"/>
            <w:hideMark/>
          </w:tcPr>
          <w:p w:rsidR="00AA1FAD" w:rsidRPr="000E24C6" w:rsidRDefault="00AA1FAD" w:rsidP="00B82729">
            <w:pPr>
              <w:jc w:val="right"/>
              <w:rPr>
                <w:rFonts w:ascii="Arial" w:hAnsi="Arial" w:cs="Arial"/>
                <w:sz w:val="16"/>
                <w:szCs w:val="16"/>
              </w:rPr>
            </w:pPr>
          </w:p>
        </w:tc>
        <w:tc>
          <w:tcPr>
            <w:tcW w:w="1114" w:type="dxa"/>
            <w:tcBorders>
              <w:top w:val="nil"/>
              <w:left w:val="nil"/>
              <w:bottom w:val="nil"/>
              <w:right w:val="nil"/>
            </w:tcBorders>
            <w:shd w:val="clear" w:color="auto" w:fill="auto"/>
            <w:vAlign w:val="center"/>
            <w:hideMark/>
          </w:tcPr>
          <w:p w:rsidR="00AA1FAD" w:rsidRPr="000E24C6" w:rsidRDefault="00AA1FAD" w:rsidP="00B82729">
            <w:pPr>
              <w:jc w:val="right"/>
              <w:rPr>
                <w:rFonts w:ascii="Arial" w:hAnsi="Arial" w:cs="Arial"/>
                <w:sz w:val="16"/>
                <w:szCs w:val="16"/>
              </w:rPr>
            </w:pPr>
          </w:p>
        </w:tc>
        <w:tc>
          <w:tcPr>
            <w:tcW w:w="737" w:type="dxa"/>
            <w:tcBorders>
              <w:top w:val="nil"/>
              <w:left w:val="nil"/>
              <w:bottom w:val="nil"/>
              <w:right w:val="nil"/>
            </w:tcBorders>
            <w:shd w:val="clear" w:color="auto" w:fill="auto"/>
            <w:vAlign w:val="center"/>
            <w:hideMark/>
          </w:tcPr>
          <w:p w:rsidR="00AA1FAD" w:rsidRPr="000E24C6" w:rsidRDefault="00AA1FAD" w:rsidP="00B82729">
            <w:pPr>
              <w:jc w:val="right"/>
              <w:rPr>
                <w:rFonts w:ascii="Arial" w:hAnsi="Arial" w:cs="Arial"/>
                <w:sz w:val="16"/>
                <w:szCs w:val="16"/>
              </w:rPr>
            </w:pPr>
          </w:p>
        </w:tc>
        <w:tc>
          <w:tcPr>
            <w:tcW w:w="977" w:type="dxa"/>
            <w:tcBorders>
              <w:top w:val="nil"/>
              <w:left w:val="nil"/>
              <w:bottom w:val="nil"/>
              <w:right w:val="nil"/>
            </w:tcBorders>
            <w:shd w:val="clear" w:color="auto" w:fill="auto"/>
            <w:vAlign w:val="center"/>
            <w:hideMark/>
          </w:tcPr>
          <w:p w:rsidR="00AA1FAD" w:rsidRPr="000E24C6" w:rsidRDefault="00AA1FAD" w:rsidP="00B82729">
            <w:pPr>
              <w:jc w:val="right"/>
              <w:rPr>
                <w:rFonts w:ascii="Arial" w:hAnsi="Arial" w:cs="Arial"/>
                <w:sz w:val="16"/>
                <w:szCs w:val="16"/>
              </w:rPr>
            </w:pPr>
          </w:p>
        </w:tc>
        <w:tc>
          <w:tcPr>
            <w:tcW w:w="829" w:type="dxa"/>
            <w:gridSpan w:val="2"/>
            <w:tcBorders>
              <w:top w:val="nil"/>
              <w:left w:val="nil"/>
              <w:bottom w:val="nil"/>
              <w:right w:val="nil"/>
            </w:tcBorders>
            <w:shd w:val="clear" w:color="auto" w:fill="auto"/>
            <w:vAlign w:val="center"/>
            <w:hideMark/>
          </w:tcPr>
          <w:p w:rsidR="00AA1FAD" w:rsidRPr="000E24C6" w:rsidRDefault="00AA1FAD" w:rsidP="00B82729">
            <w:pPr>
              <w:jc w:val="right"/>
              <w:rPr>
                <w:rFonts w:ascii="Arial" w:hAnsi="Arial" w:cs="Arial"/>
                <w:sz w:val="16"/>
                <w:szCs w:val="16"/>
              </w:rPr>
            </w:pPr>
          </w:p>
        </w:tc>
        <w:tc>
          <w:tcPr>
            <w:tcW w:w="869" w:type="dxa"/>
            <w:tcBorders>
              <w:top w:val="nil"/>
              <w:left w:val="nil"/>
              <w:bottom w:val="nil"/>
              <w:right w:val="single" w:sz="4" w:space="0" w:color="auto"/>
            </w:tcBorders>
            <w:shd w:val="clear" w:color="auto" w:fill="auto"/>
            <w:vAlign w:val="center"/>
            <w:hideMark/>
          </w:tcPr>
          <w:p w:rsidR="00AA1FAD" w:rsidRPr="000E24C6" w:rsidRDefault="00AA1FAD" w:rsidP="00B82729">
            <w:pPr>
              <w:jc w:val="right"/>
              <w:rPr>
                <w:rFonts w:ascii="Arial" w:hAnsi="Arial" w:cs="Arial"/>
                <w:sz w:val="16"/>
                <w:szCs w:val="16"/>
              </w:rPr>
            </w:pPr>
            <w:r w:rsidRPr="000E24C6">
              <w:rPr>
                <w:rFonts w:ascii="Arial" w:hAnsi="Arial" w:cs="Arial"/>
                <w:sz w:val="16"/>
                <w:szCs w:val="16"/>
              </w:rPr>
              <w:t> </w:t>
            </w:r>
          </w:p>
        </w:tc>
      </w:tr>
      <w:tr w:rsidR="00B82729" w:rsidRPr="000E24C6" w:rsidTr="00D90DDE">
        <w:trPr>
          <w:gridBefore w:val="1"/>
          <w:wBefore w:w="34" w:type="dxa"/>
          <w:trHeight w:val="227"/>
          <w:jc w:val="center"/>
        </w:trPr>
        <w:tc>
          <w:tcPr>
            <w:tcW w:w="1349" w:type="dxa"/>
            <w:tcBorders>
              <w:top w:val="nil"/>
              <w:left w:val="single" w:sz="4" w:space="0" w:color="auto"/>
              <w:bottom w:val="nil"/>
              <w:right w:val="single" w:sz="4" w:space="0" w:color="auto"/>
            </w:tcBorders>
            <w:shd w:val="clear" w:color="auto" w:fill="auto"/>
            <w:vAlign w:val="center"/>
            <w:hideMark/>
          </w:tcPr>
          <w:p w:rsidR="00B82729" w:rsidRPr="00A54427" w:rsidRDefault="00B82729" w:rsidP="00750A61">
            <w:pPr>
              <w:ind w:left="110"/>
              <w:rPr>
                <w:rFonts w:ascii="Arial" w:hAnsi="Arial" w:cs="Arial"/>
                <w:sz w:val="16"/>
                <w:szCs w:val="16"/>
              </w:rPr>
            </w:pPr>
            <w:r w:rsidRPr="00A54427">
              <w:rPr>
                <w:rFonts w:ascii="Arial" w:hAnsi="Arial" w:cs="Arial"/>
                <w:sz w:val="16"/>
                <w:szCs w:val="16"/>
              </w:rPr>
              <w:t>West Bank</w:t>
            </w:r>
          </w:p>
        </w:tc>
        <w:tc>
          <w:tcPr>
            <w:tcW w:w="829" w:type="dxa"/>
            <w:tcBorders>
              <w:top w:val="nil"/>
              <w:left w:val="single" w:sz="4" w:space="0" w:color="auto"/>
              <w:bottom w:val="nil"/>
              <w:right w:val="nil"/>
            </w:tcBorders>
            <w:shd w:val="clear" w:color="auto" w:fill="auto"/>
            <w:vAlign w:val="center"/>
            <w:hideMark/>
          </w:tcPr>
          <w:p w:rsidR="00B82729" w:rsidRPr="00B82729" w:rsidRDefault="00B82729" w:rsidP="00B82729">
            <w:pPr>
              <w:jc w:val="right"/>
              <w:rPr>
                <w:rFonts w:ascii="Arial" w:hAnsi="Arial" w:cs="Arial"/>
                <w:color w:val="000000"/>
                <w:sz w:val="16"/>
                <w:szCs w:val="16"/>
              </w:rPr>
            </w:pPr>
            <w:r w:rsidRPr="00B82729">
              <w:rPr>
                <w:rFonts w:ascii="Arial" w:hAnsi="Arial" w:cs="Arial"/>
                <w:color w:val="000000"/>
                <w:sz w:val="16"/>
                <w:szCs w:val="16"/>
              </w:rPr>
              <w:t>95.7</w:t>
            </w:r>
          </w:p>
        </w:tc>
        <w:tc>
          <w:tcPr>
            <w:tcW w:w="729" w:type="dxa"/>
            <w:tcBorders>
              <w:top w:val="nil"/>
              <w:left w:val="nil"/>
              <w:bottom w:val="nil"/>
              <w:right w:val="nil"/>
            </w:tcBorders>
            <w:shd w:val="clear" w:color="auto" w:fill="auto"/>
            <w:vAlign w:val="center"/>
            <w:hideMark/>
          </w:tcPr>
          <w:p w:rsidR="00B82729" w:rsidRPr="00B82729" w:rsidRDefault="00B82729" w:rsidP="00B82729">
            <w:pPr>
              <w:jc w:val="right"/>
              <w:rPr>
                <w:rFonts w:ascii="Arial" w:hAnsi="Arial" w:cs="Arial"/>
                <w:color w:val="000000"/>
                <w:sz w:val="16"/>
                <w:szCs w:val="16"/>
              </w:rPr>
            </w:pPr>
            <w:r>
              <w:rPr>
                <w:rFonts w:ascii="Arial" w:hAnsi="Arial" w:cs="Arial"/>
                <w:color w:val="000000"/>
                <w:sz w:val="16"/>
                <w:szCs w:val="16"/>
              </w:rPr>
              <w:t>0</w:t>
            </w:r>
            <w:r w:rsidRPr="00B82729">
              <w:rPr>
                <w:rFonts w:ascii="Arial" w:hAnsi="Arial" w:cs="Arial"/>
                <w:color w:val="000000"/>
                <w:sz w:val="16"/>
                <w:szCs w:val="16"/>
              </w:rPr>
              <w:t>.0</w:t>
            </w:r>
          </w:p>
        </w:tc>
        <w:tc>
          <w:tcPr>
            <w:tcW w:w="789" w:type="dxa"/>
            <w:tcBorders>
              <w:top w:val="nil"/>
              <w:left w:val="nil"/>
              <w:bottom w:val="nil"/>
              <w:right w:val="nil"/>
            </w:tcBorders>
            <w:shd w:val="clear" w:color="auto" w:fill="auto"/>
            <w:vAlign w:val="center"/>
            <w:hideMark/>
          </w:tcPr>
          <w:p w:rsidR="00B82729" w:rsidRPr="00B82729" w:rsidRDefault="00B82729" w:rsidP="00B82729">
            <w:pPr>
              <w:jc w:val="right"/>
              <w:rPr>
                <w:rFonts w:ascii="Arial" w:hAnsi="Arial" w:cs="Arial"/>
                <w:color w:val="000000"/>
                <w:sz w:val="16"/>
                <w:szCs w:val="16"/>
              </w:rPr>
            </w:pPr>
            <w:r>
              <w:rPr>
                <w:rFonts w:ascii="Arial" w:hAnsi="Arial" w:cs="Arial"/>
                <w:color w:val="000000"/>
                <w:sz w:val="16"/>
                <w:szCs w:val="16"/>
              </w:rPr>
              <w:t>0</w:t>
            </w:r>
            <w:r w:rsidRPr="00B82729">
              <w:rPr>
                <w:rFonts w:ascii="Arial" w:hAnsi="Arial" w:cs="Arial"/>
                <w:color w:val="000000"/>
                <w:sz w:val="16"/>
                <w:szCs w:val="16"/>
              </w:rPr>
              <w:t>.0</w:t>
            </w:r>
          </w:p>
        </w:tc>
        <w:tc>
          <w:tcPr>
            <w:tcW w:w="639" w:type="dxa"/>
            <w:tcBorders>
              <w:top w:val="nil"/>
              <w:left w:val="nil"/>
              <w:bottom w:val="nil"/>
              <w:right w:val="nil"/>
            </w:tcBorders>
            <w:shd w:val="clear" w:color="auto" w:fill="auto"/>
            <w:vAlign w:val="center"/>
            <w:hideMark/>
          </w:tcPr>
          <w:p w:rsidR="00B82729" w:rsidRPr="00B82729" w:rsidRDefault="00B82729" w:rsidP="00B82729">
            <w:pPr>
              <w:jc w:val="right"/>
              <w:rPr>
                <w:rFonts w:ascii="Arial" w:hAnsi="Arial" w:cs="Arial"/>
                <w:color w:val="000000"/>
                <w:sz w:val="16"/>
                <w:szCs w:val="16"/>
              </w:rPr>
            </w:pPr>
            <w:r>
              <w:rPr>
                <w:rFonts w:ascii="Arial" w:hAnsi="Arial" w:cs="Arial"/>
                <w:color w:val="000000"/>
                <w:sz w:val="16"/>
                <w:szCs w:val="16"/>
              </w:rPr>
              <w:t>0</w:t>
            </w:r>
            <w:r w:rsidRPr="00B82729">
              <w:rPr>
                <w:rFonts w:ascii="Arial" w:hAnsi="Arial" w:cs="Arial"/>
                <w:color w:val="000000"/>
                <w:sz w:val="16"/>
                <w:szCs w:val="16"/>
              </w:rPr>
              <w:t>.2</w:t>
            </w:r>
          </w:p>
        </w:tc>
        <w:tc>
          <w:tcPr>
            <w:tcW w:w="661" w:type="dxa"/>
            <w:tcBorders>
              <w:top w:val="nil"/>
              <w:left w:val="nil"/>
              <w:bottom w:val="nil"/>
              <w:right w:val="nil"/>
            </w:tcBorders>
            <w:shd w:val="clear" w:color="auto" w:fill="auto"/>
            <w:vAlign w:val="center"/>
            <w:hideMark/>
          </w:tcPr>
          <w:p w:rsidR="00B82729" w:rsidRPr="00B82729" w:rsidRDefault="00B82729" w:rsidP="00B82729">
            <w:pPr>
              <w:jc w:val="right"/>
              <w:rPr>
                <w:rFonts w:ascii="Arial" w:hAnsi="Arial" w:cs="Arial"/>
                <w:color w:val="000000"/>
                <w:sz w:val="16"/>
                <w:szCs w:val="16"/>
              </w:rPr>
            </w:pPr>
            <w:r>
              <w:rPr>
                <w:rFonts w:ascii="Arial" w:hAnsi="Arial" w:cs="Arial"/>
                <w:color w:val="000000"/>
                <w:sz w:val="16"/>
                <w:szCs w:val="16"/>
              </w:rPr>
              <w:t>0</w:t>
            </w:r>
            <w:r w:rsidRPr="00B82729">
              <w:rPr>
                <w:rFonts w:ascii="Arial" w:hAnsi="Arial" w:cs="Arial"/>
                <w:color w:val="000000"/>
                <w:sz w:val="16"/>
                <w:szCs w:val="16"/>
              </w:rPr>
              <w:t>.0</w:t>
            </w:r>
          </w:p>
        </w:tc>
        <w:tc>
          <w:tcPr>
            <w:tcW w:w="288" w:type="dxa"/>
            <w:tcBorders>
              <w:top w:val="nil"/>
              <w:left w:val="nil"/>
              <w:bottom w:val="nil"/>
              <w:right w:val="nil"/>
            </w:tcBorders>
            <w:shd w:val="clear" w:color="auto" w:fill="auto"/>
            <w:vAlign w:val="center"/>
            <w:hideMark/>
          </w:tcPr>
          <w:p w:rsidR="00B82729" w:rsidRPr="00B82729" w:rsidRDefault="00B82729" w:rsidP="00B82729">
            <w:pPr>
              <w:jc w:val="right"/>
              <w:rPr>
                <w:rFonts w:ascii="Arial" w:hAnsi="Arial" w:cs="Arial"/>
                <w:color w:val="000000"/>
                <w:sz w:val="16"/>
                <w:szCs w:val="16"/>
              </w:rPr>
            </w:pPr>
          </w:p>
        </w:tc>
        <w:tc>
          <w:tcPr>
            <w:tcW w:w="750" w:type="dxa"/>
            <w:tcBorders>
              <w:top w:val="nil"/>
              <w:left w:val="nil"/>
              <w:bottom w:val="nil"/>
              <w:right w:val="nil"/>
            </w:tcBorders>
            <w:shd w:val="clear" w:color="auto" w:fill="auto"/>
            <w:vAlign w:val="center"/>
            <w:hideMark/>
          </w:tcPr>
          <w:p w:rsidR="00B82729" w:rsidRPr="00B82729" w:rsidRDefault="00B82729" w:rsidP="00B82729">
            <w:pPr>
              <w:jc w:val="right"/>
              <w:rPr>
                <w:rFonts w:ascii="Arial" w:hAnsi="Arial" w:cs="Arial"/>
                <w:color w:val="000000"/>
                <w:sz w:val="16"/>
                <w:szCs w:val="16"/>
              </w:rPr>
            </w:pPr>
            <w:r w:rsidRPr="00B82729">
              <w:rPr>
                <w:rFonts w:ascii="Arial" w:hAnsi="Arial" w:cs="Arial"/>
                <w:color w:val="000000"/>
                <w:sz w:val="16"/>
                <w:szCs w:val="16"/>
              </w:rPr>
              <w:t>1.5</w:t>
            </w:r>
          </w:p>
        </w:tc>
        <w:tc>
          <w:tcPr>
            <w:tcW w:w="750" w:type="dxa"/>
            <w:tcBorders>
              <w:top w:val="nil"/>
              <w:left w:val="nil"/>
              <w:bottom w:val="nil"/>
              <w:right w:val="nil"/>
            </w:tcBorders>
            <w:shd w:val="clear" w:color="auto" w:fill="auto"/>
            <w:vAlign w:val="center"/>
            <w:hideMark/>
          </w:tcPr>
          <w:p w:rsidR="00B82729" w:rsidRPr="00B82729" w:rsidRDefault="00B82729" w:rsidP="00B82729">
            <w:pPr>
              <w:jc w:val="right"/>
              <w:rPr>
                <w:rFonts w:ascii="Arial" w:hAnsi="Arial" w:cs="Arial"/>
                <w:color w:val="000000"/>
                <w:sz w:val="16"/>
                <w:szCs w:val="16"/>
              </w:rPr>
            </w:pPr>
            <w:r w:rsidRPr="00B82729">
              <w:rPr>
                <w:rFonts w:ascii="Arial" w:hAnsi="Arial" w:cs="Arial"/>
                <w:color w:val="000000"/>
                <w:sz w:val="16"/>
                <w:szCs w:val="16"/>
              </w:rPr>
              <w:t>1.6</w:t>
            </w:r>
          </w:p>
        </w:tc>
        <w:tc>
          <w:tcPr>
            <w:tcW w:w="288" w:type="dxa"/>
            <w:tcBorders>
              <w:top w:val="nil"/>
              <w:left w:val="nil"/>
              <w:bottom w:val="nil"/>
              <w:right w:val="nil"/>
            </w:tcBorders>
            <w:shd w:val="clear" w:color="auto" w:fill="auto"/>
            <w:vAlign w:val="center"/>
            <w:hideMark/>
          </w:tcPr>
          <w:p w:rsidR="00B82729" w:rsidRPr="000E24C6" w:rsidRDefault="00B82729" w:rsidP="00B82729">
            <w:pPr>
              <w:jc w:val="right"/>
              <w:rPr>
                <w:rFonts w:ascii="Arial" w:hAnsi="Arial" w:cs="Arial"/>
                <w:sz w:val="16"/>
                <w:szCs w:val="16"/>
              </w:rPr>
            </w:pPr>
          </w:p>
        </w:tc>
        <w:tc>
          <w:tcPr>
            <w:tcW w:w="789" w:type="dxa"/>
            <w:tcBorders>
              <w:top w:val="nil"/>
              <w:left w:val="nil"/>
              <w:bottom w:val="nil"/>
              <w:right w:val="nil"/>
            </w:tcBorders>
            <w:shd w:val="clear" w:color="auto" w:fill="auto"/>
            <w:vAlign w:val="center"/>
            <w:hideMark/>
          </w:tcPr>
          <w:p w:rsidR="00B82729" w:rsidRPr="00B82729" w:rsidRDefault="00B82729" w:rsidP="00B82729">
            <w:pPr>
              <w:jc w:val="right"/>
              <w:rPr>
                <w:rFonts w:ascii="Arial" w:hAnsi="Arial" w:cs="Arial"/>
                <w:color w:val="000000"/>
                <w:sz w:val="16"/>
                <w:szCs w:val="16"/>
              </w:rPr>
            </w:pPr>
            <w:r>
              <w:rPr>
                <w:rFonts w:ascii="Arial" w:hAnsi="Arial" w:cs="Arial"/>
                <w:color w:val="000000"/>
                <w:sz w:val="16"/>
                <w:szCs w:val="16"/>
              </w:rPr>
              <w:t>0</w:t>
            </w:r>
            <w:r w:rsidRPr="00B82729">
              <w:rPr>
                <w:rFonts w:ascii="Arial" w:hAnsi="Arial" w:cs="Arial"/>
                <w:color w:val="000000"/>
                <w:sz w:val="16"/>
                <w:szCs w:val="16"/>
              </w:rPr>
              <w:t>.5</w:t>
            </w:r>
          </w:p>
        </w:tc>
        <w:tc>
          <w:tcPr>
            <w:tcW w:w="789" w:type="dxa"/>
            <w:tcBorders>
              <w:top w:val="nil"/>
              <w:left w:val="nil"/>
              <w:bottom w:val="nil"/>
              <w:right w:val="nil"/>
            </w:tcBorders>
            <w:shd w:val="clear" w:color="auto" w:fill="auto"/>
            <w:vAlign w:val="center"/>
            <w:hideMark/>
          </w:tcPr>
          <w:p w:rsidR="00B82729" w:rsidRPr="00B82729" w:rsidRDefault="00B82729" w:rsidP="00B82729">
            <w:pPr>
              <w:jc w:val="right"/>
              <w:rPr>
                <w:rFonts w:ascii="Arial" w:hAnsi="Arial" w:cs="Arial"/>
                <w:color w:val="000000"/>
                <w:sz w:val="16"/>
                <w:szCs w:val="16"/>
              </w:rPr>
            </w:pPr>
            <w:r>
              <w:rPr>
                <w:rFonts w:ascii="Arial" w:hAnsi="Arial" w:cs="Arial"/>
                <w:color w:val="000000"/>
                <w:sz w:val="16"/>
                <w:szCs w:val="16"/>
              </w:rPr>
              <w:t>0</w:t>
            </w:r>
            <w:r w:rsidRPr="00B82729">
              <w:rPr>
                <w:rFonts w:ascii="Arial" w:hAnsi="Arial" w:cs="Arial"/>
                <w:color w:val="000000"/>
                <w:sz w:val="16"/>
                <w:szCs w:val="16"/>
              </w:rPr>
              <w:t>.3</w:t>
            </w:r>
          </w:p>
        </w:tc>
        <w:tc>
          <w:tcPr>
            <w:tcW w:w="1114" w:type="dxa"/>
            <w:tcBorders>
              <w:top w:val="nil"/>
              <w:left w:val="nil"/>
              <w:bottom w:val="nil"/>
              <w:right w:val="nil"/>
            </w:tcBorders>
            <w:shd w:val="clear" w:color="auto" w:fill="auto"/>
            <w:vAlign w:val="center"/>
            <w:hideMark/>
          </w:tcPr>
          <w:p w:rsidR="00B82729" w:rsidRPr="00B82729" w:rsidRDefault="00B82729" w:rsidP="00B82729">
            <w:pPr>
              <w:jc w:val="right"/>
              <w:rPr>
                <w:rFonts w:ascii="Arial" w:hAnsi="Arial" w:cs="Arial"/>
                <w:color w:val="000000"/>
                <w:sz w:val="16"/>
                <w:szCs w:val="16"/>
              </w:rPr>
            </w:pPr>
            <w:r>
              <w:rPr>
                <w:rFonts w:ascii="Arial" w:hAnsi="Arial" w:cs="Arial"/>
                <w:color w:val="000000"/>
                <w:sz w:val="16"/>
                <w:szCs w:val="16"/>
              </w:rPr>
              <w:t>0</w:t>
            </w:r>
            <w:r w:rsidRPr="00B82729">
              <w:rPr>
                <w:rFonts w:ascii="Arial" w:hAnsi="Arial" w:cs="Arial"/>
                <w:color w:val="000000"/>
                <w:sz w:val="16"/>
                <w:szCs w:val="16"/>
              </w:rPr>
              <w:t>.1</w:t>
            </w:r>
          </w:p>
        </w:tc>
        <w:tc>
          <w:tcPr>
            <w:tcW w:w="737" w:type="dxa"/>
            <w:tcBorders>
              <w:top w:val="nil"/>
              <w:left w:val="nil"/>
              <w:bottom w:val="nil"/>
              <w:right w:val="nil"/>
            </w:tcBorders>
            <w:shd w:val="clear" w:color="auto" w:fill="auto"/>
            <w:vAlign w:val="center"/>
            <w:hideMark/>
          </w:tcPr>
          <w:p w:rsidR="00B82729" w:rsidRPr="00B82729" w:rsidRDefault="00B82729" w:rsidP="00B82729">
            <w:pPr>
              <w:jc w:val="right"/>
              <w:rPr>
                <w:rFonts w:ascii="Arial" w:hAnsi="Arial" w:cs="Arial"/>
                <w:color w:val="000000"/>
                <w:sz w:val="16"/>
                <w:szCs w:val="16"/>
              </w:rPr>
            </w:pPr>
            <w:r w:rsidRPr="00B82729">
              <w:rPr>
                <w:rFonts w:ascii="Arial" w:hAnsi="Arial" w:cs="Arial"/>
                <w:color w:val="000000"/>
                <w:sz w:val="16"/>
                <w:szCs w:val="16"/>
              </w:rPr>
              <w:t>100.0</w:t>
            </w:r>
          </w:p>
        </w:tc>
        <w:tc>
          <w:tcPr>
            <w:tcW w:w="977" w:type="dxa"/>
            <w:tcBorders>
              <w:top w:val="nil"/>
              <w:left w:val="nil"/>
              <w:bottom w:val="nil"/>
              <w:right w:val="nil"/>
            </w:tcBorders>
            <w:shd w:val="clear" w:color="auto" w:fill="auto"/>
            <w:vAlign w:val="center"/>
            <w:hideMark/>
          </w:tcPr>
          <w:p w:rsidR="00B82729" w:rsidRPr="00B82729" w:rsidRDefault="00B82729" w:rsidP="00B82729">
            <w:pPr>
              <w:jc w:val="right"/>
              <w:rPr>
                <w:rFonts w:ascii="Arial" w:hAnsi="Arial" w:cs="Arial"/>
                <w:color w:val="000000"/>
                <w:sz w:val="16"/>
                <w:szCs w:val="16"/>
              </w:rPr>
            </w:pPr>
            <w:r>
              <w:rPr>
                <w:rFonts w:ascii="Arial" w:hAnsi="Arial" w:cs="Arial"/>
                <w:color w:val="000000"/>
                <w:sz w:val="16"/>
                <w:szCs w:val="16"/>
              </w:rPr>
              <w:t>0</w:t>
            </w:r>
            <w:r w:rsidRPr="00B82729">
              <w:rPr>
                <w:rFonts w:ascii="Arial" w:hAnsi="Arial" w:cs="Arial"/>
                <w:color w:val="000000"/>
                <w:sz w:val="16"/>
                <w:szCs w:val="16"/>
              </w:rPr>
              <w:t>.3</w:t>
            </w:r>
          </w:p>
        </w:tc>
        <w:tc>
          <w:tcPr>
            <w:tcW w:w="829" w:type="dxa"/>
            <w:gridSpan w:val="2"/>
            <w:tcBorders>
              <w:top w:val="nil"/>
              <w:left w:val="nil"/>
              <w:bottom w:val="nil"/>
              <w:right w:val="nil"/>
            </w:tcBorders>
            <w:shd w:val="clear" w:color="auto" w:fill="auto"/>
            <w:vAlign w:val="center"/>
            <w:hideMark/>
          </w:tcPr>
          <w:p w:rsidR="00B82729" w:rsidRPr="00B82729" w:rsidRDefault="00B82729" w:rsidP="00B82729">
            <w:pPr>
              <w:jc w:val="right"/>
              <w:rPr>
                <w:rFonts w:ascii="Arial" w:hAnsi="Arial" w:cs="Arial"/>
                <w:color w:val="000000"/>
                <w:sz w:val="16"/>
                <w:szCs w:val="16"/>
              </w:rPr>
            </w:pPr>
            <w:r w:rsidRPr="00B82729">
              <w:rPr>
                <w:rFonts w:ascii="Arial" w:hAnsi="Arial" w:cs="Arial"/>
                <w:color w:val="000000"/>
                <w:sz w:val="16"/>
                <w:szCs w:val="16"/>
              </w:rPr>
              <w:t>2.0</w:t>
            </w:r>
          </w:p>
        </w:tc>
        <w:tc>
          <w:tcPr>
            <w:tcW w:w="869" w:type="dxa"/>
            <w:tcBorders>
              <w:top w:val="nil"/>
              <w:left w:val="nil"/>
              <w:bottom w:val="nil"/>
              <w:right w:val="single" w:sz="4" w:space="0" w:color="auto"/>
            </w:tcBorders>
            <w:shd w:val="clear" w:color="auto" w:fill="auto"/>
            <w:vAlign w:val="center"/>
            <w:hideMark/>
          </w:tcPr>
          <w:p w:rsidR="00B82729" w:rsidRPr="00B82729" w:rsidRDefault="00B82729" w:rsidP="00B82729">
            <w:pPr>
              <w:jc w:val="right"/>
              <w:rPr>
                <w:rFonts w:ascii="Arial" w:hAnsi="Arial" w:cs="Arial"/>
                <w:color w:val="000000"/>
                <w:sz w:val="16"/>
                <w:szCs w:val="16"/>
              </w:rPr>
            </w:pPr>
            <w:r w:rsidRPr="00B82729">
              <w:rPr>
                <w:rFonts w:ascii="Arial" w:hAnsi="Arial" w:cs="Arial"/>
                <w:color w:val="000000"/>
                <w:sz w:val="16"/>
                <w:szCs w:val="16"/>
              </w:rPr>
              <w:t>14935</w:t>
            </w:r>
          </w:p>
        </w:tc>
      </w:tr>
      <w:tr w:rsidR="00B82729" w:rsidRPr="000E24C6" w:rsidTr="00D90DDE">
        <w:trPr>
          <w:gridBefore w:val="1"/>
          <w:wBefore w:w="34" w:type="dxa"/>
          <w:trHeight w:val="227"/>
          <w:jc w:val="center"/>
        </w:trPr>
        <w:tc>
          <w:tcPr>
            <w:tcW w:w="1349" w:type="dxa"/>
            <w:tcBorders>
              <w:top w:val="nil"/>
              <w:left w:val="single" w:sz="4" w:space="0" w:color="auto"/>
              <w:bottom w:val="nil"/>
              <w:right w:val="single" w:sz="4" w:space="0" w:color="auto"/>
            </w:tcBorders>
            <w:shd w:val="clear" w:color="auto" w:fill="auto"/>
            <w:vAlign w:val="center"/>
            <w:hideMark/>
          </w:tcPr>
          <w:p w:rsidR="00B82729" w:rsidRPr="00A54427" w:rsidRDefault="00B82729" w:rsidP="00750A61">
            <w:pPr>
              <w:ind w:left="110"/>
              <w:rPr>
                <w:rFonts w:ascii="Arial" w:hAnsi="Arial" w:cs="Arial"/>
                <w:sz w:val="16"/>
                <w:szCs w:val="16"/>
              </w:rPr>
            </w:pPr>
            <w:r w:rsidRPr="00A54427">
              <w:rPr>
                <w:rFonts w:ascii="Arial" w:hAnsi="Arial" w:cs="Arial"/>
                <w:sz w:val="16"/>
                <w:szCs w:val="16"/>
              </w:rPr>
              <w:t>Gaza Strip</w:t>
            </w:r>
          </w:p>
        </w:tc>
        <w:tc>
          <w:tcPr>
            <w:tcW w:w="829" w:type="dxa"/>
            <w:tcBorders>
              <w:top w:val="nil"/>
              <w:left w:val="single" w:sz="4" w:space="0" w:color="auto"/>
              <w:bottom w:val="nil"/>
              <w:right w:val="nil"/>
            </w:tcBorders>
            <w:shd w:val="clear" w:color="auto" w:fill="auto"/>
            <w:vAlign w:val="center"/>
            <w:hideMark/>
          </w:tcPr>
          <w:p w:rsidR="00B82729" w:rsidRPr="00B82729" w:rsidRDefault="00B82729" w:rsidP="00B82729">
            <w:pPr>
              <w:jc w:val="right"/>
              <w:rPr>
                <w:rFonts w:ascii="Arial" w:hAnsi="Arial" w:cs="Arial"/>
                <w:color w:val="000000"/>
                <w:sz w:val="16"/>
                <w:szCs w:val="16"/>
              </w:rPr>
            </w:pPr>
            <w:r w:rsidRPr="00B82729">
              <w:rPr>
                <w:rFonts w:ascii="Arial" w:hAnsi="Arial" w:cs="Arial"/>
                <w:color w:val="000000"/>
                <w:sz w:val="16"/>
                <w:szCs w:val="16"/>
              </w:rPr>
              <w:t>93.7</w:t>
            </w:r>
          </w:p>
        </w:tc>
        <w:tc>
          <w:tcPr>
            <w:tcW w:w="729" w:type="dxa"/>
            <w:tcBorders>
              <w:top w:val="nil"/>
              <w:left w:val="nil"/>
              <w:bottom w:val="nil"/>
              <w:right w:val="nil"/>
            </w:tcBorders>
            <w:shd w:val="clear" w:color="auto" w:fill="auto"/>
            <w:vAlign w:val="center"/>
            <w:hideMark/>
          </w:tcPr>
          <w:p w:rsidR="00B82729" w:rsidRPr="00B82729" w:rsidRDefault="00B82729" w:rsidP="00B82729">
            <w:pPr>
              <w:jc w:val="right"/>
              <w:rPr>
                <w:rFonts w:ascii="Arial" w:hAnsi="Arial" w:cs="Arial"/>
                <w:color w:val="000000"/>
                <w:sz w:val="16"/>
                <w:szCs w:val="16"/>
              </w:rPr>
            </w:pPr>
            <w:r>
              <w:rPr>
                <w:rFonts w:ascii="Arial" w:hAnsi="Arial" w:cs="Arial"/>
                <w:color w:val="000000"/>
                <w:sz w:val="16"/>
                <w:szCs w:val="16"/>
              </w:rPr>
              <w:t>0</w:t>
            </w:r>
            <w:r w:rsidRPr="00B82729">
              <w:rPr>
                <w:rFonts w:ascii="Arial" w:hAnsi="Arial" w:cs="Arial"/>
                <w:color w:val="000000"/>
                <w:sz w:val="16"/>
                <w:szCs w:val="16"/>
              </w:rPr>
              <w:t>.1</w:t>
            </w:r>
          </w:p>
        </w:tc>
        <w:tc>
          <w:tcPr>
            <w:tcW w:w="789" w:type="dxa"/>
            <w:tcBorders>
              <w:top w:val="nil"/>
              <w:left w:val="nil"/>
              <w:bottom w:val="nil"/>
              <w:right w:val="nil"/>
            </w:tcBorders>
            <w:shd w:val="clear" w:color="auto" w:fill="auto"/>
            <w:vAlign w:val="center"/>
            <w:hideMark/>
          </w:tcPr>
          <w:p w:rsidR="00B82729" w:rsidRPr="00B82729" w:rsidRDefault="00B82729" w:rsidP="00B82729">
            <w:pPr>
              <w:jc w:val="right"/>
              <w:rPr>
                <w:rFonts w:ascii="Arial" w:hAnsi="Arial" w:cs="Arial"/>
                <w:color w:val="000000"/>
                <w:sz w:val="16"/>
                <w:szCs w:val="16"/>
              </w:rPr>
            </w:pPr>
            <w:r>
              <w:rPr>
                <w:rFonts w:ascii="Arial" w:hAnsi="Arial" w:cs="Arial"/>
                <w:color w:val="000000"/>
                <w:sz w:val="16"/>
                <w:szCs w:val="16"/>
              </w:rPr>
              <w:t>0</w:t>
            </w:r>
            <w:r w:rsidRPr="00B82729">
              <w:rPr>
                <w:rFonts w:ascii="Arial" w:hAnsi="Arial" w:cs="Arial"/>
                <w:color w:val="000000"/>
                <w:sz w:val="16"/>
                <w:szCs w:val="16"/>
              </w:rPr>
              <w:t>.1</w:t>
            </w:r>
          </w:p>
        </w:tc>
        <w:tc>
          <w:tcPr>
            <w:tcW w:w="639" w:type="dxa"/>
            <w:tcBorders>
              <w:top w:val="nil"/>
              <w:left w:val="nil"/>
              <w:bottom w:val="nil"/>
              <w:right w:val="nil"/>
            </w:tcBorders>
            <w:shd w:val="clear" w:color="auto" w:fill="auto"/>
            <w:vAlign w:val="center"/>
            <w:hideMark/>
          </w:tcPr>
          <w:p w:rsidR="00B82729" w:rsidRPr="00B82729" w:rsidRDefault="00B82729" w:rsidP="00B82729">
            <w:pPr>
              <w:jc w:val="right"/>
              <w:rPr>
                <w:rFonts w:ascii="Arial" w:hAnsi="Arial" w:cs="Arial"/>
                <w:color w:val="000000"/>
                <w:sz w:val="16"/>
                <w:szCs w:val="16"/>
              </w:rPr>
            </w:pPr>
            <w:r>
              <w:rPr>
                <w:rFonts w:ascii="Arial" w:hAnsi="Arial" w:cs="Arial"/>
                <w:color w:val="000000"/>
                <w:sz w:val="16"/>
                <w:szCs w:val="16"/>
              </w:rPr>
              <w:t>0</w:t>
            </w:r>
            <w:r w:rsidRPr="00B82729">
              <w:rPr>
                <w:rFonts w:ascii="Arial" w:hAnsi="Arial" w:cs="Arial"/>
                <w:color w:val="000000"/>
                <w:sz w:val="16"/>
                <w:szCs w:val="16"/>
              </w:rPr>
              <w:t>.7</w:t>
            </w:r>
          </w:p>
        </w:tc>
        <w:tc>
          <w:tcPr>
            <w:tcW w:w="661" w:type="dxa"/>
            <w:tcBorders>
              <w:top w:val="nil"/>
              <w:left w:val="nil"/>
              <w:bottom w:val="nil"/>
              <w:right w:val="nil"/>
            </w:tcBorders>
            <w:shd w:val="clear" w:color="auto" w:fill="auto"/>
            <w:vAlign w:val="center"/>
            <w:hideMark/>
          </w:tcPr>
          <w:p w:rsidR="00B82729" w:rsidRPr="00B82729" w:rsidRDefault="00B82729" w:rsidP="00B82729">
            <w:pPr>
              <w:jc w:val="right"/>
              <w:rPr>
                <w:rFonts w:ascii="Arial" w:hAnsi="Arial" w:cs="Arial"/>
                <w:color w:val="000000"/>
                <w:sz w:val="16"/>
                <w:szCs w:val="16"/>
              </w:rPr>
            </w:pPr>
            <w:r>
              <w:rPr>
                <w:rFonts w:ascii="Arial" w:hAnsi="Arial" w:cs="Arial"/>
                <w:color w:val="000000"/>
                <w:sz w:val="16"/>
                <w:szCs w:val="16"/>
              </w:rPr>
              <w:t>0</w:t>
            </w:r>
            <w:r w:rsidRPr="00B82729">
              <w:rPr>
                <w:rFonts w:ascii="Arial" w:hAnsi="Arial" w:cs="Arial"/>
                <w:color w:val="000000"/>
                <w:sz w:val="16"/>
                <w:szCs w:val="16"/>
              </w:rPr>
              <w:t>.1</w:t>
            </w:r>
          </w:p>
        </w:tc>
        <w:tc>
          <w:tcPr>
            <w:tcW w:w="288" w:type="dxa"/>
            <w:tcBorders>
              <w:top w:val="nil"/>
              <w:left w:val="nil"/>
              <w:bottom w:val="nil"/>
              <w:right w:val="nil"/>
            </w:tcBorders>
            <w:shd w:val="clear" w:color="auto" w:fill="auto"/>
            <w:vAlign w:val="center"/>
            <w:hideMark/>
          </w:tcPr>
          <w:p w:rsidR="00B82729" w:rsidRPr="00B82729" w:rsidRDefault="00B82729" w:rsidP="00B82729">
            <w:pPr>
              <w:jc w:val="right"/>
              <w:rPr>
                <w:rFonts w:ascii="Arial" w:hAnsi="Arial" w:cs="Arial"/>
                <w:color w:val="000000"/>
                <w:sz w:val="16"/>
                <w:szCs w:val="16"/>
              </w:rPr>
            </w:pPr>
          </w:p>
        </w:tc>
        <w:tc>
          <w:tcPr>
            <w:tcW w:w="750" w:type="dxa"/>
            <w:tcBorders>
              <w:top w:val="nil"/>
              <w:left w:val="nil"/>
              <w:bottom w:val="nil"/>
              <w:right w:val="nil"/>
            </w:tcBorders>
            <w:shd w:val="clear" w:color="auto" w:fill="auto"/>
            <w:vAlign w:val="center"/>
            <w:hideMark/>
          </w:tcPr>
          <w:p w:rsidR="00B82729" w:rsidRPr="00B82729" w:rsidRDefault="00B82729" w:rsidP="00B82729">
            <w:pPr>
              <w:jc w:val="right"/>
              <w:rPr>
                <w:rFonts w:ascii="Arial" w:hAnsi="Arial" w:cs="Arial"/>
                <w:color w:val="000000"/>
                <w:sz w:val="16"/>
                <w:szCs w:val="16"/>
              </w:rPr>
            </w:pPr>
            <w:r w:rsidRPr="00B82729">
              <w:rPr>
                <w:rFonts w:ascii="Arial" w:hAnsi="Arial" w:cs="Arial"/>
                <w:color w:val="000000"/>
                <w:sz w:val="16"/>
                <w:szCs w:val="16"/>
              </w:rPr>
              <w:t>2.1</w:t>
            </w:r>
          </w:p>
        </w:tc>
        <w:tc>
          <w:tcPr>
            <w:tcW w:w="750" w:type="dxa"/>
            <w:tcBorders>
              <w:top w:val="nil"/>
              <w:left w:val="nil"/>
              <w:bottom w:val="nil"/>
              <w:right w:val="nil"/>
            </w:tcBorders>
            <w:shd w:val="clear" w:color="auto" w:fill="auto"/>
            <w:vAlign w:val="center"/>
            <w:hideMark/>
          </w:tcPr>
          <w:p w:rsidR="00B82729" w:rsidRPr="00B82729" w:rsidRDefault="00B82729" w:rsidP="00B82729">
            <w:pPr>
              <w:jc w:val="right"/>
              <w:rPr>
                <w:rFonts w:ascii="Arial" w:hAnsi="Arial" w:cs="Arial"/>
                <w:color w:val="000000"/>
                <w:sz w:val="16"/>
                <w:szCs w:val="16"/>
              </w:rPr>
            </w:pPr>
            <w:r w:rsidRPr="00B82729">
              <w:rPr>
                <w:rFonts w:ascii="Arial" w:hAnsi="Arial" w:cs="Arial"/>
                <w:color w:val="000000"/>
                <w:sz w:val="16"/>
                <w:szCs w:val="16"/>
              </w:rPr>
              <w:t>1.8</w:t>
            </w:r>
          </w:p>
        </w:tc>
        <w:tc>
          <w:tcPr>
            <w:tcW w:w="288" w:type="dxa"/>
            <w:tcBorders>
              <w:top w:val="nil"/>
              <w:left w:val="nil"/>
              <w:bottom w:val="nil"/>
              <w:right w:val="nil"/>
            </w:tcBorders>
            <w:shd w:val="clear" w:color="auto" w:fill="auto"/>
            <w:vAlign w:val="center"/>
            <w:hideMark/>
          </w:tcPr>
          <w:p w:rsidR="00B82729" w:rsidRPr="000E24C6" w:rsidRDefault="00B82729" w:rsidP="00B82729">
            <w:pPr>
              <w:jc w:val="right"/>
              <w:rPr>
                <w:rFonts w:ascii="Arial" w:hAnsi="Arial" w:cs="Arial"/>
                <w:sz w:val="16"/>
                <w:szCs w:val="16"/>
              </w:rPr>
            </w:pPr>
          </w:p>
        </w:tc>
        <w:tc>
          <w:tcPr>
            <w:tcW w:w="789" w:type="dxa"/>
            <w:tcBorders>
              <w:top w:val="nil"/>
              <w:left w:val="nil"/>
              <w:bottom w:val="nil"/>
              <w:right w:val="nil"/>
            </w:tcBorders>
            <w:shd w:val="clear" w:color="auto" w:fill="auto"/>
            <w:vAlign w:val="center"/>
            <w:hideMark/>
          </w:tcPr>
          <w:p w:rsidR="00B82729" w:rsidRPr="00B82729" w:rsidRDefault="00B82729" w:rsidP="00B82729">
            <w:pPr>
              <w:jc w:val="right"/>
              <w:rPr>
                <w:rFonts w:ascii="Arial" w:hAnsi="Arial" w:cs="Arial"/>
                <w:color w:val="000000"/>
                <w:sz w:val="16"/>
                <w:szCs w:val="16"/>
              </w:rPr>
            </w:pPr>
            <w:r w:rsidRPr="00B82729">
              <w:rPr>
                <w:rFonts w:ascii="Arial" w:hAnsi="Arial" w:cs="Arial"/>
                <w:color w:val="000000"/>
                <w:sz w:val="16"/>
                <w:szCs w:val="16"/>
              </w:rPr>
              <w:t>1.0</w:t>
            </w:r>
          </w:p>
        </w:tc>
        <w:tc>
          <w:tcPr>
            <w:tcW w:w="789" w:type="dxa"/>
            <w:tcBorders>
              <w:top w:val="nil"/>
              <w:left w:val="nil"/>
              <w:bottom w:val="nil"/>
              <w:right w:val="nil"/>
            </w:tcBorders>
            <w:shd w:val="clear" w:color="auto" w:fill="auto"/>
            <w:vAlign w:val="center"/>
            <w:hideMark/>
          </w:tcPr>
          <w:p w:rsidR="00B82729" w:rsidRPr="00B82729" w:rsidRDefault="00B82729" w:rsidP="00B82729">
            <w:pPr>
              <w:jc w:val="right"/>
              <w:rPr>
                <w:rFonts w:ascii="Arial" w:hAnsi="Arial" w:cs="Arial"/>
                <w:color w:val="000000"/>
                <w:sz w:val="16"/>
                <w:szCs w:val="16"/>
              </w:rPr>
            </w:pPr>
            <w:r>
              <w:rPr>
                <w:rFonts w:ascii="Arial" w:hAnsi="Arial" w:cs="Arial"/>
                <w:color w:val="000000"/>
                <w:sz w:val="16"/>
                <w:szCs w:val="16"/>
              </w:rPr>
              <w:t>0</w:t>
            </w:r>
            <w:r w:rsidRPr="00B82729">
              <w:rPr>
                <w:rFonts w:ascii="Arial" w:hAnsi="Arial" w:cs="Arial"/>
                <w:color w:val="000000"/>
                <w:sz w:val="16"/>
                <w:szCs w:val="16"/>
              </w:rPr>
              <w:t>.6</w:t>
            </w:r>
          </w:p>
        </w:tc>
        <w:tc>
          <w:tcPr>
            <w:tcW w:w="1114" w:type="dxa"/>
            <w:tcBorders>
              <w:top w:val="nil"/>
              <w:left w:val="nil"/>
              <w:bottom w:val="nil"/>
              <w:right w:val="nil"/>
            </w:tcBorders>
            <w:shd w:val="clear" w:color="auto" w:fill="auto"/>
            <w:vAlign w:val="center"/>
            <w:hideMark/>
          </w:tcPr>
          <w:p w:rsidR="00B82729" w:rsidRPr="00B82729" w:rsidRDefault="00B82729" w:rsidP="00B82729">
            <w:pPr>
              <w:jc w:val="right"/>
              <w:rPr>
                <w:rFonts w:ascii="Arial" w:hAnsi="Arial" w:cs="Arial"/>
                <w:color w:val="000000"/>
                <w:sz w:val="16"/>
                <w:szCs w:val="16"/>
              </w:rPr>
            </w:pPr>
            <w:r>
              <w:rPr>
                <w:rFonts w:ascii="Arial" w:hAnsi="Arial" w:cs="Arial"/>
                <w:color w:val="000000"/>
                <w:sz w:val="16"/>
                <w:szCs w:val="16"/>
              </w:rPr>
              <w:t>0</w:t>
            </w:r>
            <w:r w:rsidRPr="00B82729">
              <w:rPr>
                <w:rFonts w:ascii="Arial" w:hAnsi="Arial" w:cs="Arial"/>
                <w:color w:val="000000"/>
                <w:sz w:val="16"/>
                <w:szCs w:val="16"/>
              </w:rPr>
              <w:t>.0</w:t>
            </w:r>
          </w:p>
        </w:tc>
        <w:tc>
          <w:tcPr>
            <w:tcW w:w="737" w:type="dxa"/>
            <w:tcBorders>
              <w:top w:val="nil"/>
              <w:left w:val="nil"/>
              <w:bottom w:val="nil"/>
              <w:right w:val="nil"/>
            </w:tcBorders>
            <w:shd w:val="clear" w:color="auto" w:fill="auto"/>
            <w:vAlign w:val="center"/>
            <w:hideMark/>
          </w:tcPr>
          <w:p w:rsidR="00B82729" w:rsidRPr="00B82729" w:rsidRDefault="00B82729" w:rsidP="00B82729">
            <w:pPr>
              <w:jc w:val="right"/>
              <w:rPr>
                <w:rFonts w:ascii="Arial" w:hAnsi="Arial" w:cs="Arial"/>
                <w:color w:val="000000"/>
                <w:sz w:val="16"/>
                <w:szCs w:val="16"/>
              </w:rPr>
            </w:pPr>
            <w:r w:rsidRPr="00B82729">
              <w:rPr>
                <w:rFonts w:ascii="Arial" w:hAnsi="Arial" w:cs="Arial"/>
                <w:color w:val="000000"/>
                <w:sz w:val="16"/>
                <w:szCs w:val="16"/>
              </w:rPr>
              <w:t>100.0</w:t>
            </w:r>
          </w:p>
        </w:tc>
        <w:tc>
          <w:tcPr>
            <w:tcW w:w="977" w:type="dxa"/>
            <w:tcBorders>
              <w:top w:val="nil"/>
              <w:left w:val="nil"/>
              <w:bottom w:val="nil"/>
              <w:right w:val="nil"/>
            </w:tcBorders>
            <w:shd w:val="clear" w:color="auto" w:fill="auto"/>
            <w:vAlign w:val="center"/>
            <w:hideMark/>
          </w:tcPr>
          <w:p w:rsidR="00B82729" w:rsidRPr="00B82729" w:rsidRDefault="00B82729" w:rsidP="00B82729">
            <w:pPr>
              <w:jc w:val="right"/>
              <w:rPr>
                <w:rFonts w:ascii="Arial" w:hAnsi="Arial" w:cs="Arial"/>
                <w:color w:val="000000"/>
                <w:sz w:val="16"/>
                <w:szCs w:val="16"/>
              </w:rPr>
            </w:pPr>
            <w:r>
              <w:rPr>
                <w:rFonts w:ascii="Arial" w:hAnsi="Arial" w:cs="Arial"/>
                <w:color w:val="000000"/>
                <w:sz w:val="16"/>
                <w:szCs w:val="16"/>
              </w:rPr>
              <w:t>0</w:t>
            </w:r>
            <w:r w:rsidRPr="00B82729">
              <w:rPr>
                <w:rFonts w:ascii="Arial" w:hAnsi="Arial" w:cs="Arial"/>
                <w:color w:val="000000"/>
                <w:sz w:val="16"/>
                <w:szCs w:val="16"/>
              </w:rPr>
              <w:t>.9</w:t>
            </w:r>
          </w:p>
        </w:tc>
        <w:tc>
          <w:tcPr>
            <w:tcW w:w="829" w:type="dxa"/>
            <w:gridSpan w:val="2"/>
            <w:tcBorders>
              <w:top w:val="nil"/>
              <w:left w:val="nil"/>
              <w:bottom w:val="nil"/>
              <w:right w:val="nil"/>
            </w:tcBorders>
            <w:shd w:val="clear" w:color="auto" w:fill="auto"/>
            <w:vAlign w:val="center"/>
            <w:hideMark/>
          </w:tcPr>
          <w:p w:rsidR="00B82729" w:rsidRPr="00B82729" w:rsidRDefault="00B82729" w:rsidP="00B82729">
            <w:pPr>
              <w:jc w:val="right"/>
              <w:rPr>
                <w:rFonts w:ascii="Arial" w:hAnsi="Arial" w:cs="Arial"/>
                <w:color w:val="000000"/>
                <w:sz w:val="16"/>
                <w:szCs w:val="16"/>
              </w:rPr>
            </w:pPr>
            <w:r w:rsidRPr="00B82729">
              <w:rPr>
                <w:rFonts w:ascii="Arial" w:hAnsi="Arial" w:cs="Arial"/>
                <w:color w:val="000000"/>
                <w:sz w:val="16"/>
                <w:szCs w:val="16"/>
              </w:rPr>
              <w:t>2.6</w:t>
            </w:r>
          </w:p>
        </w:tc>
        <w:tc>
          <w:tcPr>
            <w:tcW w:w="869" w:type="dxa"/>
            <w:tcBorders>
              <w:top w:val="nil"/>
              <w:left w:val="nil"/>
              <w:bottom w:val="nil"/>
              <w:right w:val="single" w:sz="4" w:space="0" w:color="auto"/>
            </w:tcBorders>
            <w:shd w:val="clear" w:color="auto" w:fill="auto"/>
            <w:vAlign w:val="center"/>
            <w:hideMark/>
          </w:tcPr>
          <w:p w:rsidR="00B82729" w:rsidRPr="00B82729" w:rsidRDefault="00B82729" w:rsidP="00B82729">
            <w:pPr>
              <w:jc w:val="right"/>
              <w:rPr>
                <w:rFonts w:ascii="Arial" w:hAnsi="Arial" w:cs="Arial"/>
                <w:color w:val="000000"/>
                <w:sz w:val="16"/>
                <w:szCs w:val="16"/>
              </w:rPr>
            </w:pPr>
            <w:r w:rsidRPr="00B82729">
              <w:rPr>
                <w:rFonts w:ascii="Arial" w:hAnsi="Arial" w:cs="Arial"/>
                <w:color w:val="000000"/>
                <w:sz w:val="16"/>
                <w:szCs w:val="16"/>
              </w:rPr>
              <w:t>11170</w:t>
            </w:r>
          </w:p>
        </w:tc>
      </w:tr>
      <w:tr w:rsidR="00AA1FAD" w:rsidRPr="000E24C6" w:rsidTr="00D90DDE">
        <w:trPr>
          <w:gridBefore w:val="1"/>
          <w:wBefore w:w="34" w:type="dxa"/>
          <w:trHeight w:val="227"/>
          <w:jc w:val="center"/>
        </w:trPr>
        <w:tc>
          <w:tcPr>
            <w:tcW w:w="1349" w:type="dxa"/>
            <w:tcBorders>
              <w:top w:val="nil"/>
              <w:left w:val="single" w:sz="4" w:space="0" w:color="auto"/>
              <w:bottom w:val="nil"/>
              <w:right w:val="single" w:sz="4" w:space="0" w:color="auto"/>
            </w:tcBorders>
            <w:shd w:val="clear" w:color="auto" w:fill="auto"/>
            <w:vAlign w:val="center"/>
            <w:hideMark/>
          </w:tcPr>
          <w:p w:rsidR="00AA1FAD" w:rsidRPr="00A54427" w:rsidRDefault="00AA1FAD" w:rsidP="00750A61">
            <w:pPr>
              <w:rPr>
                <w:rFonts w:ascii="Arial" w:hAnsi="Arial" w:cs="Arial"/>
                <w:sz w:val="16"/>
                <w:szCs w:val="16"/>
              </w:rPr>
            </w:pPr>
            <w:r w:rsidRPr="00A54427">
              <w:rPr>
                <w:rFonts w:ascii="Arial" w:hAnsi="Arial" w:cs="Arial"/>
                <w:b/>
                <w:bCs/>
                <w:sz w:val="16"/>
                <w:szCs w:val="16"/>
              </w:rPr>
              <w:t>Governorate</w:t>
            </w:r>
          </w:p>
        </w:tc>
        <w:tc>
          <w:tcPr>
            <w:tcW w:w="829" w:type="dxa"/>
            <w:tcBorders>
              <w:top w:val="nil"/>
              <w:left w:val="single" w:sz="4" w:space="0" w:color="auto"/>
              <w:bottom w:val="nil"/>
              <w:right w:val="nil"/>
            </w:tcBorders>
            <w:shd w:val="clear" w:color="auto" w:fill="auto"/>
            <w:vAlign w:val="center"/>
            <w:hideMark/>
          </w:tcPr>
          <w:p w:rsidR="00AA1FAD" w:rsidRPr="000E24C6" w:rsidRDefault="00AA1FAD" w:rsidP="00B82729">
            <w:pPr>
              <w:jc w:val="right"/>
              <w:rPr>
                <w:rFonts w:ascii="Arial" w:hAnsi="Arial" w:cs="Arial"/>
                <w:sz w:val="16"/>
                <w:szCs w:val="16"/>
              </w:rPr>
            </w:pPr>
          </w:p>
        </w:tc>
        <w:tc>
          <w:tcPr>
            <w:tcW w:w="729" w:type="dxa"/>
            <w:tcBorders>
              <w:top w:val="nil"/>
              <w:left w:val="nil"/>
              <w:bottom w:val="nil"/>
              <w:right w:val="nil"/>
            </w:tcBorders>
            <w:shd w:val="clear" w:color="auto" w:fill="auto"/>
            <w:vAlign w:val="center"/>
            <w:hideMark/>
          </w:tcPr>
          <w:p w:rsidR="00AA1FAD" w:rsidRPr="000E24C6" w:rsidRDefault="00AA1FAD" w:rsidP="00B82729">
            <w:pPr>
              <w:jc w:val="right"/>
              <w:rPr>
                <w:rFonts w:ascii="Arial" w:hAnsi="Arial" w:cs="Arial"/>
                <w:sz w:val="16"/>
                <w:szCs w:val="16"/>
              </w:rPr>
            </w:pPr>
          </w:p>
        </w:tc>
        <w:tc>
          <w:tcPr>
            <w:tcW w:w="789" w:type="dxa"/>
            <w:tcBorders>
              <w:top w:val="nil"/>
              <w:left w:val="nil"/>
              <w:bottom w:val="nil"/>
              <w:right w:val="nil"/>
            </w:tcBorders>
            <w:shd w:val="clear" w:color="auto" w:fill="auto"/>
            <w:vAlign w:val="center"/>
            <w:hideMark/>
          </w:tcPr>
          <w:p w:rsidR="00AA1FAD" w:rsidRPr="000E24C6" w:rsidRDefault="00AA1FAD" w:rsidP="00B82729">
            <w:pPr>
              <w:jc w:val="right"/>
              <w:rPr>
                <w:rFonts w:ascii="Arial" w:hAnsi="Arial" w:cs="Arial"/>
                <w:sz w:val="16"/>
                <w:szCs w:val="16"/>
              </w:rPr>
            </w:pPr>
          </w:p>
        </w:tc>
        <w:tc>
          <w:tcPr>
            <w:tcW w:w="639" w:type="dxa"/>
            <w:tcBorders>
              <w:top w:val="nil"/>
              <w:left w:val="nil"/>
              <w:bottom w:val="nil"/>
              <w:right w:val="nil"/>
            </w:tcBorders>
            <w:shd w:val="clear" w:color="auto" w:fill="auto"/>
            <w:vAlign w:val="center"/>
            <w:hideMark/>
          </w:tcPr>
          <w:p w:rsidR="00AA1FAD" w:rsidRPr="000E24C6" w:rsidRDefault="00AA1FAD" w:rsidP="00B82729">
            <w:pPr>
              <w:jc w:val="right"/>
              <w:rPr>
                <w:rFonts w:ascii="Arial" w:hAnsi="Arial" w:cs="Arial"/>
                <w:sz w:val="16"/>
                <w:szCs w:val="16"/>
              </w:rPr>
            </w:pPr>
          </w:p>
        </w:tc>
        <w:tc>
          <w:tcPr>
            <w:tcW w:w="661" w:type="dxa"/>
            <w:tcBorders>
              <w:top w:val="nil"/>
              <w:left w:val="nil"/>
              <w:bottom w:val="nil"/>
              <w:right w:val="nil"/>
            </w:tcBorders>
            <w:shd w:val="clear" w:color="auto" w:fill="auto"/>
            <w:vAlign w:val="center"/>
            <w:hideMark/>
          </w:tcPr>
          <w:p w:rsidR="00AA1FAD" w:rsidRPr="000E24C6" w:rsidRDefault="00AA1FAD" w:rsidP="00B82729">
            <w:pPr>
              <w:jc w:val="right"/>
              <w:rPr>
                <w:rFonts w:ascii="Arial" w:hAnsi="Arial" w:cs="Arial"/>
                <w:sz w:val="16"/>
                <w:szCs w:val="16"/>
              </w:rPr>
            </w:pPr>
          </w:p>
        </w:tc>
        <w:tc>
          <w:tcPr>
            <w:tcW w:w="288" w:type="dxa"/>
            <w:tcBorders>
              <w:top w:val="nil"/>
              <w:left w:val="nil"/>
              <w:bottom w:val="nil"/>
              <w:right w:val="nil"/>
            </w:tcBorders>
            <w:shd w:val="clear" w:color="auto" w:fill="auto"/>
            <w:vAlign w:val="center"/>
            <w:hideMark/>
          </w:tcPr>
          <w:p w:rsidR="00AA1FAD" w:rsidRPr="000E24C6" w:rsidRDefault="00AA1FAD" w:rsidP="00B82729">
            <w:pPr>
              <w:jc w:val="right"/>
              <w:rPr>
                <w:rFonts w:ascii="Arial" w:hAnsi="Arial" w:cs="Arial"/>
                <w:sz w:val="16"/>
                <w:szCs w:val="16"/>
              </w:rPr>
            </w:pPr>
          </w:p>
        </w:tc>
        <w:tc>
          <w:tcPr>
            <w:tcW w:w="750" w:type="dxa"/>
            <w:tcBorders>
              <w:top w:val="nil"/>
              <w:left w:val="nil"/>
              <w:bottom w:val="nil"/>
              <w:right w:val="nil"/>
            </w:tcBorders>
            <w:shd w:val="clear" w:color="auto" w:fill="auto"/>
            <w:vAlign w:val="center"/>
            <w:hideMark/>
          </w:tcPr>
          <w:p w:rsidR="00AA1FAD" w:rsidRPr="000E24C6" w:rsidRDefault="00AA1FAD" w:rsidP="00B82729">
            <w:pPr>
              <w:jc w:val="right"/>
              <w:rPr>
                <w:rFonts w:ascii="Arial" w:hAnsi="Arial" w:cs="Arial"/>
                <w:sz w:val="16"/>
                <w:szCs w:val="16"/>
              </w:rPr>
            </w:pPr>
          </w:p>
        </w:tc>
        <w:tc>
          <w:tcPr>
            <w:tcW w:w="750" w:type="dxa"/>
            <w:tcBorders>
              <w:top w:val="nil"/>
              <w:left w:val="nil"/>
              <w:bottom w:val="nil"/>
              <w:right w:val="nil"/>
            </w:tcBorders>
            <w:shd w:val="clear" w:color="auto" w:fill="auto"/>
            <w:vAlign w:val="center"/>
            <w:hideMark/>
          </w:tcPr>
          <w:p w:rsidR="00AA1FAD" w:rsidRPr="000E24C6" w:rsidRDefault="00AA1FAD" w:rsidP="00B82729">
            <w:pPr>
              <w:jc w:val="right"/>
              <w:rPr>
                <w:rFonts w:ascii="Arial" w:hAnsi="Arial" w:cs="Arial"/>
                <w:sz w:val="16"/>
                <w:szCs w:val="16"/>
              </w:rPr>
            </w:pPr>
          </w:p>
        </w:tc>
        <w:tc>
          <w:tcPr>
            <w:tcW w:w="288" w:type="dxa"/>
            <w:tcBorders>
              <w:top w:val="nil"/>
              <w:left w:val="nil"/>
              <w:bottom w:val="nil"/>
              <w:right w:val="nil"/>
            </w:tcBorders>
            <w:shd w:val="clear" w:color="auto" w:fill="auto"/>
            <w:vAlign w:val="center"/>
            <w:hideMark/>
          </w:tcPr>
          <w:p w:rsidR="00AA1FAD" w:rsidRPr="000E24C6" w:rsidRDefault="00AA1FAD" w:rsidP="00B82729">
            <w:pPr>
              <w:jc w:val="right"/>
              <w:rPr>
                <w:rFonts w:ascii="Arial" w:hAnsi="Arial" w:cs="Arial"/>
                <w:sz w:val="16"/>
                <w:szCs w:val="16"/>
              </w:rPr>
            </w:pPr>
          </w:p>
        </w:tc>
        <w:tc>
          <w:tcPr>
            <w:tcW w:w="789" w:type="dxa"/>
            <w:tcBorders>
              <w:top w:val="nil"/>
              <w:left w:val="nil"/>
              <w:bottom w:val="nil"/>
              <w:right w:val="nil"/>
            </w:tcBorders>
            <w:shd w:val="clear" w:color="auto" w:fill="auto"/>
            <w:vAlign w:val="center"/>
            <w:hideMark/>
          </w:tcPr>
          <w:p w:rsidR="00AA1FAD" w:rsidRPr="000E24C6" w:rsidRDefault="00AA1FAD" w:rsidP="00B82729">
            <w:pPr>
              <w:jc w:val="right"/>
              <w:rPr>
                <w:rFonts w:ascii="Arial" w:hAnsi="Arial" w:cs="Arial"/>
                <w:sz w:val="16"/>
                <w:szCs w:val="16"/>
              </w:rPr>
            </w:pPr>
          </w:p>
        </w:tc>
        <w:tc>
          <w:tcPr>
            <w:tcW w:w="789" w:type="dxa"/>
            <w:tcBorders>
              <w:top w:val="nil"/>
              <w:left w:val="nil"/>
              <w:bottom w:val="nil"/>
              <w:right w:val="nil"/>
            </w:tcBorders>
            <w:shd w:val="clear" w:color="auto" w:fill="auto"/>
            <w:vAlign w:val="center"/>
            <w:hideMark/>
          </w:tcPr>
          <w:p w:rsidR="00AA1FAD" w:rsidRPr="000E24C6" w:rsidRDefault="00AA1FAD" w:rsidP="00B82729">
            <w:pPr>
              <w:jc w:val="right"/>
              <w:rPr>
                <w:rFonts w:ascii="Arial" w:hAnsi="Arial" w:cs="Arial"/>
                <w:sz w:val="16"/>
                <w:szCs w:val="16"/>
              </w:rPr>
            </w:pPr>
          </w:p>
        </w:tc>
        <w:tc>
          <w:tcPr>
            <w:tcW w:w="1114" w:type="dxa"/>
            <w:tcBorders>
              <w:top w:val="nil"/>
              <w:left w:val="nil"/>
              <w:bottom w:val="nil"/>
              <w:right w:val="nil"/>
            </w:tcBorders>
            <w:shd w:val="clear" w:color="auto" w:fill="auto"/>
            <w:vAlign w:val="center"/>
            <w:hideMark/>
          </w:tcPr>
          <w:p w:rsidR="00AA1FAD" w:rsidRPr="000E24C6" w:rsidRDefault="00AA1FAD" w:rsidP="00B82729">
            <w:pPr>
              <w:jc w:val="right"/>
              <w:rPr>
                <w:rFonts w:ascii="Arial" w:hAnsi="Arial" w:cs="Arial"/>
                <w:sz w:val="16"/>
                <w:szCs w:val="16"/>
              </w:rPr>
            </w:pPr>
          </w:p>
        </w:tc>
        <w:tc>
          <w:tcPr>
            <w:tcW w:w="737" w:type="dxa"/>
            <w:tcBorders>
              <w:top w:val="nil"/>
              <w:left w:val="nil"/>
              <w:bottom w:val="nil"/>
              <w:right w:val="nil"/>
            </w:tcBorders>
            <w:shd w:val="clear" w:color="auto" w:fill="auto"/>
            <w:vAlign w:val="center"/>
            <w:hideMark/>
          </w:tcPr>
          <w:p w:rsidR="00AA1FAD" w:rsidRPr="000E24C6" w:rsidRDefault="00AA1FAD" w:rsidP="00B82729">
            <w:pPr>
              <w:jc w:val="right"/>
              <w:rPr>
                <w:rFonts w:ascii="Arial" w:hAnsi="Arial" w:cs="Arial"/>
                <w:sz w:val="16"/>
                <w:szCs w:val="16"/>
              </w:rPr>
            </w:pPr>
            <w:r w:rsidRPr="000E24C6">
              <w:rPr>
                <w:rFonts w:ascii="Arial" w:hAnsi="Arial" w:cs="Arial"/>
                <w:sz w:val="16"/>
                <w:szCs w:val="16"/>
              </w:rPr>
              <w:t>100.0</w:t>
            </w:r>
          </w:p>
        </w:tc>
        <w:tc>
          <w:tcPr>
            <w:tcW w:w="977" w:type="dxa"/>
            <w:tcBorders>
              <w:top w:val="nil"/>
              <w:left w:val="nil"/>
              <w:bottom w:val="nil"/>
              <w:right w:val="nil"/>
            </w:tcBorders>
            <w:shd w:val="clear" w:color="auto" w:fill="auto"/>
            <w:vAlign w:val="center"/>
            <w:hideMark/>
          </w:tcPr>
          <w:p w:rsidR="00AA1FAD" w:rsidRPr="000E24C6" w:rsidRDefault="00AA1FAD" w:rsidP="00B82729">
            <w:pPr>
              <w:jc w:val="right"/>
              <w:rPr>
                <w:rFonts w:ascii="Arial" w:hAnsi="Arial" w:cs="Arial"/>
                <w:sz w:val="16"/>
                <w:szCs w:val="16"/>
              </w:rPr>
            </w:pPr>
          </w:p>
        </w:tc>
        <w:tc>
          <w:tcPr>
            <w:tcW w:w="829" w:type="dxa"/>
            <w:gridSpan w:val="2"/>
            <w:tcBorders>
              <w:top w:val="nil"/>
              <w:left w:val="nil"/>
              <w:bottom w:val="nil"/>
              <w:right w:val="nil"/>
            </w:tcBorders>
            <w:shd w:val="clear" w:color="auto" w:fill="auto"/>
            <w:vAlign w:val="center"/>
            <w:hideMark/>
          </w:tcPr>
          <w:p w:rsidR="00AA1FAD" w:rsidRPr="000E24C6" w:rsidRDefault="00AA1FAD" w:rsidP="00B82729">
            <w:pPr>
              <w:jc w:val="right"/>
              <w:rPr>
                <w:rFonts w:ascii="Arial" w:hAnsi="Arial" w:cs="Arial"/>
                <w:sz w:val="16"/>
                <w:szCs w:val="16"/>
              </w:rPr>
            </w:pPr>
          </w:p>
        </w:tc>
        <w:tc>
          <w:tcPr>
            <w:tcW w:w="869" w:type="dxa"/>
            <w:tcBorders>
              <w:top w:val="nil"/>
              <w:left w:val="nil"/>
              <w:bottom w:val="nil"/>
              <w:right w:val="single" w:sz="4" w:space="0" w:color="auto"/>
            </w:tcBorders>
            <w:shd w:val="clear" w:color="auto" w:fill="auto"/>
            <w:vAlign w:val="center"/>
            <w:hideMark/>
          </w:tcPr>
          <w:p w:rsidR="00AA1FAD" w:rsidRPr="000E24C6" w:rsidRDefault="00AA1FAD" w:rsidP="00B82729">
            <w:pPr>
              <w:jc w:val="right"/>
              <w:rPr>
                <w:rFonts w:ascii="Arial" w:hAnsi="Arial" w:cs="Arial"/>
                <w:sz w:val="16"/>
                <w:szCs w:val="16"/>
              </w:rPr>
            </w:pPr>
            <w:r w:rsidRPr="000E24C6">
              <w:rPr>
                <w:rFonts w:ascii="Arial" w:hAnsi="Arial" w:cs="Arial"/>
                <w:sz w:val="16"/>
                <w:szCs w:val="16"/>
              </w:rPr>
              <w:t> </w:t>
            </w:r>
          </w:p>
        </w:tc>
      </w:tr>
      <w:tr w:rsidR="00B82729" w:rsidRPr="000E24C6" w:rsidTr="00D90DDE">
        <w:trPr>
          <w:gridBefore w:val="1"/>
          <w:wBefore w:w="34" w:type="dxa"/>
          <w:trHeight w:val="227"/>
          <w:jc w:val="center"/>
        </w:trPr>
        <w:tc>
          <w:tcPr>
            <w:tcW w:w="1349" w:type="dxa"/>
            <w:tcBorders>
              <w:top w:val="nil"/>
              <w:left w:val="single" w:sz="4" w:space="0" w:color="auto"/>
              <w:bottom w:val="nil"/>
              <w:right w:val="single" w:sz="4" w:space="0" w:color="auto"/>
            </w:tcBorders>
            <w:shd w:val="clear" w:color="auto" w:fill="auto"/>
            <w:vAlign w:val="center"/>
            <w:hideMark/>
          </w:tcPr>
          <w:p w:rsidR="00B82729" w:rsidRPr="00A54427" w:rsidRDefault="00B82729" w:rsidP="00750A61">
            <w:pPr>
              <w:ind w:left="110"/>
              <w:rPr>
                <w:rFonts w:ascii="Arial" w:hAnsi="Arial" w:cs="Arial"/>
                <w:sz w:val="16"/>
                <w:szCs w:val="16"/>
              </w:rPr>
            </w:pPr>
            <w:r w:rsidRPr="00A54427">
              <w:rPr>
                <w:rFonts w:ascii="Arial" w:hAnsi="Arial" w:cs="Arial"/>
                <w:sz w:val="16"/>
                <w:szCs w:val="16"/>
              </w:rPr>
              <w:t>Jenin</w:t>
            </w:r>
          </w:p>
        </w:tc>
        <w:tc>
          <w:tcPr>
            <w:tcW w:w="829" w:type="dxa"/>
            <w:tcBorders>
              <w:top w:val="nil"/>
              <w:left w:val="single" w:sz="4" w:space="0" w:color="auto"/>
              <w:bottom w:val="nil"/>
              <w:right w:val="nil"/>
            </w:tcBorders>
            <w:shd w:val="clear" w:color="auto" w:fill="auto"/>
            <w:vAlign w:val="center"/>
            <w:hideMark/>
          </w:tcPr>
          <w:p w:rsidR="00B82729" w:rsidRPr="00B82729" w:rsidRDefault="00B82729" w:rsidP="00B82729">
            <w:pPr>
              <w:jc w:val="right"/>
              <w:rPr>
                <w:rFonts w:ascii="Arial" w:hAnsi="Arial" w:cs="Arial"/>
                <w:color w:val="000000"/>
                <w:sz w:val="16"/>
                <w:szCs w:val="16"/>
              </w:rPr>
            </w:pPr>
            <w:r w:rsidRPr="00B82729">
              <w:rPr>
                <w:rFonts w:ascii="Arial" w:hAnsi="Arial" w:cs="Arial"/>
                <w:color w:val="000000"/>
                <w:sz w:val="16"/>
                <w:szCs w:val="16"/>
              </w:rPr>
              <w:t>96.8</w:t>
            </w:r>
          </w:p>
        </w:tc>
        <w:tc>
          <w:tcPr>
            <w:tcW w:w="729" w:type="dxa"/>
            <w:tcBorders>
              <w:top w:val="nil"/>
              <w:left w:val="nil"/>
              <w:bottom w:val="nil"/>
              <w:right w:val="nil"/>
            </w:tcBorders>
            <w:shd w:val="clear" w:color="auto" w:fill="auto"/>
            <w:vAlign w:val="center"/>
            <w:hideMark/>
          </w:tcPr>
          <w:p w:rsidR="00B82729" w:rsidRPr="00B82729" w:rsidRDefault="00B82729" w:rsidP="00B82729">
            <w:pPr>
              <w:jc w:val="right"/>
              <w:rPr>
                <w:rFonts w:ascii="Arial" w:hAnsi="Arial" w:cs="Arial"/>
                <w:color w:val="000000"/>
                <w:sz w:val="16"/>
                <w:szCs w:val="16"/>
              </w:rPr>
            </w:pPr>
            <w:r>
              <w:rPr>
                <w:rFonts w:ascii="Arial" w:hAnsi="Arial" w:cs="Arial"/>
                <w:color w:val="000000"/>
                <w:sz w:val="16"/>
                <w:szCs w:val="16"/>
              </w:rPr>
              <w:t>0</w:t>
            </w:r>
            <w:r w:rsidRPr="00B82729">
              <w:rPr>
                <w:rFonts w:ascii="Arial" w:hAnsi="Arial" w:cs="Arial"/>
                <w:color w:val="000000"/>
                <w:sz w:val="16"/>
                <w:szCs w:val="16"/>
              </w:rPr>
              <w:t>.1</w:t>
            </w:r>
          </w:p>
        </w:tc>
        <w:tc>
          <w:tcPr>
            <w:tcW w:w="789" w:type="dxa"/>
            <w:tcBorders>
              <w:top w:val="nil"/>
              <w:left w:val="nil"/>
              <w:bottom w:val="nil"/>
              <w:right w:val="nil"/>
            </w:tcBorders>
            <w:shd w:val="clear" w:color="auto" w:fill="auto"/>
            <w:vAlign w:val="center"/>
            <w:hideMark/>
          </w:tcPr>
          <w:p w:rsidR="00B82729" w:rsidRPr="00B82729" w:rsidRDefault="00B82729" w:rsidP="00B82729">
            <w:pPr>
              <w:jc w:val="right"/>
              <w:rPr>
                <w:rFonts w:ascii="Arial" w:hAnsi="Arial" w:cs="Arial"/>
                <w:color w:val="000000"/>
                <w:sz w:val="16"/>
                <w:szCs w:val="16"/>
              </w:rPr>
            </w:pPr>
            <w:r>
              <w:rPr>
                <w:rFonts w:ascii="Arial" w:hAnsi="Arial" w:cs="Arial"/>
                <w:color w:val="000000"/>
                <w:sz w:val="16"/>
                <w:szCs w:val="16"/>
              </w:rPr>
              <w:t>0</w:t>
            </w:r>
            <w:r w:rsidRPr="00B82729">
              <w:rPr>
                <w:rFonts w:ascii="Arial" w:hAnsi="Arial" w:cs="Arial"/>
                <w:color w:val="000000"/>
                <w:sz w:val="16"/>
                <w:szCs w:val="16"/>
              </w:rPr>
              <w:t>.0</w:t>
            </w:r>
          </w:p>
        </w:tc>
        <w:tc>
          <w:tcPr>
            <w:tcW w:w="639" w:type="dxa"/>
            <w:tcBorders>
              <w:top w:val="nil"/>
              <w:left w:val="nil"/>
              <w:bottom w:val="nil"/>
              <w:right w:val="nil"/>
            </w:tcBorders>
            <w:shd w:val="clear" w:color="auto" w:fill="auto"/>
            <w:vAlign w:val="center"/>
            <w:hideMark/>
          </w:tcPr>
          <w:p w:rsidR="00B82729" w:rsidRPr="00B82729" w:rsidRDefault="00B82729" w:rsidP="00B82729">
            <w:pPr>
              <w:jc w:val="right"/>
              <w:rPr>
                <w:rFonts w:ascii="Arial" w:hAnsi="Arial" w:cs="Arial"/>
                <w:color w:val="000000"/>
                <w:sz w:val="16"/>
                <w:szCs w:val="16"/>
              </w:rPr>
            </w:pPr>
            <w:r>
              <w:rPr>
                <w:rFonts w:ascii="Arial" w:hAnsi="Arial" w:cs="Arial"/>
                <w:color w:val="000000"/>
                <w:sz w:val="16"/>
                <w:szCs w:val="16"/>
              </w:rPr>
              <w:t>0</w:t>
            </w:r>
            <w:r w:rsidRPr="00B82729">
              <w:rPr>
                <w:rFonts w:ascii="Arial" w:hAnsi="Arial" w:cs="Arial"/>
                <w:color w:val="000000"/>
                <w:sz w:val="16"/>
                <w:szCs w:val="16"/>
              </w:rPr>
              <w:t>.1</w:t>
            </w:r>
          </w:p>
        </w:tc>
        <w:tc>
          <w:tcPr>
            <w:tcW w:w="661" w:type="dxa"/>
            <w:tcBorders>
              <w:top w:val="nil"/>
              <w:left w:val="nil"/>
              <w:bottom w:val="nil"/>
              <w:right w:val="nil"/>
            </w:tcBorders>
            <w:shd w:val="clear" w:color="auto" w:fill="auto"/>
            <w:vAlign w:val="center"/>
            <w:hideMark/>
          </w:tcPr>
          <w:p w:rsidR="00B82729" w:rsidRPr="00B82729" w:rsidRDefault="00B82729" w:rsidP="00B82729">
            <w:pPr>
              <w:jc w:val="right"/>
              <w:rPr>
                <w:rFonts w:ascii="Arial" w:hAnsi="Arial" w:cs="Arial"/>
                <w:color w:val="000000"/>
                <w:sz w:val="16"/>
                <w:szCs w:val="16"/>
              </w:rPr>
            </w:pPr>
            <w:r>
              <w:rPr>
                <w:rFonts w:ascii="Arial" w:hAnsi="Arial" w:cs="Arial"/>
                <w:color w:val="000000"/>
                <w:sz w:val="16"/>
                <w:szCs w:val="16"/>
              </w:rPr>
              <w:t>0</w:t>
            </w:r>
            <w:r w:rsidRPr="00B82729">
              <w:rPr>
                <w:rFonts w:ascii="Arial" w:hAnsi="Arial" w:cs="Arial"/>
                <w:color w:val="000000"/>
                <w:sz w:val="16"/>
                <w:szCs w:val="16"/>
              </w:rPr>
              <w:t>.0</w:t>
            </w:r>
          </w:p>
        </w:tc>
        <w:tc>
          <w:tcPr>
            <w:tcW w:w="288" w:type="dxa"/>
            <w:tcBorders>
              <w:top w:val="nil"/>
              <w:left w:val="nil"/>
              <w:bottom w:val="nil"/>
              <w:right w:val="nil"/>
            </w:tcBorders>
            <w:shd w:val="clear" w:color="auto" w:fill="auto"/>
            <w:vAlign w:val="center"/>
            <w:hideMark/>
          </w:tcPr>
          <w:p w:rsidR="00B82729" w:rsidRPr="00B82729" w:rsidRDefault="00B82729" w:rsidP="00B82729">
            <w:pPr>
              <w:jc w:val="right"/>
              <w:rPr>
                <w:rFonts w:ascii="Arial" w:hAnsi="Arial" w:cs="Arial"/>
                <w:sz w:val="16"/>
                <w:szCs w:val="16"/>
              </w:rPr>
            </w:pPr>
          </w:p>
        </w:tc>
        <w:tc>
          <w:tcPr>
            <w:tcW w:w="750" w:type="dxa"/>
            <w:tcBorders>
              <w:top w:val="nil"/>
              <w:left w:val="nil"/>
              <w:bottom w:val="nil"/>
              <w:right w:val="nil"/>
            </w:tcBorders>
            <w:shd w:val="clear" w:color="auto" w:fill="auto"/>
            <w:vAlign w:val="center"/>
            <w:hideMark/>
          </w:tcPr>
          <w:p w:rsidR="00B82729" w:rsidRPr="00B82729" w:rsidRDefault="00B82729" w:rsidP="00B82729">
            <w:pPr>
              <w:jc w:val="right"/>
              <w:rPr>
                <w:rFonts w:ascii="Arial" w:hAnsi="Arial" w:cs="Arial"/>
                <w:color w:val="000000"/>
                <w:sz w:val="16"/>
                <w:szCs w:val="16"/>
              </w:rPr>
            </w:pPr>
            <w:r>
              <w:rPr>
                <w:rFonts w:ascii="Arial" w:hAnsi="Arial" w:cs="Arial"/>
                <w:color w:val="000000"/>
                <w:sz w:val="16"/>
                <w:szCs w:val="16"/>
              </w:rPr>
              <w:t>0</w:t>
            </w:r>
            <w:r w:rsidRPr="00B82729">
              <w:rPr>
                <w:rFonts w:ascii="Arial" w:hAnsi="Arial" w:cs="Arial"/>
                <w:color w:val="000000"/>
                <w:sz w:val="16"/>
                <w:szCs w:val="16"/>
              </w:rPr>
              <w:t>.4</w:t>
            </w:r>
          </w:p>
        </w:tc>
        <w:tc>
          <w:tcPr>
            <w:tcW w:w="750" w:type="dxa"/>
            <w:tcBorders>
              <w:top w:val="nil"/>
              <w:left w:val="nil"/>
              <w:bottom w:val="nil"/>
              <w:right w:val="nil"/>
            </w:tcBorders>
            <w:shd w:val="clear" w:color="auto" w:fill="auto"/>
            <w:vAlign w:val="center"/>
            <w:hideMark/>
          </w:tcPr>
          <w:p w:rsidR="00B82729" w:rsidRPr="00B82729" w:rsidRDefault="00B82729" w:rsidP="00B82729">
            <w:pPr>
              <w:jc w:val="right"/>
              <w:rPr>
                <w:rFonts w:ascii="Arial" w:hAnsi="Arial" w:cs="Arial"/>
                <w:color w:val="000000"/>
                <w:sz w:val="16"/>
                <w:szCs w:val="16"/>
              </w:rPr>
            </w:pPr>
            <w:r w:rsidRPr="00B82729">
              <w:rPr>
                <w:rFonts w:ascii="Arial" w:hAnsi="Arial" w:cs="Arial"/>
                <w:color w:val="000000"/>
                <w:sz w:val="16"/>
                <w:szCs w:val="16"/>
              </w:rPr>
              <w:t>1.6</w:t>
            </w:r>
          </w:p>
        </w:tc>
        <w:tc>
          <w:tcPr>
            <w:tcW w:w="288" w:type="dxa"/>
            <w:tcBorders>
              <w:top w:val="nil"/>
              <w:left w:val="nil"/>
              <w:bottom w:val="nil"/>
              <w:right w:val="nil"/>
            </w:tcBorders>
            <w:shd w:val="clear" w:color="auto" w:fill="auto"/>
            <w:vAlign w:val="center"/>
            <w:hideMark/>
          </w:tcPr>
          <w:p w:rsidR="00B82729" w:rsidRPr="00B82729" w:rsidRDefault="00B82729" w:rsidP="00B82729">
            <w:pPr>
              <w:jc w:val="right"/>
              <w:rPr>
                <w:rFonts w:ascii="Arial" w:hAnsi="Arial" w:cs="Arial"/>
                <w:sz w:val="16"/>
                <w:szCs w:val="16"/>
              </w:rPr>
            </w:pPr>
          </w:p>
        </w:tc>
        <w:tc>
          <w:tcPr>
            <w:tcW w:w="789" w:type="dxa"/>
            <w:tcBorders>
              <w:top w:val="nil"/>
              <w:left w:val="nil"/>
              <w:bottom w:val="nil"/>
              <w:right w:val="nil"/>
            </w:tcBorders>
            <w:shd w:val="clear" w:color="auto" w:fill="auto"/>
            <w:vAlign w:val="center"/>
            <w:hideMark/>
          </w:tcPr>
          <w:p w:rsidR="00B82729" w:rsidRPr="00B82729" w:rsidRDefault="00B82729" w:rsidP="00B82729">
            <w:pPr>
              <w:jc w:val="right"/>
              <w:rPr>
                <w:rFonts w:ascii="Arial" w:hAnsi="Arial" w:cs="Arial"/>
                <w:color w:val="000000"/>
                <w:sz w:val="16"/>
                <w:szCs w:val="16"/>
              </w:rPr>
            </w:pPr>
            <w:r>
              <w:rPr>
                <w:rFonts w:ascii="Arial" w:hAnsi="Arial" w:cs="Arial"/>
                <w:color w:val="000000"/>
                <w:sz w:val="16"/>
                <w:szCs w:val="16"/>
              </w:rPr>
              <w:t>0</w:t>
            </w:r>
            <w:r w:rsidRPr="00B82729">
              <w:rPr>
                <w:rFonts w:ascii="Arial" w:hAnsi="Arial" w:cs="Arial"/>
                <w:color w:val="000000"/>
                <w:sz w:val="16"/>
                <w:szCs w:val="16"/>
              </w:rPr>
              <w:t>.7</w:t>
            </w:r>
          </w:p>
        </w:tc>
        <w:tc>
          <w:tcPr>
            <w:tcW w:w="789" w:type="dxa"/>
            <w:tcBorders>
              <w:top w:val="nil"/>
              <w:left w:val="nil"/>
              <w:bottom w:val="nil"/>
              <w:right w:val="nil"/>
            </w:tcBorders>
            <w:shd w:val="clear" w:color="auto" w:fill="auto"/>
            <w:vAlign w:val="center"/>
            <w:hideMark/>
          </w:tcPr>
          <w:p w:rsidR="00B82729" w:rsidRPr="00B82729" w:rsidRDefault="00B82729" w:rsidP="00B82729">
            <w:pPr>
              <w:jc w:val="right"/>
              <w:rPr>
                <w:rFonts w:ascii="Arial" w:hAnsi="Arial" w:cs="Arial"/>
                <w:color w:val="000000"/>
                <w:sz w:val="16"/>
                <w:szCs w:val="16"/>
              </w:rPr>
            </w:pPr>
            <w:r>
              <w:rPr>
                <w:rFonts w:ascii="Arial" w:hAnsi="Arial" w:cs="Arial"/>
                <w:color w:val="000000"/>
                <w:sz w:val="16"/>
                <w:szCs w:val="16"/>
              </w:rPr>
              <w:t>0</w:t>
            </w:r>
            <w:r w:rsidRPr="00B82729">
              <w:rPr>
                <w:rFonts w:ascii="Arial" w:hAnsi="Arial" w:cs="Arial"/>
                <w:color w:val="000000"/>
                <w:sz w:val="16"/>
                <w:szCs w:val="16"/>
              </w:rPr>
              <w:t>.3</w:t>
            </w:r>
          </w:p>
        </w:tc>
        <w:tc>
          <w:tcPr>
            <w:tcW w:w="1114" w:type="dxa"/>
            <w:tcBorders>
              <w:top w:val="nil"/>
              <w:left w:val="nil"/>
              <w:bottom w:val="nil"/>
              <w:right w:val="nil"/>
            </w:tcBorders>
            <w:shd w:val="clear" w:color="auto" w:fill="auto"/>
            <w:vAlign w:val="center"/>
            <w:hideMark/>
          </w:tcPr>
          <w:p w:rsidR="00B82729" w:rsidRPr="00B82729" w:rsidRDefault="00B82729" w:rsidP="00B82729">
            <w:pPr>
              <w:jc w:val="right"/>
              <w:rPr>
                <w:rFonts w:ascii="Arial" w:hAnsi="Arial" w:cs="Arial"/>
                <w:color w:val="000000"/>
                <w:sz w:val="16"/>
                <w:szCs w:val="16"/>
              </w:rPr>
            </w:pPr>
            <w:r>
              <w:rPr>
                <w:rFonts w:ascii="Arial" w:hAnsi="Arial" w:cs="Arial"/>
                <w:color w:val="000000"/>
                <w:sz w:val="16"/>
                <w:szCs w:val="16"/>
              </w:rPr>
              <w:t>0</w:t>
            </w:r>
            <w:r w:rsidRPr="00B82729">
              <w:rPr>
                <w:rFonts w:ascii="Arial" w:hAnsi="Arial" w:cs="Arial"/>
                <w:color w:val="000000"/>
                <w:sz w:val="16"/>
                <w:szCs w:val="16"/>
              </w:rPr>
              <w:t>.0</w:t>
            </w:r>
          </w:p>
        </w:tc>
        <w:tc>
          <w:tcPr>
            <w:tcW w:w="737" w:type="dxa"/>
            <w:tcBorders>
              <w:top w:val="nil"/>
              <w:left w:val="nil"/>
              <w:bottom w:val="nil"/>
              <w:right w:val="nil"/>
            </w:tcBorders>
            <w:shd w:val="clear" w:color="auto" w:fill="auto"/>
            <w:vAlign w:val="center"/>
            <w:hideMark/>
          </w:tcPr>
          <w:p w:rsidR="00B82729" w:rsidRPr="00B82729" w:rsidRDefault="00B82729" w:rsidP="00B82729">
            <w:pPr>
              <w:jc w:val="right"/>
              <w:rPr>
                <w:rFonts w:ascii="Arial" w:hAnsi="Arial" w:cs="Arial"/>
                <w:color w:val="000000"/>
                <w:sz w:val="16"/>
                <w:szCs w:val="16"/>
              </w:rPr>
            </w:pPr>
            <w:r w:rsidRPr="00B82729">
              <w:rPr>
                <w:rFonts w:ascii="Arial" w:hAnsi="Arial" w:cs="Arial"/>
                <w:color w:val="000000"/>
                <w:sz w:val="16"/>
                <w:szCs w:val="16"/>
              </w:rPr>
              <w:t>100.0</w:t>
            </w:r>
          </w:p>
        </w:tc>
        <w:tc>
          <w:tcPr>
            <w:tcW w:w="977" w:type="dxa"/>
            <w:tcBorders>
              <w:top w:val="nil"/>
              <w:left w:val="nil"/>
              <w:bottom w:val="nil"/>
              <w:right w:val="nil"/>
            </w:tcBorders>
            <w:shd w:val="clear" w:color="auto" w:fill="auto"/>
            <w:vAlign w:val="center"/>
            <w:hideMark/>
          </w:tcPr>
          <w:p w:rsidR="00B82729" w:rsidRPr="00B82729" w:rsidRDefault="00B82729" w:rsidP="00B82729">
            <w:pPr>
              <w:jc w:val="right"/>
              <w:rPr>
                <w:rFonts w:ascii="Arial" w:hAnsi="Arial" w:cs="Arial"/>
                <w:color w:val="000000"/>
                <w:sz w:val="16"/>
                <w:szCs w:val="16"/>
              </w:rPr>
            </w:pPr>
            <w:r>
              <w:rPr>
                <w:rFonts w:ascii="Arial" w:hAnsi="Arial" w:cs="Arial"/>
                <w:color w:val="000000"/>
                <w:sz w:val="16"/>
                <w:szCs w:val="16"/>
              </w:rPr>
              <w:t>0</w:t>
            </w:r>
            <w:r w:rsidRPr="00B82729">
              <w:rPr>
                <w:rFonts w:ascii="Arial" w:hAnsi="Arial" w:cs="Arial"/>
                <w:color w:val="000000"/>
                <w:sz w:val="16"/>
                <w:szCs w:val="16"/>
              </w:rPr>
              <w:t>.2</w:t>
            </w:r>
          </w:p>
        </w:tc>
        <w:tc>
          <w:tcPr>
            <w:tcW w:w="829" w:type="dxa"/>
            <w:gridSpan w:val="2"/>
            <w:tcBorders>
              <w:top w:val="nil"/>
              <w:left w:val="nil"/>
              <w:bottom w:val="nil"/>
              <w:right w:val="nil"/>
            </w:tcBorders>
            <w:shd w:val="clear" w:color="auto" w:fill="auto"/>
            <w:vAlign w:val="center"/>
            <w:hideMark/>
          </w:tcPr>
          <w:p w:rsidR="00B82729" w:rsidRPr="00B82729" w:rsidRDefault="00B82729" w:rsidP="00B82729">
            <w:pPr>
              <w:jc w:val="right"/>
              <w:rPr>
                <w:rFonts w:ascii="Arial" w:hAnsi="Arial" w:cs="Arial"/>
                <w:color w:val="000000"/>
                <w:sz w:val="16"/>
                <w:szCs w:val="16"/>
              </w:rPr>
            </w:pPr>
            <w:r w:rsidRPr="00B82729">
              <w:rPr>
                <w:rFonts w:ascii="Arial" w:hAnsi="Arial" w:cs="Arial"/>
                <w:color w:val="000000"/>
                <w:sz w:val="16"/>
                <w:szCs w:val="16"/>
              </w:rPr>
              <w:t>1.9</w:t>
            </w:r>
          </w:p>
        </w:tc>
        <w:tc>
          <w:tcPr>
            <w:tcW w:w="869" w:type="dxa"/>
            <w:tcBorders>
              <w:top w:val="nil"/>
              <w:left w:val="nil"/>
              <w:bottom w:val="nil"/>
              <w:right w:val="single" w:sz="4" w:space="0" w:color="auto"/>
            </w:tcBorders>
            <w:shd w:val="clear" w:color="auto" w:fill="auto"/>
            <w:vAlign w:val="center"/>
            <w:hideMark/>
          </w:tcPr>
          <w:p w:rsidR="00B82729" w:rsidRPr="00B82729" w:rsidRDefault="00B82729" w:rsidP="00B82729">
            <w:pPr>
              <w:jc w:val="right"/>
              <w:rPr>
                <w:rFonts w:ascii="Arial" w:hAnsi="Arial" w:cs="Arial"/>
                <w:color w:val="000000"/>
                <w:sz w:val="16"/>
                <w:szCs w:val="16"/>
              </w:rPr>
            </w:pPr>
            <w:r w:rsidRPr="00B82729">
              <w:rPr>
                <w:rFonts w:ascii="Arial" w:hAnsi="Arial" w:cs="Arial"/>
                <w:color w:val="000000"/>
                <w:sz w:val="16"/>
                <w:szCs w:val="16"/>
              </w:rPr>
              <w:t>1626</w:t>
            </w:r>
          </w:p>
        </w:tc>
      </w:tr>
      <w:tr w:rsidR="00B82729" w:rsidRPr="000E24C6" w:rsidTr="00D90DDE">
        <w:trPr>
          <w:gridBefore w:val="1"/>
          <w:wBefore w:w="34" w:type="dxa"/>
          <w:trHeight w:val="227"/>
          <w:jc w:val="center"/>
        </w:trPr>
        <w:tc>
          <w:tcPr>
            <w:tcW w:w="1349" w:type="dxa"/>
            <w:tcBorders>
              <w:top w:val="nil"/>
              <w:left w:val="single" w:sz="4" w:space="0" w:color="auto"/>
              <w:bottom w:val="nil"/>
              <w:right w:val="single" w:sz="4" w:space="0" w:color="auto"/>
            </w:tcBorders>
            <w:shd w:val="clear" w:color="auto" w:fill="auto"/>
            <w:vAlign w:val="center"/>
            <w:hideMark/>
          </w:tcPr>
          <w:p w:rsidR="00B82729" w:rsidRPr="00A54427" w:rsidRDefault="00B82729" w:rsidP="00750A61">
            <w:pPr>
              <w:ind w:left="110"/>
              <w:rPr>
                <w:rFonts w:ascii="Arial" w:hAnsi="Arial" w:cs="Arial"/>
                <w:sz w:val="16"/>
                <w:szCs w:val="16"/>
              </w:rPr>
            </w:pPr>
            <w:r w:rsidRPr="00A54427">
              <w:rPr>
                <w:rFonts w:ascii="Arial" w:hAnsi="Arial" w:cs="Arial"/>
                <w:sz w:val="16"/>
                <w:szCs w:val="16"/>
              </w:rPr>
              <w:t>Tubas</w:t>
            </w:r>
          </w:p>
        </w:tc>
        <w:tc>
          <w:tcPr>
            <w:tcW w:w="829" w:type="dxa"/>
            <w:tcBorders>
              <w:top w:val="nil"/>
              <w:left w:val="single" w:sz="4" w:space="0" w:color="auto"/>
              <w:bottom w:val="nil"/>
              <w:right w:val="nil"/>
            </w:tcBorders>
            <w:shd w:val="clear" w:color="auto" w:fill="auto"/>
            <w:vAlign w:val="center"/>
            <w:hideMark/>
          </w:tcPr>
          <w:p w:rsidR="00B82729" w:rsidRPr="00B82729" w:rsidRDefault="00B82729" w:rsidP="00B82729">
            <w:pPr>
              <w:jc w:val="right"/>
              <w:rPr>
                <w:rFonts w:ascii="Arial" w:hAnsi="Arial" w:cs="Arial"/>
                <w:color w:val="000000"/>
                <w:sz w:val="16"/>
                <w:szCs w:val="16"/>
              </w:rPr>
            </w:pPr>
            <w:r w:rsidRPr="00B82729">
              <w:rPr>
                <w:rFonts w:ascii="Arial" w:hAnsi="Arial" w:cs="Arial"/>
                <w:color w:val="000000"/>
                <w:sz w:val="16"/>
                <w:szCs w:val="16"/>
              </w:rPr>
              <w:t>94.7</w:t>
            </w:r>
          </w:p>
        </w:tc>
        <w:tc>
          <w:tcPr>
            <w:tcW w:w="729" w:type="dxa"/>
            <w:tcBorders>
              <w:top w:val="nil"/>
              <w:left w:val="nil"/>
              <w:bottom w:val="nil"/>
              <w:right w:val="nil"/>
            </w:tcBorders>
            <w:shd w:val="clear" w:color="auto" w:fill="auto"/>
            <w:vAlign w:val="center"/>
            <w:hideMark/>
          </w:tcPr>
          <w:p w:rsidR="00B82729" w:rsidRPr="00B82729" w:rsidRDefault="00B82729" w:rsidP="00B82729">
            <w:pPr>
              <w:jc w:val="right"/>
              <w:rPr>
                <w:rFonts w:ascii="Arial" w:hAnsi="Arial" w:cs="Arial"/>
                <w:color w:val="000000"/>
                <w:sz w:val="16"/>
                <w:szCs w:val="16"/>
              </w:rPr>
            </w:pPr>
            <w:r>
              <w:rPr>
                <w:rFonts w:ascii="Arial" w:hAnsi="Arial" w:cs="Arial"/>
                <w:color w:val="000000"/>
                <w:sz w:val="16"/>
                <w:szCs w:val="16"/>
              </w:rPr>
              <w:t>0</w:t>
            </w:r>
            <w:r w:rsidRPr="00B82729">
              <w:rPr>
                <w:rFonts w:ascii="Arial" w:hAnsi="Arial" w:cs="Arial"/>
                <w:color w:val="000000"/>
                <w:sz w:val="16"/>
                <w:szCs w:val="16"/>
              </w:rPr>
              <w:t>.0</w:t>
            </w:r>
          </w:p>
        </w:tc>
        <w:tc>
          <w:tcPr>
            <w:tcW w:w="789" w:type="dxa"/>
            <w:tcBorders>
              <w:top w:val="nil"/>
              <w:left w:val="nil"/>
              <w:bottom w:val="nil"/>
              <w:right w:val="nil"/>
            </w:tcBorders>
            <w:shd w:val="clear" w:color="auto" w:fill="auto"/>
            <w:vAlign w:val="center"/>
            <w:hideMark/>
          </w:tcPr>
          <w:p w:rsidR="00B82729" w:rsidRPr="00B82729" w:rsidRDefault="00B82729" w:rsidP="00B82729">
            <w:pPr>
              <w:jc w:val="right"/>
              <w:rPr>
                <w:rFonts w:ascii="Arial" w:hAnsi="Arial" w:cs="Arial"/>
                <w:color w:val="000000"/>
                <w:sz w:val="16"/>
                <w:szCs w:val="16"/>
              </w:rPr>
            </w:pPr>
            <w:r>
              <w:rPr>
                <w:rFonts w:ascii="Arial" w:hAnsi="Arial" w:cs="Arial"/>
                <w:color w:val="000000"/>
                <w:sz w:val="16"/>
                <w:szCs w:val="16"/>
              </w:rPr>
              <w:t>0</w:t>
            </w:r>
            <w:r w:rsidRPr="00B82729">
              <w:rPr>
                <w:rFonts w:ascii="Arial" w:hAnsi="Arial" w:cs="Arial"/>
                <w:color w:val="000000"/>
                <w:sz w:val="16"/>
                <w:szCs w:val="16"/>
              </w:rPr>
              <w:t>.0</w:t>
            </w:r>
          </w:p>
        </w:tc>
        <w:tc>
          <w:tcPr>
            <w:tcW w:w="639" w:type="dxa"/>
            <w:tcBorders>
              <w:top w:val="nil"/>
              <w:left w:val="nil"/>
              <w:bottom w:val="nil"/>
              <w:right w:val="nil"/>
            </w:tcBorders>
            <w:shd w:val="clear" w:color="auto" w:fill="auto"/>
            <w:vAlign w:val="center"/>
            <w:hideMark/>
          </w:tcPr>
          <w:p w:rsidR="00B82729" w:rsidRPr="00B82729" w:rsidRDefault="00B82729" w:rsidP="00B82729">
            <w:pPr>
              <w:jc w:val="right"/>
              <w:rPr>
                <w:rFonts w:ascii="Arial" w:hAnsi="Arial" w:cs="Arial"/>
                <w:color w:val="000000"/>
                <w:sz w:val="16"/>
                <w:szCs w:val="16"/>
              </w:rPr>
            </w:pPr>
            <w:r>
              <w:rPr>
                <w:rFonts w:ascii="Arial" w:hAnsi="Arial" w:cs="Arial"/>
                <w:color w:val="000000"/>
                <w:sz w:val="16"/>
                <w:szCs w:val="16"/>
              </w:rPr>
              <w:t>0</w:t>
            </w:r>
            <w:r w:rsidRPr="00B82729">
              <w:rPr>
                <w:rFonts w:ascii="Arial" w:hAnsi="Arial" w:cs="Arial"/>
                <w:color w:val="000000"/>
                <w:sz w:val="16"/>
                <w:szCs w:val="16"/>
              </w:rPr>
              <w:t>.9</w:t>
            </w:r>
          </w:p>
        </w:tc>
        <w:tc>
          <w:tcPr>
            <w:tcW w:w="661" w:type="dxa"/>
            <w:tcBorders>
              <w:top w:val="nil"/>
              <w:left w:val="nil"/>
              <w:bottom w:val="nil"/>
              <w:right w:val="nil"/>
            </w:tcBorders>
            <w:shd w:val="clear" w:color="auto" w:fill="auto"/>
            <w:vAlign w:val="center"/>
            <w:hideMark/>
          </w:tcPr>
          <w:p w:rsidR="00B82729" w:rsidRPr="00B82729" w:rsidRDefault="00B82729" w:rsidP="00B82729">
            <w:pPr>
              <w:jc w:val="right"/>
              <w:rPr>
                <w:rFonts w:ascii="Arial" w:hAnsi="Arial" w:cs="Arial"/>
                <w:color w:val="000000"/>
                <w:sz w:val="16"/>
                <w:szCs w:val="16"/>
              </w:rPr>
            </w:pPr>
            <w:r>
              <w:rPr>
                <w:rFonts w:ascii="Arial" w:hAnsi="Arial" w:cs="Arial"/>
                <w:color w:val="000000"/>
                <w:sz w:val="16"/>
                <w:szCs w:val="16"/>
              </w:rPr>
              <w:t>0</w:t>
            </w:r>
            <w:r w:rsidRPr="00B82729">
              <w:rPr>
                <w:rFonts w:ascii="Arial" w:hAnsi="Arial" w:cs="Arial"/>
                <w:color w:val="000000"/>
                <w:sz w:val="16"/>
                <w:szCs w:val="16"/>
              </w:rPr>
              <w:t>.0</w:t>
            </w:r>
          </w:p>
        </w:tc>
        <w:tc>
          <w:tcPr>
            <w:tcW w:w="288" w:type="dxa"/>
            <w:tcBorders>
              <w:top w:val="nil"/>
              <w:left w:val="nil"/>
              <w:bottom w:val="nil"/>
              <w:right w:val="nil"/>
            </w:tcBorders>
            <w:shd w:val="clear" w:color="auto" w:fill="auto"/>
            <w:vAlign w:val="center"/>
            <w:hideMark/>
          </w:tcPr>
          <w:p w:rsidR="00B82729" w:rsidRPr="00B82729" w:rsidRDefault="00B82729" w:rsidP="00B82729">
            <w:pPr>
              <w:jc w:val="right"/>
              <w:rPr>
                <w:rFonts w:ascii="Arial" w:hAnsi="Arial" w:cs="Arial"/>
                <w:sz w:val="16"/>
                <w:szCs w:val="16"/>
              </w:rPr>
            </w:pPr>
          </w:p>
        </w:tc>
        <w:tc>
          <w:tcPr>
            <w:tcW w:w="750" w:type="dxa"/>
            <w:tcBorders>
              <w:top w:val="nil"/>
              <w:left w:val="nil"/>
              <w:bottom w:val="nil"/>
              <w:right w:val="nil"/>
            </w:tcBorders>
            <w:shd w:val="clear" w:color="auto" w:fill="auto"/>
            <w:vAlign w:val="center"/>
            <w:hideMark/>
          </w:tcPr>
          <w:p w:rsidR="00B82729" w:rsidRPr="00B82729" w:rsidRDefault="00B82729" w:rsidP="00B82729">
            <w:pPr>
              <w:jc w:val="right"/>
              <w:rPr>
                <w:rFonts w:ascii="Arial" w:hAnsi="Arial" w:cs="Arial"/>
                <w:color w:val="000000"/>
                <w:sz w:val="16"/>
                <w:szCs w:val="16"/>
              </w:rPr>
            </w:pPr>
            <w:r>
              <w:rPr>
                <w:rFonts w:ascii="Arial" w:hAnsi="Arial" w:cs="Arial"/>
                <w:color w:val="000000"/>
                <w:sz w:val="16"/>
                <w:szCs w:val="16"/>
              </w:rPr>
              <w:t>0</w:t>
            </w:r>
            <w:r w:rsidRPr="00B82729">
              <w:rPr>
                <w:rFonts w:ascii="Arial" w:hAnsi="Arial" w:cs="Arial"/>
                <w:color w:val="000000"/>
                <w:sz w:val="16"/>
                <w:szCs w:val="16"/>
              </w:rPr>
              <w:t>.1</w:t>
            </w:r>
          </w:p>
        </w:tc>
        <w:tc>
          <w:tcPr>
            <w:tcW w:w="750" w:type="dxa"/>
            <w:tcBorders>
              <w:top w:val="nil"/>
              <w:left w:val="nil"/>
              <w:bottom w:val="nil"/>
              <w:right w:val="nil"/>
            </w:tcBorders>
            <w:shd w:val="clear" w:color="auto" w:fill="auto"/>
            <w:vAlign w:val="center"/>
            <w:hideMark/>
          </w:tcPr>
          <w:p w:rsidR="00B82729" w:rsidRPr="00B82729" w:rsidRDefault="00B82729" w:rsidP="00B82729">
            <w:pPr>
              <w:jc w:val="right"/>
              <w:rPr>
                <w:rFonts w:ascii="Arial" w:hAnsi="Arial" w:cs="Arial"/>
                <w:color w:val="000000"/>
                <w:sz w:val="16"/>
                <w:szCs w:val="16"/>
              </w:rPr>
            </w:pPr>
            <w:r w:rsidRPr="00B82729">
              <w:rPr>
                <w:rFonts w:ascii="Arial" w:hAnsi="Arial" w:cs="Arial"/>
                <w:color w:val="000000"/>
                <w:sz w:val="16"/>
                <w:szCs w:val="16"/>
              </w:rPr>
              <w:t>3.9</w:t>
            </w:r>
          </w:p>
        </w:tc>
        <w:tc>
          <w:tcPr>
            <w:tcW w:w="288" w:type="dxa"/>
            <w:tcBorders>
              <w:top w:val="nil"/>
              <w:left w:val="nil"/>
              <w:bottom w:val="nil"/>
              <w:right w:val="nil"/>
            </w:tcBorders>
            <w:shd w:val="clear" w:color="auto" w:fill="auto"/>
            <w:vAlign w:val="center"/>
            <w:hideMark/>
          </w:tcPr>
          <w:p w:rsidR="00B82729" w:rsidRPr="00B82729" w:rsidRDefault="00B82729" w:rsidP="00B82729">
            <w:pPr>
              <w:jc w:val="right"/>
              <w:rPr>
                <w:rFonts w:ascii="Arial" w:hAnsi="Arial" w:cs="Arial"/>
                <w:sz w:val="16"/>
                <w:szCs w:val="16"/>
              </w:rPr>
            </w:pPr>
          </w:p>
        </w:tc>
        <w:tc>
          <w:tcPr>
            <w:tcW w:w="789" w:type="dxa"/>
            <w:tcBorders>
              <w:top w:val="nil"/>
              <w:left w:val="nil"/>
              <w:bottom w:val="nil"/>
              <w:right w:val="nil"/>
            </w:tcBorders>
            <w:shd w:val="clear" w:color="auto" w:fill="auto"/>
            <w:vAlign w:val="center"/>
            <w:hideMark/>
          </w:tcPr>
          <w:p w:rsidR="00B82729" w:rsidRPr="00B82729" w:rsidRDefault="00B82729" w:rsidP="00B82729">
            <w:pPr>
              <w:jc w:val="right"/>
              <w:rPr>
                <w:rFonts w:ascii="Arial" w:hAnsi="Arial" w:cs="Arial"/>
                <w:color w:val="000000"/>
                <w:sz w:val="16"/>
                <w:szCs w:val="16"/>
              </w:rPr>
            </w:pPr>
            <w:r>
              <w:rPr>
                <w:rFonts w:ascii="Arial" w:hAnsi="Arial" w:cs="Arial"/>
                <w:color w:val="000000"/>
                <w:sz w:val="16"/>
                <w:szCs w:val="16"/>
              </w:rPr>
              <w:t>0</w:t>
            </w:r>
            <w:r w:rsidRPr="00B82729">
              <w:rPr>
                <w:rFonts w:ascii="Arial" w:hAnsi="Arial" w:cs="Arial"/>
                <w:color w:val="000000"/>
                <w:sz w:val="16"/>
                <w:szCs w:val="16"/>
              </w:rPr>
              <w:t>.5</w:t>
            </w:r>
          </w:p>
        </w:tc>
        <w:tc>
          <w:tcPr>
            <w:tcW w:w="789" w:type="dxa"/>
            <w:tcBorders>
              <w:top w:val="nil"/>
              <w:left w:val="nil"/>
              <w:bottom w:val="nil"/>
              <w:right w:val="nil"/>
            </w:tcBorders>
            <w:shd w:val="clear" w:color="auto" w:fill="auto"/>
            <w:vAlign w:val="center"/>
            <w:hideMark/>
          </w:tcPr>
          <w:p w:rsidR="00B82729" w:rsidRPr="00B82729" w:rsidRDefault="00B82729" w:rsidP="00B82729">
            <w:pPr>
              <w:jc w:val="right"/>
              <w:rPr>
                <w:rFonts w:ascii="Arial" w:hAnsi="Arial" w:cs="Arial"/>
                <w:color w:val="000000"/>
                <w:sz w:val="16"/>
                <w:szCs w:val="16"/>
              </w:rPr>
            </w:pPr>
            <w:r>
              <w:rPr>
                <w:rFonts w:ascii="Arial" w:hAnsi="Arial" w:cs="Arial"/>
                <w:color w:val="000000"/>
                <w:sz w:val="16"/>
                <w:szCs w:val="16"/>
              </w:rPr>
              <w:t>0</w:t>
            </w:r>
            <w:r w:rsidRPr="00B82729">
              <w:rPr>
                <w:rFonts w:ascii="Arial" w:hAnsi="Arial" w:cs="Arial"/>
                <w:color w:val="000000"/>
                <w:sz w:val="16"/>
                <w:szCs w:val="16"/>
              </w:rPr>
              <w:t>.0</w:t>
            </w:r>
          </w:p>
        </w:tc>
        <w:tc>
          <w:tcPr>
            <w:tcW w:w="1114" w:type="dxa"/>
            <w:tcBorders>
              <w:top w:val="nil"/>
              <w:left w:val="nil"/>
              <w:bottom w:val="nil"/>
              <w:right w:val="nil"/>
            </w:tcBorders>
            <w:shd w:val="clear" w:color="auto" w:fill="auto"/>
            <w:vAlign w:val="center"/>
            <w:hideMark/>
          </w:tcPr>
          <w:p w:rsidR="00B82729" w:rsidRPr="00B82729" w:rsidRDefault="00B82729" w:rsidP="00B82729">
            <w:pPr>
              <w:jc w:val="right"/>
              <w:rPr>
                <w:rFonts w:ascii="Arial" w:hAnsi="Arial" w:cs="Arial"/>
                <w:color w:val="000000"/>
                <w:sz w:val="16"/>
                <w:szCs w:val="16"/>
              </w:rPr>
            </w:pPr>
            <w:r>
              <w:rPr>
                <w:rFonts w:ascii="Arial" w:hAnsi="Arial" w:cs="Arial"/>
                <w:color w:val="000000"/>
                <w:sz w:val="16"/>
                <w:szCs w:val="16"/>
              </w:rPr>
              <w:t>0</w:t>
            </w:r>
            <w:r w:rsidRPr="00B82729">
              <w:rPr>
                <w:rFonts w:ascii="Arial" w:hAnsi="Arial" w:cs="Arial"/>
                <w:color w:val="000000"/>
                <w:sz w:val="16"/>
                <w:szCs w:val="16"/>
              </w:rPr>
              <w:t>.0</w:t>
            </w:r>
          </w:p>
        </w:tc>
        <w:tc>
          <w:tcPr>
            <w:tcW w:w="737" w:type="dxa"/>
            <w:tcBorders>
              <w:top w:val="nil"/>
              <w:left w:val="nil"/>
              <w:bottom w:val="nil"/>
              <w:right w:val="nil"/>
            </w:tcBorders>
            <w:shd w:val="clear" w:color="auto" w:fill="auto"/>
            <w:vAlign w:val="center"/>
            <w:hideMark/>
          </w:tcPr>
          <w:p w:rsidR="00B82729" w:rsidRPr="00B82729" w:rsidRDefault="00B82729" w:rsidP="00B82729">
            <w:pPr>
              <w:jc w:val="right"/>
              <w:rPr>
                <w:rFonts w:ascii="Arial" w:hAnsi="Arial" w:cs="Arial"/>
                <w:color w:val="000000"/>
                <w:sz w:val="16"/>
                <w:szCs w:val="16"/>
              </w:rPr>
            </w:pPr>
            <w:r w:rsidRPr="00B82729">
              <w:rPr>
                <w:rFonts w:ascii="Arial" w:hAnsi="Arial" w:cs="Arial"/>
                <w:color w:val="000000"/>
                <w:sz w:val="16"/>
                <w:szCs w:val="16"/>
              </w:rPr>
              <w:t>100.0</w:t>
            </w:r>
          </w:p>
        </w:tc>
        <w:tc>
          <w:tcPr>
            <w:tcW w:w="977" w:type="dxa"/>
            <w:tcBorders>
              <w:top w:val="nil"/>
              <w:left w:val="nil"/>
              <w:bottom w:val="nil"/>
              <w:right w:val="nil"/>
            </w:tcBorders>
            <w:shd w:val="clear" w:color="auto" w:fill="auto"/>
            <w:vAlign w:val="center"/>
            <w:hideMark/>
          </w:tcPr>
          <w:p w:rsidR="00B82729" w:rsidRPr="00B82729" w:rsidRDefault="00B82729" w:rsidP="00B82729">
            <w:pPr>
              <w:jc w:val="right"/>
              <w:rPr>
                <w:rFonts w:ascii="Arial" w:hAnsi="Arial" w:cs="Arial"/>
                <w:color w:val="000000"/>
                <w:sz w:val="16"/>
                <w:szCs w:val="16"/>
              </w:rPr>
            </w:pPr>
            <w:r>
              <w:rPr>
                <w:rFonts w:ascii="Arial" w:hAnsi="Arial" w:cs="Arial"/>
                <w:color w:val="000000"/>
                <w:sz w:val="16"/>
                <w:szCs w:val="16"/>
              </w:rPr>
              <w:t>0</w:t>
            </w:r>
            <w:r w:rsidRPr="00B82729">
              <w:rPr>
                <w:rFonts w:ascii="Arial" w:hAnsi="Arial" w:cs="Arial"/>
                <w:color w:val="000000"/>
                <w:sz w:val="16"/>
                <w:szCs w:val="16"/>
              </w:rPr>
              <w:t>.9</w:t>
            </w:r>
          </w:p>
        </w:tc>
        <w:tc>
          <w:tcPr>
            <w:tcW w:w="829" w:type="dxa"/>
            <w:gridSpan w:val="2"/>
            <w:tcBorders>
              <w:top w:val="nil"/>
              <w:left w:val="nil"/>
              <w:bottom w:val="nil"/>
              <w:right w:val="nil"/>
            </w:tcBorders>
            <w:shd w:val="clear" w:color="auto" w:fill="auto"/>
            <w:vAlign w:val="center"/>
            <w:hideMark/>
          </w:tcPr>
          <w:p w:rsidR="00B82729" w:rsidRPr="00B82729" w:rsidRDefault="00B82729" w:rsidP="00B82729">
            <w:pPr>
              <w:jc w:val="right"/>
              <w:rPr>
                <w:rFonts w:ascii="Arial" w:hAnsi="Arial" w:cs="Arial"/>
                <w:color w:val="000000"/>
                <w:sz w:val="16"/>
                <w:szCs w:val="16"/>
              </w:rPr>
            </w:pPr>
            <w:r w:rsidRPr="00B82729">
              <w:rPr>
                <w:rFonts w:ascii="Arial" w:hAnsi="Arial" w:cs="Arial"/>
                <w:color w:val="000000"/>
                <w:sz w:val="16"/>
                <w:szCs w:val="16"/>
              </w:rPr>
              <w:t>3.9</w:t>
            </w:r>
          </w:p>
        </w:tc>
        <w:tc>
          <w:tcPr>
            <w:tcW w:w="869" w:type="dxa"/>
            <w:tcBorders>
              <w:top w:val="nil"/>
              <w:left w:val="nil"/>
              <w:bottom w:val="nil"/>
              <w:right w:val="single" w:sz="4" w:space="0" w:color="auto"/>
            </w:tcBorders>
            <w:shd w:val="clear" w:color="auto" w:fill="auto"/>
            <w:vAlign w:val="center"/>
            <w:hideMark/>
          </w:tcPr>
          <w:p w:rsidR="00B82729" w:rsidRPr="00B82729" w:rsidRDefault="00B82729" w:rsidP="00B82729">
            <w:pPr>
              <w:jc w:val="right"/>
              <w:rPr>
                <w:rFonts w:ascii="Arial" w:hAnsi="Arial" w:cs="Arial"/>
                <w:color w:val="000000"/>
                <w:sz w:val="16"/>
                <w:szCs w:val="16"/>
              </w:rPr>
            </w:pPr>
            <w:r w:rsidRPr="00B82729">
              <w:rPr>
                <w:rFonts w:ascii="Arial" w:hAnsi="Arial" w:cs="Arial"/>
                <w:color w:val="000000"/>
                <w:sz w:val="16"/>
                <w:szCs w:val="16"/>
              </w:rPr>
              <w:t>259</w:t>
            </w:r>
          </w:p>
        </w:tc>
      </w:tr>
      <w:tr w:rsidR="00B82729" w:rsidRPr="000E24C6" w:rsidTr="00D90DDE">
        <w:trPr>
          <w:gridBefore w:val="1"/>
          <w:wBefore w:w="34" w:type="dxa"/>
          <w:trHeight w:val="227"/>
          <w:jc w:val="center"/>
        </w:trPr>
        <w:tc>
          <w:tcPr>
            <w:tcW w:w="1349" w:type="dxa"/>
            <w:tcBorders>
              <w:top w:val="nil"/>
              <w:left w:val="single" w:sz="4" w:space="0" w:color="auto"/>
              <w:bottom w:val="nil"/>
              <w:right w:val="single" w:sz="4" w:space="0" w:color="auto"/>
            </w:tcBorders>
            <w:shd w:val="clear" w:color="auto" w:fill="auto"/>
            <w:vAlign w:val="center"/>
            <w:hideMark/>
          </w:tcPr>
          <w:p w:rsidR="00B82729" w:rsidRPr="00A54427" w:rsidRDefault="00B82729" w:rsidP="00750A61">
            <w:pPr>
              <w:ind w:left="110"/>
              <w:rPr>
                <w:rFonts w:ascii="Arial" w:hAnsi="Arial" w:cs="Arial"/>
                <w:sz w:val="16"/>
                <w:szCs w:val="16"/>
              </w:rPr>
            </w:pPr>
            <w:r w:rsidRPr="00A54427">
              <w:rPr>
                <w:rFonts w:ascii="Arial" w:hAnsi="Arial" w:cs="Arial"/>
                <w:sz w:val="16"/>
                <w:szCs w:val="16"/>
              </w:rPr>
              <w:t>Tulkarm</w:t>
            </w:r>
          </w:p>
        </w:tc>
        <w:tc>
          <w:tcPr>
            <w:tcW w:w="829" w:type="dxa"/>
            <w:tcBorders>
              <w:top w:val="nil"/>
              <w:left w:val="single" w:sz="4" w:space="0" w:color="auto"/>
              <w:bottom w:val="nil"/>
              <w:right w:val="nil"/>
            </w:tcBorders>
            <w:shd w:val="clear" w:color="auto" w:fill="auto"/>
            <w:vAlign w:val="center"/>
            <w:hideMark/>
          </w:tcPr>
          <w:p w:rsidR="00B82729" w:rsidRPr="00B82729" w:rsidRDefault="00B82729" w:rsidP="00B82729">
            <w:pPr>
              <w:jc w:val="right"/>
              <w:rPr>
                <w:rFonts w:ascii="Arial" w:hAnsi="Arial" w:cs="Arial"/>
                <w:color w:val="000000"/>
                <w:sz w:val="16"/>
                <w:szCs w:val="16"/>
              </w:rPr>
            </w:pPr>
            <w:r w:rsidRPr="00B82729">
              <w:rPr>
                <w:rFonts w:ascii="Arial" w:hAnsi="Arial" w:cs="Arial"/>
                <w:color w:val="000000"/>
                <w:sz w:val="16"/>
                <w:szCs w:val="16"/>
              </w:rPr>
              <w:t>96.3</w:t>
            </w:r>
          </w:p>
        </w:tc>
        <w:tc>
          <w:tcPr>
            <w:tcW w:w="729" w:type="dxa"/>
            <w:tcBorders>
              <w:top w:val="nil"/>
              <w:left w:val="nil"/>
              <w:bottom w:val="nil"/>
              <w:right w:val="nil"/>
            </w:tcBorders>
            <w:shd w:val="clear" w:color="auto" w:fill="auto"/>
            <w:vAlign w:val="center"/>
            <w:hideMark/>
          </w:tcPr>
          <w:p w:rsidR="00B82729" w:rsidRPr="00B82729" w:rsidRDefault="00B82729" w:rsidP="00B82729">
            <w:pPr>
              <w:jc w:val="right"/>
              <w:rPr>
                <w:rFonts w:ascii="Arial" w:hAnsi="Arial" w:cs="Arial"/>
                <w:color w:val="000000"/>
                <w:sz w:val="16"/>
                <w:szCs w:val="16"/>
              </w:rPr>
            </w:pPr>
            <w:r>
              <w:rPr>
                <w:rFonts w:ascii="Arial" w:hAnsi="Arial" w:cs="Arial"/>
                <w:color w:val="000000"/>
                <w:sz w:val="16"/>
                <w:szCs w:val="16"/>
              </w:rPr>
              <w:t>0</w:t>
            </w:r>
            <w:r w:rsidRPr="00B82729">
              <w:rPr>
                <w:rFonts w:ascii="Arial" w:hAnsi="Arial" w:cs="Arial"/>
                <w:color w:val="000000"/>
                <w:sz w:val="16"/>
                <w:szCs w:val="16"/>
              </w:rPr>
              <w:t>.0</w:t>
            </w:r>
          </w:p>
        </w:tc>
        <w:tc>
          <w:tcPr>
            <w:tcW w:w="789" w:type="dxa"/>
            <w:tcBorders>
              <w:top w:val="nil"/>
              <w:left w:val="nil"/>
              <w:bottom w:val="nil"/>
              <w:right w:val="nil"/>
            </w:tcBorders>
            <w:shd w:val="clear" w:color="auto" w:fill="auto"/>
            <w:vAlign w:val="center"/>
            <w:hideMark/>
          </w:tcPr>
          <w:p w:rsidR="00B82729" w:rsidRPr="00B82729" w:rsidRDefault="00B82729" w:rsidP="00B82729">
            <w:pPr>
              <w:jc w:val="right"/>
              <w:rPr>
                <w:rFonts w:ascii="Arial" w:hAnsi="Arial" w:cs="Arial"/>
                <w:color w:val="000000"/>
                <w:sz w:val="16"/>
                <w:szCs w:val="16"/>
              </w:rPr>
            </w:pPr>
            <w:r>
              <w:rPr>
                <w:rFonts w:ascii="Arial" w:hAnsi="Arial" w:cs="Arial"/>
                <w:color w:val="000000"/>
                <w:sz w:val="16"/>
                <w:szCs w:val="16"/>
              </w:rPr>
              <w:t>0</w:t>
            </w:r>
            <w:r w:rsidRPr="00B82729">
              <w:rPr>
                <w:rFonts w:ascii="Arial" w:hAnsi="Arial" w:cs="Arial"/>
                <w:color w:val="000000"/>
                <w:sz w:val="16"/>
                <w:szCs w:val="16"/>
              </w:rPr>
              <w:t>.1</w:t>
            </w:r>
          </w:p>
        </w:tc>
        <w:tc>
          <w:tcPr>
            <w:tcW w:w="639" w:type="dxa"/>
            <w:tcBorders>
              <w:top w:val="nil"/>
              <w:left w:val="nil"/>
              <w:bottom w:val="nil"/>
              <w:right w:val="nil"/>
            </w:tcBorders>
            <w:shd w:val="clear" w:color="auto" w:fill="auto"/>
            <w:vAlign w:val="center"/>
            <w:hideMark/>
          </w:tcPr>
          <w:p w:rsidR="00B82729" w:rsidRPr="00B82729" w:rsidRDefault="00B82729" w:rsidP="00B82729">
            <w:pPr>
              <w:jc w:val="right"/>
              <w:rPr>
                <w:rFonts w:ascii="Arial" w:hAnsi="Arial" w:cs="Arial"/>
                <w:color w:val="000000"/>
                <w:sz w:val="16"/>
                <w:szCs w:val="16"/>
              </w:rPr>
            </w:pPr>
            <w:r>
              <w:rPr>
                <w:rFonts w:ascii="Arial" w:hAnsi="Arial" w:cs="Arial"/>
                <w:color w:val="000000"/>
                <w:sz w:val="16"/>
                <w:szCs w:val="16"/>
              </w:rPr>
              <w:t>0</w:t>
            </w:r>
            <w:r w:rsidRPr="00B82729">
              <w:rPr>
                <w:rFonts w:ascii="Arial" w:hAnsi="Arial" w:cs="Arial"/>
                <w:color w:val="000000"/>
                <w:sz w:val="16"/>
                <w:szCs w:val="16"/>
              </w:rPr>
              <w:t>.0</w:t>
            </w:r>
          </w:p>
        </w:tc>
        <w:tc>
          <w:tcPr>
            <w:tcW w:w="661" w:type="dxa"/>
            <w:tcBorders>
              <w:top w:val="nil"/>
              <w:left w:val="nil"/>
              <w:bottom w:val="nil"/>
              <w:right w:val="nil"/>
            </w:tcBorders>
            <w:shd w:val="clear" w:color="auto" w:fill="auto"/>
            <w:vAlign w:val="center"/>
            <w:hideMark/>
          </w:tcPr>
          <w:p w:rsidR="00B82729" w:rsidRPr="00B82729" w:rsidRDefault="00B82729" w:rsidP="00B82729">
            <w:pPr>
              <w:jc w:val="right"/>
              <w:rPr>
                <w:rFonts w:ascii="Arial" w:hAnsi="Arial" w:cs="Arial"/>
                <w:color w:val="000000"/>
                <w:sz w:val="16"/>
                <w:szCs w:val="16"/>
              </w:rPr>
            </w:pPr>
            <w:r>
              <w:rPr>
                <w:rFonts w:ascii="Arial" w:hAnsi="Arial" w:cs="Arial"/>
                <w:color w:val="000000"/>
                <w:sz w:val="16"/>
                <w:szCs w:val="16"/>
              </w:rPr>
              <w:t>0</w:t>
            </w:r>
            <w:r w:rsidRPr="00B82729">
              <w:rPr>
                <w:rFonts w:ascii="Arial" w:hAnsi="Arial" w:cs="Arial"/>
                <w:color w:val="000000"/>
                <w:sz w:val="16"/>
                <w:szCs w:val="16"/>
              </w:rPr>
              <w:t>.0</w:t>
            </w:r>
          </w:p>
        </w:tc>
        <w:tc>
          <w:tcPr>
            <w:tcW w:w="288" w:type="dxa"/>
            <w:tcBorders>
              <w:top w:val="nil"/>
              <w:left w:val="nil"/>
              <w:bottom w:val="nil"/>
              <w:right w:val="nil"/>
            </w:tcBorders>
            <w:shd w:val="clear" w:color="auto" w:fill="auto"/>
            <w:vAlign w:val="center"/>
            <w:hideMark/>
          </w:tcPr>
          <w:p w:rsidR="00B82729" w:rsidRPr="00B82729" w:rsidRDefault="00B82729" w:rsidP="00B82729">
            <w:pPr>
              <w:jc w:val="right"/>
              <w:rPr>
                <w:rFonts w:ascii="Arial" w:hAnsi="Arial" w:cs="Arial"/>
                <w:sz w:val="16"/>
                <w:szCs w:val="16"/>
              </w:rPr>
            </w:pPr>
          </w:p>
        </w:tc>
        <w:tc>
          <w:tcPr>
            <w:tcW w:w="750" w:type="dxa"/>
            <w:tcBorders>
              <w:top w:val="nil"/>
              <w:left w:val="nil"/>
              <w:bottom w:val="nil"/>
              <w:right w:val="nil"/>
            </w:tcBorders>
            <w:shd w:val="clear" w:color="auto" w:fill="auto"/>
            <w:vAlign w:val="center"/>
            <w:hideMark/>
          </w:tcPr>
          <w:p w:rsidR="00B82729" w:rsidRPr="00B82729" w:rsidRDefault="00B82729" w:rsidP="00B82729">
            <w:pPr>
              <w:jc w:val="right"/>
              <w:rPr>
                <w:rFonts w:ascii="Arial" w:hAnsi="Arial" w:cs="Arial"/>
                <w:color w:val="000000"/>
                <w:sz w:val="16"/>
                <w:szCs w:val="16"/>
              </w:rPr>
            </w:pPr>
            <w:r>
              <w:rPr>
                <w:rFonts w:ascii="Arial" w:hAnsi="Arial" w:cs="Arial"/>
                <w:color w:val="000000"/>
                <w:sz w:val="16"/>
                <w:szCs w:val="16"/>
              </w:rPr>
              <w:t>0</w:t>
            </w:r>
            <w:r w:rsidRPr="00B82729">
              <w:rPr>
                <w:rFonts w:ascii="Arial" w:hAnsi="Arial" w:cs="Arial"/>
                <w:color w:val="000000"/>
                <w:sz w:val="16"/>
                <w:szCs w:val="16"/>
              </w:rPr>
              <w:t>.7</w:t>
            </w:r>
          </w:p>
        </w:tc>
        <w:tc>
          <w:tcPr>
            <w:tcW w:w="750" w:type="dxa"/>
            <w:tcBorders>
              <w:top w:val="nil"/>
              <w:left w:val="nil"/>
              <w:bottom w:val="nil"/>
              <w:right w:val="nil"/>
            </w:tcBorders>
            <w:shd w:val="clear" w:color="auto" w:fill="auto"/>
            <w:vAlign w:val="center"/>
            <w:hideMark/>
          </w:tcPr>
          <w:p w:rsidR="00B82729" w:rsidRPr="00B82729" w:rsidRDefault="00B82729" w:rsidP="00B82729">
            <w:pPr>
              <w:jc w:val="right"/>
              <w:rPr>
                <w:rFonts w:ascii="Arial" w:hAnsi="Arial" w:cs="Arial"/>
                <w:color w:val="000000"/>
                <w:sz w:val="16"/>
                <w:szCs w:val="16"/>
              </w:rPr>
            </w:pPr>
            <w:r w:rsidRPr="00B82729">
              <w:rPr>
                <w:rFonts w:ascii="Arial" w:hAnsi="Arial" w:cs="Arial"/>
                <w:color w:val="000000"/>
                <w:sz w:val="16"/>
                <w:szCs w:val="16"/>
              </w:rPr>
              <w:t>1.7</w:t>
            </w:r>
          </w:p>
        </w:tc>
        <w:tc>
          <w:tcPr>
            <w:tcW w:w="288" w:type="dxa"/>
            <w:tcBorders>
              <w:top w:val="nil"/>
              <w:left w:val="nil"/>
              <w:bottom w:val="nil"/>
              <w:right w:val="nil"/>
            </w:tcBorders>
            <w:shd w:val="clear" w:color="auto" w:fill="auto"/>
            <w:vAlign w:val="center"/>
            <w:hideMark/>
          </w:tcPr>
          <w:p w:rsidR="00B82729" w:rsidRPr="00B82729" w:rsidRDefault="00B82729" w:rsidP="00B82729">
            <w:pPr>
              <w:jc w:val="right"/>
              <w:rPr>
                <w:rFonts w:ascii="Arial" w:hAnsi="Arial" w:cs="Arial"/>
                <w:sz w:val="16"/>
                <w:szCs w:val="16"/>
              </w:rPr>
            </w:pPr>
          </w:p>
        </w:tc>
        <w:tc>
          <w:tcPr>
            <w:tcW w:w="789" w:type="dxa"/>
            <w:tcBorders>
              <w:top w:val="nil"/>
              <w:left w:val="nil"/>
              <w:bottom w:val="nil"/>
              <w:right w:val="nil"/>
            </w:tcBorders>
            <w:shd w:val="clear" w:color="auto" w:fill="auto"/>
            <w:vAlign w:val="center"/>
            <w:hideMark/>
          </w:tcPr>
          <w:p w:rsidR="00B82729" w:rsidRPr="00B82729" w:rsidRDefault="00B82729" w:rsidP="00B82729">
            <w:pPr>
              <w:jc w:val="right"/>
              <w:rPr>
                <w:rFonts w:ascii="Arial" w:hAnsi="Arial" w:cs="Arial"/>
                <w:color w:val="000000"/>
                <w:sz w:val="16"/>
                <w:szCs w:val="16"/>
              </w:rPr>
            </w:pPr>
            <w:r>
              <w:rPr>
                <w:rFonts w:ascii="Arial" w:hAnsi="Arial" w:cs="Arial"/>
                <w:color w:val="000000"/>
                <w:sz w:val="16"/>
                <w:szCs w:val="16"/>
              </w:rPr>
              <w:t>0</w:t>
            </w:r>
            <w:r w:rsidRPr="00B82729">
              <w:rPr>
                <w:rFonts w:ascii="Arial" w:hAnsi="Arial" w:cs="Arial"/>
                <w:color w:val="000000"/>
                <w:sz w:val="16"/>
                <w:szCs w:val="16"/>
              </w:rPr>
              <w:t>.5</w:t>
            </w:r>
          </w:p>
        </w:tc>
        <w:tc>
          <w:tcPr>
            <w:tcW w:w="789" w:type="dxa"/>
            <w:tcBorders>
              <w:top w:val="nil"/>
              <w:left w:val="nil"/>
              <w:bottom w:val="nil"/>
              <w:right w:val="nil"/>
            </w:tcBorders>
            <w:shd w:val="clear" w:color="auto" w:fill="auto"/>
            <w:vAlign w:val="center"/>
            <w:hideMark/>
          </w:tcPr>
          <w:p w:rsidR="00B82729" w:rsidRPr="00B82729" w:rsidRDefault="00B82729" w:rsidP="00B82729">
            <w:pPr>
              <w:jc w:val="right"/>
              <w:rPr>
                <w:rFonts w:ascii="Arial" w:hAnsi="Arial" w:cs="Arial"/>
                <w:color w:val="000000"/>
                <w:sz w:val="16"/>
                <w:szCs w:val="16"/>
              </w:rPr>
            </w:pPr>
            <w:r>
              <w:rPr>
                <w:rFonts w:ascii="Arial" w:hAnsi="Arial" w:cs="Arial"/>
                <w:color w:val="000000"/>
                <w:sz w:val="16"/>
                <w:szCs w:val="16"/>
              </w:rPr>
              <w:t>0</w:t>
            </w:r>
            <w:r w:rsidRPr="00B82729">
              <w:rPr>
                <w:rFonts w:ascii="Arial" w:hAnsi="Arial" w:cs="Arial"/>
                <w:color w:val="000000"/>
                <w:sz w:val="16"/>
                <w:szCs w:val="16"/>
              </w:rPr>
              <w:t>.5</w:t>
            </w:r>
          </w:p>
        </w:tc>
        <w:tc>
          <w:tcPr>
            <w:tcW w:w="1114" w:type="dxa"/>
            <w:tcBorders>
              <w:top w:val="nil"/>
              <w:left w:val="nil"/>
              <w:bottom w:val="nil"/>
              <w:right w:val="nil"/>
            </w:tcBorders>
            <w:shd w:val="clear" w:color="auto" w:fill="auto"/>
            <w:vAlign w:val="center"/>
            <w:hideMark/>
          </w:tcPr>
          <w:p w:rsidR="00B82729" w:rsidRPr="00B82729" w:rsidRDefault="00B82729" w:rsidP="00B82729">
            <w:pPr>
              <w:jc w:val="right"/>
              <w:rPr>
                <w:rFonts w:ascii="Arial" w:hAnsi="Arial" w:cs="Arial"/>
                <w:color w:val="000000"/>
                <w:sz w:val="16"/>
                <w:szCs w:val="16"/>
              </w:rPr>
            </w:pPr>
            <w:r>
              <w:rPr>
                <w:rFonts w:ascii="Arial" w:hAnsi="Arial" w:cs="Arial"/>
                <w:color w:val="000000"/>
                <w:sz w:val="16"/>
                <w:szCs w:val="16"/>
              </w:rPr>
              <w:t>0</w:t>
            </w:r>
            <w:r w:rsidRPr="00B82729">
              <w:rPr>
                <w:rFonts w:ascii="Arial" w:hAnsi="Arial" w:cs="Arial"/>
                <w:color w:val="000000"/>
                <w:sz w:val="16"/>
                <w:szCs w:val="16"/>
              </w:rPr>
              <w:t>.1</w:t>
            </w:r>
          </w:p>
        </w:tc>
        <w:tc>
          <w:tcPr>
            <w:tcW w:w="737" w:type="dxa"/>
            <w:tcBorders>
              <w:top w:val="nil"/>
              <w:left w:val="nil"/>
              <w:bottom w:val="nil"/>
              <w:right w:val="nil"/>
            </w:tcBorders>
            <w:shd w:val="clear" w:color="auto" w:fill="auto"/>
            <w:vAlign w:val="center"/>
            <w:hideMark/>
          </w:tcPr>
          <w:p w:rsidR="00B82729" w:rsidRPr="00B82729" w:rsidRDefault="00B82729" w:rsidP="00B82729">
            <w:pPr>
              <w:jc w:val="right"/>
              <w:rPr>
                <w:rFonts w:ascii="Arial" w:hAnsi="Arial" w:cs="Arial"/>
                <w:color w:val="000000"/>
                <w:sz w:val="16"/>
                <w:szCs w:val="16"/>
              </w:rPr>
            </w:pPr>
            <w:r w:rsidRPr="00B82729">
              <w:rPr>
                <w:rFonts w:ascii="Arial" w:hAnsi="Arial" w:cs="Arial"/>
                <w:color w:val="000000"/>
                <w:sz w:val="16"/>
                <w:szCs w:val="16"/>
              </w:rPr>
              <w:t>100.0</w:t>
            </w:r>
          </w:p>
        </w:tc>
        <w:tc>
          <w:tcPr>
            <w:tcW w:w="977" w:type="dxa"/>
            <w:tcBorders>
              <w:top w:val="nil"/>
              <w:left w:val="nil"/>
              <w:bottom w:val="nil"/>
              <w:right w:val="nil"/>
            </w:tcBorders>
            <w:shd w:val="clear" w:color="auto" w:fill="auto"/>
            <w:vAlign w:val="center"/>
            <w:hideMark/>
          </w:tcPr>
          <w:p w:rsidR="00B82729" w:rsidRPr="00B82729" w:rsidRDefault="00B82729" w:rsidP="00B82729">
            <w:pPr>
              <w:jc w:val="right"/>
              <w:rPr>
                <w:rFonts w:ascii="Arial" w:hAnsi="Arial" w:cs="Arial"/>
                <w:color w:val="000000"/>
                <w:sz w:val="16"/>
                <w:szCs w:val="16"/>
              </w:rPr>
            </w:pPr>
            <w:r>
              <w:rPr>
                <w:rFonts w:ascii="Arial" w:hAnsi="Arial" w:cs="Arial"/>
                <w:color w:val="000000"/>
                <w:sz w:val="16"/>
                <w:szCs w:val="16"/>
              </w:rPr>
              <w:t>0</w:t>
            </w:r>
            <w:r w:rsidRPr="00B82729">
              <w:rPr>
                <w:rFonts w:ascii="Arial" w:hAnsi="Arial" w:cs="Arial"/>
                <w:color w:val="000000"/>
                <w:sz w:val="16"/>
                <w:szCs w:val="16"/>
              </w:rPr>
              <w:t>.1</w:t>
            </w:r>
          </w:p>
        </w:tc>
        <w:tc>
          <w:tcPr>
            <w:tcW w:w="829" w:type="dxa"/>
            <w:gridSpan w:val="2"/>
            <w:tcBorders>
              <w:top w:val="nil"/>
              <w:left w:val="nil"/>
              <w:bottom w:val="nil"/>
              <w:right w:val="nil"/>
            </w:tcBorders>
            <w:shd w:val="clear" w:color="auto" w:fill="auto"/>
            <w:vAlign w:val="center"/>
            <w:hideMark/>
          </w:tcPr>
          <w:p w:rsidR="00B82729" w:rsidRPr="00B82729" w:rsidRDefault="00B82729" w:rsidP="00B82729">
            <w:pPr>
              <w:jc w:val="right"/>
              <w:rPr>
                <w:rFonts w:ascii="Arial" w:hAnsi="Arial" w:cs="Arial"/>
                <w:color w:val="000000"/>
                <w:sz w:val="16"/>
                <w:szCs w:val="16"/>
              </w:rPr>
            </w:pPr>
            <w:r w:rsidRPr="00B82729">
              <w:rPr>
                <w:rFonts w:ascii="Arial" w:hAnsi="Arial" w:cs="Arial"/>
                <w:color w:val="000000"/>
                <w:sz w:val="16"/>
                <w:szCs w:val="16"/>
              </w:rPr>
              <w:t>2.3</w:t>
            </w:r>
          </w:p>
        </w:tc>
        <w:tc>
          <w:tcPr>
            <w:tcW w:w="869" w:type="dxa"/>
            <w:tcBorders>
              <w:top w:val="nil"/>
              <w:left w:val="nil"/>
              <w:bottom w:val="nil"/>
              <w:right w:val="single" w:sz="4" w:space="0" w:color="auto"/>
            </w:tcBorders>
            <w:shd w:val="clear" w:color="auto" w:fill="auto"/>
            <w:vAlign w:val="center"/>
            <w:hideMark/>
          </w:tcPr>
          <w:p w:rsidR="00B82729" w:rsidRPr="00B82729" w:rsidRDefault="00B82729" w:rsidP="00B82729">
            <w:pPr>
              <w:jc w:val="right"/>
              <w:rPr>
                <w:rFonts w:ascii="Arial" w:hAnsi="Arial" w:cs="Arial"/>
                <w:color w:val="000000"/>
                <w:sz w:val="16"/>
                <w:szCs w:val="16"/>
              </w:rPr>
            </w:pPr>
            <w:r w:rsidRPr="00B82729">
              <w:rPr>
                <w:rFonts w:ascii="Arial" w:hAnsi="Arial" w:cs="Arial"/>
                <w:color w:val="000000"/>
                <w:sz w:val="16"/>
                <w:szCs w:val="16"/>
              </w:rPr>
              <w:t>831</w:t>
            </w:r>
          </w:p>
        </w:tc>
      </w:tr>
      <w:tr w:rsidR="00B82729" w:rsidRPr="000E24C6" w:rsidTr="00D90DDE">
        <w:trPr>
          <w:gridBefore w:val="1"/>
          <w:wBefore w:w="34" w:type="dxa"/>
          <w:trHeight w:val="227"/>
          <w:jc w:val="center"/>
        </w:trPr>
        <w:tc>
          <w:tcPr>
            <w:tcW w:w="1349" w:type="dxa"/>
            <w:tcBorders>
              <w:top w:val="nil"/>
              <w:left w:val="single" w:sz="4" w:space="0" w:color="auto"/>
              <w:bottom w:val="nil"/>
              <w:right w:val="single" w:sz="4" w:space="0" w:color="auto"/>
            </w:tcBorders>
            <w:shd w:val="clear" w:color="auto" w:fill="auto"/>
            <w:vAlign w:val="center"/>
            <w:hideMark/>
          </w:tcPr>
          <w:p w:rsidR="00B82729" w:rsidRPr="00A54427" w:rsidRDefault="00B82729" w:rsidP="00750A61">
            <w:pPr>
              <w:ind w:left="110"/>
              <w:rPr>
                <w:rFonts w:ascii="Arial" w:hAnsi="Arial" w:cs="Arial"/>
                <w:sz w:val="16"/>
                <w:szCs w:val="16"/>
              </w:rPr>
            </w:pPr>
            <w:r w:rsidRPr="00A54427">
              <w:rPr>
                <w:rFonts w:ascii="Arial" w:hAnsi="Arial" w:cs="Arial"/>
                <w:sz w:val="16"/>
                <w:szCs w:val="16"/>
              </w:rPr>
              <w:t>Nablus</w:t>
            </w:r>
          </w:p>
        </w:tc>
        <w:tc>
          <w:tcPr>
            <w:tcW w:w="829" w:type="dxa"/>
            <w:tcBorders>
              <w:top w:val="nil"/>
              <w:left w:val="single" w:sz="4" w:space="0" w:color="auto"/>
              <w:bottom w:val="nil"/>
              <w:right w:val="nil"/>
            </w:tcBorders>
            <w:shd w:val="clear" w:color="auto" w:fill="auto"/>
            <w:vAlign w:val="center"/>
            <w:hideMark/>
          </w:tcPr>
          <w:p w:rsidR="00B82729" w:rsidRPr="00B82729" w:rsidRDefault="00B82729" w:rsidP="00B82729">
            <w:pPr>
              <w:jc w:val="right"/>
              <w:rPr>
                <w:rFonts w:ascii="Arial" w:hAnsi="Arial" w:cs="Arial"/>
                <w:color w:val="000000"/>
                <w:sz w:val="16"/>
                <w:szCs w:val="16"/>
              </w:rPr>
            </w:pPr>
            <w:r w:rsidRPr="00B82729">
              <w:rPr>
                <w:rFonts w:ascii="Arial" w:hAnsi="Arial" w:cs="Arial"/>
                <w:color w:val="000000"/>
                <w:sz w:val="16"/>
                <w:szCs w:val="16"/>
              </w:rPr>
              <w:t>94.4</w:t>
            </w:r>
          </w:p>
        </w:tc>
        <w:tc>
          <w:tcPr>
            <w:tcW w:w="729" w:type="dxa"/>
            <w:tcBorders>
              <w:top w:val="nil"/>
              <w:left w:val="nil"/>
              <w:bottom w:val="nil"/>
              <w:right w:val="nil"/>
            </w:tcBorders>
            <w:shd w:val="clear" w:color="auto" w:fill="auto"/>
            <w:vAlign w:val="center"/>
            <w:hideMark/>
          </w:tcPr>
          <w:p w:rsidR="00B82729" w:rsidRPr="00B82729" w:rsidRDefault="00B82729" w:rsidP="00B82729">
            <w:pPr>
              <w:jc w:val="right"/>
              <w:rPr>
                <w:rFonts w:ascii="Arial" w:hAnsi="Arial" w:cs="Arial"/>
                <w:color w:val="000000"/>
                <w:sz w:val="16"/>
                <w:szCs w:val="16"/>
              </w:rPr>
            </w:pPr>
            <w:r>
              <w:rPr>
                <w:rFonts w:ascii="Arial" w:hAnsi="Arial" w:cs="Arial"/>
                <w:color w:val="000000"/>
                <w:sz w:val="16"/>
                <w:szCs w:val="16"/>
              </w:rPr>
              <w:t>0</w:t>
            </w:r>
            <w:r w:rsidRPr="00B82729">
              <w:rPr>
                <w:rFonts w:ascii="Arial" w:hAnsi="Arial" w:cs="Arial"/>
                <w:color w:val="000000"/>
                <w:sz w:val="16"/>
                <w:szCs w:val="16"/>
              </w:rPr>
              <w:t>.0</w:t>
            </w:r>
          </w:p>
        </w:tc>
        <w:tc>
          <w:tcPr>
            <w:tcW w:w="789" w:type="dxa"/>
            <w:tcBorders>
              <w:top w:val="nil"/>
              <w:left w:val="nil"/>
              <w:bottom w:val="nil"/>
              <w:right w:val="nil"/>
            </w:tcBorders>
            <w:shd w:val="clear" w:color="auto" w:fill="auto"/>
            <w:vAlign w:val="center"/>
            <w:hideMark/>
          </w:tcPr>
          <w:p w:rsidR="00B82729" w:rsidRPr="00B82729" w:rsidRDefault="00B82729" w:rsidP="00B82729">
            <w:pPr>
              <w:jc w:val="right"/>
              <w:rPr>
                <w:rFonts w:ascii="Arial" w:hAnsi="Arial" w:cs="Arial"/>
                <w:color w:val="000000"/>
                <w:sz w:val="16"/>
                <w:szCs w:val="16"/>
              </w:rPr>
            </w:pPr>
            <w:r>
              <w:rPr>
                <w:rFonts w:ascii="Arial" w:hAnsi="Arial" w:cs="Arial"/>
                <w:color w:val="000000"/>
                <w:sz w:val="16"/>
                <w:szCs w:val="16"/>
              </w:rPr>
              <w:t>0</w:t>
            </w:r>
            <w:r w:rsidRPr="00B82729">
              <w:rPr>
                <w:rFonts w:ascii="Arial" w:hAnsi="Arial" w:cs="Arial"/>
                <w:color w:val="000000"/>
                <w:sz w:val="16"/>
                <w:szCs w:val="16"/>
              </w:rPr>
              <w:t>.0</w:t>
            </w:r>
          </w:p>
        </w:tc>
        <w:tc>
          <w:tcPr>
            <w:tcW w:w="639" w:type="dxa"/>
            <w:tcBorders>
              <w:top w:val="nil"/>
              <w:left w:val="nil"/>
              <w:bottom w:val="nil"/>
              <w:right w:val="nil"/>
            </w:tcBorders>
            <w:shd w:val="clear" w:color="auto" w:fill="auto"/>
            <w:vAlign w:val="center"/>
            <w:hideMark/>
          </w:tcPr>
          <w:p w:rsidR="00B82729" w:rsidRPr="00B82729" w:rsidRDefault="00B82729" w:rsidP="00B82729">
            <w:pPr>
              <w:jc w:val="right"/>
              <w:rPr>
                <w:rFonts w:ascii="Arial" w:hAnsi="Arial" w:cs="Arial"/>
                <w:color w:val="000000"/>
                <w:sz w:val="16"/>
                <w:szCs w:val="16"/>
              </w:rPr>
            </w:pPr>
            <w:r>
              <w:rPr>
                <w:rFonts w:ascii="Arial" w:hAnsi="Arial" w:cs="Arial"/>
                <w:color w:val="000000"/>
                <w:sz w:val="16"/>
                <w:szCs w:val="16"/>
              </w:rPr>
              <w:t>0</w:t>
            </w:r>
            <w:r w:rsidRPr="00B82729">
              <w:rPr>
                <w:rFonts w:ascii="Arial" w:hAnsi="Arial" w:cs="Arial"/>
                <w:color w:val="000000"/>
                <w:sz w:val="16"/>
                <w:szCs w:val="16"/>
              </w:rPr>
              <w:t>.3</w:t>
            </w:r>
          </w:p>
        </w:tc>
        <w:tc>
          <w:tcPr>
            <w:tcW w:w="661" w:type="dxa"/>
            <w:tcBorders>
              <w:top w:val="nil"/>
              <w:left w:val="nil"/>
              <w:bottom w:val="nil"/>
              <w:right w:val="nil"/>
            </w:tcBorders>
            <w:shd w:val="clear" w:color="auto" w:fill="auto"/>
            <w:vAlign w:val="center"/>
            <w:hideMark/>
          </w:tcPr>
          <w:p w:rsidR="00B82729" w:rsidRPr="00B82729" w:rsidRDefault="00B82729" w:rsidP="00B82729">
            <w:pPr>
              <w:jc w:val="right"/>
              <w:rPr>
                <w:rFonts w:ascii="Arial" w:hAnsi="Arial" w:cs="Arial"/>
                <w:color w:val="000000"/>
                <w:sz w:val="16"/>
                <w:szCs w:val="16"/>
              </w:rPr>
            </w:pPr>
            <w:r>
              <w:rPr>
                <w:rFonts w:ascii="Arial" w:hAnsi="Arial" w:cs="Arial"/>
                <w:color w:val="000000"/>
                <w:sz w:val="16"/>
                <w:szCs w:val="16"/>
              </w:rPr>
              <w:t>0</w:t>
            </w:r>
            <w:r w:rsidRPr="00B82729">
              <w:rPr>
                <w:rFonts w:ascii="Arial" w:hAnsi="Arial" w:cs="Arial"/>
                <w:color w:val="000000"/>
                <w:sz w:val="16"/>
                <w:szCs w:val="16"/>
              </w:rPr>
              <w:t>.1</w:t>
            </w:r>
          </w:p>
        </w:tc>
        <w:tc>
          <w:tcPr>
            <w:tcW w:w="288" w:type="dxa"/>
            <w:tcBorders>
              <w:top w:val="nil"/>
              <w:left w:val="nil"/>
              <w:bottom w:val="nil"/>
              <w:right w:val="nil"/>
            </w:tcBorders>
            <w:shd w:val="clear" w:color="auto" w:fill="auto"/>
            <w:vAlign w:val="center"/>
            <w:hideMark/>
          </w:tcPr>
          <w:p w:rsidR="00B82729" w:rsidRPr="00B82729" w:rsidRDefault="00B82729" w:rsidP="00B82729">
            <w:pPr>
              <w:jc w:val="right"/>
              <w:rPr>
                <w:rFonts w:ascii="Arial" w:hAnsi="Arial" w:cs="Arial"/>
                <w:sz w:val="16"/>
                <w:szCs w:val="16"/>
              </w:rPr>
            </w:pPr>
          </w:p>
        </w:tc>
        <w:tc>
          <w:tcPr>
            <w:tcW w:w="750" w:type="dxa"/>
            <w:tcBorders>
              <w:top w:val="nil"/>
              <w:left w:val="nil"/>
              <w:bottom w:val="nil"/>
              <w:right w:val="nil"/>
            </w:tcBorders>
            <w:shd w:val="clear" w:color="auto" w:fill="auto"/>
            <w:vAlign w:val="center"/>
            <w:hideMark/>
          </w:tcPr>
          <w:p w:rsidR="00B82729" w:rsidRPr="00B82729" w:rsidRDefault="00B82729" w:rsidP="00B82729">
            <w:pPr>
              <w:jc w:val="right"/>
              <w:rPr>
                <w:rFonts w:ascii="Arial" w:hAnsi="Arial" w:cs="Arial"/>
                <w:color w:val="000000"/>
                <w:sz w:val="16"/>
                <w:szCs w:val="16"/>
              </w:rPr>
            </w:pPr>
            <w:r w:rsidRPr="00B82729">
              <w:rPr>
                <w:rFonts w:ascii="Arial" w:hAnsi="Arial" w:cs="Arial"/>
                <w:color w:val="000000"/>
                <w:sz w:val="16"/>
                <w:szCs w:val="16"/>
              </w:rPr>
              <w:t>2.1</w:t>
            </w:r>
          </w:p>
        </w:tc>
        <w:tc>
          <w:tcPr>
            <w:tcW w:w="750" w:type="dxa"/>
            <w:tcBorders>
              <w:top w:val="nil"/>
              <w:left w:val="nil"/>
              <w:bottom w:val="nil"/>
              <w:right w:val="nil"/>
            </w:tcBorders>
            <w:shd w:val="clear" w:color="auto" w:fill="auto"/>
            <w:vAlign w:val="center"/>
            <w:hideMark/>
          </w:tcPr>
          <w:p w:rsidR="00B82729" w:rsidRPr="00B82729" w:rsidRDefault="00B82729" w:rsidP="00B82729">
            <w:pPr>
              <w:jc w:val="right"/>
              <w:rPr>
                <w:rFonts w:ascii="Arial" w:hAnsi="Arial" w:cs="Arial"/>
                <w:color w:val="000000"/>
                <w:sz w:val="16"/>
                <w:szCs w:val="16"/>
              </w:rPr>
            </w:pPr>
            <w:r w:rsidRPr="00B82729">
              <w:rPr>
                <w:rFonts w:ascii="Arial" w:hAnsi="Arial" w:cs="Arial"/>
                <w:color w:val="000000"/>
                <w:sz w:val="16"/>
                <w:szCs w:val="16"/>
              </w:rPr>
              <w:t>2.8</w:t>
            </w:r>
          </w:p>
        </w:tc>
        <w:tc>
          <w:tcPr>
            <w:tcW w:w="288" w:type="dxa"/>
            <w:tcBorders>
              <w:top w:val="nil"/>
              <w:left w:val="nil"/>
              <w:bottom w:val="nil"/>
              <w:right w:val="nil"/>
            </w:tcBorders>
            <w:shd w:val="clear" w:color="auto" w:fill="auto"/>
            <w:vAlign w:val="center"/>
            <w:hideMark/>
          </w:tcPr>
          <w:p w:rsidR="00B82729" w:rsidRPr="00B82729" w:rsidRDefault="00B82729" w:rsidP="00B82729">
            <w:pPr>
              <w:jc w:val="right"/>
              <w:rPr>
                <w:rFonts w:ascii="Arial" w:hAnsi="Arial" w:cs="Arial"/>
                <w:sz w:val="16"/>
                <w:szCs w:val="16"/>
              </w:rPr>
            </w:pPr>
          </w:p>
        </w:tc>
        <w:tc>
          <w:tcPr>
            <w:tcW w:w="789" w:type="dxa"/>
            <w:tcBorders>
              <w:top w:val="nil"/>
              <w:left w:val="nil"/>
              <w:bottom w:val="nil"/>
              <w:right w:val="nil"/>
            </w:tcBorders>
            <w:shd w:val="clear" w:color="auto" w:fill="auto"/>
            <w:vAlign w:val="center"/>
            <w:hideMark/>
          </w:tcPr>
          <w:p w:rsidR="00B82729" w:rsidRPr="00B82729" w:rsidRDefault="00B82729" w:rsidP="00B82729">
            <w:pPr>
              <w:jc w:val="right"/>
              <w:rPr>
                <w:rFonts w:ascii="Arial" w:hAnsi="Arial" w:cs="Arial"/>
                <w:color w:val="000000"/>
                <w:sz w:val="16"/>
                <w:szCs w:val="16"/>
              </w:rPr>
            </w:pPr>
            <w:r>
              <w:rPr>
                <w:rFonts w:ascii="Arial" w:hAnsi="Arial" w:cs="Arial"/>
                <w:color w:val="000000"/>
                <w:sz w:val="16"/>
                <w:szCs w:val="16"/>
              </w:rPr>
              <w:t>0</w:t>
            </w:r>
            <w:r w:rsidRPr="00B82729">
              <w:rPr>
                <w:rFonts w:ascii="Arial" w:hAnsi="Arial" w:cs="Arial"/>
                <w:color w:val="000000"/>
                <w:sz w:val="16"/>
                <w:szCs w:val="16"/>
              </w:rPr>
              <w:t>.2</w:t>
            </w:r>
          </w:p>
        </w:tc>
        <w:tc>
          <w:tcPr>
            <w:tcW w:w="789" w:type="dxa"/>
            <w:tcBorders>
              <w:top w:val="nil"/>
              <w:left w:val="nil"/>
              <w:bottom w:val="nil"/>
              <w:right w:val="nil"/>
            </w:tcBorders>
            <w:shd w:val="clear" w:color="auto" w:fill="auto"/>
            <w:vAlign w:val="center"/>
            <w:hideMark/>
          </w:tcPr>
          <w:p w:rsidR="00B82729" w:rsidRPr="00B82729" w:rsidRDefault="00B82729" w:rsidP="00B82729">
            <w:pPr>
              <w:jc w:val="right"/>
              <w:rPr>
                <w:rFonts w:ascii="Arial" w:hAnsi="Arial" w:cs="Arial"/>
                <w:color w:val="000000"/>
                <w:sz w:val="16"/>
                <w:szCs w:val="16"/>
              </w:rPr>
            </w:pPr>
            <w:r>
              <w:rPr>
                <w:rFonts w:ascii="Arial" w:hAnsi="Arial" w:cs="Arial"/>
                <w:color w:val="000000"/>
                <w:sz w:val="16"/>
                <w:szCs w:val="16"/>
              </w:rPr>
              <w:t>0</w:t>
            </w:r>
            <w:r w:rsidRPr="00B82729">
              <w:rPr>
                <w:rFonts w:ascii="Arial" w:hAnsi="Arial" w:cs="Arial"/>
                <w:color w:val="000000"/>
                <w:sz w:val="16"/>
                <w:szCs w:val="16"/>
              </w:rPr>
              <w:t>.1</w:t>
            </w:r>
          </w:p>
        </w:tc>
        <w:tc>
          <w:tcPr>
            <w:tcW w:w="1114" w:type="dxa"/>
            <w:tcBorders>
              <w:top w:val="nil"/>
              <w:left w:val="nil"/>
              <w:bottom w:val="nil"/>
              <w:right w:val="nil"/>
            </w:tcBorders>
            <w:shd w:val="clear" w:color="auto" w:fill="auto"/>
            <w:vAlign w:val="center"/>
            <w:hideMark/>
          </w:tcPr>
          <w:p w:rsidR="00B82729" w:rsidRPr="00B82729" w:rsidRDefault="00B82729" w:rsidP="00B82729">
            <w:pPr>
              <w:jc w:val="right"/>
              <w:rPr>
                <w:rFonts w:ascii="Arial" w:hAnsi="Arial" w:cs="Arial"/>
                <w:color w:val="000000"/>
                <w:sz w:val="16"/>
                <w:szCs w:val="16"/>
              </w:rPr>
            </w:pPr>
            <w:r>
              <w:rPr>
                <w:rFonts w:ascii="Arial" w:hAnsi="Arial" w:cs="Arial"/>
                <w:color w:val="000000"/>
                <w:sz w:val="16"/>
                <w:szCs w:val="16"/>
              </w:rPr>
              <w:t>0</w:t>
            </w:r>
            <w:r w:rsidRPr="00B82729">
              <w:rPr>
                <w:rFonts w:ascii="Arial" w:hAnsi="Arial" w:cs="Arial"/>
                <w:color w:val="000000"/>
                <w:sz w:val="16"/>
                <w:szCs w:val="16"/>
              </w:rPr>
              <w:t>.1</w:t>
            </w:r>
          </w:p>
        </w:tc>
        <w:tc>
          <w:tcPr>
            <w:tcW w:w="737" w:type="dxa"/>
            <w:tcBorders>
              <w:top w:val="nil"/>
              <w:left w:val="nil"/>
              <w:bottom w:val="nil"/>
              <w:right w:val="nil"/>
            </w:tcBorders>
            <w:shd w:val="clear" w:color="auto" w:fill="auto"/>
            <w:vAlign w:val="center"/>
            <w:hideMark/>
          </w:tcPr>
          <w:p w:rsidR="00B82729" w:rsidRPr="00B82729" w:rsidRDefault="00B82729" w:rsidP="00B82729">
            <w:pPr>
              <w:jc w:val="right"/>
              <w:rPr>
                <w:rFonts w:ascii="Arial" w:hAnsi="Arial" w:cs="Arial"/>
                <w:color w:val="000000"/>
                <w:sz w:val="16"/>
                <w:szCs w:val="16"/>
              </w:rPr>
            </w:pPr>
            <w:r w:rsidRPr="00B82729">
              <w:rPr>
                <w:rFonts w:ascii="Arial" w:hAnsi="Arial" w:cs="Arial"/>
                <w:color w:val="000000"/>
                <w:sz w:val="16"/>
                <w:szCs w:val="16"/>
              </w:rPr>
              <w:t>100.0</w:t>
            </w:r>
          </w:p>
        </w:tc>
        <w:tc>
          <w:tcPr>
            <w:tcW w:w="977" w:type="dxa"/>
            <w:tcBorders>
              <w:top w:val="nil"/>
              <w:left w:val="nil"/>
              <w:bottom w:val="nil"/>
              <w:right w:val="nil"/>
            </w:tcBorders>
            <w:shd w:val="clear" w:color="auto" w:fill="auto"/>
            <w:vAlign w:val="center"/>
            <w:hideMark/>
          </w:tcPr>
          <w:p w:rsidR="00B82729" w:rsidRPr="00B82729" w:rsidRDefault="00B82729" w:rsidP="00B82729">
            <w:pPr>
              <w:jc w:val="right"/>
              <w:rPr>
                <w:rFonts w:ascii="Arial" w:hAnsi="Arial" w:cs="Arial"/>
                <w:color w:val="000000"/>
                <w:sz w:val="16"/>
                <w:szCs w:val="16"/>
              </w:rPr>
            </w:pPr>
            <w:r>
              <w:rPr>
                <w:rFonts w:ascii="Arial" w:hAnsi="Arial" w:cs="Arial"/>
                <w:color w:val="000000"/>
                <w:sz w:val="16"/>
                <w:szCs w:val="16"/>
              </w:rPr>
              <w:t>0</w:t>
            </w:r>
            <w:r w:rsidRPr="00B82729">
              <w:rPr>
                <w:rFonts w:ascii="Arial" w:hAnsi="Arial" w:cs="Arial"/>
                <w:color w:val="000000"/>
                <w:sz w:val="16"/>
                <w:szCs w:val="16"/>
              </w:rPr>
              <w:t>.4</w:t>
            </w:r>
          </w:p>
        </w:tc>
        <w:tc>
          <w:tcPr>
            <w:tcW w:w="829" w:type="dxa"/>
            <w:gridSpan w:val="2"/>
            <w:tcBorders>
              <w:top w:val="nil"/>
              <w:left w:val="nil"/>
              <w:bottom w:val="nil"/>
              <w:right w:val="nil"/>
            </w:tcBorders>
            <w:shd w:val="clear" w:color="auto" w:fill="auto"/>
            <w:vAlign w:val="center"/>
            <w:hideMark/>
          </w:tcPr>
          <w:p w:rsidR="00B82729" w:rsidRPr="00B82729" w:rsidRDefault="00B82729" w:rsidP="00B82729">
            <w:pPr>
              <w:jc w:val="right"/>
              <w:rPr>
                <w:rFonts w:ascii="Arial" w:hAnsi="Arial" w:cs="Arial"/>
                <w:color w:val="000000"/>
                <w:sz w:val="16"/>
                <w:szCs w:val="16"/>
              </w:rPr>
            </w:pPr>
            <w:r w:rsidRPr="00B82729">
              <w:rPr>
                <w:rFonts w:ascii="Arial" w:hAnsi="Arial" w:cs="Arial"/>
                <w:color w:val="000000"/>
                <w:sz w:val="16"/>
                <w:szCs w:val="16"/>
              </w:rPr>
              <w:t>3.0</w:t>
            </w:r>
          </w:p>
        </w:tc>
        <w:tc>
          <w:tcPr>
            <w:tcW w:w="869" w:type="dxa"/>
            <w:tcBorders>
              <w:top w:val="nil"/>
              <w:left w:val="nil"/>
              <w:bottom w:val="nil"/>
              <w:right w:val="single" w:sz="4" w:space="0" w:color="auto"/>
            </w:tcBorders>
            <w:shd w:val="clear" w:color="auto" w:fill="auto"/>
            <w:vAlign w:val="center"/>
            <w:hideMark/>
          </w:tcPr>
          <w:p w:rsidR="00B82729" w:rsidRPr="00B82729" w:rsidRDefault="00B82729" w:rsidP="00B82729">
            <w:pPr>
              <w:jc w:val="right"/>
              <w:rPr>
                <w:rFonts w:ascii="Arial" w:hAnsi="Arial" w:cs="Arial"/>
                <w:color w:val="000000"/>
                <w:sz w:val="16"/>
                <w:szCs w:val="16"/>
              </w:rPr>
            </w:pPr>
            <w:r w:rsidRPr="00B82729">
              <w:rPr>
                <w:rFonts w:ascii="Arial" w:hAnsi="Arial" w:cs="Arial"/>
                <w:color w:val="000000"/>
                <w:sz w:val="16"/>
                <w:szCs w:val="16"/>
              </w:rPr>
              <w:t>1929</w:t>
            </w:r>
          </w:p>
        </w:tc>
      </w:tr>
      <w:tr w:rsidR="00B82729" w:rsidRPr="000E24C6" w:rsidTr="00D90DDE">
        <w:trPr>
          <w:gridBefore w:val="1"/>
          <w:wBefore w:w="34" w:type="dxa"/>
          <w:trHeight w:val="227"/>
          <w:jc w:val="center"/>
        </w:trPr>
        <w:tc>
          <w:tcPr>
            <w:tcW w:w="1349" w:type="dxa"/>
            <w:tcBorders>
              <w:top w:val="nil"/>
              <w:left w:val="single" w:sz="4" w:space="0" w:color="auto"/>
              <w:bottom w:val="nil"/>
              <w:right w:val="single" w:sz="4" w:space="0" w:color="auto"/>
            </w:tcBorders>
            <w:shd w:val="clear" w:color="auto" w:fill="auto"/>
            <w:vAlign w:val="center"/>
            <w:hideMark/>
          </w:tcPr>
          <w:p w:rsidR="00B82729" w:rsidRPr="00A54427" w:rsidRDefault="00B82729" w:rsidP="00750A61">
            <w:pPr>
              <w:ind w:left="110"/>
              <w:rPr>
                <w:rFonts w:ascii="Arial" w:hAnsi="Arial" w:cs="Arial"/>
                <w:sz w:val="16"/>
                <w:szCs w:val="16"/>
              </w:rPr>
            </w:pPr>
            <w:r w:rsidRPr="00A54427">
              <w:rPr>
                <w:rFonts w:ascii="Arial" w:hAnsi="Arial" w:cs="Arial"/>
                <w:sz w:val="16"/>
                <w:szCs w:val="16"/>
              </w:rPr>
              <w:t>Qalqiliya</w:t>
            </w:r>
          </w:p>
        </w:tc>
        <w:tc>
          <w:tcPr>
            <w:tcW w:w="829" w:type="dxa"/>
            <w:tcBorders>
              <w:top w:val="nil"/>
              <w:left w:val="single" w:sz="4" w:space="0" w:color="auto"/>
              <w:bottom w:val="nil"/>
              <w:right w:val="nil"/>
            </w:tcBorders>
            <w:shd w:val="clear" w:color="auto" w:fill="auto"/>
            <w:vAlign w:val="center"/>
            <w:hideMark/>
          </w:tcPr>
          <w:p w:rsidR="00B82729" w:rsidRPr="00B82729" w:rsidRDefault="00B82729" w:rsidP="00B82729">
            <w:pPr>
              <w:jc w:val="right"/>
              <w:rPr>
                <w:rFonts w:ascii="Arial" w:hAnsi="Arial" w:cs="Arial"/>
                <w:color w:val="000000"/>
                <w:sz w:val="16"/>
                <w:szCs w:val="16"/>
              </w:rPr>
            </w:pPr>
            <w:r w:rsidRPr="00B82729">
              <w:rPr>
                <w:rFonts w:ascii="Arial" w:hAnsi="Arial" w:cs="Arial"/>
                <w:color w:val="000000"/>
                <w:sz w:val="16"/>
                <w:szCs w:val="16"/>
              </w:rPr>
              <w:t>95.0</w:t>
            </w:r>
          </w:p>
        </w:tc>
        <w:tc>
          <w:tcPr>
            <w:tcW w:w="729" w:type="dxa"/>
            <w:tcBorders>
              <w:top w:val="nil"/>
              <w:left w:val="nil"/>
              <w:bottom w:val="nil"/>
              <w:right w:val="nil"/>
            </w:tcBorders>
            <w:shd w:val="clear" w:color="auto" w:fill="auto"/>
            <w:vAlign w:val="center"/>
            <w:hideMark/>
          </w:tcPr>
          <w:p w:rsidR="00B82729" w:rsidRPr="00B82729" w:rsidRDefault="00B82729" w:rsidP="00B82729">
            <w:pPr>
              <w:jc w:val="right"/>
              <w:rPr>
                <w:rFonts w:ascii="Arial" w:hAnsi="Arial" w:cs="Arial"/>
                <w:color w:val="000000"/>
                <w:sz w:val="16"/>
                <w:szCs w:val="16"/>
              </w:rPr>
            </w:pPr>
            <w:r>
              <w:rPr>
                <w:rFonts w:ascii="Arial" w:hAnsi="Arial" w:cs="Arial"/>
                <w:color w:val="000000"/>
                <w:sz w:val="16"/>
                <w:szCs w:val="16"/>
              </w:rPr>
              <w:t>0</w:t>
            </w:r>
            <w:r w:rsidRPr="00B82729">
              <w:rPr>
                <w:rFonts w:ascii="Arial" w:hAnsi="Arial" w:cs="Arial"/>
                <w:color w:val="000000"/>
                <w:sz w:val="16"/>
                <w:szCs w:val="16"/>
              </w:rPr>
              <w:t>.0</w:t>
            </w:r>
          </w:p>
        </w:tc>
        <w:tc>
          <w:tcPr>
            <w:tcW w:w="789" w:type="dxa"/>
            <w:tcBorders>
              <w:top w:val="nil"/>
              <w:left w:val="nil"/>
              <w:bottom w:val="nil"/>
              <w:right w:val="nil"/>
            </w:tcBorders>
            <w:shd w:val="clear" w:color="auto" w:fill="auto"/>
            <w:vAlign w:val="center"/>
            <w:hideMark/>
          </w:tcPr>
          <w:p w:rsidR="00B82729" w:rsidRPr="00B82729" w:rsidRDefault="00B82729" w:rsidP="00B82729">
            <w:pPr>
              <w:jc w:val="right"/>
              <w:rPr>
                <w:rFonts w:ascii="Arial" w:hAnsi="Arial" w:cs="Arial"/>
                <w:color w:val="000000"/>
                <w:sz w:val="16"/>
                <w:szCs w:val="16"/>
              </w:rPr>
            </w:pPr>
            <w:r>
              <w:rPr>
                <w:rFonts w:ascii="Arial" w:hAnsi="Arial" w:cs="Arial"/>
                <w:color w:val="000000"/>
                <w:sz w:val="16"/>
                <w:szCs w:val="16"/>
              </w:rPr>
              <w:t>0</w:t>
            </w:r>
            <w:r w:rsidRPr="00B82729">
              <w:rPr>
                <w:rFonts w:ascii="Arial" w:hAnsi="Arial" w:cs="Arial"/>
                <w:color w:val="000000"/>
                <w:sz w:val="16"/>
                <w:szCs w:val="16"/>
              </w:rPr>
              <w:t>.0</w:t>
            </w:r>
          </w:p>
        </w:tc>
        <w:tc>
          <w:tcPr>
            <w:tcW w:w="639" w:type="dxa"/>
            <w:tcBorders>
              <w:top w:val="nil"/>
              <w:left w:val="nil"/>
              <w:bottom w:val="nil"/>
              <w:right w:val="nil"/>
            </w:tcBorders>
            <w:shd w:val="clear" w:color="auto" w:fill="auto"/>
            <w:vAlign w:val="center"/>
            <w:hideMark/>
          </w:tcPr>
          <w:p w:rsidR="00B82729" w:rsidRPr="00B82729" w:rsidRDefault="00B82729" w:rsidP="00B82729">
            <w:pPr>
              <w:jc w:val="right"/>
              <w:rPr>
                <w:rFonts w:ascii="Arial" w:hAnsi="Arial" w:cs="Arial"/>
                <w:color w:val="000000"/>
                <w:sz w:val="16"/>
                <w:szCs w:val="16"/>
              </w:rPr>
            </w:pPr>
            <w:r>
              <w:rPr>
                <w:rFonts w:ascii="Arial" w:hAnsi="Arial" w:cs="Arial"/>
                <w:color w:val="000000"/>
                <w:sz w:val="16"/>
                <w:szCs w:val="16"/>
              </w:rPr>
              <w:t>0</w:t>
            </w:r>
            <w:r w:rsidRPr="00B82729">
              <w:rPr>
                <w:rFonts w:ascii="Arial" w:hAnsi="Arial" w:cs="Arial"/>
                <w:color w:val="000000"/>
                <w:sz w:val="16"/>
                <w:szCs w:val="16"/>
              </w:rPr>
              <w:t>.0</w:t>
            </w:r>
          </w:p>
        </w:tc>
        <w:tc>
          <w:tcPr>
            <w:tcW w:w="661" w:type="dxa"/>
            <w:tcBorders>
              <w:top w:val="nil"/>
              <w:left w:val="nil"/>
              <w:bottom w:val="nil"/>
              <w:right w:val="nil"/>
            </w:tcBorders>
            <w:shd w:val="clear" w:color="auto" w:fill="auto"/>
            <w:vAlign w:val="center"/>
            <w:hideMark/>
          </w:tcPr>
          <w:p w:rsidR="00B82729" w:rsidRPr="00B82729" w:rsidRDefault="00B82729" w:rsidP="00B82729">
            <w:pPr>
              <w:jc w:val="right"/>
              <w:rPr>
                <w:rFonts w:ascii="Arial" w:hAnsi="Arial" w:cs="Arial"/>
                <w:color w:val="000000"/>
                <w:sz w:val="16"/>
                <w:szCs w:val="16"/>
              </w:rPr>
            </w:pPr>
            <w:r>
              <w:rPr>
                <w:rFonts w:ascii="Arial" w:hAnsi="Arial" w:cs="Arial"/>
                <w:color w:val="000000"/>
                <w:sz w:val="16"/>
                <w:szCs w:val="16"/>
              </w:rPr>
              <w:t>0</w:t>
            </w:r>
            <w:r w:rsidRPr="00B82729">
              <w:rPr>
                <w:rFonts w:ascii="Arial" w:hAnsi="Arial" w:cs="Arial"/>
                <w:color w:val="000000"/>
                <w:sz w:val="16"/>
                <w:szCs w:val="16"/>
              </w:rPr>
              <w:t>.0</w:t>
            </w:r>
          </w:p>
        </w:tc>
        <w:tc>
          <w:tcPr>
            <w:tcW w:w="288" w:type="dxa"/>
            <w:tcBorders>
              <w:top w:val="nil"/>
              <w:left w:val="nil"/>
              <w:bottom w:val="nil"/>
              <w:right w:val="nil"/>
            </w:tcBorders>
            <w:shd w:val="clear" w:color="auto" w:fill="auto"/>
            <w:vAlign w:val="center"/>
            <w:hideMark/>
          </w:tcPr>
          <w:p w:rsidR="00B82729" w:rsidRPr="00B82729" w:rsidRDefault="00B82729" w:rsidP="00B82729">
            <w:pPr>
              <w:jc w:val="right"/>
              <w:rPr>
                <w:rFonts w:ascii="Arial" w:hAnsi="Arial" w:cs="Arial"/>
                <w:sz w:val="16"/>
                <w:szCs w:val="16"/>
              </w:rPr>
            </w:pPr>
          </w:p>
        </w:tc>
        <w:tc>
          <w:tcPr>
            <w:tcW w:w="750" w:type="dxa"/>
            <w:tcBorders>
              <w:top w:val="nil"/>
              <w:left w:val="nil"/>
              <w:bottom w:val="nil"/>
              <w:right w:val="nil"/>
            </w:tcBorders>
            <w:shd w:val="clear" w:color="auto" w:fill="auto"/>
            <w:vAlign w:val="center"/>
            <w:hideMark/>
          </w:tcPr>
          <w:p w:rsidR="00B82729" w:rsidRPr="00B82729" w:rsidRDefault="00B82729" w:rsidP="00B82729">
            <w:pPr>
              <w:jc w:val="right"/>
              <w:rPr>
                <w:rFonts w:ascii="Arial" w:hAnsi="Arial" w:cs="Arial"/>
                <w:color w:val="000000"/>
                <w:sz w:val="16"/>
                <w:szCs w:val="16"/>
              </w:rPr>
            </w:pPr>
            <w:r w:rsidRPr="00B82729">
              <w:rPr>
                <w:rFonts w:ascii="Arial" w:hAnsi="Arial" w:cs="Arial"/>
                <w:color w:val="000000"/>
                <w:sz w:val="16"/>
                <w:szCs w:val="16"/>
              </w:rPr>
              <w:t>1.3</w:t>
            </w:r>
          </w:p>
        </w:tc>
        <w:tc>
          <w:tcPr>
            <w:tcW w:w="750" w:type="dxa"/>
            <w:tcBorders>
              <w:top w:val="nil"/>
              <w:left w:val="nil"/>
              <w:bottom w:val="nil"/>
              <w:right w:val="nil"/>
            </w:tcBorders>
            <w:shd w:val="clear" w:color="auto" w:fill="auto"/>
            <w:vAlign w:val="center"/>
            <w:hideMark/>
          </w:tcPr>
          <w:p w:rsidR="00B82729" w:rsidRPr="00B82729" w:rsidRDefault="00B82729" w:rsidP="00B82729">
            <w:pPr>
              <w:jc w:val="right"/>
              <w:rPr>
                <w:rFonts w:ascii="Arial" w:hAnsi="Arial" w:cs="Arial"/>
                <w:color w:val="000000"/>
                <w:sz w:val="16"/>
                <w:szCs w:val="16"/>
              </w:rPr>
            </w:pPr>
            <w:r w:rsidRPr="00B82729">
              <w:rPr>
                <w:rFonts w:ascii="Arial" w:hAnsi="Arial" w:cs="Arial"/>
                <w:color w:val="000000"/>
                <w:sz w:val="16"/>
                <w:szCs w:val="16"/>
              </w:rPr>
              <w:t>3.0</w:t>
            </w:r>
          </w:p>
        </w:tc>
        <w:tc>
          <w:tcPr>
            <w:tcW w:w="288" w:type="dxa"/>
            <w:tcBorders>
              <w:top w:val="nil"/>
              <w:left w:val="nil"/>
              <w:bottom w:val="nil"/>
              <w:right w:val="nil"/>
            </w:tcBorders>
            <w:shd w:val="clear" w:color="auto" w:fill="auto"/>
            <w:vAlign w:val="center"/>
            <w:hideMark/>
          </w:tcPr>
          <w:p w:rsidR="00B82729" w:rsidRPr="00B82729" w:rsidRDefault="00B82729" w:rsidP="00B82729">
            <w:pPr>
              <w:jc w:val="right"/>
              <w:rPr>
                <w:rFonts w:ascii="Arial" w:hAnsi="Arial" w:cs="Arial"/>
                <w:sz w:val="16"/>
                <w:szCs w:val="16"/>
              </w:rPr>
            </w:pPr>
          </w:p>
        </w:tc>
        <w:tc>
          <w:tcPr>
            <w:tcW w:w="789" w:type="dxa"/>
            <w:tcBorders>
              <w:top w:val="nil"/>
              <w:left w:val="nil"/>
              <w:bottom w:val="nil"/>
              <w:right w:val="nil"/>
            </w:tcBorders>
            <w:shd w:val="clear" w:color="auto" w:fill="auto"/>
            <w:vAlign w:val="center"/>
            <w:hideMark/>
          </w:tcPr>
          <w:p w:rsidR="00B82729" w:rsidRPr="00B82729" w:rsidRDefault="00B82729" w:rsidP="00B82729">
            <w:pPr>
              <w:jc w:val="right"/>
              <w:rPr>
                <w:rFonts w:ascii="Arial" w:hAnsi="Arial" w:cs="Arial"/>
                <w:color w:val="000000"/>
                <w:sz w:val="16"/>
                <w:szCs w:val="16"/>
              </w:rPr>
            </w:pPr>
            <w:r>
              <w:rPr>
                <w:rFonts w:ascii="Arial" w:hAnsi="Arial" w:cs="Arial"/>
                <w:color w:val="000000"/>
                <w:sz w:val="16"/>
                <w:szCs w:val="16"/>
              </w:rPr>
              <w:t>0</w:t>
            </w:r>
            <w:r w:rsidRPr="00B82729">
              <w:rPr>
                <w:rFonts w:ascii="Arial" w:hAnsi="Arial" w:cs="Arial"/>
                <w:color w:val="000000"/>
                <w:sz w:val="16"/>
                <w:szCs w:val="16"/>
              </w:rPr>
              <w:t>.5</w:t>
            </w:r>
          </w:p>
        </w:tc>
        <w:tc>
          <w:tcPr>
            <w:tcW w:w="789" w:type="dxa"/>
            <w:tcBorders>
              <w:top w:val="nil"/>
              <w:left w:val="nil"/>
              <w:bottom w:val="nil"/>
              <w:right w:val="nil"/>
            </w:tcBorders>
            <w:shd w:val="clear" w:color="auto" w:fill="auto"/>
            <w:vAlign w:val="center"/>
            <w:hideMark/>
          </w:tcPr>
          <w:p w:rsidR="00B82729" w:rsidRPr="00B82729" w:rsidRDefault="00B82729" w:rsidP="00B82729">
            <w:pPr>
              <w:jc w:val="right"/>
              <w:rPr>
                <w:rFonts w:ascii="Arial" w:hAnsi="Arial" w:cs="Arial"/>
                <w:color w:val="000000"/>
                <w:sz w:val="16"/>
                <w:szCs w:val="16"/>
              </w:rPr>
            </w:pPr>
            <w:r>
              <w:rPr>
                <w:rFonts w:ascii="Arial" w:hAnsi="Arial" w:cs="Arial"/>
                <w:color w:val="000000"/>
                <w:sz w:val="16"/>
                <w:szCs w:val="16"/>
              </w:rPr>
              <w:t>0</w:t>
            </w:r>
            <w:r w:rsidRPr="00B82729">
              <w:rPr>
                <w:rFonts w:ascii="Arial" w:hAnsi="Arial" w:cs="Arial"/>
                <w:color w:val="000000"/>
                <w:sz w:val="16"/>
                <w:szCs w:val="16"/>
              </w:rPr>
              <w:t>.1</w:t>
            </w:r>
          </w:p>
        </w:tc>
        <w:tc>
          <w:tcPr>
            <w:tcW w:w="1114" w:type="dxa"/>
            <w:tcBorders>
              <w:top w:val="nil"/>
              <w:left w:val="nil"/>
              <w:bottom w:val="nil"/>
              <w:right w:val="nil"/>
            </w:tcBorders>
            <w:shd w:val="clear" w:color="auto" w:fill="auto"/>
            <w:vAlign w:val="center"/>
            <w:hideMark/>
          </w:tcPr>
          <w:p w:rsidR="00B82729" w:rsidRPr="00B82729" w:rsidRDefault="00B82729" w:rsidP="00B82729">
            <w:pPr>
              <w:jc w:val="right"/>
              <w:rPr>
                <w:rFonts w:ascii="Arial" w:hAnsi="Arial" w:cs="Arial"/>
                <w:color w:val="000000"/>
                <w:sz w:val="16"/>
                <w:szCs w:val="16"/>
              </w:rPr>
            </w:pPr>
            <w:r>
              <w:rPr>
                <w:rFonts w:ascii="Arial" w:hAnsi="Arial" w:cs="Arial"/>
                <w:color w:val="000000"/>
                <w:sz w:val="16"/>
                <w:szCs w:val="16"/>
              </w:rPr>
              <w:t>0</w:t>
            </w:r>
            <w:r w:rsidRPr="00B82729">
              <w:rPr>
                <w:rFonts w:ascii="Arial" w:hAnsi="Arial" w:cs="Arial"/>
                <w:color w:val="000000"/>
                <w:sz w:val="16"/>
                <w:szCs w:val="16"/>
              </w:rPr>
              <w:t>.0</w:t>
            </w:r>
          </w:p>
        </w:tc>
        <w:tc>
          <w:tcPr>
            <w:tcW w:w="737" w:type="dxa"/>
            <w:tcBorders>
              <w:top w:val="nil"/>
              <w:left w:val="nil"/>
              <w:bottom w:val="nil"/>
              <w:right w:val="nil"/>
            </w:tcBorders>
            <w:shd w:val="clear" w:color="auto" w:fill="auto"/>
            <w:vAlign w:val="center"/>
            <w:hideMark/>
          </w:tcPr>
          <w:p w:rsidR="00B82729" w:rsidRPr="00B82729" w:rsidRDefault="00B82729" w:rsidP="00B82729">
            <w:pPr>
              <w:jc w:val="right"/>
              <w:rPr>
                <w:rFonts w:ascii="Arial" w:hAnsi="Arial" w:cs="Arial"/>
                <w:color w:val="000000"/>
                <w:sz w:val="16"/>
                <w:szCs w:val="16"/>
              </w:rPr>
            </w:pPr>
            <w:r w:rsidRPr="00B82729">
              <w:rPr>
                <w:rFonts w:ascii="Arial" w:hAnsi="Arial" w:cs="Arial"/>
                <w:color w:val="000000"/>
                <w:sz w:val="16"/>
                <w:szCs w:val="16"/>
              </w:rPr>
              <w:t>100.0</w:t>
            </w:r>
          </w:p>
        </w:tc>
        <w:tc>
          <w:tcPr>
            <w:tcW w:w="977" w:type="dxa"/>
            <w:tcBorders>
              <w:top w:val="nil"/>
              <w:left w:val="nil"/>
              <w:bottom w:val="nil"/>
              <w:right w:val="nil"/>
            </w:tcBorders>
            <w:shd w:val="clear" w:color="auto" w:fill="auto"/>
            <w:vAlign w:val="center"/>
            <w:hideMark/>
          </w:tcPr>
          <w:p w:rsidR="00B82729" w:rsidRPr="00B82729" w:rsidRDefault="00B82729" w:rsidP="00B82729">
            <w:pPr>
              <w:jc w:val="right"/>
              <w:rPr>
                <w:rFonts w:ascii="Arial" w:hAnsi="Arial" w:cs="Arial"/>
                <w:color w:val="000000"/>
                <w:sz w:val="16"/>
                <w:szCs w:val="16"/>
              </w:rPr>
            </w:pPr>
            <w:r>
              <w:rPr>
                <w:rFonts w:ascii="Arial" w:hAnsi="Arial" w:cs="Arial"/>
                <w:color w:val="000000"/>
                <w:sz w:val="16"/>
                <w:szCs w:val="16"/>
              </w:rPr>
              <w:t>0</w:t>
            </w:r>
            <w:r w:rsidRPr="00B82729">
              <w:rPr>
                <w:rFonts w:ascii="Arial" w:hAnsi="Arial" w:cs="Arial"/>
                <w:color w:val="000000"/>
                <w:sz w:val="16"/>
                <w:szCs w:val="16"/>
              </w:rPr>
              <w:t>.0</w:t>
            </w:r>
          </w:p>
        </w:tc>
        <w:tc>
          <w:tcPr>
            <w:tcW w:w="829" w:type="dxa"/>
            <w:gridSpan w:val="2"/>
            <w:tcBorders>
              <w:top w:val="nil"/>
              <w:left w:val="nil"/>
              <w:bottom w:val="nil"/>
              <w:right w:val="nil"/>
            </w:tcBorders>
            <w:shd w:val="clear" w:color="auto" w:fill="auto"/>
            <w:vAlign w:val="center"/>
            <w:hideMark/>
          </w:tcPr>
          <w:p w:rsidR="00B82729" w:rsidRPr="00B82729" w:rsidRDefault="00B82729" w:rsidP="00B82729">
            <w:pPr>
              <w:jc w:val="right"/>
              <w:rPr>
                <w:rFonts w:ascii="Arial" w:hAnsi="Arial" w:cs="Arial"/>
                <w:color w:val="000000"/>
                <w:sz w:val="16"/>
                <w:szCs w:val="16"/>
              </w:rPr>
            </w:pPr>
            <w:r w:rsidRPr="00B82729">
              <w:rPr>
                <w:rFonts w:ascii="Arial" w:hAnsi="Arial" w:cs="Arial"/>
                <w:color w:val="000000"/>
                <w:sz w:val="16"/>
                <w:szCs w:val="16"/>
              </w:rPr>
              <w:t>3.2</w:t>
            </w:r>
          </w:p>
        </w:tc>
        <w:tc>
          <w:tcPr>
            <w:tcW w:w="869" w:type="dxa"/>
            <w:tcBorders>
              <w:top w:val="nil"/>
              <w:left w:val="nil"/>
              <w:bottom w:val="nil"/>
              <w:right w:val="single" w:sz="4" w:space="0" w:color="auto"/>
            </w:tcBorders>
            <w:shd w:val="clear" w:color="auto" w:fill="auto"/>
            <w:vAlign w:val="center"/>
            <w:hideMark/>
          </w:tcPr>
          <w:p w:rsidR="00B82729" w:rsidRPr="00B82729" w:rsidRDefault="00B82729" w:rsidP="00B82729">
            <w:pPr>
              <w:jc w:val="right"/>
              <w:rPr>
                <w:rFonts w:ascii="Arial" w:hAnsi="Arial" w:cs="Arial"/>
                <w:color w:val="000000"/>
                <w:sz w:val="16"/>
                <w:szCs w:val="16"/>
              </w:rPr>
            </w:pPr>
            <w:r w:rsidRPr="00B82729">
              <w:rPr>
                <w:rFonts w:ascii="Arial" w:hAnsi="Arial" w:cs="Arial"/>
                <w:color w:val="000000"/>
                <w:sz w:val="16"/>
                <w:szCs w:val="16"/>
              </w:rPr>
              <w:t>525</w:t>
            </w:r>
          </w:p>
        </w:tc>
      </w:tr>
      <w:tr w:rsidR="00B82729" w:rsidRPr="000E24C6" w:rsidTr="00D90DDE">
        <w:trPr>
          <w:gridBefore w:val="1"/>
          <w:wBefore w:w="34" w:type="dxa"/>
          <w:trHeight w:val="227"/>
          <w:jc w:val="center"/>
        </w:trPr>
        <w:tc>
          <w:tcPr>
            <w:tcW w:w="1349" w:type="dxa"/>
            <w:tcBorders>
              <w:top w:val="nil"/>
              <w:left w:val="single" w:sz="4" w:space="0" w:color="auto"/>
              <w:bottom w:val="nil"/>
              <w:right w:val="single" w:sz="4" w:space="0" w:color="auto"/>
            </w:tcBorders>
            <w:shd w:val="clear" w:color="auto" w:fill="auto"/>
            <w:vAlign w:val="center"/>
            <w:hideMark/>
          </w:tcPr>
          <w:p w:rsidR="00B82729" w:rsidRPr="00A54427" w:rsidRDefault="00B82729" w:rsidP="00750A61">
            <w:pPr>
              <w:ind w:left="110"/>
              <w:rPr>
                <w:rFonts w:ascii="Arial" w:hAnsi="Arial" w:cs="Arial"/>
                <w:sz w:val="16"/>
                <w:szCs w:val="16"/>
              </w:rPr>
            </w:pPr>
            <w:r w:rsidRPr="00A54427">
              <w:rPr>
                <w:rFonts w:ascii="Arial" w:hAnsi="Arial" w:cs="Arial"/>
                <w:sz w:val="16"/>
                <w:szCs w:val="16"/>
              </w:rPr>
              <w:t>Salfit</w:t>
            </w:r>
          </w:p>
        </w:tc>
        <w:tc>
          <w:tcPr>
            <w:tcW w:w="829" w:type="dxa"/>
            <w:tcBorders>
              <w:top w:val="nil"/>
              <w:left w:val="single" w:sz="4" w:space="0" w:color="auto"/>
              <w:bottom w:val="nil"/>
              <w:right w:val="nil"/>
            </w:tcBorders>
            <w:shd w:val="clear" w:color="auto" w:fill="auto"/>
            <w:vAlign w:val="center"/>
            <w:hideMark/>
          </w:tcPr>
          <w:p w:rsidR="00B82729" w:rsidRPr="00B82729" w:rsidRDefault="00B82729" w:rsidP="00B82729">
            <w:pPr>
              <w:jc w:val="right"/>
              <w:rPr>
                <w:rFonts w:ascii="Arial" w:hAnsi="Arial" w:cs="Arial"/>
                <w:color w:val="000000"/>
                <w:sz w:val="16"/>
                <w:szCs w:val="16"/>
              </w:rPr>
            </w:pPr>
            <w:r w:rsidRPr="00B82729">
              <w:rPr>
                <w:rFonts w:ascii="Arial" w:hAnsi="Arial" w:cs="Arial"/>
                <w:color w:val="000000"/>
                <w:sz w:val="16"/>
                <w:szCs w:val="16"/>
              </w:rPr>
              <w:t>97.2</w:t>
            </w:r>
          </w:p>
        </w:tc>
        <w:tc>
          <w:tcPr>
            <w:tcW w:w="729" w:type="dxa"/>
            <w:tcBorders>
              <w:top w:val="nil"/>
              <w:left w:val="nil"/>
              <w:bottom w:val="nil"/>
              <w:right w:val="nil"/>
            </w:tcBorders>
            <w:shd w:val="clear" w:color="auto" w:fill="auto"/>
            <w:vAlign w:val="center"/>
            <w:hideMark/>
          </w:tcPr>
          <w:p w:rsidR="00B82729" w:rsidRPr="00B82729" w:rsidRDefault="00B82729" w:rsidP="00B82729">
            <w:pPr>
              <w:jc w:val="right"/>
              <w:rPr>
                <w:rFonts w:ascii="Arial" w:hAnsi="Arial" w:cs="Arial"/>
                <w:color w:val="000000"/>
                <w:sz w:val="16"/>
                <w:szCs w:val="16"/>
              </w:rPr>
            </w:pPr>
            <w:r>
              <w:rPr>
                <w:rFonts w:ascii="Arial" w:hAnsi="Arial" w:cs="Arial"/>
                <w:color w:val="000000"/>
                <w:sz w:val="16"/>
                <w:szCs w:val="16"/>
              </w:rPr>
              <w:t>0</w:t>
            </w:r>
            <w:r w:rsidRPr="00B82729">
              <w:rPr>
                <w:rFonts w:ascii="Arial" w:hAnsi="Arial" w:cs="Arial"/>
                <w:color w:val="000000"/>
                <w:sz w:val="16"/>
                <w:szCs w:val="16"/>
              </w:rPr>
              <w:t>.0</w:t>
            </w:r>
          </w:p>
        </w:tc>
        <w:tc>
          <w:tcPr>
            <w:tcW w:w="789" w:type="dxa"/>
            <w:tcBorders>
              <w:top w:val="nil"/>
              <w:left w:val="nil"/>
              <w:bottom w:val="nil"/>
              <w:right w:val="nil"/>
            </w:tcBorders>
            <w:shd w:val="clear" w:color="auto" w:fill="auto"/>
            <w:vAlign w:val="center"/>
            <w:hideMark/>
          </w:tcPr>
          <w:p w:rsidR="00B82729" w:rsidRPr="00B82729" w:rsidRDefault="00B82729" w:rsidP="00B82729">
            <w:pPr>
              <w:jc w:val="right"/>
              <w:rPr>
                <w:rFonts w:ascii="Arial" w:hAnsi="Arial" w:cs="Arial"/>
                <w:color w:val="000000"/>
                <w:sz w:val="16"/>
                <w:szCs w:val="16"/>
              </w:rPr>
            </w:pPr>
            <w:r>
              <w:rPr>
                <w:rFonts w:ascii="Arial" w:hAnsi="Arial" w:cs="Arial"/>
                <w:color w:val="000000"/>
                <w:sz w:val="16"/>
                <w:szCs w:val="16"/>
              </w:rPr>
              <w:t>0</w:t>
            </w:r>
            <w:r w:rsidRPr="00B82729">
              <w:rPr>
                <w:rFonts w:ascii="Arial" w:hAnsi="Arial" w:cs="Arial"/>
                <w:color w:val="000000"/>
                <w:sz w:val="16"/>
                <w:szCs w:val="16"/>
              </w:rPr>
              <w:t>.0</w:t>
            </w:r>
          </w:p>
        </w:tc>
        <w:tc>
          <w:tcPr>
            <w:tcW w:w="639" w:type="dxa"/>
            <w:tcBorders>
              <w:top w:val="nil"/>
              <w:left w:val="nil"/>
              <w:bottom w:val="nil"/>
              <w:right w:val="nil"/>
            </w:tcBorders>
            <w:shd w:val="clear" w:color="auto" w:fill="auto"/>
            <w:vAlign w:val="center"/>
            <w:hideMark/>
          </w:tcPr>
          <w:p w:rsidR="00B82729" w:rsidRPr="00B82729" w:rsidRDefault="00B82729" w:rsidP="00B82729">
            <w:pPr>
              <w:jc w:val="right"/>
              <w:rPr>
                <w:rFonts w:ascii="Arial" w:hAnsi="Arial" w:cs="Arial"/>
                <w:color w:val="000000"/>
                <w:sz w:val="16"/>
                <w:szCs w:val="16"/>
              </w:rPr>
            </w:pPr>
            <w:r>
              <w:rPr>
                <w:rFonts w:ascii="Arial" w:hAnsi="Arial" w:cs="Arial"/>
                <w:color w:val="000000"/>
                <w:sz w:val="16"/>
                <w:szCs w:val="16"/>
              </w:rPr>
              <w:t>0</w:t>
            </w:r>
            <w:r w:rsidRPr="00B82729">
              <w:rPr>
                <w:rFonts w:ascii="Arial" w:hAnsi="Arial" w:cs="Arial"/>
                <w:color w:val="000000"/>
                <w:sz w:val="16"/>
                <w:szCs w:val="16"/>
              </w:rPr>
              <w:t>.3</w:t>
            </w:r>
          </w:p>
        </w:tc>
        <w:tc>
          <w:tcPr>
            <w:tcW w:w="661" w:type="dxa"/>
            <w:tcBorders>
              <w:top w:val="nil"/>
              <w:left w:val="nil"/>
              <w:bottom w:val="nil"/>
              <w:right w:val="nil"/>
            </w:tcBorders>
            <w:shd w:val="clear" w:color="auto" w:fill="auto"/>
            <w:vAlign w:val="center"/>
            <w:hideMark/>
          </w:tcPr>
          <w:p w:rsidR="00B82729" w:rsidRPr="00B82729" w:rsidRDefault="00B82729" w:rsidP="00B82729">
            <w:pPr>
              <w:jc w:val="right"/>
              <w:rPr>
                <w:rFonts w:ascii="Arial" w:hAnsi="Arial" w:cs="Arial"/>
                <w:color w:val="000000"/>
                <w:sz w:val="16"/>
                <w:szCs w:val="16"/>
              </w:rPr>
            </w:pPr>
            <w:r>
              <w:rPr>
                <w:rFonts w:ascii="Arial" w:hAnsi="Arial" w:cs="Arial"/>
                <w:color w:val="000000"/>
                <w:sz w:val="16"/>
                <w:szCs w:val="16"/>
              </w:rPr>
              <w:t>0</w:t>
            </w:r>
            <w:r w:rsidRPr="00B82729">
              <w:rPr>
                <w:rFonts w:ascii="Arial" w:hAnsi="Arial" w:cs="Arial"/>
                <w:color w:val="000000"/>
                <w:sz w:val="16"/>
                <w:szCs w:val="16"/>
              </w:rPr>
              <w:t>.3</w:t>
            </w:r>
          </w:p>
        </w:tc>
        <w:tc>
          <w:tcPr>
            <w:tcW w:w="288" w:type="dxa"/>
            <w:tcBorders>
              <w:top w:val="nil"/>
              <w:left w:val="nil"/>
              <w:bottom w:val="nil"/>
              <w:right w:val="nil"/>
            </w:tcBorders>
            <w:shd w:val="clear" w:color="auto" w:fill="auto"/>
            <w:vAlign w:val="center"/>
            <w:hideMark/>
          </w:tcPr>
          <w:p w:rsidR="00B82729" w:rsidRPr="00B82729" w:rsidRDefault="00B82729" w:rsidP="00B82729">
            <w:pPr>
              <w:jc w:val="right"/>
              <w:rPr>
                <w:rFonts w:ascii="Arial" w:hAnsi="Arial" w:cs="Arial"/>
                <w:sz w:val="16"/>
                <w:szCs w:val="16"/>
              </w:rPr>
            </w:pPr>
          </w:p>
        </w:tc>
        <w:tc>
          <w:tcPr>
            <w:tcW w:w="750" w:type="dxa"/>
            <w:tcBorders>
              <w:top w:val="nil"/>
              <w:left w:val="nil"/>
              <w:bottom w:val="nil"/>
              <w:right w:val="nil"/>
            </w:tcBorders>
            <w:shd w:val="clear" w:color="auto" w:fill="auto"/>
            <w:vAlign w:val="center"/>
            <w:hideMark/>
          </w:tcPr>
          <w:p w:rsidR="00B82729" w:rsidRPr="00B82729" w:rsidRDefault="00B82729" w:rsidP="00B82729">
            <w:pPr>
              <w:jc w:val="right"/>
              <w:rPr>
                <w:rFonts w:ascii="Arial" w:hAnsi="Arial" w:cs="Arial"/>
                <w:color w:val="000000"/>
                <w:sz w:val="16"/>
                <w:szCs w:val="16"/>
              </w:rPr>
            </w:pPr>
            <w:r>
              <w:rPr>
                <w:rFonts w:ascii="Arial" w:hAnsi="Arial" w:cs="Arial"/>
                <w:color w:val="000000"/>
                <w:sz w:val="16"/>
                <w:szCs w:val="16"/>
              </w:rPr>
              <w:t>0</w:t>
            </w:r>
            <w:r w:rsidRPr="00B82729">
              <w:rPr>
                <w:rFonts w:ascii="Arial" w:hAnsi="Arial" w:cs="Arial"/>
                <w:color w:val="000000"/>
                <w:sz w:val="16"/>
                <w:szCs w:val="16"/>
              </w:rPr>
              <w:t>.2</w:t>
            </w:r>
          </w:p>
        </w:tc>
        <w:tc>
          <w:tcPr>
            <w:tcW w:w="750" w:type="dxa"/>
            <w:tcBorders>
              <w:top w:val="nil"/>
              <w:left w:val="nil"/>
              <w:bottom w:val="nil"/>
              <w:right w:val="nil"/>
            </w:tcBorders>
            <w:shd w:val="clear" w:color="auto" w:fill="auto"/>
            <w:vAlign w:val="center"/>
            <w:hideMark/>
          </w:tcPr>
          <w:p w:rsidR="00B82729" w:rsidRPr="00B82729" w:rsidRDefault="00B82729" w:rsidP="00B82729">
            <w:pPr>
              <w:jc w:val="right"/>
              <w:rPr>
                <w:rFonts w:ascii="Arial" w:hAnsi="Arial" w:cs="Arial"/>
                <w:color w:val="000000"/>
                <w:sz w:val="16"/>
                <w:szCs w:val="16"/>
              </w:rPr>
            </w:pPr>
            <w:r w:rsidRPr="00B82729">
              <w:rPr>
                <w:rFonts w:ascii="Arial" w:hAnsi="Arial" w:cs="Arial"/>
                <w:color w:val="000000"/>
                <w:sz w:val="16"/>
                <w:szCs w:val="16"/>
              </w:rPr>
              <w:t>1.2</w:t>
            </w:r>
          </w:p>
        </w:tc>
        <w:tc>
          <w:tcPr>
            <w:tcW w:w="288" w:type="dxa"/>
            <w:tcBorders>
              <w:top w:val="nil"/>
              <w:left w:val="nil"/>
              <w:bottom w:val="nil"/>
              <w:right w:val="nil"/>
            </w:tcBorders>
            <w:shd w:val="clear" w:color="auto" w:fill="auto"/>
            <w:vAlign w:val="center"/>
            <w:hideMark/>
          </w:tcPr>
          <w:p w:rsidR="00B82729" w:rsidRPr="00B82729" w:rsidRDefault="00B82729" w:rsidP="00B82729">
            <w:pPr>
              <w:jc w:val="right"/>
              <w:rPr>
                <w:rFonts w:ascii="Arial" w:hAnsi="Arial" w:cs="Arial"/>
                <w:sz w:val="16"/>
                <w:szCs w:val="16"/>
              </w:rPr>
            </w:pPr>
          </w:p>
        </w:tc>
        <w:tc>
          <w:tcPr>
            <w:tcW w:w="789" w:type="dxa"/>
            <w:tcBorders>
              <w:top w:val="nil"/>
              <w:left w:val="nil"/>
              <w:bottom w:val="nil"/>
              <w:right w:val="nil"/>
            </w:tcBorders>
            <w:shd w:val="clear" w:color="auto" w:fill="auto"/>
            <w:vAlign w:val="center"/>
            <w:hideMark/>
          </w:tcPr>
          <w:p w:rsidR="00B82729" w:rsidRPr="00B82729" w:rsidRDefault="00B82729" w:rsidP="00B82729">
            <w:pPr>
              <w:jc w:val="right"/>
              <w:rPr>
                <w:rFonts w:ascii="Arial" w:hAnsi="Arial" w:cs="Arial"/>
                <w:color w:val="000000"/>
                <w:sz w:val="16"/>
                <w:szCs w:val="16"/>
              </w:rPr>
            </w:pPr>
            <w:r>
              <w:rPr>
                <w:rFonts w:ascii="Arial" w:hAnsi="Arial" w:cs="Arial"/>
                <w:color w:val="000000"/>
                <w:sz w:val="16"/>
                <w:szCs w:val="16"/>
              </w:rPr>
              <w:t>0</w:t>
            </w:r>
            <w:r w:rsidRPr="00B82729">
              <w:rPr>
                <w:rFonts w:ascii="Arial" w:hAnsi="Arial" w:cs="Arial"/>
                <w:color w:val="000000"/>
                <w:sz w:val="16"/>
                <w:szCs w:val="16"/>
              </w:rPr>
              <w:t>.2</w:t>
            </w:r>
          </w:p>
        </w:tc>
        <w:tc>
          <w:tcPr>
            <w:tcW w:w="789" w:type="dxa"/>
            <w:tcBorders>
              <w:top w:val="nil"/>
              <w:left w:val="nil"/>
              <w:bottom w:val="nil"/>
              <w:right w:val="nil"/>
            </w:tcBorders>
            <w:shd w:val="clear" w:color="auto" w:fill="auto"/>
            <w:vAlign w:val="center"/>
            <w:hideMark/>
          </w:tcPr>
          <w:p w:rsidR="00B82729" w:rsidRPr="00B82729" w:rsidRDefault="00B82729" w:rsidP="00B82729">
            <w:pPr>
              <w:jc w:val="right"/>
              <w:rPr>
                <w:rFonts w:ascii="Arial" w:hAnsi="Arial" w:cs="Arial"/>
                <w:color w:val="000000"/>
                <w:sz w:val="16"/>
                <w:szCs w:val="16"/>
              </w:rPr>
            </w:pPr>
            <w:r>
              <w:rPr>
                <w:rFonts w:ascii="Arial" w:hAnsi="Arial" w:cs="Arial"/>
                <w:color w:val="000000"/>
                <w:sz w:val="16"/>
                <w:szCs w:val="16"/>
              </w:rPr>
              <w:t>0</w:t>
            </w:r>
            <w:r w:rsidRPr="00B82729">
              <w:rPr>
                <w:rFonts w:ascii="Arial" w:hAnsi="Arial" w:cs="Arial"/>
                <w:color w:val="000000"/>
                <w:sz w:val="16"/>
                <w:szCs w:val="16"/>
              </w:rPr>
              <w:t>.4</w:t>
            </w:r>
          </w:p>
        </w:tc>
        <w:tc>
          <w:tcPr>
            <w:tcW w:w="1114" w:type="dxa"/>
            <w:tcBorders>
              <w:top w:val="nil"/>
              <w:left w:val="nil"/>
              <w:bottom w:val="nil"/>
              <w:right w:val="nil"/>
            </w:tcBorders>
            <w:shd w:val="clear" w:color="auto" w:fill="auto"/>
            <w:vAlign w:val="center"/>
            <w:hideMark/>
          </w:tcPr>
          <w:p w:rsidR="00B82729" w:rsidRPr="00B82729" w:rsidRDefault="00B82729" w:rsidP="00B82729">
            <w:pPr>
              <w:jc w:val="right"/>
              <w:rPr>
                <w:rFonts w:ascii="Arial" w:hAnsi="Arial" w:cs="Arial"/>
                <w:color w:val="000000"/>
                <w:sz w:val="16"/>
                <w:szCs w:val="16"/>
              </w:rPr>
            </w:pPr>
            <w:r>
              <w:rPr>
                <w:rFonts w:ascii="Arial" w:hAnsi="Arial" w:cs="Arial"/>
                <w:color w:val="000000"/>
                <w:sz w:val="16"/>
                <w:szCs w:val="16"/>
              </w:rPr>
              <w:t>0</w:t>
            </w:r>
            <w:r w:rsidRPr="00B82729">
              <w:rPr>
                <w:rFonts w:ascii="Arial" w:hAnsi="Arial" w:cs="Arial"/>
                <w:color w:val="000000"/>
                <w:sz w:val="16"/>
                <w:szCs w:val="16"/>
              </w:rPr>
              <w:t>.3</w:t>
            </w:r>
          </w:p>
        </w:tc>
        <w:tc>
          <w:tcPr>
            <w:tcW w:w="737" w:type="dxa"/>
            <w:tcBorders>
              <w:top w:val="nil"/>
              <w:left w:val="nil"/>
              <w:bottom w:val="nil"/>
              <w:right w:val="nil"/>
            </w:tcBorders>
            <w:shd w:val="clear" w:color="auto" w:fill="auto"/>
            <w:vAlign w:val="center"/>
            <w:hideMark/>
          </w:tcPr>
          <w:p w:rsidR="00B82729" w:rsidRPr="00B82729" w:rsidRDefault="00B82729" w:rsidP="00B82729">
            <w:pPr>
              <w:jc w:val="right"/>
              <w:rPr>
                <w:rFonts w:ascii="Arial" w:hAnsi="Arial" w:cs="Arial"/>
                <w:color w:val="000000"/>
                <w:sz w:val="16"/>
                <w:szCs w:val="16"/>
              </w:rPr>
            </w:pPr>
            <w:r w:rsidRPr="00B82729">
              <w:rPr>
                <w:rFonts w:ascii="Arial" w:hAnsi="Arial" w:cs="Arial"/>
                <w:color w:val="000000"/>
                <w:sz w:val="16"/>
                <w:szCs w:val="16"/>
              </w:rPr>
              <w:t>100.0</w:t>
            </w:r>
          </w:p>
        </w:tc>
        <w:tc>
          <w:tcPr>
            <w:tcW w:w="977" w:type="dxa"/>
            <w:tcBorders>
              <w:top w:val="nil"/>
              <w:left w:val="nil"/>
              <w:bottom w:val="nil"/>
              <w:right w:val="nil"/>
            </w:tcBorders>
            <w:shd w:val="clear" w:color="auto" w:fill="auto"/>
            <w:vAlign w:val="center"/>
            <w:hideMark/>
          </w:tcPr>
          <w:p w:rsidR="00B82729" w:rsidRPr="00B82729" w:rsidRDefault="00B82729" w:rsidP="00B82729">
            <w:pPr>
              <w:jc w:val="right"/>
              <w:rPr>
                <w:rFonts w:ascii="Arial" w:hAnsi="Arial" w:cs="Arial"/>
                <w:color w:val="000000"/>
                <w:sz w:val="16"/>
                <w:szCs w:val="16"/>
              </w:rPr>
            </w:pPr>
            <w:r>
              <w:rPr>
                <w:rFonts w:ascii="Arial" w:hAnsi="Arial" w:cs="Arial"/>
                <w:color w:val="000000"/>
                <w:sz w:val="16"/>
                <w:szCs w:val="16"/>
              </w:rPr>
              <w:t>0</w:t>
            </w:r>
            <w:r w:rsidRPr="00B82729">
              <w:rPr>
                <w:rFonts w:ascii="Arial" w:hAnsi="Arial" w:cs="Arial"/>
                <w:color w:val="000000"/>
                <w:sz w:val="16"/>
                <w:szCs w:val="16"/>
              </w:rPr>
              <w:t>.5</w:t>
            </w:r>
          </w:p>
        </w:tc>
        <w:tc>
          <w:tcPr>
            <w:tcW w:w="829" w:type="dxa"/>
            <w:gridSpan w:val="2"/>
            <w:tcBorders>
              <w:top w:val="nil"/>
              <w:left w:val="nil"/>
              <w:bottom w:val="nil"/>
              <w:right w:val="nil"/>
            </w:tcBorders>
            <w:shd w:val="clear" w:color="auto" w:fill="auto"/>
            <w:vAlign w:val="center"/>
            <w:hideMark/>
          </w:tcPr>
          <w:p w:rsidR="00B82729" w:rsidRPr="00B82729" w:rsidRDefault="00B82729" w:rsidP="00B82729">
            <w:pPr>
              <w:jc w:val="right"/>
              <w:rPr>
                <w:rFonts w:ascii="Arial" w:hAnsi="Arial" w:cs="Arial"/>
                <w:color w:val="000000"/>
                <w:sz w:val="16"/>
                <w:szCs w:val="16"/>
              </w:rPr>
            </w:pPr>
            <w:r w:rsidRPr="00B82729">
              <w:rPr>
                <w:rFonts w:ascii="Arial" w:hAnsi="Arial" w:cs="Arial"/>
                <w:color w:val="000000"/>
                <w:sz w:val="16"/>
                <w:szCs w:val="16"/>
              </w:rPr>
              <w:t>1.8</w:t>
            </w:r>
          </w:p>
        </w:tc>
        <w:tc>
          <w:tcPr>
            <w:tcW w:w="869" w:type="dxa"/>
            <w:tcBorders>
              <w:top w:val="nil"/>
              <w:left w:val="nil"/>
              <w:bottom w:val="nil"/>
              <w:right w:val="single" w:sz="4" w:space="0" w:color="auto"/>
            </w:tcBorders>
            <w:shd w:val="clear" w:color="auto" w:fill="auto"/>
            <w:vAlign w:val="center"/>
            <w:hideMark/>
          </w:tcPr>
          <w:p w:rsidR="00B82729" w:rsidRPr="00B82729" w:rsidRDefault="00B82729" w:rsidP="00B82729">
            <w:pPr>
              <w:jc w:val="right"/>
              <w:rPr>
                <w:rFonts w:ascii="Arial" w:hAnsi="Arial" w:cs="Arial"/>
                <w:color w:val="000000"/>
                <w:sz w:val="16"/>
                <w:szCs w:val="16"/>
              </w:rPr>
            </w:pPr>
            <w:r w:rsidRPr="00B82729">
              <w:rPr>
                <w:rFonts w:ascii="Arial" w:hAnsi="Arial" w:cs="Arial"/>
                <w:color w:val="000000"/>
                <w:sz w:val="16"/>
                <w:szCs w:val="16"/>
              </w:rPr>
              <w:t>371</w:t>
            </w:r>
          </w:p>
        </w:tc>
      </w:tr>
      <w:tr w:rsidR="00B82729" w:rsidRPr="000E24C6" w:rsidTr="00D90DDE">
        <w:trPr>
          <w:gridBefore w:val="1"/>
          <w:wBefore w:w="34" w:type="dxa"/>
          <w:trHeight w:val="227"/>
          <w:jc w:val="center"/>
        </w:trPr>
        <w:tc>
          <w:tcPr>
            <w:tcW w:w="1349" w:type="dxa"/>
            <w:tcBorders>
              <w:top w:val="nil"/>
              <w:left w:val="single" w:sz="4" w:space="0" w:color="auto"/>
              <w:bottom w:val="nil"/>
              <w:right w:val="single" w:sz="4" w:space="0" w:color="auto"/>
            </w:tcBorders>
            <w:shd w:val="clear" w:color="auto" w:fill="auto"/>
            <w:vAlign w:val="center"/>
            <w:hideMark/>
          </w:tcPr>
          <w:p w:rsidR="00B82729" w:rsidRPr="00A54427" w:rsidRDefault="00B82729" w:rsidP="00750A61">
            <w:pPr>
              <w:ind w:left="110"/>
              <w:rPr>
                <w:rFonts w:ascii="Arial" w:hAnsi="Arial" w:cs="Arial"/>
                <w:sz w:val="16"/>
                <w:szCs w:val="16"/>
              </w:rPr>
            </w:pPr>
            <w:r w:rsidRPr="00A54427">
              <w:rPr>
                <w:rFonts w:ascii="Arial" w:hAnsi="Arial" w:cs="Arial"/>
                <w:sz w:val="16"/>
                <w:szCs w:val="16"/>
              </w:rPr>
              <w:t>Ramallah &amp; Al-Bireh</w:t>
            </w:r>
          </w:p>
        </w:tc>
        <w:tc>
          <w:tcPr>
            <w:tcW w:w="829" w:type="dxa"/>
            <w:tcBorders>
              <w:top w:val="nil"/>
              <w:left w:val="single" w:sz="4" w:space="0" w:color="auto"/>
              <w:bottom w:val="nil"/>
              <w:right w:val="nil"/>
            </w:tcBorders>
            <w:shd w:val="clear" w:color="auto" w:fill="auto"/>
            <w:vAlign w:val="center"/>
            <w:hideMark/>
          </w:tcPr>
          <w:p w:rsidR="00B82729" w:rsidRPr="00B82729" w:rsidRDefault="00B82729" w:rsidP="00B82729">
            <w:pPr>
              <w:jc w:val="right"/>
              <w:rPr>
                <w:rFonts w:ascii="Arial" w:hAnsi="Arial" w:cs="Arial"/>
                <w:color w:val="000000"/>
                <w:sz w:val="16"/>
                <w:szCs w:val="16"/>
              </w:rPr>
            </w:pPr>
            <w:r w:rsidRPr="00B82729">
              <w:rPr>
                <w:rFonts w:ascii="Arial" w:hAnsi="Arial" w:cs="Arial"/>
                <w:color w:val="000000"/>
                <w:sz w:val="16"/>
                <w:szCs w:val="16"/>
              </w:rPr>
              <w:t>95.2</w:t>
            </w:r>
          </w:p>
        </w:tc>
        <w:tc>
          <w:tcPr>
            <w:tcW w:w="729" w:type="dxa"/>
            <w:tcBorders>
              <w:top w:val="nil"/>
              <w:left w:val="nil"/>
              <w:bottom w:val="nil"/>
              <w:right w:val="nil"/>
            </w:tcBorders>
            <w:shd w:val="clear" w:color="auto" w:fill="auto"/>
            <w:vAlign w:val="center"/>
            <w:hideMark/>
          </w:tcPr>
          <w:p w:rsidR="00B82729" w:rsidRPr="00B82729" w:rsidRDefault="00B82729" w:rsidP="00B82729">
            <w:pPr>
              <w:jc w:val="right"/>
              <w:rPr>
                <w:rFonts w:ascii="Arial" w:hAnsi="Arial" w:cs="Arial"/>
                <w:color w:val="000000"/>
                <w:sz w:val="16"/>
                <w:szCs w:val="16"/>
              </w:rPr>
            </w:pPr>
            <w:r>
              <w:rPr>
                <w:rFonts w:ascii="Arial" w:hAnsi="Arial" w:cs="Arial"/>
                <w:color w:val="000000"/>
                <w:sz w:val="16"/>
                <w:szCs w:val="16"/>
              </w:rPr>
              <w:t>0</w:t>
            </w:r>
            <w:r w:rsidRPr="00B82729">
              <w:rPr>
                <w:rFonts w:ascii="Arial" w:hAnsi="Arial" w:cs="Arial"/>
                <w:color w:val="000000"/>
                <w:sz w:val="16"/>
                <w:szCs w:val="16"/>
              </w:rPr>
              <w:t>.1</w:t>
            </w:r>
          </w:p>
        </w:tc>
        <w:tc>
          <w:tcPr>
            <w:tcW w:w="789" w:type="dxa"/>
            <w:tcBorders>
              <w:top w:val="nil"/>
              <w:left w:val="nil"/>
              <w:bottom w:val="nil"/>
              <w:right w:val="nil"/>
            </w:tcBorders>
            <w:shd w:val="clear" w:color="auto" w:fill="auto"/>
            <w:vAlign w:val="center"/>
            <w:hideMark/>
          </w:tcPr>
          <w:p w:rsidR="00B82729" w:rsidRPr="00B82729" w:rsidRDefault="00B82729" w:rsidP="00B82729">
            <w:pPr>
              <w:jc w:val="right"/>
              <w:rPr>
                <w:rFonts w:ascii="Arial" w:hAnsi="Arial" w:cs="Arial"/>
                <w:color w:val="000000"/>
                <w:sz w:val="16"/>
                <w:szCs w:val="16"/>
              </w:rPr>
            </w:pPr>
            <w:r>
              <w:rPr>
                <w:rFonts w:ascii="Arial" w:hAnsi="Arial" w:cs="Arial"/>
                <w:color w:val="000000"/>
                <w:sz w:val="16"/>
                <w:szCs w:val="16"/>
              </w:rPr>
              <w:t>0</w:t>
            </w:r>
            <w:r w:rsidRPr="00B82729">
              <w:rPr>
                <w:rFonts w:ascii="Arial" w:hAnsi="Arial" w:cs="Arial"/>
                <w:color w:val="000000"/>
                <w:sz w:val="16"/>
                <w:szCs w:val="16"/>
              </w:rPr>
              <w:t>.0</w:t>
            </w:r>
          </w:p>
        </w:tc>
        <w:tc>
          <w:tcPr>
            <w:tcW w:w="639" w:type="dxa"/>
            <w:tcBorders>
              <w:top w:val="nil"/>
              <w:left w:val="nil"/>
              <w:bottom w:val="nil"/>
              <w:right w:val="nil"/>
            </w:tcBorders>
            <w:shd w:val="clear" w:color="auto" w:fill="auto"/>
            <w:vAlign w:val="center"/>
            <w:hideMark/>
          </w:tcPr>
          <w:p w:rsidR="00B82729" w:rsidRPr="00B82729" w:rsidRDefault="00B82729" w:rsidP="00B82729">
            <w:pPr>
              <w:jc w:val="right"/>
              <w:rPr>
                <w:rFonts w:ascii="Arial" w:hAnsi="Arial" w:cs="Arial"/>
                <w:color w:val="000000"/>
                <w:sz w:val="16"/>
                <w:szCs w:val="16"/>
              </w:rPr>
            </w:pPr>
            <w:r>
              <w:rPr>
                <w:rFonts w:ascii="Arial" w:hAnsi="Arial" w:cs="Arial"/>
                <w:color w:val="000000"/>
                <w:sz w:val="16"/>
                <w:szCs w:val="16"/>
              </w:rPr>
              <w:t>0</w:t>
            </w:r>
            <w:r w:rsidRPr="00B82729">
              <w:rPr>
                <w:rFonts w:ascii="Arial" w:hAnsi="Arial" w:cs="Arial"/>
                <w:color w:val="000000"/>
                <w:sz w:val="16"/>
                <w:szCs w:val="16"/>
              </w:rPr>
              <w:t>.2</w:t>
            </w:r>
          </w:p>
        </w:tc>
        <w:tc>
          <w:tcPr>
            <w:tcW w:w="661" w:type="dxa"/>
            <w:tcBorders>
              <w:top w:val="nil"/>
              <w:left w:val="nil"/>
              <w:bottom w:val="nil"/>
              <w:right w:val="nil"/>
            </w:tcBorders>
            <w:shd w:val="clear" w:color="auto" w:fill="auto"/>
            <w:vAlign w:val="center"/>
            <w:hideMark/>
          </w:tcPr>
          <w:p w:rsidR="00B82729" w:rsidRPr="00B82729" w:rsidRDefault="00B82729" w:rsidP="00B82729">
            <w:pPr>
              <w:jc w:val="right"/>
              <w:rPr>
                <w:rFonts w:ascii="Arial" w:hAnsi="Arial" w:cs="Arial"/>
                <w:color w:val="000000"/>
                <w:sz w:val="16"/>
                <w:szCs w:val="16"/>
              </w:rPr>
            </w:pPr>
            <w:r>
              <w:rPr>
                <w:rFonts w:ascii="Arial" w:hAnsi="Arial" w:cs="Arial"/>
                <w:color w:val="000000"/>
                <w:sz w:val="16"/>
                <w:szCs w:val="16"/>
              </w:rPr>
              <w:t>0</w:t>
            </w:r>
            <w:r w:rsidRPr="00B82729">
              <w:rPr>
                <w:rFonts w:ascii="Arial" w:hAnsi="Arial" w:cs="Arial"/>
                <w:color w:val="000000"/>
                <w:sz w:val="16"/>
                <w:szCs w:val="16"/>
              </w:rPr>
              <w:t>.0</w:t>
            </w:r>
          </w:p>
        </w:tc>
        <w:tc>
          <w:tcPr>
            <w:tcW w:w="288" w:type="dxa"/>
            <w:tcBorders>
              <w:top w:val="nil"/>
              <w:left w:val="nil"/>
              <w:bottom w:val="nil"/>
              <w:right w:val="nil"/>
            </w:tcBorders>
            <w:shd w:val="clear" w:color="auto" w:fill="auto"/>
            <w:vAlign w:val="center"/>
            <w:hideMark/>
          </w:tcPr>
          <w:p w:rsidR="00B82729" w:rsidRPr="00B82729" w:rsidRDefault="00B82729" w:rsidP="00B82729">
            <w:pPr>
              <w:jc w:val="right"/>
              <w:rPr>
                <w:rFonts w:ascii="Arial" w:hAnsi="Arial" w:cs="Arial"/>
                <w:sz w:val="16"/>
                <w:szCs w:val="16"/>
              </w:rPr>
            </w:pPr>
          </w:p>
        </w:tc>
        <w:tc>
          <w:tcPr>
            <w:tcW w:w="750" w:type="dxa"/>
            <w:tcBorders>
              <w:top w:val="nil"/>
              <w:left w:val="nil"/>
              <w:bottom w:val="nil"/>
              <w:right w:val="nil"/>
            </w:tcBorders>
            <w:shd w:val="clear" w:color="auto" w:fill="auto"/>
            <w:vAlign w:val="center"/>
            <w:hideMark/>
          </w:tcPr>
          <w:p w:rsidR="00B82729" w:rsidRPr="00B82729" w:rsidRDefault="00B82729" w:rsidP="00B82729">
            <w:pPr>
              <w:jc w:val="right"/>
              <w:rPr>
                <w:rFonts w:ascii="Arial" w:hAnsi="Arial" w:cs="Arial"/>
                <w:color w:val="000000"/>
                <w:sz w:val="16"/>
                <w:szCs w:val="16"/>
              </w:rPr>
            </w:pPr>
            <w:r w:rsidRPr="00B82729">
              <w:rPr>
                <w:rFonts w:ascii="Arial" w:hAnsi="Arial" w:cs="Arial"/>
                <w:color w:val="000000"/>
                <w:sz w:val="16"/>
                <w:szCs w:val="16"/>
              </w:rPr>
              <w:t>2.4</w:t>
            </w:r>
          </w:p>
        </w:tc>
        <w:tc>
          <w:tcPr>
            <w:tcW w:w="750" w:type="dxa"/>
            <w:tcBorders>
              <w:top w:val="nil"/>
              <w:left w:val="nil"/>
              <w:bottom w:val="nil"/>
              <w:right w:val="nil"/>
            </w:tcBorders>
            <w:shd w:val="clear" w:color="auto" w:fill="auto"/>
            <w:vAlign w:val="center"/>
            <w:hideMark/>
          </w:tcPr>
          <w:p w:rsidR="00B82729" w:rsidRPr="00B82729" w:rsidRDefault="00B82729" w:rsidP="00B82729">
            <w:pPr>
              <w:jc w:val="right"/>
              <w:rPr>
                <w:rFonts w:ascii="Arial" w:hAnsi="Arial" w:cs="Arial"/>
                <w:color w:val="000000"/>
                <w:sz w:val="16"/>
                <w:szCs w:val="16"/>
              </w:rPr>
            </w:pPr>
            <w:r w:rsidRPr="00B82729">
              <w:rPr>
                <w:rFonts w:ascii="Arial" w:hAnsi="Arial" w:cs="Arial"/>
                <w:color w:val="000000"/>
                <w:sz w:val="16"/>
                <w:szCs w:val="16"/>
              </w:rPr>
              <w:t>1.2</w:t>
            </w:r>
          </w:p>
        </w:tc>
        <w:tc>
          <w:tcPr>
            <w:tcW w:w="288" w:type="dxa"/>
            <w:tcBorders>
              <w:top w:val="nil"/>
              <w:left w:val="nil"/>
              <w:bottom w:val="nil"/>
              <w:right w:val="nil"/>
            </w:tcBorders>
            <w:shd w:val="clear" w:color="auto" w:fill="auto"/>
            <w:vAlign w:val="center"/>
            <w:hideMark/>
          </w:tcPr>
          <w:p w:rsidR="00B82729" w:rsidRPr="00B82729" w:rsidRDefault="00B82729" w:rsidP="00B82729">
            <w:pPr>
              <w:jc w:val="right"/>
              <w:rPr>
                <w:rFonts w:ascii="Arial" w:hAnsi="Arial" w:cs="Arial"/>
                <w:sz w:val="16"/>
                <w:szCs w:val="16"/>
              </w:rPr>
            </w:pPr>
          </w:p>
        </w:tc>
        <w:tc>
          <w:tcPr>
            <w:tcW w:w="789" w:type="dxa"/>
            <w:tcBorders>
              <w:top w:val="nil"/>
              <w:left w:val="nil"/>
              <w:bottom w:val="nil"/>
              <w:right w:val="nil"/>
            </w:tcBorders>
            <w:shd w:val="clear" w:color="auto" w:fill="auto"/>
            <w:vAlign w:val="center"/>
            <w:hideMark/>
          </w:tcPr>
          <w:p w:rsidR="00B82729" w:rsidRPr="00B82729" w:rsidRDefault="00B82729" w:rsidP="00B82729">
            <w:pPr>
              <w:jc w:val="right"/>
              <w:rPr>
                <w:rFonts w:ascii="Arial" w:hAnsi="Arial" w:cs="Arial"/>
                <w:color w:val="000000"/>
                <w:sz w:val="16"/>
                <w:szCs w:val="16"/>
              </w:rPr>
            </w:pPr>
            <w:r>
              <w:rPr>
                <w:rFonts w:ascii="Arial" w:hAnsi="Arial" w:cs="Arial"/>
                <w:color w:val="000000"/>
                <w:sz w:val="16"/>
                <w:szCs w:val="16"/>
              </w:rPr>
              <w:t>0</w:t>
            </w:r>
            <w:r w:rsidRPr="00B82729">
              <w:rPr>
                <w:rFonts w:ascii="Arial" w:hAnsi="Arial" w:cs="Arial"/>
                <w:color w:val="000000"/>
                <w:sz w:val="16"/>
                <w:szCs w:val="16"/>
              </w:rPr>
              <w:t>.2</w:t>
            </w:r>
          </w:p>
        </w:tc>
        <w:tc>
          <w:tcPr>
            <w:tcW w:w="789" w:type="dxa"/>
            <w:tcBorders>
              <w:top w:val="nil"/>
              <w:left w:val="nil"/>
              <w:bottom w:val="nil"/>
              <w:right w:val="nil"/>
            </w:tcBorders>
            <w:shd w:val="clear" w:color="auto" w:fill="auto"/>
            <w:vAlign w:val="center"/>
            <w:hideMark/>
          </w:tcPr>
          <w:p w:rsidR="00B82729" w:rsidRPr="00B82729" w:rsidRDefault="00B82729" w:rsidP="00B82729">
            <w:pPr>
              <w:jc w:val="right"/>
              <w:rPr>
                <w:rFonts w:ascii="Arial" w:hAnsi="Arial" w:cs="Arial"/>
                <w:color w:val="000000"/>
                <w:sz w:val="16"/>
                <w:szCs w:val="16"/>
              </w:rPr>
            </w:pPr>
            <w:r>
              <w:rPr>
                <w:rFonts w:ascii="Arial" w:hAnsi="Arial" w:cs="Arial"/>
                <w:color w:val="000000"/>
                <w:sz w:val="16"/>
                <w:szCs w:val="16"/>
              </w:rPr>
              <w:t>0</w:t>
            </w:r>
            <w:r w:rsidRPr="00B82729">
              <w:rPr>
                <w:rFonts w:ascii="Arial" w:hAnsi="Arial" w:cs="Arial"/>
                <w:color w:val="000000"/>
                <w:sz w:val="16"/>
                <w:szCs w:val="16"/>
              </w:rPr>
              <w:t>.7</w:t>
            </w:r>
          </w:p>
        </w:tc>
        <w:tc>
          <w:tcPr>
            <w:tcW w:w="1114" w:type="dxa"/>
            <w:tcBorders>
              <w:top w:val="nil"/>
              <w:left w:val="nil"/>
              <w:bottom w:val="nil"/>
              <w:right w:val="nil"/>
            </w:tcBorders>
            <w:shd w:val="clear" w:color="auto" w:fill="auto"/>
            <w:vAlign w:val="center"/>
            <w:hideMark/>
          </w:tcPr>
          <w:p w:rsidR="00B82729" w:rsidRPr="00B82729" w:rsidRDefault="00B82729" w:rsidP="00B82729">
            <w:pPr>
              <w:jc w:val="right"/>
              <w:rPr>
                <w:rFonts w:ascii="Arial" w:hAnsi="Arial" w:cs="Arial"/>
                <w:color w:val="000000"/>
                <w:sz w:val="16"/>
                <w:szCs w:val="16"/>
              </w:rPr>
            </w:pPr>
            <w:r>
              <w:rPr>
                <w:rFonts w:ascii="Arial" w:hAnsi="Arial" w:cs="Arial"/>
                <w:color w:val="000000"/>
                <w:sz w:val="16"/>
                <w:szCs w:val="16"/>
              </w:rPr>
              <w:t>0</w:t>
            </w:r>
            <w:r w:rsidRPr="00B82729">
              <w:rPr>
                <w:rFonts w:ascii="Arial" w:hAnsi="Arial" w:cs="Arial"/>
                <w:color w:val="000000"/>
                <w:sz w:val="16"/>
                <w:szCs w:val="16"/>
              </w:rPr>
              <w:t>.1</w:t>
            </w:r>
          </w:p>
        </w:tc>
        <w:tc>
          <w:tcPr>
            <w:tcW w:w="737" w:type="dxa"/>
            <w:tcBorders>
              <w:top w:val="nil"/>
              <w:left w:val="nil"/>
              <w:bottom w:val="nil"/>
              <w:right w:val="nil"/>
            </w:tcBorders>
            <w:shd w:val="clear" w:color="auto" w:fill="auto"/>
            <w:vAlign w:val="center"/>
            <w:hideMark/>
          </w:tcPr>
          <w:p w:rsidR="00B82729" w:rsidRPr="00B82729" w:rsidRDefault="00B82729" w:rsidP="00B82729">
            <w:pPr>
              <w:jc w:val="right"/>
              <w:rPr>
                <w:rFonts w:ascii="Arial" w:hAnsi="Arial" w:cs="Arial"/>
                <w:color w:val="000000"/>
                <w:sz w:val="16"/>
                <w:szCs w:val="16"/>
              </w:rPr>
            </w:pPr>
            <w:r w:rsidRPr="00B82729">
              <w:rPr>
                <w:rFonts w:ascii="Arial" w:hAnsi="Arial" w:cs="Arial"/>
                <w:color w:val="000000"/>
                <w:sz w:val="16"/>
                <w:szCs w:val="16"/>
              </w:rPr>
              <w:t>100.0</w:t>
            </w:r>
          </w:p>
        </w:tc>
        <w:tc>
          <w:tcPr>
            <w:tcW w:w="977" w:type="dxa"/>
            <w:tcBorders>
              <w:top w:val="nil"/>
              <w:left w:val="nil"/>
              <w:bottom w:val="nil"/>
              <w:right w:val="nil"/>
            </w:tcBorders>
            <w:shd w:val="clear" w:color="auto" w:fill="auto"/>
            <w:vAlign w:val="center"/>
            <w:hideMark/>
          </w:tcPr>
          <w:p w:rsidR="00B82729" w:rsidRPr="00B82729" w:rsidRDefault="00B82729" w:rsidP="00B82729">
            <w:pPr>
              <w:jc w:val="right"/>
              <w:rPr>
                <w:rFonts w:ascii="Arial" w:hAnsi="Arial" w:cs="Arial"/>
                <w:color w:val="000000"/>
                <w:sz w:val="16"/>
                <w:szCs w:val="16"/>
              </w:rPr>
            </w:pPr>
            <w:r>
              <w:rPr>
                <w:rFonts w:ascii="Arial" w:hAnsi="Arial" w:cs="Arial"/>
                <w:color w:val="000000"/>
                <w:sz w:val="16"/>
                <w:szCs w:val="16"/>
              </w:rPr>
              <w:t>0</w:t>
            </w:r>
            <w:r w:rsidRPr="00B82729">
              <w:rPr>
                <w:rFonts w:ascii="Arial" w:hAnsi="Arial" w:cs="Arial"/>
                <w:color w:val="000000"/>
                <w:sz w:val="16"/>
                <w:szCs w:val="16"/>
              </w:rPr>
              <w:t>.2</w:t>
            </w:r>
          </w:p>
        </w:tc>
        <w:tc>
          <w:tcPr>
            <w:tcW w:w="829" w:type="dxa"/>
            <w:gridSpan w:val="2"/>
            <w:tcBorders>
              <w:top w:val="nil"/>
              <w:left w:val="nil"/>
              <w:bottom w:val="nil"/>
              <w:right w:val="nil"/>
            </w:tcBorders>
            <w:shd w:val="clear" w:color="auto" w:fill="auto"/>
            <w:vAlign w:val="center"/>
            <w:hideMark/>
          </w:tcPr>
          <w:p w:rsidR="00B82729" w:rsidRPr="00B82729" w:rsidRDefault="00B82729" w:rsidP="00B82729">
            <w:pPr>
              <w:jc w:val="right"/>
              <w:rPr>
                <w:rFonts w:ascii="Arial" w:hAnsi="Arial" w:cs="Arial"/>
                <w:color w:val="000000"/>
                <w:sz w:val="16"/>
                <w:szCs w:val="16"/>
              </w:rPr>
            </w:pPr>
            <w:r w:rsidRPr="00B82729">
              <w:rPr>
                <w:rFonts w:ascii="Arial" w:hAnsi="Arial" w:cs="Arial"/>
                <w:color w:val="000000"/>
                <w:sz w:val="16"/>
                <w:szCs w:val="16"/>
              </w:rPr>
              <w:t>1.9</w:t>
            </w:r>
          </w:p>
        </w:tc>
        <w:tc>
          <w:tcPr>
            <w:tcW w:w="869" w:type="dxa"/>
            <w:tcBorders>
              <w:top w:val="nil"/>
              <w:left w:val="nil"/>
              <w:bottom w:val="nil"/>
              <w:right w:val="single" w:sz="4" w:space="0" w:color="auto"/>
            </w:tcBorders>
            <w:shd w:val="clear" w:color="auto" w:fill="auto"/>
            <w:vAlign w:val="center"/>
            <w:hideMark/>
          </w:tcPr>
          <w:p w:rsidR="00B82729" w:rsidRPr="00B82729" w:rsidRDefault="00B82729" w:rsidP="00B82729">
            <w:pPr>
              <w:jc w:val="right"/>
              <w:rPr>
                <w:rFonts w:ascii="Arial" w:hAnsi="Arial" w:cs="Arial"/>
                <w:color w:val="000000"/>
                <w:sz w:val="16"/>
                <w:szCs w:val="16"/>
              </w:rPr>
            </w:pPr>
            <w:r w:rsidRPr="00B82729">
              <w:rPr>
                <w:rFonts w:ascii="Arial" w:hAnsi="Arial" w:cs="Arial"/>
                <w:color w:val="000000"/>
                <w:sz w:val="16"/>
                <w:szCs w:val="16"/>
              </w:rPr>
              <w:t>1543</w:t>
            </w:r>
          </w:p>
        </w:tc>
      </w:tr>
      <w:tr w:rsidR="00B82729" w:rsidRPr="000E24C6" w:rsidTr="00D90DDE">
        <w:trPr>
          <w:gridBefore w:val="1"/>
          <w:wBefore w:w="34" w:type="dxa"/>
          <w:trHeight w:val="227"/>
          <w:jc w:val="center"/>
        </w:trPr>
        <w:tc>
          <w:tcPr>
            <w:tcW w:w="1349" w:type="dxa"/>
            <w:tcBorders>
              <w:top w:val="nil"/>
              <w:left w:val="single" w:sz="4" w:space="0" w:color="auto"/>
              <w:bottom w:val="nil"/>
              <w:right w:val="single" w:sz="4" w:space="0" w:color="auto"/>
            </w:tcBorders>
            <w:shd w:val="clear" w:color="auto" w:fill="auto"/>
            <w:vAlign w:val="center"/>
            <w:hideMark/>
          </w:tcPr>
          <w:p w:rsidR="00B82729" w:rsidRPr="00A54427" w:rsidRDefault="00B82729" w:rsidP="00750A61">
            <w:pPr>
              <w:ind w:left="110"/>
              <w:rPr>
                <w:rFonts w:ascii="Arial" w:hAnsi="Arial" w:cs="Arial"/>
                <w:sz w:val="16"/>
                <w:szCs w:val="16"/>
              </w:rPr>
            </w:pPr>
            <w:r w:rsidRPr="001317B0">
              <w:rPr>
                <w:rFonts w:ascii="Arial" w:hAnsi="Arial" w:cs="Arial"/>
                <w:sz w:val="16"/>
                <w:szCs w:val="16"/>
              </w:rPr>
              <w:t>Jericho and Al Aghwar</w:t>
            </w:r>
          </w:p>
        </w:tc>
        <w:tc>
          <w:tcPr>
            <w:tcW w:w="829" w:type="dxa"/>
            <w:tcBorders>
              <w:top w:val="nil"/>
              <w:left w:val="single" w:sz="4" w:space="0" w:color="auto"/>
              <w:bottom w:val="nil"/>
              <w:right w:val="nil"/>
            </w:tcBorders>
            <w:shd w:val="clear" w:color="auto" w:fill="auto"/>
            <w:vAlign w:val="center"/>
            <w:hideMark/>
          </w:tcPr>
          <w:p w:rsidR="00B82729" w:rsidRPr="00B82729" w:rsidRDefault="00B82729" w:rsidP="00B82729">
            <w:pPr>
              <w:jc w:val="right"/>
              <w:rPr>
                <w:rFonts w:ascii="Arial" w:hAnsi="Arial" w:cs="Arial"/>
                <w:color w:val="000000"/>
                <w:sz w:val="16"/>
                <w:szCs w:val="16"/>
              </w:rPr>
            </w:pPr>
            <w:r w:rsidRPr="00B82729">
              <w:rPr>
                <w:rFonts w:ascii="Arial" w:hAnsi="Arial" w:cs="Arial"/>
                <w:color w:val="000000"/>
                <w:sz w:val="16"/>
                <w:szCs w:val="16"/>
              </w:rPr>
              <w:t>94.9</w:t>
            </w:r>
          </w:p>
        </w:tc>
        <w:tc>
          <w:tcPr>
            <w:tcW w:w="729" w:type="dxa"/>
            <w:tcBorders>
              <w:top w:val="nil"/>
              <w:left w:val="nil"/>
              <w:bottom w:val="nil"/>
              <w:right w:val="nil"/>
            </w:tcBorders>
            <w:shd w:val="clear" w:color="auto" w:fill="auto"/>
            <w:vAlign w:val="center"/>
            <w:hideMark/>
          </w:tcPr>
          <w:p w:rsidR="00B82729" w:rsidRPr="00B82729" w:rsidRDefault="00B82729" w:rsidP="00B82729">
            <w:pPr>
              <w:jc w:val="right"/>
              <w:rPr>
                <w:rFonts w:ascii="Arial" w:hAnsi="Arial" w:cs="Arial"/>
                <w:color w:val="000000"/>
                <w:sz w:val="16"/>
                <w:szCs w:val="16"/>
              </w:rPr>
            </w:pPr>
            <w:r>
              <w:rPr>
                <w:rFonts w:ascii="Arial" w:hAnsi="Arial" w:cs="Arial"/>
                <w:color w:val="000000"/>
                <w:sz w:val="16"/>
                <w:szCs w:val="16"/>
              </w:rPr>
              <w:t>0</w:t>
            </w:r>
            <w:r w:rsidRPr="00B82729">
              <w:rPr>
                <w:rFonts w:ascii="Arial" w:hAnsi="Arial" w:cs="Arial"/>
                <w:color w:val="000000"/>
                <w:sz w:val="16"/>
                <w:szCs w:val="16"/>
              </w:rPr>
              <w:t>.0</w:t>
            </w:r>
          </w:p>
        </w:tc>
        <w:tc>
          <w:tcPr>
            <w:tcW w:w="789" w:type="dxa"/>
            <w:tcBorders>
              <w:top w:val="nil"/>
              <w:left w:val="nil"/>
              <w:bottom w:val="nil"/>
              <w:right w:val="nil"/>
            </w:tcBorders>
            <w:shd w:val="clear" w:color="auto" w:fill="auto"/>
            <w:vAlign w:val="center"/>
            <w:hideMark/>
          </w:tcPr>
          <w:p w:rsidR="00B82729" w:rsidRPr="00B82729" w:rsidRDefault="00B82729" w:rsidP="00B82729">
            <w:pPr>
              <w:jc w:val="right"/>
              <w:rPr>
                <w:rFonts w:ascii="Arial" w:hAnsi="Arial" w:cs="Arial"/>
                <w:color w:val="000000"/>
                <w:sz w:val="16"/>
                <w:szCs w:val="16"/>
              </w:rPr>
            </w:pPr>
            <w:r>
              <w:rPr>
                <w:rFonts w:ascii="Arial" w:hAnsi="Arial" w:cs="Arial"/>
                <w:color w:val="000000"/>
                <w:sz w:val="16"/>
                <w:szCs w:val="16"/>
              </w:rPr>
              <w:t>0</w:t>
            </w:r>
            <w:r w:rsidRPr="00B82729">
              <w:rPr>
                <w:rFonts w:ascii="Arial" w:hAnsi="Arial" w:cs="Arial"/>
                <w:color w:val="000000"/>
                <w:sz w:val="16"/>
                <w:szCs w:val="16"/>
              </w:rPr>
              <w:t>.0</w:t>
            </w:r>
          </w:p>
        </w:tc>
        <w:tc>
          <w:tcPr>
            <w:tcW w:w="639" w:type="dxa"/>
            <w:tcBorders>
              <w:top w:val="nil"/>
              <w:left w:val="nil"/>
              <w:bottom w:val="nil"/>
              <w:right w:val="nil"/>
            </w:tcBorders>
            <w:shd w:val="clear" w:color="auto" w:fill="auto"/>
            <w:vAlign w:val="center"/>
            <w:hideMark/>
          </w:tcPr>
          <w:p w:rsidR="00B82729" w:rsidRPr="00B82729" w:rsidRDefault="00B82729" w:rsidP="00B82729">
            <w:pPr>
              <w:jc w:val="right"/>
              <w:rPr>
                <w:rFonts w:ascii="Arial" w:hAnsi="Arial" w:cs="Arial"/>
                <w:color w:val="000000"/>
                <w:sz w:val="16"/>
                <w:szCs w:val="16"/>
              </w:rPr>
            </w:pPr>
            <w:r>
              <w:rPr>
                <w:rFonts w:ascii="Arial" w:hAnsi="Arial" w:cs="Arial"/>
                <w:color w:val="000000"/>
                <w:sz w:val="16"/>
                <w:szCs w:val="16"/>
              </w:rPr>
              <w:t>0</w:t>
            </w:r>
            <w:r w:rsidRPr="00B82729">
              <w:rPr>
                <w:rFonts w:ascii="Arial" w:hAnsi="Arial" w:cs="Arial"/>
                <w:color w:val="000000"/>
                <w:sz w:val="16"/>
                <w:szCs w:val="16"/>
              </w:rPr>
              <w:t>.4</w:t>
            </w:r>
          </w:p>
        </w:tc>
        <w:tc>
          <w:tcPr>
            <w:tcW w:w="661" w:type="dxa"/>
            <w:tcBorders>
              <w:top w:val="nil"/>
              <w:left w:val="nil"/>
              <w:bottom w:val="nil"/>
              <w:right w:val="nil"/>
            </w:tcBorders>
            <w:shd w:val="clear" w:color="auto" w:fill="auto"/>
            <w:vAlign w:val="center"/>
            <w:hideMark/>
          </w:tcPr>
          <w:p w:rsidR="00B82729" w:rsidRPr="00B82729" w:rsidRDefault="00B82729" w:rsidP="00B82729">
            <w:pPr>
              <w:jc w:val="right"/>
              <w:rPr>
                <w:rFonts w:ascii="Arial" w:hAnsi="Arial" w:cs="Arial"/>
                <w:color w:val="000000"/>
                <w:sz w:val="16"/>
                <w:szCs w:val="16"/>
              </w:rPr>
            </w:pPr>
            <w:r>
              <w:rPr>
                <w:rFonts w:ascii="Arial" w:hAnsi="Arial" w:cs="Arial"/>
                <w:color w:val="000000"/>
                <w:sz w:val="16"/>
                <w:szCs w:val="16"/>
              </w:rPr>
              <w:t>0</w:t>
            </w:r>
            <w:r w:rsidRPr="00B82729">
              <w:rPr>
                <w:rFonts w:ascii="Arial" w:hAnsi="Arial" w:cs="Arial"/>
                <w:color w:val="000000"/>
                <w:sz w:val="16"/>
                <w:szCs w:val="16"/>
              </w:rPr>
              <w:t>.0</w:t>
            </w:r>
          </w:p>
        </w:tc>
        <w:tc>
          <w:tcPr>
            <w:tcW w:w="288" w:type="dxa"/>
            <w:tcBorders>
              <w:top w:val="nil"/>
              <w:left w:val="nil"/>
              <w:bottom w:val="nil"/>
              <w:right w:val="nil"/>
            </w:tcBorders>
            <w:shd w:val="clear" w:color="auto" w:fill="auto"/>
            <w:vAlign w:val="center"/>
            <w:hideMark/>
          </w:tcPr>
          <w:p w:rsidR="00B82729" w:rsidRPr="00B82729" w:rsidRDefault="00B82729" w:rsidP="00B82729">
            <w:pPr>
              <w:jc w:val="right"/>
              <w:rPr>
                <w:rFonts w:ascii="Arial" w:hAnsi="Arial" w:cs="Arial"/>
                <w:sz w:val="16"/>
                <w:szCs w:val="16"/>
              </w:rPr>
            </w:pPr>
          </w:p>
        </w:tc>
        <w:tc>
          <w:tcPr>
            <w:tcW w:w="750" w:type="dxa"/>
            <w:tcBorders>
              <w:top w:val="nil"/>
              <w:left w:val="nil"/>
              <w:bottom w:val="nil"/>
              <w:right w:val="nil"/>
            </w:tcBorders>
            <w:shd w:val="clear" w:color="auto" w:fill="auto"/>
            <w:vAlign w:val="center"/>
            <w:hideMark/>
          </w:tcPr>
          <w:p w:rsidR="00B82729" w:rsidRPr="00B82729" w:rsidRDefault="00B82729" w:rsidP="00B82729">
            <w:pPr>
              <w:jc w:val="right"/>
              <w:rPr>
                <w:rFonts w:ascii="Arial" w:hAnsi="Arial" w:cs="Arial"/>
                <w:color w:val="000000"/>
                <w:sz w:val="16"/>
                <w:szCs w:val="16"/>
              </w:rPr>
            </w:pPr>
            <w:r>
              <w:rPr>
                <w:rFonts w:ascii="Arial" w:hAnsi="Arial" w:cs="Arial"/>
                <w:color w:val="000000"/>
                <w:sz w:val="16"/>
                <w:szCs w:val="16"/>
              </w:rPr>
              <w:t>0</w:t>
            </w:r>
            <w:r w:rsidRPr="00B82729">
              <w:rPr>
                <w:rFonts w:ascii="Arial" w:hAnsi="Arial" w:cs="Arial"/>
                <w:color w:val="000000"/>
                <w:sz w:val="16"/>
                <w:szCs w:val="16"/>
              </w:rPr>
              <w:t>.9</w:t>
            </w:r>
          </w:p>
        </w:tc>
        <w:tc>
          <w:tcPr>
            <w:tcW w:w="750" w:type="dxa"/>
            <w:tcBorders>
              <w:top w:val="nil"/>
              <w:left w:val="nil"/>
              <w:bottom w:val="nil"/>
              <w:right w:val="nil"/>
            </w:tcBorders>
            <w:shd w:val="clear" w:color="auto" w:fill="auto"/>
            <w:vAlign w:val="center"/>
            <w:hideMark/>
          </w:tcPr>
          <w:p w:rsidR="00B82729" w:rsidRPr="00B82729" w:rsidRDefault="00B82729" w:rsidP="00B82729">
            <w:pPr>
              <w:jc w:val="right"/>
              <w:rPr>
                <w:rFonts w:ascii="Arial" w:hAnsi="Arial" w:cs="Arial"/>
                <w:color w:val="000000"/>
                <w:sz w:val="16"/>
                <w:szCs w:val="16"/>
              </w:rPr>
            </w:pPr>
            <w:r w:rsidRPr="00B82729">
              <w:rPr>
                <w:rFonts w:ascii="Arial" w:hAnsi="Arial" w:cs="Arial"/>
                <w:color w:val="000000"/>
                <w:sz w:val="16"/>
                <w:szCs w:val="16"/>
              </w:rPr>
              <w:t>1.9</w:t>
            </w:r>
          </w:p>
        </w:tc>
        <w:tc>
          <w:tcPr>
            <w:tcW w:w="288" w:type="dxa"/>
            <w:tcBorders>
              <w:top w:val="nil"/>
              <w:left w:val="nil"/>
              <w:bottom w:val="nil"/>
              <w:right w:val="nil"/>
            </w:tcBorders>
            <w:shd w:val="clear" w:color="auto" w:fill="auto"/>
            <w:vAlign w:val="center"/>
            <w:hideMark/>
          </w:tcPr>
          <w:p w:rsidR="00B82729" w:rsidRPr="00B82729" w:rsidRDefault="00B82729" w:rsidP="00B82729">
            <w:pPr>
              <w:jc w:val="right"/>
              <w:rPr>
                <w:rFonts w:ascii="Arial" w:hAnsi="Arial" w:cs="Arial"/>
                <w:sz w:val="16"/>
                <w:szCs w:val="16"/>
              </w:rPr>
            </w:pPr>
          </w:p>
        </w:tc>
        <w:tc>
          <w:tcPr>
            <w:tcW w:w="789" w:type="dxa"/>
            <w:tcBorders>
              <w:top w:val="nil"/>
              <w:left w:val="nil"/>
              <w:bottom w:val="nil"/>
              <w:right w:val="nil"/>
            </w:tcBorders>
            <w:shd w:val="clear" w:color="auto" w:fill="auto"/>
            <w:vAlign w:val="center"/>
            <w:hideMark/>
          </w:tcPr>
          <w:p w:rsidR="00B82729" w:rsidRPr="00B82729" w:rsidRDefault="00B82729" w:rsidP="00B82729">
            <w:pPr>
              <w:jc w:val="right"/>
              <w:rPr>
                <w:rFonts w:ascii="Arial" w:hAnsi="Arial" w:cs="Arial"/>
                <w:color w:val="000000"/>
                <w:sz w:val="16"/>
                <w:szCs w:val="16"/>
              </w:rPr>
            </w:pPr>
            <w:r>
              <w:rPr>
                <w:rFonts w:ascii="Arial" w:hAnsi="Arial" w:cs="Arial"/>
                <w:color w:val="000000"/>
                <w:sz w:val="16"/>
                <w:szCs w:val="16"/>
              </w:rPr>
              <w:t>0</w:t>
            </w:r>
            <w:r w:rsidRPr="00B82729">
              <w:rPr>
                <w:rFonts w:ascii="Arial" w:hAnsi="Arial" w:cs="Arial"/>
                <w:color w:val="000000"/>
                <w:sz w:val="16"/>
                <w:szCs w:val="16"/>
              </w:rPr>
              <w:t>.5</w:t>
            </w:r>
          </w:p>
        </w:tc>
        <w:tc>
          <w:tcPr>
            <w:tcW w:w="789" w:type="dxa"/>
            <w:tcBorders>
              <w:top w:val="nil"/>
              <w:left w:val="nil"/>
              <w:bottom w:val="nil"/>
              <w:right w:val="nil"/>
            </w:tcBorders>
            <w:shd w:val="clear" w:color="auto" w:fill="auto"/>
            <w:vAlign w:val="center"/>
            <w:hideMark/>
          </w:tcPr>
          <w:p w:rsidR="00B82729" w:rsidRPr="00B82729" w:rsidRDefault="00B82729" w:rsidP="00B82729">
            <w:pPr>
              <w:jc w:val="right"/>
              <w:rPr>
                <w:rFonts w:ascii="Arial" w:hAnsi="Arial" w:cs="Arial"/>
                <w:color w:val="000000"/>
                <w:sz w:val="16"/>
                <w:szCs w:val="16"/>
              </w:rPr>
            </w:pPr>
            <w:r w:rsidRPr="00B82729">
              <w:rPr>
                <w:rFonts w:ascii="Arial" w:hAnsi="Arial" w:cs="Arial"/>
                <w:color w:val="000000"/>
                <w:sz w:val="16"/>
                <w:szCs w:val="16"/>
              </w:rPr>
              <w:t>1.2</w:t>
            </w:r>
          </w:p>
        </w:tc>
        <w:tc>
          <w:tcPr>
            <w:tcW w:w="1114" w:type="dxa"/>
            <w:tcBorders>
              <w:top w:val="nil"/>
              <w:left w:val="nil"/>
              <w:bottom w:val="nil"/>
              <w:right w:val="nil"/>
            </w:tcBorders>
            <w:shd w:val="clear" w:color="auto" w:fill="auto"/>
            <w:vAlign w:val="center"/>
            <w:hideMark/>
          </w:tcPr>
          <w:p w:rsidR="00B82729" w:rsidRPr="00B82729" w:rsidRDefault="00B82729" w:rsidP="00B82729">
            <w:pPr>
              <w:jc w:val="right"/>
              <w:rPr>
                <w:rFonts w:ascii="Arial" w:hAnsi="Arial" w:cs="Arial"/>
                <w:color w:val="000000"/>
                <w:sz w:val="16"/>
                <w:szCs w:val="16"/>
              </w:rPr>
            </w:pPr>
            <w:r>
              <w:rPr>
                <w:rFonts w:ascii="Arial" w:hAnsi="Arial" w:cs="Arial"/>
                <w:color w:val="000000"/>
                <w:sz w:val="16"/>
                <w:szCs w:val="16"/>
              </w:rPr>
              <w:t>0</w:t>
            </w:r>
            <w:r w:rsidRPr="00B82729">
              <w:rPr>
                <w:rFonts w:ascii="Arial" w:hAnsi="Arial" w:cs="Arial"/>
                <w:color w:val="000000"/>
                <w:sz w:val="16"/>
                <w:szCs w:val="16"/>
              </w:rPr>
              <w:t>.2</w:t>
            </w:r>
          </w:p>
        </w:tc>
        <w:tc>
          <w:tcPr>
            <w:tcW w:w="737" w:type="dxa"/>
            <w:tcBorders>
              <w:top w:val="nil"/>
              <w:left w:val="nil"/>
              <w:bottom w:val="nil"/>
              <w:right w:val="nil"/>
            </w:tcBorders>
            <w:shd w:val="clear" w:color="auto" w:fill="auto"/>
            <w:vAlign w:val="center"/>
            <w:hideMark/>
          </w:tcPr>
          <w:p w:rsidR="00B82729" w:rsidRPr="00B82729" w:rsidRDefault="00B82729" w:rsidP="00B82729">
            <w:pPr>
              <w:jc w:val="right"/>
              <w:rPr>
                <w:rFonts w:ascii="Arial" w:hAnsi="Arial" w:cs="Arial"/>
                <w:color w:val="000000"/>
                <w:sz w:val="16"/>
                <w:szCs w:val="16"/>
              </w:rPr>
            </w:pPr>
            <w:r w:rsidRPr="00B82729">
              <w:rPr>
                <w:rFonts w:ascii="Arial" w:hAnsi="Arial" w:cs="Arial"/>
                <w:color w:val="000000"/>
                <w:sz w:val="16"/>
                <w:szCs w:val="16"/>
              </w:rPr>
              <w:t>100.0</w:t>
            </w:r>
          </w:p>
        </w:tc>
        <w:tc>
          <w:tcPr>
            <w:tcW w:w="977" w:type="dxa"/>
            <w:tcBorders>
              <w:top w:val="nil"/>
              <w:left w:val="nil"/>
              <w:bottom w:val="nil"/>
              <w:right w:val="nil"/>
            </w:tcBorders>
            <w:shd w:val="clear" w:color="auto" w:fill="auto"/>
            <w:vAlign w:val="center"/>
            <w:hideMark/>
          </w:tcPr>
          <w:p w:rsidR="00B82729" w:rsidRPr="00B82729" w:rsidRDefault="00B82729" w:rsidP="00B82729">
            <w:pPr>
              <w:jc w:val="right"/>
              <w:rPr>
                <w:rFonts w:ascii="Arial" w:hAnsi="Arial" w:cs="Arial"/>
                <w:color w:val="000000"/>
                <w:sz w:val="16"/>
                <w:szCs w:val="16"/>
              </w:rPr>
            </w:pPr>
            <w:r>
              <w:rPr>
                <w:rFonts w:ascii="Arial" w:hAnsi="Arial" w:cs="Arial"/>
                <w:color w:val="000000"/>
                <w:sz w:val="16"/>
                <w:szCs w:val="16"/>
              </w:rPr>
              <w:t>0</w:t>
            </w:r>
            <w:r w:rsidRPr="00B82729">
              <w:rPr>
                <w:rFonts w:ascii="Arial" w:hAnsi="Arial" w:cs="Arial"/>
                <w:color w:val="000000"/>
                <w:sz w:val="16"/>
                <w:szCs w:val="16"/>
              </w:rPr>
              <w:t>.4</w:t>
            </w:r>
          </w:p>
        </w:tc>
        <w:tc>
          <w:tcPr>
            <w:tcW w:w="829" w:type="dxa"/>
            <w:gridSpan w:val="2"/>
            <w:tcBorders>
              <w:top w:val="nil"/>
              <w:left w:val="nil"/>
              <w:bottom w:val="nil"/>
              <w:right w:val="nil"/>
            </w:tcBorders>
            <w:shd w:val="clear" w:color="auto" w:fill="auto"/>
            <w:vAlign w:val="center"/>
            <w:hideMark/>
          </w:tcPr>
          <w:p w:rsidR="00B82729" w:rsidRPr="00B82729" w:rsidRDefault="00B82729" w:rsidP="00B82729">
            <w:pPr>
              <w:jc w:val="right"/>
              <w:rPr>
                <w:rFonts w:ascii="Arial" w:hAnsi="Arial" w:cs="Arial"/>
                <w:color w:val="000000"/>
                <w:sz w:val="16"/>
                <w:szCs w:val="16"/>
              </w:rPr>
            </w:pPr>
            <w:r w:rsidRPr="00B82729">
              <w:rPr>
                <w:rFonts w:ascii="Arial" w:hAnsi="Arial" w:cs="Arial"/>
                <w:color w:val="000000"/>
                <w:sz w:val="16"/>
                <w:szCs w:val="16"/>
              </w:rPr>
              <w:t>3.1</w:t>
            </w:r>
          </w:p>
        </w:tc>
        <w:tc>
          <w:tcPr>
            <w:tcW w:w="869" w:type="dxa"/>
            <w:tcBorders>
              <w:top w:val="nil"/>
              <w:left w:val="nil"/>
              <w:bottom w:val="nil"/>
              <w:right w:val="single" w:sz="4" w:space="0" w:color="auto"/>
            </w:tcBorders>
            <w:shd w:val="clear" w:color="auto" w:fill="auto"/>
            <w:vAlign w:val="center"/>
            <w:hideMark/>
          </w:tcPr>
          <w:p w:rsidR="00B82729" w:rsidRPr="00B82729" w:rsidRDefault="00B82729" w:rsidP="00B82729">
            <w:pPr>
              <w:jc w:val="right"/>
              <w:rPr>
                <w:rFonts w:ascii="Arial" w:hAnsi="Arial" w:cs="Arial"/>
                <w:color w:val="000000"/>
                <w:sz w:val="16"/>
                <w:szCs w:val="16"/>
              </w:rPr>
            </w:pPr>
            <w:r w:rsidRPr="00B82729">
              <w:rPr>
                <w:rFonts w:ascii="Arial" w:hAnsi="Arial" w:cs="Arial"/>
                <w:color w:val="000000"/>
                <w:sz w:val="16"/>
                <w:szCs w:val="16"/>
              </w:rPr>
              <w:t>293</w:t>
            </w:r>
          </w:p>
        </w:tc>
      </w:tr>
      <w:tr w:rsidR="00B82729" w:rsidRPr="000E24C6" w:rsidTr="00D90DDE">
        <w:trPr>
          <w:gridBefore w:val="1"/>
          <w:wBefore w:w="34" w:type="dxa"/>
          <w:trHeight w:val="227"/>
          <w:jc w:val="center"/>
        </w:trPr>
        <w:tc>
          <w:tcPr>
            <w:tcW w:w="1349" w:type="dxa"/>
            <w:tcBorders>
              <w:top w:val="nil"/>
              <w:left w:val="single" w:sz="4" w:space="0" w:color="auto"/>
              <w:bottom w:val="nil"/>
              <w:right w:val="single" w:sz="4" w:space="0" w:color="auto"/>
            </w:tcBorders>
            <w:shd w:val="clear" w:color="auto" w:fill="auto"/>
            <w:vAlign w:val="center"/>
            <w:hideMark/>
          </w:tcPr>
          <w:p w:rsidR="00B82729" w:rsidRPr="00A54427" w:rsidRDefault="00B82729" w:rsidP="00750A61">
            <w:pPr>
              <w:ind w:left="110"/>
              <w:rPr>
                <w:rFonts w:ascii="Arial" w:hAnsi="Arial" w:cs="Arial"/>
                <w:sz w:val="16"/>
                <w:szCs w:val="16"/>
              </w:rPr>
            </w:pPr>
            <w:r w:rsidRPr="00A54427">
              <w:rPr>
                <w:rFonts w:ascii="Arial" w:hAnsi="Arial" w:cs="Arial"/>
                <w:sz w:val="16"/>
                <w:szCs w:val="16"/>
              </w:rPr>
              <w:t>Jerusalem</w:t>
            </w:r>
          </w:p>
        </w:tc>
        <w:tc>
          <w:tcPr>
            <w:tcW w:w="829" w:type="dxa"/>
            <w:tcBorders>
              <w:top w:val="nil"/>
              <w:left w:val="single" w:sz="4" w:space="0" w:color="auto"/>
              <w:bottom w:val="nil"/>
              <w:right w:val="nil"/>
            </w:tcBorders>
            <w:shd w:val="clear" w:color="auto" w:fill="auto"/>
            <w:vAlign w:val="center"/>
            <w:hideMark/>
          </w:tcPr>
          <w:p w:rsidR="00B82729" w:rsidRPr="00B82729" w:rsidRDefault="00B82729" w:rsidP="00B82729">
            <w:pPr>
              <w:jc w:val="right"/>
              <w:rPr>
                <w:rFonts w:ascii="Arial" w:hAnsi="Arial" w:cs="Arial"/>
                <w:color w:val="000000"/>
                <w:sz w:val="16"/>
                <w:szCs w:val="16"/>
              </w:rPr>
            </w:pPr>
            <w:r w:rsidRPr="00B82729">
              <w:rPr>
                <w:rFonts w:ascii="Arial" w:hAnsi="Arial" w:cs="Arial"/>
                <w:color w:val="000000"/>
                <w:sz w:val="16"/>
                <w:szCs w:val="16"/>
              </w:rPr>
              <w:t>96.3</w:t>
            </w:r>
          </w:p>
        </w:tc>
        <w:tc>
          <w:tcPr>
            <w:tcW w:w="729" w:type="dxa"/>
            <w:tcBorders>
              <w:top w:val="nil"/>
              <w:left w:val="nil"/>
              <w:bottom w:val="nil"/>
              <w:right w:val="nil"/>
            </w:tcBorders>
            <w:shd w:val="clear" w:color="auto" w:fill="auto"/>
            <w:vAlign w:val="center"/>
            <w:hideMark/>
          </w:tcPr>
          <w:p w:rsidR="00B82729" w:rsidRPr="00B82729" w:rsidRDefault="00B82729" w:rsidP="00B82729">
            <w:pPr>
              <w:jc w:val="right"/>
              <w:rPr>
                <w:rFonts w:ascii="Arial" w:hAnsi="Arial" w:cs="Arial"/>
                <w:color w:val="000000"/>
                <w:sz w:val="16"/>
                <w:szCs w:val="16"/>
              </w:rPr>
            </w:pPr>
            <w:r>
              <w:rPr>
                <w:rFonts w:ascii="Arial" w:hAnsi="Arial" w:cs="Arial"/>
                <w:color w:val="000000"/>
                <w:sz w:val="16"/>
                <w:szCs w:val="16"/>
              </w:rPr>
              <w:t>0</w:t>
            </w:r>
            <w:r w:rsidRPr="00B82729">
              <w:rPr>
                <w:rFonts w:ascii="Arial" w:hAnsi="Arial" w:cs="Arial"/>
                <w:color w:val="000000"/>
                <w:sz w:val="16"/>
                <w:szCs w:val="16"/>
              </w:rPr>
              <w:t>.0</w:t>
            </w:r>
          </w:p>
        </w:tc>
        <w:tc>
          <w:tcPr>
            <w:tcW w:w="789" w:type="dxa"/>
            <w:tcBorders>
              <w:top w:val="nil"/>
              <w:left w:val="nil"/>
              <w:bottom w:val="nil"/>
              <w:right w:val="nil"/>
            </w:tcBorders>
            <w:shd w:val="clear" w:color="auto" w:fill="auto"/>
            <w:vAlign w:val="center"/>
            <w:hideMark/>
          </w:tcPr>
          <w:p w:rsidR="00B82729" w:rsidRPr="00B82729" w:rsidRDefault="00B82729" w:rsidP="00B82729">
            <w:pPr>
              <w:jc w:val="right"/>
              <w:rPr>
                <w:rFonts w:ascii="Arial" w:hAnsi="Arial" w:cs="Arial"/>
                <w:color w:val="000000"/>
                <w:sz w:val="16"/>
                <w:szCs w:val="16"/>
              </w:rPr>
            </w:pPr>
            <w:r>
              <w:rPr>
                <w:rFonts w:ascii="Arial" w:hAnsi="Arial" w:cs="Arial"/>
                <w:color w:val="000000"/>
                <w:sz w:val="16"/>
                <w:szCs w:val="16"/>
              </w:rPr>
              <w:t>0</w:t>
            </w:r>
            <w:r w:rsidRPr="00B82729">
              <w:rPr>
                <w:rFonts w:ascii="Arial" w:hAnsi="Arial" w:cs="Arial"/>
                <w:color w:val="000000"/>
                <w:sz w:val="16"/>
                <w:szCs w:val="16"/>
              </w:rPr>
              <w:t>.0</w:t>
            </w:r>
          </w:p>
        </w:tc>
        <w:tc>
          <w:tcPr>
            <w:tcW w:w="639" w:type="dxa"/>
            <w:tcBorders>
              <w:top w:val="nil"/>
              <w:left w:val="nil"/>
              <w:bottom w:val="nil"/>
              <w:right w:val="nil"/>
            </w:tcBorders>
            <w:shd w:val="clear" w:color="auto" w:fill="auto"/>
            <w:vAlign w:val="center"/>
            <w:hideMark/>
          </w:tcPr>
          <w:p w:rsidR="00B82729" w:rsidRPr="00B82729" w:rsidRDefault="00B82729" w:rsidP="00B82729">
            <w:pPr>
              <w:jc w:val="right"/>
              <w:rPr>
                <w:rFonts w:ascii="Arial" w:hAnsi="Arial" w:cs="Arial"/>
                <w:color w:val="000000"/>
                <w:sz w:val="16"/>
                <w:szCs w:val="16"/>
              </w:rPr>
            </w:pPr>
            <w:r>
              <w:rPr>
                <w:rFonts w:ascii="Arial" w:hAnsi="Arial" w:cs="Arial"/>
                <w:color w:val="000000"/>
                <w:sz w:val="16"/>
                <w:szCs w:val="16"/>
              </w:rPr>
              <w:t>0</w:t>
            </w:r>
            <w:r w:rsidRPr="00B82729">
              <w:rPr>
                <w:rFonts w:ascii="Arial" w:hAnsi="Arial" w:cs="Arial"/>
                <w:color w:val="000000"/>
                <w:sz w:val="16"/>
                <w:szCs w:val="16"/>
              </w:rPr>
              <w:t>.1</w:t>
            </w:r>
          </w:p>
        </w:tc>
        <w:tc>
          <w:tcPr>
            <w:tcW w:w="661" w:type="dxa"/>
            <w:tcBorders>
              <w:top w:val="nil"/>
              <w:left w:val="nil"/>
              <w:bottom w:val="nil"/>
              <w:right w:val="nil"/>
            </w:tcBorders>
            <w:shd w:val="clear" w:color="auto" w:fill="auto"/>
            <w:vAlign w:val="center"/>
            <w:hideMark/>
          </w:tcPr>
          <w:p w:rsidR="00B82729" w:rsidRPr="00B82729" w:rsidRDefault="00B82729" w:rsidP="00B82729">
            <w:pPr>
              <w:jc w:val="right"/>
              <w:rPr>
                <w:rFonts w:ascii="Arial" w:hAnsi="Arial" w:cs="Arial"/>
                <w:color w:val="000000"/>
                <w:sz w:val="16"/>
                <w:szCs w:val="16"/>
              </w:rPr>
            </w:pPr>
            <w:r>
              <w:rPr>
                <w:rFonts w:ascii="Arial" w:hAnsi="Arial" w:cs="Arial"/>
                <w:color w:val="000000"/>
                <w:sz w:val="16"/>
                <w:szCs w:val="16"/>
              </w:rPr>
              <w:t>0</w:t>
            </w:r>
            <w:r w:rsidRPr="00B82729">
              <w:rPr>
                <w:rFonts w:ascii="Arial" w:hAnsi="Arial" w:cs="Arial"/>
                <w:color w:val="000000"/>
                <w:sz w:val="16"/>
                <w:szCs w:val="16"/>
              </w:rPr>
              <w:t>.0</w:t>
            </w:r>
          </w:p>
        </w:tc>
        <w:tc>
          <w:tcPr>
            <w:tcW w:w="288" w:type="dxa"/>
            <w:tcBorders>
              <w:top w:val="nil"/>
              <w:left w:val="nil"/>
              <w:bottom w:val="nil"/>
              <w:right w:val="nil"/>
            </w:tcBorders>
            <w:shd w:val="clear" w:color="auto" w:fill="auto"/>
            <w:vAlign w:val="center"/>
            <w:hideMark/>
          </w:tcPr>
          <w:p w:rsidR="00B82729" w:rsidRPr="00B82729" w:rsidRDefault="00B82729" w:rsidP="00B82729">
            <w:pPr>
              <w:jc w:val="right"/>
              <w:rPr>
                <w:rFonts w:ascii="Arial" w:hAnsi="Arial" w:cs="Arial"/>
                <w:sz w:val="16"/>
                <w:szCs w:val="16"/>
              </w:rPr>
            </w:pPr>
          </w:p>
        </w:tc>
        <w:tc>
          <w:tcPr>
            <w:tcW w:w="750" w:type="dxa"/>
            <w:tcBorders>
              <w:top w:val="nil"/>
              <w:left w:val="nil"/>
              <w:bottom w:val="nil"/>
              <w:right w:val="nil"/>
            </w:tcBorders>
            <w:shd w:val="clear" w:color="auto" w:fill="auto"/>
            <w:vAlign w:val="center"/>
            <w:hideMark/>
          </w:tcPr>
          <w:p w:rsidR="00B82729" w:rsidRPr="00B82729" w:rsidRDefault="00B82729" w:rsidP="00B82729">
            <w:pPr>
              <w:jc w:val="right"/>
              <w:rPr>
                <w:rFonts w:ascii="Arial" w:hAnsi="Arial" w:cs="Arial"/>
                <w:color w:val="000000"/>
                <w:sz w:val="16"/>
                <w:szCs w:val="16"/>
              </w:rPr>
            </w:pPr>
            <w:r w:rsidRPr="00B82729">
              <w:rPr>
                <w:rFonts w:ascii="Arial" w:hAnsi="Arial" w:cs="Arial"/>
                <w:color w:val="000000"/>
                <w:sz w:val="16"/>
                <w:szCs w:val="16"/>
              </w:rPr>
              <w:t>1.3</w:t>
            </w:r>
          </w:p>
        </w:tc>
        <w:tc>
          <w:tcPr>
            <w:tcW w:w="750" w:type="dxa"/>
            <w:tcBorders>
              <w:top w:val="nil"/>
              <w:left w:val="nil"/>
              <w:bottom w:val="nil"/>
              <w:right w:val="nil"/>
            </w:tcBorders>
            <w:shd w:val="clear" w:color="auto" w:fill="auto"/>
            <w:vAlign w:val="center"/>
            <w:hideMark/>
          </w:tcPr>
          <w:p w:rsidR="00B82729" w:rsidRPr="00B82729" w:rsidRDefault="00B82729" w:rsidP="00B82729">
            <w:pPr>
              <w:jc w:val="right"/>
              <w:rPr>
                <w:rFonts w:ascii="Arial" w:hAnsi="Arial" w:cs="Arial"/>
                <w:color w:val="000000"/>
                <w:sz w:val="16"/>
                <w:szCs w:val="16"/>
              </w:rPr>
            </w:pPr>
            <w:r w:rsidRPr="00B82729">
              <w:rPr>
                <w:rFonts w:ascii="Arial" w:hAnsi="Arial" w:cs="Arial"/>
                <w:color w:val="000000"/>
                <w:sz w:val="16"/>
                <w:szCs w:val="16"/>
              </w:rPr>
              <w:t>1.3</w:t>
            </w:r>
          </w:p>
        </w:tc>
        <w:tc>
          <w:tcPr>
            <w:tcW w:w="288" w:type="dxa"/>
            <w:tcBorders>
              <w:top w:val="nil"/>
              <w:left w:val="nil"/>
              <w:bottom w:val="nil"/>
              <w:right w:val="nil"/>
            </w:tcBorders>
            <w:shd w:val="clear" w:color="auto" w:fill="auto"/>
            <w:vAlign w:val="center"/>
            <w:hideMark/>
          </w:tcPr>
          <w:p w:rsidR="00B82729" w:rsidRPr="00B82729" w:rsidRDefault="00B82729" w:rsidP="00B82729">
            <w:pPr>
              <w:jc w:val="right"/>
              <w:rPr>
                <w:rFonts w:ascii="Arial" w:hAnsi="Arial" w:cs="Arial"/>
                <w:sz w:val="16"/>
                <w:szCs w:val="16"/>
              </w:rPr>
            </w:pPr>
          </w:p>
        </w:tc>
        <w:tc>
          <w:tcPr>
            <w:tcW w:w="789" w:type="dxa"/>
            <w:tcBorders>
              <w:top w:val="nil"/>
              <w:left w:val="nil"/>
              <w:bottom w:val="nil"/>
              <w:right w:val="nil"/>
            </w:tcBorders>
            <w:shd w:val="clear" w:color="auto" w:fill="auto"/>
            <w:vAlign w:val="center"/>
            <w:hideMark/>
          </w:tcPr>
          <w:p w:rsidR="00B82729" w:rsidRPr="00B82729" w:rsidRDefault="00B82729" w:rsidP="00B82729">
            <w:pPr>
              <w:jc w:val="right"/>
              <w:rPr>
                <w:rFonts w:ascii="Arial" w:hAnsi="Arial" w:cs="Arial"/>
                <w:color w:val="000000"/>
                <w:sz w:val="16"/>
                <w:szCs w:val="16"/>
              </w:rPr>
            </w:pPr>
            <w:r>
              <w:rPr>
                <w:rFonts w:ascii="Arial" w:hAnsi="Arial" w:cs="Arial"/>
                <w:color w:val="000000"/>
                <w:sz w:val="16"/>
                <w:szCs w:val="16"/>
              </w:rPr>
              <w:t>0</w:t>
            </w:r>
            <w:r w:rsidRPr="00B82729">
              <w:rPr>
                <w:rFonts w:ascii="Arial" w:hAnsi="Arial" w:cs="Arial"/>
                <w:color w:val="000000"/>
                <w:sz w:val="16"/>
                <w:szCs w:val="16"/>
              </w:rPr>
              <w:t>.8</w:t>
            </w:r>
          </w:p>
        </w:tc>
        <w:tc>
          <w:tcPr>
            <w:tcW w:w="789" w:type="dxa"/>
            <w:tcBorders>
              <w:top w:val="nil"/>
              <w:left w:val="nil"/>
              <w:bottom w:val="nil"/>
              <w:right w:val="nil"/>
            </w:tcBorders>
            <w:shd w:val="clear" w:color="auto" w:fill="auto"/>
            <w:vAlign w:val="center"/>
            <w:hideMark/>
          </w:tcPr>
          <w:p w:rsidR="00B82729" w:rsidRPr="00B82729" w:rsidRDefault="00B82729" w:rsidP="00B82729">
            <w:pPr>
              <w:jc w:val="right"/>
              <w:rPr>
                <w:rFonts w:ascii="Arial" w:hAnsi="Arial" w:cs="Arial"/>
                <w:color w:val="000000"/>
                <w:sz w:val="16"/>
                <w:szCs w:val="16"/>
              </w:rPr>
            </w:pPr>
            <w:r>
              <w:rPr>
                <w:rFonts w:ascii="Arial" w:hAnsi="Arial" w:cs="Arial"/>
                <w:color w:val="000000"/>
                <w:sz w:val="16"/>
                <w:szCs w:val="16"/>
              </w:rPr>
              <w:t>0</w:t>
            </w:r>
            <w:r w:rsidRPr="00B82729">
              <w:rPr>
                <w:rFonts w:ascii="Arial" w:hAnsi="Arial" w:cs="Arial"/>
                <w:color w:val="000000"/>
                <w:sz w:val="16"/>
                <w:szCs w:val="16"/>
              </w:rPr>
              <w:t>.1</w:t>
            </w:r>
          </w:p>
        </w:tc>
        <w:tc>
          <w:tcPr>
            <w:tcW w:w="1114" w:type="dxa"/>
            <w:tcBorders>
              <w:top w:val="nil"/>
              <w:left w:val="nil"/>
              <w:bottom w:val="nil"/>
              <w:right w:val="nil"/>
            </w:tcBorders>
            <w:shd w:val="clear" w:color="auto" w:fill="auto"/>
            <w:vAlign w:val="center"/>
            <w:hideMark/>
          </w:tcPr>
          <w:p w:rsidR="00B82729" w:rsidRPr="00B82729" w:rsidRDefault="00B82729" w:rsidP="00B82729">
            <w:pPr>
              <w:jc w:val="right"/>
              <w:rPr>
                <w:rFonts w:ascii="Arial" w:hAnsi="Arial" w:cs="Arial"/>
                <w:color w:val="000000"/>
                <w:sz w:val="16"/>
                <w:szCs w:val="16"/>
              </w:rPr>
            </w:pPr>
            <w:r>
              <w:rPr>
                <w:rFonts w:ascii="Arial" w:hAnsi="Arial" w:cs="Arial"/>
                <w:color w:val="000000"/>
                <w:sz w:val="16"/>
                <w:szCs w:val="16"/>
              </w:rPr>
              <w:t>0</w:t>
            </w:r>
            <w:r w:rsidRPr="00B82729">
              <w:rPr>
                <w:rFonts w:ascii="Arial" w:hAnsi="Arial" w:cs="Arial"/>
                <w:color w:val="000000"/>
                <w:sz w:val="16"/>
                <w:szCs w:val="16"/>
              </w:rPr>
              <w:t>.0</w:t>
            </w:r>
          </w:p>
        </w:tc>
        <w:tc>
          <w:tcPr>
            <w:tcW w:w="737" w:type="dxa"/>
            <w:tcBorders>
              <w:top w:val="nil"/>
              <w:left w:val="nil"/>
              <w:bottom w:val="nil"/>
              <w:right w:val="nil"/>
            </w:tcBorders>
            <w:shd w:val="clear" w:color="auto" w:fill="auto"/>
            <w:vAlign w:val="center"/>
            <w:hideMark/>
          </w:tcPr>
          <w:p w:rsidR="00B82729" w:rsidRPr="00B82729" w:rsidRDefault="00B82729" w:rsidP="00B82729">
            <w:pPr>
              <w:jc w:val="right"/>
              <w:rPr>
                <w:rFonts w:ascii="Arial" w:hAnsi="Arial" w:cs="Arial"/>
                <w:color w:val="000000"/>
                <w:sz w:val="16"/>
                <w:szCs w:val="16"/>
              </w:rPr>
            </w:pPr>
            <w:r w:rsidRPr="00B82729">
              <w:rPr>
                <w:rFonts w:ascii="Arial" w:hAnsi="Arial" w:cs="Arial"/>
                <w:color w:val="000000"/>
                <w:sz w:val="16"/>
                <w:szCs w:val="16"/>
              </w:rPr>
              <w:t>100.0</w:t>
            </w:r>
          </w:p>
        </w:tc>
        <w:tc>
          <w:tcPr>
            <w:tcW w:w="977" w:type="dxa"/>
            <w:tcBorders>
              <w:top w:val="nil"/>
              <w:left w:val="nil"/>
              <w:bottom w:val="nil"/>
              <w:right w:val="nil"/>
            </w:tcBorders>
            <w:shd w:val="clear" w:color="auto" w:fill="auto"/>
            <w:vAlign w:val="center"/>
            <w:hideMark/>
          </w:tcPr>
          <w:p w:rsidR="00B82729" w:rsidRPr="00B82729" w:rsidRDefault="00B82729" w:rsidP="00B82729">
            <w:pPr>
              <w:jc w:val="right"/>
              <w:rPr>
                <w:rFonts w:ascii="Arial" w:hAnsi="Arial" w:cs="Arial"/>
                <w:color w:val="000000"/>
                <w:sz w:val="16"/>
                <w:szCs w:val="16"/>
              </w:rPr>
            </w:pPr>
            <w:r>
              <w:rPr>
                <w:rFonts w:ascii="Arial" w:hAnsi="Arial" w:cs="Arial"/>
                <w:color w:val="000000"/>
                <w:sz w:val="16"/>
                <w:szCs w:val="16"/>
              </w:rPr>
              <w:t>0</w:t>
            </w:r>
            <w:r w:rsidRPr="00B82729">
              <w:rPr>
                <w:rFonts w:ascii="Arial" w:hAnsi="Arial" w:cs="Arial"/>
                <w:color w:val="000000"/>
                <w:sz w:val="16"/>
                <w:szCs w:val="16"/>
              </w:rPr>
              <w:t>.2</w:t>
            </w:r>
          </w:p>
        </w:tc>
        <w:tc>
          <w:tcPr>
            <w:tcW w:w="829" w:type="dxa"/>
            <w:gridSpan w:val="2"/>
            <w:tcBorders>
              <w:top w:val="nil"/>
              <w:left w:val="nil"/>
              <w:bottom w:val="nil"/>
              <w:right w:val="nil"/>
            </w:tcBorders>
            <w:shd w:val="clear" w:color="auto" w:fill="auto"/>
            <w:vAlign w:val="center"/>
            <w:hideMark/>
          </w:tcPr>
          <w:p w:rsidR="00B82729" w:rsidRPr="00B82729" w:rsidRDefault="00B82729" w:rsidP="00B82729">
            <w:pPr>
              <w:jc w:val="right"/>
              <w:rPr>
                <w:rFonts w:ascii="Arial" w:hAnsi="Arial" w:cs="Arial"/>
                <w:color w:val="000000"/>
                <w:sz w:val="16"/>
                <w:szCs w:val="16"/>
              </w:rPr>
            </w:pPr>
            <w:r w:rsidRPr="00B82729">
              <w:rPr>
                <w:rFonts w:ascii="Arial" w:hAnsi="Arial" w:cs="Arial"/>
                <w:color w:val="000000"/>
                <w:sz w:val="16"/>
                <w:szCs w:val="16"/>
              </w:rPr>
              <w:t>1.5</w:t>
            </w:r>
          </w:p>
        </w:tc>
        <w:tc>
          <w:tcPr>
            <w:tcW w:w="869" w:type="dxa"/>
            <w:tcBorders>
              <w:top w:val="nil"/>
              <w:left w:val="nil"/>
              <w:bottom w:val="nil"/>
              <w:right w:val="single" w:sz="4" w:space="0" w:color="auto"/>
            </w:tcBorders>
            <w:shd w:val="clear" w:color="auto" w:fill="auto"/>
            <w:vAlign w:val="center"/>
            <w:hideMark/>
          </w:tcPr>
          <w:p w:rsidR="00B82729" w:rsidRPr="00B82729" w:rsidRDefault="00B82729" w:rsidP="00B82729">
            <w:pPr>
              <w:jc w:val="right"/>
              <w:rPr>
                <w:rFonts w:ascii="Arial" w:hAnsi="Arial" w:cs="Arial"/>
                <w:color w:val="000000"/>
                <w:sz w:val="16"/>
                <w:szCs w:val="16"/>
              </w:rPr>
            </w:pPr>
            <w:r w:rsidRPr="00B82729">
              <w:rPr>
                <w:rFonts w:ascii="Arial" w:hAnsi="Arial" w:cs="Arial"/>
                <w:color w:val="000000"/>
                <w:sz w:val="16"/>
                <w:szCs w:val="16"/>
              </w:rPr>
              <w:t>2376</w:t>
            </w:r>
          </w:p>
        </w:tc>
      </w:tr>
      <w:tr w:rsidR="00B82729" w:rsidRPr="000E24C6" w:rsidTr="00D90DDE">
        <w:trPr>
          <w:gridBefore w:val="1"/>
          <w:wBefore w:w="34" w:type="dxa"/>
          <w:trHeight w:val="227"/>
          <w:jc w:val="center"/>
        </w:trPr>
        <w:tc>
          <w:tcPr>
            <w:tcW w:w="1349" w:type="dxa"/>
            <w:tcBorders>
              <w:top w:val="nil"/>
              <w:left w:val="single" w:sz="4" w:space="0" w:color="auto"/>
              <w:bottom w:val="nil"/>
              <w:right w:val="single" w:sz="4" w:space="0" w:color="auto"/>
            </w:tcBorders>
            <w:shd w:val="clear" w:color="auto" w:fill="auto"/>
            <w:vAlign w:val="center"/>
            <w:hideMark/>
          </w:tcPr>
          <w:p w:rsidR="00B82729" w:rsidRPr="00A54427" w:rsidRDefault="00B82729" w:rsidP="00750A61">
            <w:pPr>
              <w:ind w:left="110"/>
              <w:rPr>
                <w:rFonts w:ascii="Arial" w:hAnsi="Arial" w:cs="Arial"/>
                <w:sz w:val="16"/>
                <w:szCs w:val="16"/>
              </w:rPr>
            </w:pPr>
            <w:r w:rsidRPr="00A54427">
              <w:rPr>
                <w:rFonts w:ascii="Arial" w:hAnsi="Arial" w:cs="Arial"/>
                <w:sz w:val="16"/>
                <w:szCs w:val="16"/>
              </w:rPr>
              <w:t>Bethlehem</w:t>
            </w:r>
          </w:p>
        </w:tc>
        <w:tc>
          <w:tcPr>
            <w:tcW w:w="829" w:type="dxa"/>
            <w:tcBorders>
              <w:top w:val="nil"/>
              <w:left w:val="single" w:sz="4" w:space="0" w:color="auto"/>
              <w:bottom w:val="nil"/>
              <w:right w:val="nil"/>
            </w:tcBorders>
            <w:shd w:val="clear" w:color="auto" w:fill="auto"/>
            <w:vAlign w:val="center"/>
            <w:hideMark/>
          </w:tcPr>
          <w:p w:rsidR="00B82729" w:rsidRPr="00B82729" w:rsidRDefault="00B82729" w:rsidP="00B82729">
            <w:pPr>
              <w:jc w:val="right"/>
              <w:rPr>
                <w:rFonts w:ascii="Arial" w:hAnsi="Arial" w:cs="Arial"/>
                <w:color w:val="000000"/>
                <w:sz w:val="16"/>
                <w:szCs w:val="16"/>
              </w:rPr>
            </w:pPr>
            <w:r w:rsidRPr="00B82729">
              <w:rPr>
                <w:rFonts w:ascii="Arial" w:hAnsi="Arial" w:cs="Arial"/>
                <w:color w:val="000000"/>
                <w:sz w:val="16"/>
                <w:szCs w:val="16"/>
              </w:rPr>
              <w:t>95.7</w:t>
            </w:r>
          </w:p>
        </w:tc>
        <w:tc>
          <w:tcPr>
            <w:tcW w:w="729" w:type="dxa"/>
            <w:tcBorders>
              <w:top w:val="nil"/>
              <w:left w:val="nil"/>
              <w:bottom w:val="nil"/>
              <w:right w:val="nil"/>
            </w:tcBorders>
            <w:shd w:val="clear" w:color="auto" w:fill="auto"/>
            <w:vAlign w:val="center"/>
            <w:hideMark/>
          </w:tcPr>
          <w:p w:rsidR="00B82729" w:rsidRPr="00B82729" w:rsidRDefault="00B82729" w:rsidP="00B82729">
            <w:pPr>
              <w:jc w:val="right"/>
              <w:rPr>
                <w:rFonts w:ascii="Arial" w:hAnsi="Arial" w:cs="Arial"/>
                <w:color w:val="000000"/>
                <w:sz w:val="16"/>
                <w:szCs w:val="16"/>
              </w:rPr>
            </w:pPr>
            <w:r>
              <w:rPr>
                <w:rFonts w:ascii="Arial" w:hAnsi="Arial" w:cs="Arial"/>
                <w:color w:val="000000"/>
                <w:sz w:val="16"/>
                <w:szCs w:val="16"/>
              </w:rPr>
              <w:t>0</w:t>
            </w:r>
            <w:r w:rsidRPr="00B82729">
              <w:rPr>
                <w:rFonts w:ascii="Arial" w:hAnsi="Arial" w:cs="Arial"/>
                <w:color w:val="000000"/>
                <w:sz w:val="16"/>
                <w:szCs w:val="16"/>
              </w:rPr>
              <w:t>.2</w:t>
            </w:r>
          </w:p>
        </w:tc>
        <w:tc>
          <w:tcPr>
            <w:tcW w:w="789" w:type="dxa"/>
            <w:tcBorders>
              <w:top w:val="nil"/>
              <w:left w:val="nil"/>
              <w:bottom w:val="nil"/>
              <w:right w:val="nil"/>
            </w:tcBorders>
            <w:shd w:val="clear" w:color="auto" w:fill="auto"/>
            <w:vAlign w:val="center"/>
            <w:hideMark/>
          </w:tcPr>
          <w:p w:rsidR="00B82729" w:rsidRPr="00B82729" w:rsidRDefault="00B82729" w:rsidP="00B82729">
            <w:pPr>
              <w:jc w:val="right"/>
              <w:rPr>
                <w:rFonts w:ascii="Arial" w:hAnsi="Arial" w:cs="Arial"/>
                <w:color w:val="000000"/>
                <w:sz w:val="16"/>
                <w:szCs w:val="16"/>
              </w:rPr>
            </w:pPr>
            <w:r>
              <w:rPr>
                <w:rFonts w:ascii="Arial" w:hAnsi="Arial" w:cs="Arial"/>
                <w:color w:val="000000"/>
                <w:sz w:val="16"/>
                <w:szCs w:val="16"/>
              </w:rPr>
              <w:t>0</w:t>
            </w:r>
            <w:r w:rsidRPr="00B82729">
              <w:rPr>
                <w:rFonts w:ascii="Arial" w:hAnsi="Arial" w:cs="Arial"/>
                <w:color w:val="000000"/>
                <w:sz w:val="16"/>
                <w:szCs w:val="16"/>
              </w:rPr>
              <w:t>.0</w:t>
            </w:r>
          </w:p>
        </w:tc>
        <w:tc>
          <w:tcPr>
            <w:tcW w:w="639" w:type="dxa"/>
            <w:tcBorders>
              <w:top w:val="nil"/>
              <w:left w:val="nil"/>
              <w:bottom w:val="nil"/>
              <w:right w:val="nil"/>
            </w:tcBorders>
            <w:shd w:val="clear" w:color="auto" w:fill="auto"/>
            <w:vAlign w:val="center"/>
            <w:hideMark/>
          </w:tcPr>
          <w:p w:rsidR="00B82729" w:rsidRPr="00B82729" w:rsidRDefault="00B82729" w:rsidP="00B82729">
            <w:pPr>
              <w:jc w:val="right"/>
              <w:rPr>
                <w:rFonts w:ascii="Arial" w:hAnsi="Arial" w:cs="Arial"/>
                <w:color w:val="000000"/>
                <w:sz w:val="16"/>
                <w:szCs w:val="16"/>
              </w:rPr>
            </w:pPr>
            <w:r>
              <w:rPr>
                <w:rFonts w:ascii="Arial" w:hAnsi="Arial" w:cs="Arial"/>
                <w:color w:val="000000"/>
                <w:sz w:val="16"/>
                <w:szCs w:val="16"/>
              </w:rPr>
              <w:t>0</w:t>
            </w:r>
            <w:r w:rsidRPr="00B82729">
              <w:rPr>
                <w:rFonts w:ascii="Arial" w:hAnsi="Arial" w:cs="Arial"/>
                <w:color w:val="000000"/>
                <w:sz w:val="16"/>
                <w:szCs w:val="16"/>
              </w:rPr>
              <w:t>.4</w:t>
            </w:r>
          </w:p>
        </w:tc>
        <w:tc>
          <w:tcPr>
            <w:tcW w:w="661" w:type="dxa"/>
            <w:tcBorders>
              <w:top w:val="nil"/>
              <w:left w:val="nil"/>
              <w:bottom w:val="nil"/>
              <w:right w:val="nil"/>
            </w:tcBorders>
            <w:shd w:val="clear" w:color="auto" w:fill="auto"/>
            <w:vAlign w:val="center"/>
            <w:hideMark/>
          </w:tcPr>
          <w:p w:rsidR="00B82729" w:rsidRPr="00B82729" w:rsidRDefault="00B82729" w:rsidP="00B82729">
            <w:pPr>
              <w:jc w:val="right"/>
              <w:rPr>
                <w:rFonts w:ascii="Arial" w:hAnsi="Arial" w:cs="Arial"/>
                <w:color w:val="000000"/>
                <w:sz w:val="16"/>
                <w:szCs w:val="16"/>
              </w:rPr>
            </w:pPr>
            <w:r>
              <w:rPr>
                <w:rFonts w:ascii="Arial" w:hAnsi="Arial" w:cs="Arial"/>
                <w:color w:val="000000"/>
                <w:sz w:val="16"/>
                <w:szCs w:val="16"/>
              </w:rPr>
              <w:t>0</w:t>
            </w:r>
            <w:r w:rsidRPr="00B82729">
              <w:rPr>
                <w:rFonts w:ascii="Arial" w:hAnsi="Arial" w:cs="Arial"/>
                <w:color w:val="000000"/>
                <w:sz w:val="16"/>
                <w:szCs w:val="16"/>
              </w:rPr>
              <w:t>.1</w:t>
            </w:r>
          </w:p>
        </w:tc>
        <w:tc>
          <w:tcPr>
            <w:tcW w:w="288" w:type="dxa"/>
            <w:tcBorders>
              <w:top w:val="nil"/>
              <w:left w:val="nil"/>
              <w:bottom w:val="nil"/>
              <w:right w:val="nil"/>
            </w:tcBorders>
            <w:shd w:val="clear" w:color="auto" w:fill="auto"/>
            <w:vAlign w:val="center"/>
            <w:hideMark/>
          </w:tcPr>
          <w:p w:rsidR="00B82729" w:rsidRPr="00B82729" w:rsidRDefault="00B82729" w:rsidP="00B82729">
            <w:pPr>
              <w:jc w:val="right"/>
              <w:rPr>
                <w:rFonts w:ascii="Arial" w:hAnsi="Arial" w:cs="Arial"/>
                <w:sz w:val="16"/>
                <w:szCs w:val="16"/>
              </w:rPr>
            </w:pPr>
          </w:p>
        </w:tc>
        <w:tc>
          <w:tcPr>
            <w:tcW w:w="750" w:type="dxa"/>
            <w:tcBorders>
              <w:top w:val="nil"/>
              <w:left w:val="nil"/>
              <w:bottom w:val="nil"/>
              <w:right w:val="nil"/>
            </w:tcBorders>
            <w:shd w:val="clear" w:color="auto" w:fill="auto"/>
            <w:vAlign w:val="center"/>
            <w:hideMark/>
          </w:tcPr>
          <w:p w:rsidR="00B82729" w:rsidRPr="00B82729" w:rsidRDefault="00B82729" w:rsidP="00B82729">
            <w:pPr>
              <w:jc w:val="right"/>
              <w:rPr>
                <w:rFonts w:ascii="Arial" w:hAnsi="Arial" w:cs="Arial"/>
                <w:color w:val="000000"/>
                <w:sz w:val="16"/>
                <w:szCs w:val="16"/>
              </w:rPr>
            </w:pPr>
            <w:r w:rsidRPr="00B82729">
              <w:rPr>
                <w:rFonts w:ascii="Arial" w:hAnsi="Arial" w:cs="Arial"/>
                <w:color w:val="000000"/>
                <w:sz w:val="16"/>
                <w:szCs w:val="16"/>
              </w:rPr>
              <w:t>2.3</w:t>
            </w:r>
          </w:p>
        </w:tc>
        <w:tc>
          <w:tcPr>
            <w:tcW w:w="750" w:type="dxa"/>
            <w:tcBorders>
              <w:top w:val="nil"/>
              <w:left w:val="nil"/>
              <w:bottom w:val="nil"/>
              <w:right w:val="nil"/>
            </w:tcBorders>
            <w:shd w:val="clear" w:color="auto" w:fill="auto"/>
            <w:vAlign w:val="center"/>
            <w:hideMark/>
          </w:tcPr>
          <w:p w:rsidR="00B82729" w:rsidRPr="00B82729" w:rsidRDefault="00B82729" w:rsidP="00B82729">
            <w:pPr>
              <w:jc w:val="right"/>
              <w:rPr>
                <w:rFonts w:ascii="Arial" w:hAnsi="Arial" w:cs="Arial"/>
                <w:color w:val="000000"/>
                <w:sz w:val="16"/>
                <w:szCs w:val="16"/>
              </w:rPr>
            </w:pPr>
            <w:r>
              <w:rPr>
                <w:rFonts w:ascii="Arial" w:hAnsi="Arial" w:cs="Arial"/>
                <w:color w:val="000000"/>
                <w:sz w:val="16"/>
                <w:szCs w:val="16"/>
              </w:rPr>
              <w:t>0</w:t>
            </w:r>
            <w:r w:rsidRPr="00B82729">
              <w:rPr>
                <w:rFonts w:ascii="Arial" w:hAnsi="Arial" w:cs="Arial"/>
                <w:color w:val="000000"/>
                <w:sz w:val="16"/>
                <w:szCs w:val="16"/>
              </w:rPr>
              <w:t>.5</w:t>
            </w:r>
          </w:p>
        </w:tc>
        <w:tc>
          <w:tcPr>
            <w:tcW w:w="288" w:type="dxa"/>
            <w:tcBorders>
              <w:top w:val="nil"/>
              <w:left w:val="nil"/>
              <w:bottom w:val="nil"/>
              <w:right w:val="nil"/>
            </w:tcBorders>
            <w:shd w:val="clear" w:color="auto" w:fill="auto"/>
            <w:vAlign w:val="center"/>
            <w:hideMark/>
          </w:tcPr>
          <w:p w:rsidR="00B82729" w:rsidRPr="00B82729" w:rsidRDefault="00B82729" w:rsidP="00B82729">
            <w:pPr>
              <w:jc w:val="right"/>
              <w:rPr>
                <w:rFonts w:ascii="Arial" w:hAnsi="Arial" w:cs="Arial"/>
                <w:sz w:val="16"/>
                <w:szCs w:val="16"/>
              </w:rPr>
            </w:pPr>
          </w:p>
        </w:tc>
        <w:tc>
          <w:tcPr>
            <w:tcW w:w="789" w:type="dxa"/>
            <w:tcBorders>
              <w:top w:val="nil"/>
              <w:left w:val="nil"/>
              <w:bottom w:val="nil"/>
              <w:right w:val="nil"/>
            </w:tcBorders>
            <w:shd w:val="clear" w:color="auto" w:fill="auto"/>
            <w:vAlign w:val="center"/>
            <w:hideMark/>
          </w:tcPr>
          <w:p w:rsidR="00B82729" w:rsidRPr="00B82729" w:rsidRDefault="00B82729" w:rsidP="00B82729">
            <w:pPr>
              <w:jc w:val="right"/>
              <w:rPr>
                <w:rFonts w:ascii="Arial" w:hAnsi="Arial" w:cs="Arial"/>
                <w:color w:val="000000"/>
                <w:sz w:val="16"/>
                <w:szCs w:val="16"/>
              </w:rPr>
            </w:pPr>
            <w:r>
              <w:rPr>
                <w:rFonts w:ascii="Arial" w:hAnsi="Arial" w:cs="Arial"/>
                <w:color w:val="000000"/>
                <w:sz w:val="16"/>
                <w:szCs w:val="16"/>
              </w:rPr>
              <w:t>0</w:t>
            </w:r>
            <w:r w:rsidRPr="00B82729">
              <w:rPr>
                <w:rFonts w:ascii="Arial" w:hAnsi="Arial" w:cs="Arial"/>
                <w:color w:val="000000"/>
                <w:sz w:val="16"/>
                <w:szCs w:val="16"/>
              </w:rPr>
              <w:t>.2</w:t>
            </w:r>
          </w:p>
        </w:tc>
        <w:tc>
          <w:tcPr>
            <w:tcW w:w="789" w:type="dxa"/>
            <w:tcBorders>
              <w:top w:val="nil"/>
              <w:left w:val="nil"/>
              <w:bottom w:val="nil"/>
              <w:right w:val="nil"/>
            </w:tcBorders>
            <w:shd w:val="clear" w:color="auto" w:fill="auto"/>
            <w:vAlign w:val="center"/>
            <w:hideMark/>
          </w:tcPr>
          <w:p w:rsidR="00B82729" w:rsidRPr="00B82729" w:rsidRDefault="00B82729" w:rsidP="00B82729">
            <w:pPr>
              <w:jc w:val="right"/>
              <w:rPr>
                <w:rFonts w:ascii="Arial" w:hAnsi="Arial" w:cs="Arial"/>
                <w:color w:val="000000"/>
                <w:sz w:val="16"/>
                <w:szCs w:val="16"/>
              </w:rPr>
            </w:pPr>
            <w:r>
              <w:rPr>
                <w:rFonts w:ascii="Arial" w:hAnsi="Arial" w:cs="Arial"/>
                <w:color w:val="000000"/>
                <w:sz w:val="16"/>
                <w:szCs w:val="16"/>
              </w:rPr>
              <w:t>0</w:t>
            </w:r>
            <w:r w:rsidRPr="00B82729">
              <w:rPr>
                <w:rFonts w:ascii="Arial" w:hAnsi="Arial" w:cs="Arial"/>
                <w:color w:val="000000"/>
                <w:sz w:val="16"/>
                <w:szCs w:val="16"/>
              </w:rPr>
              <w:t>.4</w:t>
            </w:r>
          </w:p>
        </w:tc>
        <w:tc>
          <w:tcPr>
            <w:tcW w:w="1114" w:type="dxa"/>
            <w:tcBorders>
              <w:top w:val="nil"/>
              <w:left w:val="nil"/>
              <w:bottom w:val="nil"/>
              <w:right w:val="nil"/>
            </w:tcBorders>
            <w:shd w:val="clear" w:color="auto" w:fill="auto"/>
            <w:vAlign w:val="center"/>
            <w:hideMark/>
          </w:tcPr>
          <w:p w:rsidR="00B82729" w:rsidRPr="00B82729" w:rsidRDefault="00B82729" w:rsidP="00B82729">
            <w:pPr>
              <w:jc w:val="right"/>
              <w:rPr>
                <w:rFonts w:ascii="Arial" w:hAnsi="Arial" w:cs="Arial"/>
                <w:color w:val="000000"/>
                <w:sz w:val="16"/>
                <w:szCs w:val="16"/>
              </w:rPr>
            </w:pPr>
            <w:r>
              <w:rPr>
                <w:rFonts w:ascii="Arial" w:hAnsi="Arial" w:cs="Arial"/>
                <w:color w:val="000000"/>
                <w:sz w:val="16"/>
                <w:szCs w:val="16"/>
              </w:rPr>
              <w:t>0</w:t>
            </w:r>
            <w:r w:rsidRPr="00B82729">
              <w:rPr>
                <w:rFonts w:ascii="Arial" w:hAnsi="Arial" w:cs="Arial"/>
                <w:color w:val="000000"/>
                <w:sz w:val="16"/>
                <w:szCs w:val="16"/>
              </w:rPr>
              <w:t>.2</w:t>
            </w:r>
          </w:p>
        </w:tc>
        <w:tc>
          <w:tcPr>
            <w:tcW w:w="737" w:type="dxa"/>
            <w:tcBorders>
              <w:top w:val="nil"/>
              <w:left w:val="nil"/>
              <w:bottom w:val="nil"/>
              <w:right w:val="nil"/>
            </w:tcBorders>
            <w:shd w:val="clear" w:color="auto" w:fill="auto"/>
            <w:vAlign w:val="center"/>
            <w:hideMark/>
          </w:tcPr>
          <w:p w:rsidR="00B82729" w:rsidRPr="00B82729" w:rsidRDefault="00B82729" w:rsidP="00B82729">
            <w:pPr>
              <w:jc w:val="right"/>
              <w:rPr>
                <w:rFonts w:ascii="Arial" w:hAnsi="Arial" w:cs="Arial"/>
                <w:color w:val="000000"/>
                <w:sz w:val="16"/>
                <w:szCs w:val="16"/>
              </w:rPr>
            </w:pPr>
            <w:r w:rsidRPr="00B82729">
              <w:rPr>
                <w:rFonts w:ascii="Arial" w:hAnsi="Arial" w:cs="Arial"/>
                <w:color w:val="000000"/>
                <w:sz w:val="16"/>
                <w:szCs w:val="16"/>
              </w:rPr>
              <w:t>100.0</w:t>
            </w:r>
          </w:p>
        </w:tc>
        <w:tc>
          <w:tcPr>
            <w:tcW w:w="977" w:type="dxa"/>
            <w:tcBorders>
              <w:top w:val="nil"/>
              <w:left w:val="nil"/>
              <w:bottom w:val="nil"/>
              <w:right w:val="nil"/>
            </w:tcBorders>
            <w:shd w:val="clear" w:color="auto" w:fill="auto"/>
            <w:vAlign w:val="center"/>
            <w:hideMark/>
          </w:tcPr>
          <w:p w:rsidR="00B82729" w:rsidRPr="00B82729" w:rsidRDefault="00B82729" w:rsidP="00B82729">
            <w:pPr>
              <w:jc w:val="right"/>
              <w:rPr>
                <w:rFonts w:ascii="Arial" w:hAnsi="Arial" w:cs="Arial"/>
                <w:color w:val="000000"/>
                <w:sz w:val="16"/>
                <w:szCs w:val="16"/>
              </w:rPr>
            </w:pPr>
            <w:r>
              <w:rPr>
                <w:rFonts w:ascii="Arial" w:hAnsi="Arial" w:cs="Arial"/>
                <w:color w:val="000000"/>
                <w:sz w:val="16"/>
                <w:szCs w:val="16"/>
              </w:rPr>
              <w:t>0</w:t>
            </w:r>
            <w:r w:rsidRPr="00B82729">
              <w:rPr>
                <w:rFonts w:ascii="Arial" w:hAnsi="Arial" w:cs="Arial"/>
                <w:color w:val="000000"/>
                <w:sz w:val="16"/>
                <w:szCs w:val="16"/>
              </w:rPr>
              <w:t>.7</w:t>
            </w:r>
          </w:p>
        </w:tc>
        <w:tc>
          <w:tcPr>
            <w:tcW w:w="829" w:type="dxa"/>
            <w:gridSpan w:val="2"/>
            <w:tcBorders>
              <w:top w:val="nil"/>
              <w:left w:val="nil"/>
              <w:bottom w:val="nil"/>
              <w:right w:val="nil"/>
            </w:tcBorders>
            <w:shd w:val="clear" w:color="auto" w:fill="auto"/>
            <w:vAlign w:val="center"/>
            <w:hideMark/>
          </w:tcPr>
          <w:p w:rsidR="00B82729" w:rsidRPr="00B82729" w:rsidRDefault="00B82729" w:rsidP="00B82729">
            <w:pPr>
              <w:jc w:val="right"/>
              <w:rPr>
                <w:rFonts w:ascii="Arial" w:hAnsi="Arial" w:cs="Arial"/>
                <w:color w:val="000000"/>
                <w:sz w:val="16"/>
                <w:szCs w:val="16"/>
              </w:rPr>
            </w:pPr>
            <w:r w:rsidRPr="00B82729">
              <w:rPr>
                <w:rFonts w:ascii="Arial" w:hAnsi="Arial" w:cs="Arial"/>
                <w:color w:val="000000"/>
                <w:sz w:val="16"/>
                <w:szCs w:val="16"/>
              </w:rPr>
              <w:t>1.2</w:t>
            </w:r>
          </w:p>
        </w:tc>
        <w:tc>
          <w:tcPr>
            <w:tcW w:w="869" w:type="dxa"/>
            <w:tcBorders>
              <w:top w:val="nil"/>
              <w:left w:val="nil"/>
              <w:bottom w:val="nil"/>
              <w:right w:val="single" w:sz="4" w:space="0" w:color="auto"/>
            </w:tcBorders>
            <w:shd w:val="clear" w:color="auto" w:fill="auto"/>
            <w:vAlign w:val="center"/>
            <w:hideMark/>
          </w:tcPr>
          <w:p w:rsidR="00B82729" w:rsidRPr="00B82729" w:rsidRDefault="00B82729" w:rsidP="00B82729">
            <w:pPr>
              <w:jc w:val="right"/>
              <w:rPr>
                <w:rFonts w:ascii="Arial" w:hAnsi="Arial" w:cs="Arial"/>
                <w:color w:val="000000"/>
                <w:sz w:val="16"/>
                <w:szCs w:val="16"/>
              </w:rPr>
            </w:pPr>
            <w:r w:rsidRPr="00B82729">
              <w:rPr>
                <w:rFonts w:ascii="Arial" w:hAnsi="Arial" w:cs="Arial"/>
                <w:color w:val="000000"/>
                <w:sz w:val="16"/>
                <w:szCs w:val="16"/>
              </w:rPr>
              <w:t>1212</w:t>
            </w:r>
          </w:p>
        </w:tc>
      </w:tr>
      <w:tr w:rsidR="00B82729" w:rsidRPr="000E24C6" w:rsidTr="00D90DDE">
        <w:trPr>
          <w:gridBefore w:val="1"/>
          <w:wBefore w:w="34" w:type="dxa"/>
          <w:trHeight w:val="227"/>
          <w:jc w:val="center"/>
        </w:trPr>
        <w:tc>
          <w:tcPr>
            <w:tcW w:w="1349" w:type="dxa"/>
            <w:tcBorders>
              <w:top w:val="nil"/>
              <w:left w:val="single" w:sz="4" w:space="0" w:color="auto"/>
              <w:bottom w:val="nil"/>
              <w:right w:val="single" w:sz="4" w:space="0" w:color="auto"/>
            </w:tcBorders>
            <w:shd w:val="clear" w:color="auto" w:fill="auto"/>
            <w:vAlign w:val="center"/>
            <w:hideMark/>
          </w:tcPr>
          <w:p w:rsidR="00B82729" w:rsidRPr="00A54427" w:rsidRDefault="00B82729" w:rsidP="00750A61">
            <w:pPr>
              <w:ind w:left="110"/>
              <w:rPr>
                <w:rFonts w:ascii="Arial" w:hAnsi="Arial" w:cs="Arial"/>
                <w:sz w:val="16"/>
                <w:szCs w:val="16"/>
              </w:rPr>
            </w:pPr>
            <w:r w:rsidRPr="00A54427">
              <w:rPr>
                <w:rFonts w:ascii="Arial" w:hAnsi="Arial" w:cs="Arial"/>
                <w:sz w:val="16"/>
                <w:szCs w:val="16"/>
              </w:rPr>
              <w:t>Hebron</w:t>
            </w:r>
          </w:p>
        </w:tc>
        <w:tc>
          <w:tcPr>
            <w:tcW w:w="829" w:type="dxa"/>
            <w:tcBorders>
              <w:top w:val="nil"/>
              <w:left w:val="single" w:sz="4" w:space="0" w:color="auto"/>
              <w:bottom w:val="nil"/>
              <w:right w:val="nil"/>
            </w:tcBorders>
            <w:shd w:val="clear" w:color="auto" w:fill="auto"/>
            <w:vAlign w:val="center"/>
            <w:hideMark/>
          </w:tcPr>
          <w:p w:rsidR="00B82729" w:rsidRPr="00B82729" w:rsidRDefault="00B82729" w:rsidP="00B82729">
            <w:pPr>
              <w:jc w:val="right"/>
              <w:rPr>
                <w:rFonts w:ascii="Arial" w:hAnsi="Arial" w:cs="Arial"/>
                <w:color w:val="000000"/>
                <w:sz w:val="16"/>
                <w:szCs w:val="16"/>
              </w:rPr>
            </w:pPr>
            <w:r w:rsidRPr="00B82729">
              <w:rPr>
                <w:rFonts w:ascii="Arial" w:hAnsi="Arial" w:cs="Arial"/>
                <w:color w:val="000000"/>
                <w:sz w:val="16"/>
                <w:szCs w:val="16"/>
              </w:rPr>
              <w:t>95.7</w:t>
            </w:r>
          </w:p>
        </w:tc>
        <w:tc>
          <w:tcPr>
            <w:tcW w:w="729" w:type="dxa"/>
            <w:tcBorders>
              <w:top w:val="nil"/>
              <w:left w:val="nil"/>
              <w:bottom w:val="nil"/>
              <w:right w:val="nil"/>
            </w:tcBorders>
            <w:shd w:val="clear" w:color="auto" w:fill="auto"/>
            <w:vAlign w:val="center"/>
            <w:hideMark/>
          </w:tcPr>
          <w:p w:rsidR="00B82729" w:rsidRPr="00B82729" w:rsidRDefault="00B82729" w:rsidP="00B82729">
            <w:pPr>
              <w:jc w:val="right"/>
              <w:rPr>
                <w:rFonts w:ascii="Arial" w:hAnsi="Arial" w:cs="Arial"/>
                <w:color w:val="000000"/>
                <w:sz w:val="16"/>
                <w:szCs w:val="16"/>
              </w:rPr>
            </w:pPr>
            <w:r>
              <w:rPr>
                <w:rFonts w:ascii="Arial" w:hAnsi="Arial" w:cs="Arial"/>
                <w:color w:val="000000"/>
                <w:sz w:val="16"/>
                <w:szCs w:val="16"/>
              </w:rPr>
              <w:t>0</w:t>
            </w:r>
            <w:r w:rsidRPr="00B82729">
              <w:rPr>
                <w:rFonts w:ascii="Arial" w:hAnsi="Arial" w:cs="Arial"/>
                <w:color w:val="000000"/>
                <w:sz w:val="16"/>
                <w:szCs w:val="16"/>
              </w:rPr>
              <w:t>.0</w:t>
            </w:r>
          </w:p>
        </w:tc>
        <w:tc>
          <w:tcPr>
            <w:tcW w:w="789" w:type="dxa"/>
            <w:tcBorders>
              <w:top w:val="nil"/>
              <w:left w:val="nil"/>
              <w:bottom w:val="nil"/>
              <w:right w:val="nil"/>
            </w:tcBorders>
            <w:shd w:val="clear" w:color="auto" w:fill="auto"/>
            <w:vAlign w:val="center"/>
            <w:hideMark/>
          </w:tcPr>
          <w:p w:rsidR="00B82729" w:rsidRPr="00B82729" w:rsidRDefault="00B82729" w:rsidP="00B82729">
            <w:pPr>
              <w:jc w:val="right"/>
              <w:rPr>
                <w:rFonts w:ascii="Arial" w:hAnsi="Arial" w:cs="Arial"/>
                <w:color w:val="000000"/>
                <w:sz w:val="16"/>
                <w:szCs w:val="16"/>
              </w:rPr>
            </w:pPr>
            <w:r>
              <w:rPr>
                <w:rFonts w:ascii="Arial" w:hAnsi="Arial" w:cs="Arial"/>
                <w:color w:val="000000"/>
                <w:sz w:val="16"/>
                <w:szCs w:val="16"/>
              </w:rPr>
              <w:t>0</w:t>
            </w:r>
            <w:r w:rsidRPr="00B82729">
              <w:rPr>
                <w:rFonts w:ascii="Arial" w:hAnsi="Arial" w:cs="Arial"/>
                <w:color w:val="000000"/>
                <w:sz w:val="16"/>
                <w:szCs w:val="16"/>
              </w:rPr>
              <w:t>.1</w:t>
            </w:r>
          </w:p>
        </w:tc>
        <w:tc>
          <w:tcPr>
            <w:tcW w:w="639" w:type="dxa"/>
            <w:tcBorders>
              <w:top w:val="nil"/>
              <w:left w:val="nil"/>
              <w:bottom w:val="nil"/>
              <w:right w:val="nil"/>
            </w:tcBorders>
            <w:shd w:val="clear" w:color="auto" w:fill="auto"/>
            <w:vAlign w:val="center"/>
            <w:hideMark/>
          </w:tcPr>
          <w:p w:rsidR="00B82729" w:rsidRPr="00B82729" w:rsidRDefault="00B82729" w:rsidP="00B82729">
            <w:pPr>
              <w:jc w:val="right"/>
              <w:rPr>
                <w:rFonts w:ascii="Arial" w:hAnsi="Arial" w:cs="Arial"/>
                <w:color w:val="000000"/>
                <w:sz w:val="16"/>
                <w:szCs w:val="16"/>
              </w:rPr>
            </w:pPr>
            <w:r>
              <w:rPr>
                <w:rFonts w:ascii="Arial" w:hAnsi="Arial" w:cs="Arial"/>
                <w:color w:val="000000"/>
                <w:sz w:val="16"/>
                <w:szCs w:val="16"/>
              </w:rPr>
              <w:t>0</w:t>
            </w:r>
            <w:r w:rsidRPr="00B82729">
              <w:rPr>
                <w:rFonts w:ascii="Arial" w:hAnsi="Arial" w:cs="Arial"/>
                <w:color w:val="000000"/>
                <w:sz w:val="16"/>
                <w:szCs w:val="16"/>
              </w:rPr>
              <w:t>.1</w:t>
            </w:r>
          </w:p>
        </w:tc>
        <w:tc>
          <w:tcPr>
            <w:tcW w:w="661" w:type="dxa"/>
            <w:tcBorders>
              <w:top w:val="nil"/>
              <w:left w:val="nil"/>
              <w:bottom w:val="nil"/>
              <w:right w:val="nil"/>
            </w:tcBorders>
            <w:shd w:val="clear" w:color="auto" w:fill="auto"/>
            <w:vAlign w:val="center"/>
            <w:hideMark/>
          </w:tcPr>
          <w:p w:rsidR="00B82729" w:rsidRPr="00B82729" w:rsidRDefault="00B82729" w:rsidP="00B82729">
            <w:pPr>
              <w:jc w:val="right"/>
              <w:rPr>
                <w:rFonts w:ascii="Arial" w:hAnsi="Arial" w:cs="Arial"/>
                <w:color w:val="000000"/>
                <w:sz w:val="16"/>
                <w:szCs w:val="16"/>
              </w:rPr>
            </w:pPr>
            <w:r>
              <w:rPr>
                <w:rFonts w:ascii="Arial" w:hAnsi="Arial" w:cs="Arial"/>
                <w:color w:val="000000"/>
                <w:sz w:val="16"/>
                <w:szCs w:val="16"/>
              </w:rPr>
              <w:t>0</w:t>
            </w:r>
            <w:r w:rsidRPr="00B82729">
              <w:rPr>
                <w:rFonts w:ascii="Arial" w:hAnsi="Arial" w:cs="Arial"/>
                <w:color w:val="000000"/>
                <w:sz w:val="16"/>
                <w:szCs w:val="16"/>
              </w:rPr>
              <w:t>.0</w:t>
            </w:r>
          </w:p>
        </w:tc>
        <w:tc>
          <w:tcPr>
            <w:tcW w:w="288" w:type="dxa"/>
            <w:tcBorders>
              <w:top w:val="nil"/>
              <w:left w:val="nil"/>
              <w:bottom w:val="nil"/>
              <w:right w:val="nil"/>
            </w:tcBorders>
            <w:shd w:val="clear" w:color="auto" w:fill="auto"/>
            <w:vAlign w:val="center"/>
            <w:hideMark/>
          </w:tcPr>
          <w:p w:rsidR="00B82729" w:rsidRPr="00B82729" w:rsidRDefault="00B82729" w:rsidP="00B82729">
            <w:pPr>
              <w:jc w:val="right"/>
              <w:rPr>
                <w:rFonts w:ascii="Arial" w:hAnsi="Arial" w:cs="Arial"/>
                <w:sz w:val="16"/>
                <w:szCs w:val="16"/>
              </w:rPr>
            </w:pPr>
          </w:p>
        </w:tc>
        <w:tc>
          <w:tcPr>
            <w:tcW w:w="750" w:type="dxa"/>
            <w:tcBorders>
              <w:top w:val="nil"/>
              <w:left w:val="nil"/>
              <w:bottom w:val="nil"/>
              <w:right w:val="nil"/>
            </w:tcBorders>
            <w:shd w:val="clear" w:color="auto" w:fill="auto"/>
            <w:vAlign w:val="center"/>
            <w:hideMark/>
          </w:tcPr>
          <w:p w:rsidR="00B82729" w:rsidRPr="00B82729" w:rsidRDefault="00B82729" w:rsidP="00B82729">
            <w:pPr>
              <w:jc w:val="right"/>
              <w:rPr>
                <w:rFonts w:ascii="Arial" w:hAnsi="Arial" w:cs="Arial"/>
                <w:color w:val="000000"/>
                <w:sz w:val="16"/>
                <w:szCs w:val="16"/>
              </w:rPr>
            </w:pPr>
            <w:r w:rsidRPr="00B82729">
              <w:rPr>
                <w:rFonts w:ascii="Arial" w:hAnsi="Arial" w:cs="Arial"/>
                <w:color w:val="000000"/>
                <w:sz w:val="16"/>
                <w:szCs w:val="16"/>
              </w:rPr>
              <w:t>1.6</w:t>
            </w:r>
          </w:p>
        </w:tc>
        <w:tc>
          <w:tcPr>
            <w:tcW w:w="750" w:type="dxa"/>
            <w:tcBorders>
              <w:top w:val="nil"/>
              <w:left w:val="nil"/>
              <w:bottom w:val="nil"/>
              <w:right w:val="nil"/>
            </w:tcBorders>
            <w:shd w:val="clear" w:color="auto" w:fill="auto"/>
            <w:vAlign w:val="center"/>
            <w:hideMark/>
          </w:tcPr>
          <w:p w:rsidR="00B82729" w:rsidRPr="00B82729" w:rsidRDefault="00B82729" w:rsidP="00B82729">
            <w:pPr>
              <w:jc w:val="right"/>
              <w:rPr>
                <w:rFonts w:ascii="Arial" w:hAnsi="Arial" w:cs="Arial"/>
                <w:color w:val="000000"/>
                <w:sz w:val="16"/>
                <w:szCs w:val="16"/>
              </w:rPr>
            </w:pPr>
            <w:r w:rsidRPr="00B82729">
              <w:rPr>
                <w:rFonts w:ascii="Arial" w:hAnsi="Arial" w:cs="Arial"/>
                <w:color w:val="000000"/>
                <w:sz w:val="16"/>
                <w:szCs w:val="16"/>
              </w:rPr>
              <w:t>1.5</w:t>
            </w:r>
          </w:p>
        </w:tc>
        <w:tc>
          <w:tcPr>
            <w:tcW w:w="288" w:type="dxa"/>
            <w:tcBorders>
              <w:top w:val="nil"/>
              <w:left w:val="nil"/>
              <w:bottom w:val="nil"/>
              <w:right w:val="nil"/>
            </w:tcBorders>
            <w:shd w:val="clear" w:color="auto" w:fill="auto"/>
            <w:vAlign w:val="center"/>
            <w:hideMark/>
          </w:tcPr>
          <w:p w:rsidR="00B82729" w:rsidRPr="00B82729" w:rsidRDefault="00B82729" w:rsidP="00B82729">
            <w:pPr>
              <w:jc w:val="right"/>
              <w:rPr>
                <w:rFonts w:ascii="Arial" w:hAnsi="Arial" w:cs="Arial"/>
                <w:sz w:val="16"/>
                <w:szCs w:val="16"/>
              </w:rPr>
            </w:pPr>
          </w:p>
        </w:tc>
        <w:tc>
          <w:tcPr>
            <w:tcW w:w="789" w:type="dxa"/>
            <w:tcBorders>
              <w:top w:val="nil"/>
              <w:left w:val="nil"/>
              <w:bottom w:val="nil"/>
              <w:right w:val="nil"/>
            </w:tcBorders>
            <w:shd w:val="clear" w:color="auto" w:fill="auto"/>
            <w:vAlign w:val="center"/>
            <w:hideMark/>
          </w:tcPr>
          <w:p w:rsidR="00B82729" w:rsidRPr="00B82729" w:rsidRDefault="00B82729" w:rsidP="00B82729">
            <w:pPr>
              <w:jc w:val="right"/>
              <w:rPr>
                <w:rFonts w:ascii="Arial" w:hAnsi="Arial" w:cs="Arial"/>
                <w:color w:val="000000"/>
                <w:sz w:val="16"/>
                <w:szCs w:val="16"/>
              </w:rPr>
            </w:pPr>
            <w:r>
              <w:rPr>
                <w:rFonts w:ascii="Arial" w:hAnsi="Arial" w:cs="Arial"/>
                <w:color w:val="000000"/>
                <w:sz w:val="16"/>
                <w:szCs w:val="16"/>
              </w:rPr>
              <w:t>0</w:t>
            </w:r>
            <w:r w:rsidRPr="00B82729">
              <w:rPr>
                <w:rFonts w:ascii="Arial" w:hAnsi="Arial" w:cs="Arial"/>
                <w:color w:val="000000"/>
                <w:sz w:val="16"/>
                <w:szCs w:val="16"/>
              </w:rPr>
              <w:t>.6</w:t>
            </w:r>
          </w:p>
        </w:tc>
        <w:tc>
          <w:tcPr>
            <w:tcW w:w="789" w:type="dxa"/>
            <w:tcBorders>
              <w:top w:val="nil"/>
              <w:left w:val="nil"/>
              <w:bottom w:val="nil"/>
              <w:right w:val="nil"/>
            </w:tcBorders>
            <w:shd w:val="clear" w:color="auto" w:fill="auto"/>
            <w:vAlign w:val="center"/>
            <w:hideMark/>
          </w:tcPr>
          <w:p w:rsidR="00B82729" w:rsidRPr="00B82729" w:rsidRDefault="00B82729" w:rsidP="00B82729">
            <w:pPr>
              <w:jc w:val="right"/>
              <w:rPr>
                <w:rFonts w:ascii="Arial" w:hAnsi="Arial" w:cs="Arial"/>
                <w:color w:val="000000"/>
                <w:sz w:val="16"/>
                <w:szCs w:val="16"/>
              </w:rPr>
            </w:pPr>
            <w:r>
              <w:rPr>
                <w:rFonts w:ascii="Arial" w:hAnsi="Arial" w:cs="Arial"/>
                <w:color w:val="000000"/>
                <w:sz w:val="16"/>
                <w:szCs w:val="16"/>
              </w:rPr>
              <w:t>0</w:t>
            </w:r>
            <w:r w:rsidRPr="00B82729">
              <w:rPr>
                <w:rFonts w:ascii="Arial" w:hAnsi="Arial" w:cs="Arial"/>
                <w:color w:val="000000"/>
                <w:sz w:val="16"/>
                <w:szCs w:val="16"/>
              </w:rPr>
              <w:t>.2</w:t>
            </w:r>
          </w:p>
        </w:tc>
        <w:tc>
          <w:tcPr>
            <w:tcW w:w="1114" w:type="dxa"/>
            <w:tcBorders>
              <w:top w:val="nil"/>
              <w:left w:val="nil"/>
              <w:bottom w:val="nil"/>
              <w:right w:val="nil"/>
            </w:tcBorders>
            <w:shd w:val="clear" w:color="auto" w:fill="auto"/>
            <w:vAlign w:val="center"/>
            <w:hideMark/>
          </w:tcPr>
          <w:p w:rsidR="00B82729" w:rsidRPr="00B82729" w:rsidRDefault="00B82729" w:rsidP="00B82729">
            <w:pPr>
              <w:jc w:val="right"/>
              <w:rPr>
                <w:rFonts w:ascii="Arial" w:hAnsi="Arial" w:cs="Arial"/>
                <w:color w:val="000000"/>
                <w:sz w:val="16"/>
                <w:szCs w:val="16"/>
              </w:rPr>
            </w:pPr>
            <w:r>
              <w:rPr>
                <w:rFonts w:ascii="Arial" w:hAnsi="Arial" w:cs="Arial"/>
                <w:color w:val="000000"/>
                <w:sz w:val="16"/>
                <w:szCs w:val="16"/>
              </w:rPr>
              <w:t>0</w:t>
            </w:r>
            <w:r w:rsidRPr="00B82729">
              <w:rPr>
                <w:rFonts w:ascii="Arial" w:hAnsi="Arial" w:cs="Arial"/>
                <w:color w:val="000000"/>
                <w:sz w:val="16"/>
                <w:szCs w:val="16"/>
              </w:rPr>
              <w:t>.1</w:t>
            </w:r>
          </w:p>
        </w:tc>
        <w:tc>
          <w:tcPr>
            <w:tcW w:w="737" w:type="dxa"/>
            <w:tcBorders>
              <w:top w:val="nil"/>
              <w:left w:val="nil"/>
              <w:bottom w:val="nil"/>
              <w:right w:val="nil"/>
            </w:tcBorders>
            <w:shd w:val="clear" w:color="auto" w:fill="auto"/>
            <w:vAlign w:val="center"/>
            <w:hideMark/>
          </w:tcPr>
          <w:p w:rsidR="00B82729" w:rsidRPr="00B82729" w:rsidRDefault="00B82729" w:rsidP="00B82729">
            <w:pPr>
              <w:jc w:val="right"/>
              <w:rPr>
                <w:rFonts w:ascii="Arial" w:hAnsi="Arial" w:cs="Arial"/>
                <w:color w:val="000000"/>
                <w:sz w:val="16"/>
                <w:szCs w:val="16"/>
              </w:rPr>
            </w:pPr>
            <w:r w:rsidRPr="00B82729">
              <w:rPr>
                <w:rFonts w:ascii="Arial" w:hAnsi="Arial" w:cs="Arial"/>
                <w:color w:val="000000"/>
                <w:sz w:val="16"/>
                <w:szCs w:val="16"/>
              </w:rPr>
              <w:t>100.0</w:t>
            </w:r>
          </w:p>
        </w:tc>
        <w:tc>
          <w:tcPr>
            <w:tcW w:w="977" w:type="dxa"/>
            <w:tcBorders>
              <w:top w:val="nil"/>
              <w:left w:val="nil"/>
              <w:bottom w:val="nil"/>
              <w:right w:val="nil"/>
            </w:tcBorders>
            <w:shd w:val="clear" w:color="auto" w:fill="auto"/>
            <w:vAlign w:val="center"/>
            <w:hideMark/>
          </w:tcPr>
          <w:p w:rsidR="00B82729" w:rsidRPr="00B82729" w:rsidRDefault="00B82729" w:rsidP="00B82729">
            <w:pPr>
              <w:jc w:val="right"/>
              <w:rPr>
                <w:rFonts w:ascii="Arial" w:hAnsi="Arial" w:cs="Arial"/>
                <w:color w:val="000000"/>
                <w:sz w:val="16"/>
                <w:szCs w:val="16"/>
              </w:rPr>
            </w:pPr>
            <w:r>
              <w:rPr>
                <w:rFonts w:ascii="Arial" w:hAnsi="Arial" w:cs="Arial"/>
                <w:color w:val="000000"/>
                <w:sz w:val="16"/>
                <w:szCs w:val="16"/>
              </w:rPr>
              <w:t>0</w:t>
            </w:r>
            <w:r w:rsidRPr="00B82729">
              <w:rPr>
                <w:rFonts w:ascii="Arial" w:hAnsi="Arial" w:cs="Arial"/>
                <w:color w:val="000000"/>
                <w:sz w:val="16"/>
                <w:szCs w:val="16"/>
              </w:rPr>
              <w:t>.3</w:t>
            </w:r>
          </w:p>
        </w:tc>
        <w:tc>
          <w:tcPr>
            <w:tcW w:w="829" w:type="dxa"/>
            <w:gridSpan w:val="2"/>
            <w:tcBorders>
              <w:top w:val="nil"/>
              <w:left w:val="nil"/>
              <w:bottom w:val="nil"/>
              <w:right w:val="nil"/>
            </w:tcBorders>
            <w:shd w:val="clear" w:color="auto" w:fill="auto"/>
            <w:vAlign w:val="center"/>
            <w:hideMark/>
          </w:tcPr>
          <w:p w:rsidR="00B82729" w:rsidRPr="00B82729" w:rsidRDefault="00B82729" w:rsidP="00B82729">
            <w:pPr>
              <w:jc w:val="right"/>
              <w:rPr>
                <w:rFonts w:ascii="Arial" w:hAnsi="Arial" w:cs="Arial"/>
                <w:color w:val="000000"/>
                <w:sz w:val="16"/>
                <w:szCs w:val="16"/>
              </w:rPr>
            </w:pPr>
            <w:r w:rsidRPr="00B82729">
              <w:rPr>
                <w:rFonts w:ascii="Arial" w:hAnsi="Arial" w:cs="Arial"/>
                <w:color w:val="000000"/>
                <w:sz w:val="16"/>
                <w:szCs w:val="16"/>
              </w:rPr>
              <w:t>1.9</w:t>
            </w:r>
          </w:p>
        </w:tc>
        <w:tc>
          <w:tcPr>
            <w:tcW w:w="869" w:type="dxa"/>
            <w:tcBorders>
              <w:top w:val="nil"/>
              <w:left w:val="nil"/>
              <w:bottom w:val="nil"/>
              <w:right w:val="single" w:sz="4" w:space="0" w:color="auto"/>
            </w:tcBorders>
            <w:shd w:val="clear" w:color="auto" w:fill="auto"/>
            <w:vAlign w:val="center"/>
            <w:hideMark/>
          </w:tcPr>
          <w:p w:rsidR="00B82729" w:rsidRPr="00B82729" w:rsidRDefault="00B82729" w:rsidP="00B82729">
            <w:pPr>
              <w:jc w:val="right"/>
              <w:rPr>
                <w:rFonts w:ascii="Arial" w:hAnsi="Arial" w:cs="Arial"/>
                <w:color w:val="000000"/>
                <w:sz w:val="16"/>
                <w:szCs w:val="16"/>
              </w:rPr>
            </w:pPr>
            <w:r w:rsidRPr="00B82729">
              <w:rPr>
                <w:rFonts w:ascii="Arial" w:hAnsi="Arial" w:cs="Arial"/>
                <w:color w:val="000000"/>
                <w:sz w:val="16"/>
                <w:szCs w:val="16"/>
              </w:rPr>
              <w:t>3969</w:t>
            </w:r>
          </w:p>
        </w:tc>
      </w:tr>
      <w:tr w:rsidR="00B82729" w:rsidRPr="000E24C6" w:rsidTr="00D90DDE">
        <w:trPr>
          <w:gridBefore w:val="1"/>
          <w:wBefore w:w="34" w:type="dxa"/>
          <w:trHeight w:val="227"/>
          <w:jc w:val="center"/>
        </w:trPr>
        <w:tc>
          <w:tcPr>
            <w:tcW w:w="1349" w:type="dxa"/>
            <w:tcBorders>
              <w:top w:val="nil"/>
              <w:left w:val="single" w:sz="4" w:space="0" w:color="auto"/>
              <w:bottom w:val="nil"/>
              <w:right w:val="single" w:sz="4" w:space="0" w:color="auto"/>
            </w:tcBorders>
            <w:shd w:val="clear" w:color="auto" w:fill="auto"/>
            <w:vAlign w:val="center"/>
            <w:hideMark/>
          </w:tcPr>
          <w:p w:rsidR="00B82729" w:rsidRPr="00A54427" w:rsidRDefault="00B82729" w:rsidP="00750A61">
            <w:pPr>
              <w:ind w:left="110"/>
              <w:rPr>
                <w:rFonts w:ascii="Arial" w:hAnsi="Arial" w:cs="Arial"/>
                <w:sz w:val="16"/>
                <w:szCs w:val="16"/>
              </w:rPr>
            </w:pPr>
            <w:r w:rsidRPr="00A54427">
              <w:rPr>
                <w:rFonts w:ascii="Arial" w:hAnsi="Arial" w:cs="Arial"/>
                <w:sz w:val="16"/>
                <w:szCs w:val="16"/>
              </w:rPr>
              <w:t>North Gaza</w:t>
            </w:r>
          </w:p>
        </w:tc>
        <w:tc>
          <w:tcPr>
            <w:tcW w:w="829" w:type="dxa"/>
            <w:tcBorders>
              <w:top w:val="nil"/>
              <w:left w:val="single" w:sz="4" w:space="0" w:color="auto"/>
              <w:bottom w:val="nil"/>
              <w:right w:val="nil"/>
            </w:tcBorders>
            <w:shd w:val="clear" w:color="auto" w:fill="auto"/>
            <w:vAlign w:val="center"/>
            <w:hideMark/>
          </w:tcPr>
          <w:p w:rsidR="00B82729" w:rsidRPr="00B82729" w:rsidRDefault="00B82729" w:rsidP="00B82729">
            <w:pPr>
              <w:jc w:val="right"/>
              <w:rPr>
                <w:rFonts w:ascii="Arial" w:hAnsi="Arial" w:cs="Arial"/>
                <w:color w:val="000000"/>
                <w:sz w:val="16"/>
                <w:szCs w:val="16"/>
              </w:rPr>
            </w:pPr>
            <w:r w:rsidRPr="00B82729">
              <w:rPr>
                <w:rFonts w:ascii="Arial" w:hAnsi="Arial" w:cs="Arial"/>
                <w:color w:val="000000"/>
                <w:sz w:val="16"/>
                <w:szCs w:val="16"/>
              </w:rPr>
              <w:t>93.8</w:t>
            </w:r>
          </w:p>
        </w:tc>
        <w:tc>
          <w:tcPr>
            <w:tcW w:w="729" w:type="dxa"/>
            <w:tcBorders>
              <w:top w:val="nil"/>
              <w:left w:val="nil"/>
              <w:bottom w:val="nil"/>
              <w:right w:val="nil"/>
            </w:tcBorders>
            <w:shd w:val="clear" w:color="auto" w:fill="auto"/>
            <w:vAlign w:val="center"/>
            <w:hideMark/>
          </w:tcPr>
          <w:p w:rsidR="00B82729" w:rsidRPr="00B82729" w:rsidRDefault="00B82729" w:rsidP="00B82729">
            <w:pPr>
              <w:jc w:val="right"/>
              <w:rPr>
                <w:rFonts w:ascii="Arial" w:hAnsi="Arial" w:cs="Arial"/>
                <w:color w:val="000000"/>
                <w:sz w:val="16"/>
                <w:szCs w:val="16"/>
              </w:rPr>
            </w:pPr>
            <w:r>
              <w:rPr>
                <w:rFonts w:ascii="Arial" w:hAnsi="Arial" w:cs="Arial"/>
                <w:color w:val="000000"/>
                <w:sz w:val="16"/>
                <w:szCs w:val="16"/>
              </w:rPr>
              <w:t>0</w:t>
            </w:r>
            <w:r w:rsidRPr="00B82729">
              <w:rPr>
                <w:rFonts w:ascii="Arial" w:hAnsi="Arial" w:cs="Arial"/>
                <w:color w:val="000000"/>
                <w:sz w:val="16"/>
                <w:szCs w:val="16"/>
              </w:rPr>
              <w:t>.2</w:t>
            </w:r>
          </w:p>
        </w:tc>
        <w:tc>
          <w:tcPr>
            <w:tcW w:w="789" w:type="dxa"/>
            <w:tcBorders>
              <w:top w:val="nil"/>
              <w:left w:val="nil"/>
              <w:bottom w:val="nil"/>
              <w:right w:val="nil"/>
            </w:tcBorders>
            <w:shd w:val="clear" w:color="auto" w:fill="auto"/>
            <w:vAlign w:val="center"/>
            <w:hideMark/>
          </w:tcPr>
          <w:p w:rsidR="00B82729" w:rsidRPr="00B82729" w:rsidRDefault="00B82729" w:rsidP="00B82729">
            <w:pPr>
              <w:jc w:val="right"/>
              <w:rPr>
                <w:rFonts w:ascii="Arial" w:hAnsi="Arial" w:cs="Arial"/>
                <w:color w:val="000000"/>
                <w:sz w:val="16"/>
                <w:szCs w:val="16"/>
              </w:rPr>
            </w:pPr>
            <w:r>
              <w:rPr>
                <w:rFonts w:ascii="Arial" w:hAnsi="Arial" w:cs="Arial"/>
                <w:color w:val="000000"/>
                <w:sz w:val="16"/>
                <w:szCs w:val="16"/>
              </w:rPr>
              <w:t>0</w:t>
            </w:r>
            <w:r w:rsidRPr="00B82729">
              <w:rPr>
                <w:rFonts w:ascii="Arial" w:hAnsi="Arial" w:cs="Arial"/>
                <w:color w:val="000000"/>
                <w:sz w:val="16"/>
                <w:szCs w:val="16"/>
              </w:rPr>
              <w:t>.0</w:t>
            </w:r>
          </w:p>
        </w:tc>
        <w:tc>
          <w:tcPr>
            <w:tcW w:w="639" w:type="dxa"/>
            <w:tcBorders>
              <w:top w:val="nil"/>
              <w:left w:val="nil"/>
              <w:bottom w:val="nil"/>
              <w:right w:val="nil"/>
            </w:tcBorders>
            <w:shd w:val="clear" w:color="auto" w:fill="auto"/>
            <w:vAlign w:val="center"/>
            <w:hideMark/>
          </w:tcPr>
          <w:p w:rsidR="00B82729" w:rsidRPr="00B82729" w:rsidRDefault="00B82729" w:rsidP="00B82729">
            <w:pPr>
              <w:jc w:val="right"/>
              <w:rPr>
                <w:rFonts w:ascii="Arial" w:hAnsi="Arial" w:cs="Arial"/>
                <w:color w:val="000000"/>
                <w:sz w:val="16"/>
                <w:szCs w:val="16"/>
              </w:rPr>
            </w:pPr>
            <w:r w:rsidRPr="00B82729">
              <w:rPr>
                <w:rFonts w:ascii="Arial" w:hAnsi="Arial" w:cs="Arial"/>
                <w:color w:val="000000"/>
                <w:sz w:val="16"/>
                <w:szCs w:val="16"/>
              </w:rPr>
              <w:t>1.0</w:t>
            </w:r>
          </w:p>
        </w:tc>
        <w:tc>
          <w:tcPr>
            <w:tcW w:w="661" w:type="dxa"/>
            <w:tcBorders>
              <w:top w:val="nil"/>
              <w:left w:val="nil"/>
              <w:bottom w:val="nil"/>
              <w:right w:val="nil"/>
            </w:tcBorders>
            <w:shd w:val="clear" w:color="auto" w:fill="auto"/>
            <w:vAlign w:val="center"/>
            <w:hideMark/>
          </w:tcPr>
          <w:p w:rsidR="00B82729" w:rsidRPr="00B82729" w:rsidRDefault="00B82729" w:rsidP="00B82729">
            <w:pPr>
              <w:jc w:val="right"/>
              <w:rPr>
                <w:rFonts w:ascii="Arial" w:hAnsi="Arial" w:cs="Arial"/>
                <w:color w:val="000000"/>
                <w:sz w:val="16"/>
                <w:szCs w:val="16"/>
              </w:rPr>
            </w:pPr>
            <w:r>
              <w:rPr>
                <w:rFonts w:ascii="Arial" w:hAnsi="Arial" w:cs="Arial"/>
                <w:color w:val="000000"/>
                <w:sz w:val="16"/>
                <w:szCs w:val="16"/>
              </w:rPr>
              <w:t>0</w:t>
            </w:r>
            <w:r w:rsidRPr="00B82729">
              <w:rPr>
                <w:rFonts w:ascii="Arial" w:hAnsi="Arial" w:cs="Arial"/>
                <w:color w:val="000000"/>
                <w:sz w:val="16"/>
                <w:szCs w:val="16"/>
              </w:rPr>
              <w:t>.0</w:t>
            </w:r>
          </w:p>
        </w:tc>
        <w:tc>
          <w:tcPr>
            <w:tcW w:w="288" w:type="dxa"/>
            <w:tcBorders>
              <w:top w:val="nil"/>
              <w:left w:val="nil"/>
              <w:bottom w:val="nil"/>
              <w:right w:val="nil"/>
            </w:tcBorders>
            <w:shd w:val="clear" w:color="auto" w:fill="auto"/>
            <w:vAlign w:val="center"/>
            <w:hideMark/>
          </w:tcPr>
          <w:p w:rsidR="00B82729" w:rsidRPr="00B82729" w:rsidRDefault="00B82729" w:rsidP="00B82729">
            <w:pPr>
              <w:jc w:val="right"/>
              <w:rPr>
                <w:rFonts w:ascii="Arial" w:hAnsi="Arial" w:cs="Arial"/>
                <w:sz w:val="16"/>
                <w:szCs w:val="16"/>
              </w:rPr>
            </w:pPr>
          </w:p>
        </w:tc>
        <w:tc>
          <w:tcPr>
            <w:tcW w:w="750" w:type="dxa"/>
            <w:tcBorders>
              <w:top w:val="nil"/>
              <w:left w:val="nil"/>
              <w:bottom w:val="nil"/>
              <w:right w:val="nil"/>
            </w:tcBorders>
            <w:shd w:val="clear" w:color="auto" w:fill="auto"/>
            <w:vAlign w:val="center"/>
            <w:hideMark/>
          </w:tcPr>
          <w:p w:rsidR="00B82729" w:rsidRPr="00B82729" w:rsidRDefault="00B82729" w:rsidP="00B82729">
            <w:pPr>
              <w:jc w:val="right"/>
              <w:rPr>
                <w:rFonts w:ascii="Arial" w:hAnsi="Arial" w:cs="Arial"/>
                <w:color w:val="000000"/>
                <w:sz w:val="16"/>
                <w:szCs w:val="16"/>
              </w:rPr>
            </w:pPr>
            <w:r w:rsidRPr="00B82729">
              <w:rPr>
                <w:rFonts w:ascii="Arial" w:hAnsi="Arial" w:cs="Arial"/>
                <w:color w:val="000000"/>
                <w:sz w:val="16"/>
                <w:szCs w:val="16"/>
              </w:rPr>
              <w:t>1.0</w:t>
            </w:r>
          </w:p>
        </w:tc>
        <w:tc>
          <w:tcPr>
            <w:tcW w:w="750" w:type="dxa"/>
            <w:tcBorders>
              <w:top w:val="nil"/>
              <w:left w:val="nil"/>
              <w:bottom w:val="nil"/>
              <w:right w:val="nil"/>
            </w:tcBorders>
            <w:shd w:val="clear" w:color="auto" w:fill="auto"/>
            <w:vAlign w:val="center"/>
            <w:hideMark/>
          </w:tcPr>
          <w:p w:rsidR="00B82729" w:rsidRPr="00B82729" w:rsidRDefault="00B82729" w:rsidP="00B82729">
            <w:pPr>
              <w:jc w:val="right"/>
              <w:rPr>
                <w:rFonts w:ascii="Arial" w:hAnsi="Arial" w:cs="Arial"/>
                <w:color w:val="000000"/>
                <w:sz w:val="16"/>
                <w:szCs w:val="16"/>
              </w:rPr>
            </w:pPr>
            <w:r w:rsidRPr="00B82729">
              <w:rPr>
                <w:rFonts w:ascii="Arial" w:hAnsi="Arial" w:cs="Arial"/>
                <w:color w:val="000000"/>
                <w:sz w:val="16"/>
                <w:szCs w:val="16"/>
              </w:rPr>
              <w:t>2.2</w:t>
            </w:r>
          </w:p>
        </w:tc>
        <w:tc>
          <w:tcPr>
            <w:tcW w:w="288" w:type="dxa"/>
            <w:tcBorders>
              <w:top w:val="nil"/>
              <w:left w:val="nil"/>
              <w:bottom w:val="nil"/>
              <w:right w:val="nil"/>
            </w:tcBorders>
            <w:shd w:val="clear" w:color="auto" w:fill="auto"/>
            <w:vAlign w:val="center"/>
            <w:hideMark/>
          </w:tcPr>
          <w:p w:rsidR="00B82729" w:rsidRPr="00B82729" w:rsidRDefault="00B82729" w:rsidP="00B82729">
            <w:pPr>
              <w:jc w:val="right"/>
              <w:rPr>
                <w:rFonts w:ascii="Arial" w:hAnsi="Arial" w:cs="Arial"/>
                <w:sz w:val="16"/>
                <w:szCs w:val="16"/>
              </w:rPr>
            </w:pPr>
          </w:p>
        </w:tc>
        <w:tc>
          <w:tcPr>
            <w:tcW w:w="789" w:type="dxa"/>
            <w:tcBorders>
              <w:top w:val="nil"/>
              <w:left w:val="nil"/>
              <w:bottom w:val="nil"/>
              <w:right w:val="nil"/>
            </w:tcBorders>
            <w:shd w:val="clear" w:color="auto" w:fill="auto"/>
            <w:vAlign w:val="center"/>
            <w:hideMark/>
          </w:tcPr>
          <w:p w:rsidR="00B82729" w:rsidRPr="00B82729" w:rsidRDefault="00B82729" w:rsidP="00B82729">
            <w:pPr>
              <w:jc w:val="right"/>
              <w:rPr>
                <w:rFonts w:ascii="Arial" w:hAnsi="Arial" w:cs="Arial"/>
                <w:color w:val="000000"/>
                <w:sz w:val="16"/>
                <w:szCs w:val="16"/>
              </w:rPr>
            </w:pPr>
            <w:r>
              <w:rPr>
                <w:rFonts w:ascii="Arial" w:hAnsi="Arial" w:cs="Arial"/>
                <w:color w:val="000000"/>
                <w:sz w:val="16"/>
                <w:szCs w:val="16"/>
              </w:rPr>
              <w:t>0</w:t>
            </w:r>
            <w:r w:rsidRPr="00B82729">
              <w:rPr>
                <w:rFonts w:ascii="Arial" w:hAnsi="Arial" w:cs="Arial"/>
                <w:color w:val="000000"/>
                <w:sz w:val="16"/>
                <w:szCs w:val="16"/>
              </w:rPr>
              <w:t>.9</w:t>
            </w:r>
          </w:p>
        </w:tc>
        <w:tc>
          <w:tcPr>
            <w:tcW w:w="789" w:type="dxa"/>
            <w:tcBorders>
              <w:top w:val="nil"/>
              <w:left w:val="nil"/>
              <w:bottom w:val="nil"/>
              <w:right w:val="nil"/>
            </w:tcBorders>
            <w:shd w:val="clear" w:color="auto" w:fill="auto"/>
            <w:vAlign w:val="center"/>
            <w:hideMark/>
          </w:tcPr>
          <w:p w:rsidR="00B82729" w:rsidRPr="00B82729" w:rsidRDefault="00B82729" w:rsidP="00B82729">
            <w:pPr>
              <w:jc w:val="right"/>
              <w:rPr>
                <w:rFonts w:ascii="Arial" w:hAnsi="Arial" w:cs="Arial"/>
                <w:color w:val="000000"/>
                <w:sz w:val="16"/>
                <w:szCs w:val="16"/>
              </w:rPr>
            </w:pPr>
            <w:r>
              <w:rPr>
                <w:rFonts w:ascii="Arial" w:hAnsi="Arial" w:cs="Arial"/>
                <w:color w:val="000000"/>
                <w:sz w:val="16"/>
                <w:szCs w:val="16"/>
              </w:rPr>
              <w:t>0</w:t>
            </w:r>
            <w:r w:rsidRPr="00B82729">
              <w:rPr>
                <w:rFonts w:ascii="Arial" w:hAnsi="Arial" w:cs="Arial"/>
                <w:color w:val="000000"/>
                <w:sz w:val="16"/>
                <w:szCs w:val="16"/>
              </w:rPr>
              <w:t>.9</w:t>
            </w:r>
          </w:p>
        </w:tc>
        <w:tc>
          <w:tcPr>
            <w:tcW w:w="1114" w:type="dxa"/>
            <w:tcBorders>
              <w:top w:val="nil"/>
              <w:left w:val="nil"/>
              <w:bottom w:val="nil"/>
              <w:right w:val="nil"/>
            </w:tcBorders>
            <w:shd w:val="clear" w:color="auto" w:fill="auto"/>
            <w:vAlign w:val="center"/>
            <w:hideMark/>
          </w:tcPr>
          <w:p w:rsidR="00B82729" w:rsidRPr="00B82729" w:rsidRDefault="00B82729" w:rsidP="00B82729">
            <w:pPr>
              <w:jc w:val="right"/>
              <w:rPr>
                <w:rFonts w:ascii="Arial" w:hAnsi="Arial" w:cs="Arial"/>
                <w:color w:val="000000"/>
                <w:sz w:val="16"/>
                <w:szCs w:val="16"/>
              </w:rPr>
            </w:pPr>
            <w:r>
              <w:rPr>
                <w:rFonts w:ascii="Arial" w:hAnsi="Arial" w:cs="Arial"/>
                <w:color w:val="000000"/>
                <w:sz w:val="16"/>
                <w:szCs w:val="16"/>
              </w:rPr>
              <w:t>0</w:t>
            </w:r>
            <w:r w:rsidRPr="00B82729">
              <w:rPr>
                <w:rFonts w:ascii="Arial" w:hAnsi="Arial" w:cs="Arial"/>
                <w:color w:val="000000"/>
                <w:sz w:val="16"/>
                <w:szCs w:val="16"/>
              </w:rPr>
              <w:t>.0</w:t>
            </w:r>
          </w:p>
        </w:tc>
        <w:tc>
          <w:tcPr>
            <w:tcW w:w="737" w:type="dxa"/>
            <w:tcBorders>
              <w:top w:val="nil"/>
              <w:left w:val="nil"/>
              <w:bottom w:val="nil"/>
              <w:right w:val="nil"/>
            </w:tcBorders>
            <w:shd w:val="clear" w:color="auto" w:fill="auto"/>
            <w:vAlign w:val="center"/>
            <w:hideMark/>
          </w:tcPr>
          <w:p w:rsidR="00B82729" w:rsidRPr="00B82729" w:rsidRDefault="00B82729" w:rsidP="00B82729">
            <w:pPr>
              <w:jc w:val="right"/>
              <w:rPr>
                <w:rFonts w:ascii="Arial" w:hAnsi="Arial" w:cs="Arial"/>
                <w:color w:val="000000"/>
                <w:sz w:val="16"/>
                <w:szCs w:val="16"/>
              </w:rPr>
            </w:pPr>
            <w:r w:rsidRPr="00B82729">
              <w:rPr>
                <w:rFonts w:ascii="Arial" w:hAnsi="Arial" w:cs="Arial"/>
                <w:color w:val="000000"/>
                <w:sz w:val="16"/>
                <w:szCs w:val="16"/>
              </w:rPr>
              <w:t>100.0</w:t>
            </w:r>
          </w:p>
        </w:tc>
        <w:tc>
          <w:tcPr>
            <w:tcW w:w="977" w:type="dxa"/>
            <w:tcBorders>
              <w:top w:val="nil"/>
              <w:left w:val="nil"/>
              <w:bottom w:val="nil"/>
              <w:right w:val="nil"/>
            </w:tcBorders>
            <w:shd w:val="clear" w:color="auto" w:fill="auto"/>
            <w:vAlign w:val="center"/>
            <w:hideMark/>
          </w:tcPr>
          <w:p w:rsidR="00B82729" w:rsidRPr="00B82729" w:rsidRDefault="00B82729" w:rsidP="00B82729">
            <w:pPr>
              <w:jc w:val="right"/>
              <w:rPr>
                <w:rFonts w:ascii="Arial" w:hAnsi="Arial" w:cs="Arial"/>
                <w:color w:val="000000"/>
                <w:sz w:val="16"/>
                <w:szCs w:val="16"/>
              </w:rPr>
            </w:pPr>
            <w:r w:rsidRPr="00B82729">
              <w:rPr>
                <w:rFonts w:ascii="Arial" w:hAnsi="Arial" w:cs="Arial"/>
                <w:color w:val="000000"/>
                <w:sz w:val="16"/>
                <w:szCs w:val="16"/>
              </w:rPr>
              <w:t>1.1</w:t>
            </w:r>
          </w:p>
        </w:tc>
        <w:tc>
          <w:tcPr>
            <w:tcW w:w="829" w:type="dxa"/>
            <w:gridSpan w:val="2"/>
            <w:tcBorders>
              <w:top w:val="nil"/>
              <w:left w:val="nil"/>
              <w:bottom w:val="nil"/>
              <w:right w:val="nil"/>
            </w:tcBorders>
            <w:shd w:val="clear" w:color="auto" w:fill="auto"/>
            <w:vAlign w:val="center"/>
            <w:hideMark/>
          </w:tcPr>
          <w:p w:rsidR="00B82729" w:rsidRPr="00B82729" w:rsidRDefault="00B82729" w:rsidP="00B82729">
            <w:pPr>
              <w:jc w:val="right"/>
              <w:rPr>
                <w:rFonts w:ascii="Arial" w:hAnsi="Arial" w:cs="Arial"/>
                <w:color w:val="000000"/>
                <w:sz w:val="16"/>
                <w:szCs w:val="16"/>
              </w:rPr>
            </w:pPr>
            <w:r w:rsidRPr="00B82729">
              <w:rPr>
                <w:rFonts w:ascii="Arial" w:hAnsi="Arial" w:cs="Arial"/>
                <w:color w:val="000000"/>
                <w:sz w:val="16"/>
                <w:szCs w:val="16"/>
              </w:rPr>
              <w:t>3.3</w:t>
            </w:r>
          </w:p>
        </w:tc>
        <w:tc>
          <w:tcPr>
            <w:tcW w:w="869" w:type="dxa"/>
            <w:tcBorders>
              <w:top w:val="nil"/>
              <w:left w:val="nil"/>
              <w:bottom w:val="nil"/>
              <w:right w:val="single" w:sz="4" w:space="0" w:color="auto"/>
            </w:tcBorders>
            <w:shd w:val="clear" w:color="auto" w:fill="auto"/>
            <w:vAlign w:val="center"/>
            <w:hideMark/>
          </w:tcPr>
          <w:p w:rsidR="00B82729" w:rsidRPr="00B82729" w:rsidRDefault="00B82729" w:rsidP="00B82729">
            <w:pPr>
              <w:jc w:val="right"/>
              <w:rPr>
                <w:rFonts w:ascii="Arial" w:hAnsi="Arial" w:cs="Arial"/>
                <w:color w:val="000000"/>
                <w:sz w:val="16"/>
                <w:szCs w:val="16"/>
              </w:rPr>
            </w:pPr>
            <w:r w:rsidRPr="00B82729">
              <w:rPr>
                <w:rFonts w:ascii="Arial" w:hAnsi="Arial" w:cs="Arial"/>
                <w:color w:val="000000"/>
                <w:sz w:val="16"/>
                <w:szCs w:val="16"/>
              </w:rPr>
              <w:t>2173</w:t>
            </w:r>
          </w:p>
        </w:tc>
      </w:tr>
      <w:tr w:rsidR="00B82729" w:rsidRPr="000E24C6" w:rsidTr="00D90DDE">
        <w:trPr>
          <w:gridBefore w:val="1"/>
          <w:wBefore w:w="34" w:type="dxa"/>
          <w:trHeight w:val="227"/>
          <w:jc w:val="center"/>
        </w:trPr>
        <w:tc>
          <w:tcPr>
            <w:tcW w:w="1349" w:type="dxa"/>
            <w:tcBorders>
              <w:top w:val="nil"/>
              <w:left w:val="single" w:sz="4" w:space="0" w:color="auto"/>
              <w:bottom w:val="nil"/>
              <w:right w:val="single" w:sz="4" w:space="0" w:color="auto"/>
            </w:tcBorders>
            <w:shd w:val="clear" w:color="auto" w:fill="auto"/>
            <w:vAlign w:val="center"/>
            <w:hideMark/>
          </w:tcPr>
          <w:p w:rsidR="00B82729" w:rsidRPr="00A54427" w:rsidRDefault="00B82729" w:rsidP="00750A61">
            <w:pPr>
              <w:ind w:left="110"/>
              <w:rPr>
                <w:rFonts w:ascii="Arial" w:hAnsi="Arial" w:cs="Arial"/>
                <w:sz w:val="16"/>
                <w:szCs w:val="16"/>
              </w:rPr>
            </w:pPr>
            <w:r w:rsidRPr="00A54427">
              <w:rPr>
                <w:rFonts w:ascii="Arial" w:hAnsi="Arial" w:cs="Arial"/>
                <w:sz w:val="16"/>
                <w:szCs w:val="16"/>
              </w:rPr>
              <w:t>Gaza</w:t>
            </w:r>
          </w:p>
        </w:tc>
        <w:tc>
          <w:tcPr>
            <w:tcW w:w="829" w:type="dxa"/>
            <w:tcBorders>
              <w:top w:val="nil"/>
              <w:left w:val="single" w:sz="4" w:space="0" w:color="auto"/>
              <w:bottom w:val="nil"/>
              <w:right w:val="nil"/>
            </w:tcBorders>
            <w:shd w:val="clear" w:color="auto" w:fill="auto"/>
            <w:vAlign w:val="center"/>
            <w:hideMark/>
          </w:tcPr>
          <w:p w:rsidR="00B82729" w:rsidRPr="00B82729" w:rsidRDefault="00B82729" w:rsidP="00B82729">
            <w:pPr>
              <w:jc w:val="right"/>
              <w:rPr>
                <w:rFonts w:ascii="Arial" w:hAnsi="Arial" w:cs="Arial"/>
                <w:color w:val="000000"/>
                <w:sz w:val="16"/>
                <w:szCs w:val="16"/>
              </w:rPr>
            </w:pPr>
            <w:r w:rsidRPr="00B82729">
              <w:rPr>
                <w:rFonts w:ascii="Arial" w:hAnsi="Arial" w:cs="Arial"/>
                <w:color w:val="000000"/>
                <w:sz w:val="16"/>
                <w:szCs w:val="16"/>
              </w:rPr>
              <w:t>93.9</w:t>
            </w:r>
          </w:p>
        </w:tc>
        <w:tc>
          <w:tcPr>
            <w:tcW w:w="729" w:type="dxa"/>
            <w:tcBorders>
              <w:top w:val="nil"/>
              <w:left w:val="nil"/>
              <w:bottom w:val="nil"/>
              <w:right w:val="nil"/>
            </w:tcBorders>
            <w:shd w:val="clear" w:color="auto" w:fill="auto"/>
            <w:vAlign w:val="center"/>
            <w:hideMark/>
          </w:tcPr>
          <w:p w:rsidR="00B82729" w:rsidRPr="00B82729" w:rsidRDefault="00B82729" w:rsidP="00B82729">
            <w:pPr>
              <w:jc w:val="right"/>
              <w:rPr>
                <w:rFonts w:ascii="Arial" w:hAnsi="Arial" w:cs="Arial"/>
                <w:color w:val="000000"/>
                <w:sz w:val="16"/>
                <w:szCs w:val="16"/>
              </w:rPr>
            </w:pPr>
            <w:r>
              <w:rPr>
                <w:rFonts w:ascii="Arial" w:hAnsi="Arial" w:cs="Arial"/>
                <w:color w:val="000000"/>
                <w:sz w:val="16"/>
                <w:szCs w:val="16"/>
              </w:rPr>
              <w:t>0</w:t>
            </w:r>
            <w:r w:rsidRPr="00B82729">
              <w:rPr>
                <w:rFonts w:ascii="Arial" w:hAnsi="Arial" w:cs="Arial"/>
                <w:color w:val="000000"/>
                <w:sz w:val="16"/>
                <w:szCs w:val="16"/>
              </w:rPr>
              <w:t>.1</w:t>
            </w:r>
          </w:p>
        </w:tc>
        <w:tc>
          <w:tcPr>
            <w:tcW w:w="789" w:type="dxa"/>
            <w:tcBorders>
              <w:top w:val="nil"/>
              <w:left w:val="nil"/>
              <w:bottom w:val="nil"/>
              <w:right w:val="nil"/>
            </w:tcBorders>
            <w:shd w:val="clear" w:color="auto" w:fill="auto"/>
            <w:vAlign w:val="center"/>
            <w:hideMark/>
          </w:tcPr>
          <w:p w:rsidR="00B82729" w:rsidRPr="00B82729" w:rsidRDefault="00B82729" w:rsidP="00B82729">
            <w:pPr>
              <w:jc w:val="right"/>
              <w:rPr>
                <w:rFonts w:ascii="Arial" w:hAnsi="Arial" w:cs="Arial"/>
                <w:color w:val="000000"/>
                <w:sz w:val="16"/>
                <w:szCs w:val="16"/>
              </w:rPr>
            </w:pPr>
            <w:r>
              <w:rPr>
                <w:rFonts w:ascii="Arial" w:hAnsi="Arial" w:cs="Arial"/>
                <w:color w:val="000000"/>
                <w:sz w:val="16"/>
                <w:szCs w:val="16"/>
              </w:rPr>
              <w:t>0</w:t>
            </w:r>
            <w:r w:rsidRPr="00B82729">
              <w:rPr>
                <w:rFonts w:ascii="Arial" w:hAnsi="Arial" w:cs="Arial"/>
                <w:color w:val="000000"/>
                <w:sz w:val="16"/>
                <w:szCs w:val="16"/>
              </w:rPr>
              <w:t>.1</w:t>
            </w:r>
          </w:p>
        </w:tc>
        <w:tc>
          <w:tcPr>
            <w:tcW w:w="639" w:type="dxa"/>
            <w:tcBorders>
              <w:top w:val="nil"/>
              <w:left w:val="nil"/>
              <w:bottom w:val="nil"/>
              <w:right w:val="nil"/>
            </w:tcBorders>
            <w:shd w:val="clear" w:color="auto" w:fill="auto"/>
            <w:vAlign w:val="center"/>
            <w:hideMark/>
          </w:tcPr>
          <w:p w:rsidR="00B82729" w:rsidRPr="00B82729" w:rsidRDefault="00B82729" w:rsidP="00B82729">
            <w:pPr>
              <w:jc w:val="right"/>
              <w:rPr>
                <w:rFonts w:ascii="Arial" w:hAnsi="Arial" w:cs="Arial"/>
                <w:color w:val="000000"/>
                <w:sz w:val="16"/>
                <w:szCs w:val="16"/>
              </w:rPr>
            </w:pPr>
            <w:r>
              <w:rPr>
                <w:rFonts w:ascii="Arial" w:hAnsi="Arial" w:cs="Arial"/>
                <w:color w:val="000000"/>
                <w:sz w:val="16"/>
                <w:szCs w:val="16"/>
              </w:rPr>
              <w:t>0</w:t>
            </w:r>
            <w:r w:rsidRPr="00B82729">
              <w:rPr>
                <w:rFonts w:ascii="Arial" w:hAnsi="Arial" w:cs="Arial"/>
                <w:color w:val="000000"/>
                <w:sz w:val="16"/>
                <w:szCs w:val="16"/>
              </w:rPr>
              <w:t>.7</w:t>
            </w:r>
          </w:p>
        </w:tc>
        <w:tc>
          <w:tcPr>
            <w:tcW w:w="661" w:type="dxa"/>
            <w:tcBorders>
              <w:top w:val="nil"/>
              <w:left w:val="nil"/>
              <w:bottom w:val="nil"/>
              <w:right w:val="nil"/>
            </w:tcBorders>
            <w:shd w:val="clear" w:color="auto" w:fill="auto"/>
            <w:vAlign w:val="center"/>
            <w:hideMark/>
          </w:tcPr>
          <w:p w:rsidR="00B82729" w:rsidRPr="00B82729" w:rsidRDefault="00B82729" w:rsidP="00B82729">
            <w:pPr>
              <w:jc w:val="right"/>
              <w:rPr>
                <w:rFonts w:ascii="Arial" w:hAnsi="Arial" w:cs="Arial"/>
                <w:color w:val="000000"/>
                <w:sz w:val="16"/>
                <w:szCs w:val="16"/>
              </w:rPr>
            </w:pPr>
            <w:r>
              <w:rPr>
                <w:rFonts w:ascii="Arial" w:hAnsi="Arial" w:cs="Arial"/>
                <w:color w:val="000000"/>
                <w:sz w:val="16"/>
                <w:szCs w:val="16"/>
              </w:rPr>
              <w:t>0</w:t>
            </w:r>
            <w:r w:rsidRPr="00B82729">
              <w:rPr>
                <w:rFonts w:ascii="Arial" w:hAnsi="Arial" w:cs="Arial"/>
                <w:color w:val="000000"/>
                <w:sz w:val="16"/>
                <w:szCs w:val="16"/>
              </w:rPr>
              <w:t>.0</w:t>
            </w:r>
          </w:p>
        </w:tc>
        <w:tc>
          <w:tcPr>
            <w:tcW w:w="288" w:type="dxa"/>
            <w:tcBorders>
              <w:top w:val="nil"/>
              <w:left w:val="nil"/>
              <w:bottom w:val="nil"/>
              <w:right w:val="nil"/>
            </w:tcBorders>
            <w:shd w:val="clear" w:color="auto" w:fill="auto"/>
            <w:vAlign w:val="center"/>
            <w:hideMark/>
          </w:tcPr>
          <w:p w:rsidR="00B82729" w:rsidRPr="00B82729" w:rsidRDefault="00B82729" w:rsidP="00B82729">
            <w:pPr>
              <w:jc w:val="right"/>
              <w:rPr>
                <w:rFonts w:ascii="Arial" w:hAnsi="Arial" w:cs="Arial"/>
                <w:sz w:val="16"/>
                <w:szCs w:val="16"/>
              </w:rPr>
            </w:pPr>
          </w:p>
        </w:tc>
        <w:tc>
          <w:tcPr>
            <w:tcW w:w="750" w:type="dxa"/>
            <w:tcBorders>
              <w:top w:val="nil"/>
              <w:left w:val="nil"/>
              <w:bottom w:val="nil"/>
              <w:right w:val="nil"/>
            </w:tcBorders>
            <w:shd w:val="clear" w:color="auto" w:fill="auto"/>
            <w:vAlign w:val="center"/>
            <w:hideMark/>
          </w:tcPr>
          <w:p w:rsidR="00B82729" w:rsidRPr="00B82729" w:rsidRDefault="00B82729" w:rsidP="00B82729">
            <w:pPr>
              <w:jc w:val="right"/>
              <w:rPr>
                <w:rFonts w:ascii="Arial" w:hAnsi="Arial" w:cs="Arial"/>
                <w:color w:val="000000"/>
                <w:sz w:val="16"/>
                <w:szCs w:val="16"/>
              </w:rPr>
            </w:pPr>
            <w:r w:rsidRPr="00B82729">
              <w:rPr>
                <w:rFonts w:ascii="Arial" w:hAnsi="Arial" w:cs="Arial"/>
                <w:color w:val="000000"/>
                <w:sz w:val="16"/>
                <w:szCs w:val="16"/>
              </w:rPr>
              <w:t>2.4</w:t>
            </w:r>
          </w:p>
        </w:tc>
        <w:tc>
          <w:tcPr>
            <w:tcW w:w="750" w:type="dxa"/>
            <w:tcBorders>
              <w:top w:val="nil"/>
              <w:left w:val="nil"/>
              <w:bottom w:val="nil"/>
              <w:right w:val="nil"/>
            </w:tcBorders>
            <w:shd w:val="clear" w:color="auto" w:fill="auto"/>
            <w:vAlign w:val="center"/>
            <w:hideMark/>
          </w:tcPr>
          <w:p w:rsidR="00B82729" w:rsidRPr="00B82729" w:rsidRDefault="00B82729" w:rsidP="00B82729">
            <w:pPr>
              <w:jc w:val="right"/>
              <w:rPr>
                <w:rFonts w:ascii="Arial" w:hAnsi="Arial" w:cs="Arial"/>
                <w:color w:val="000000"/>
                <w:sz w:val="16"/>
                <w:szCs w:val="16"/>
              </w:rPr>
            </w:pPr>
            <w:r w:rsidRPr="00B82729">
              <w:rPr>
                <w:rFonts w:ascii="Arial" w:hAnsi="Arial" w:cs="Arial"/>
                <w:color w:val="000000"/>
                <w:sz w:val="16"/>
                <w:szCs w:val="16"/>
              </w:rPr>
              <w:t>1.7</w:t>
            </w:r>
          </w:p>
        </w:tc>
        <w:tc>
          <w:tcPr>
            <w:tcW w:w="288" w:type="dxa"/>
            <w:tcBorders>
              <w:top w:val="nil"/>
              <w:left w:val="nil"/>
              <w:bottom w:val="nil"/>
              <w:right w:val="nil"/>
            </w:tcBorders>
            <w:shd w:val="clear" w:color="auto" w:fill="auto"/>
            <w:vAlign w:val="center"/>
            <w:hideMark/>
          </w:tcPr>
          <w:p w:rsidR="00B82729" w:rsidRPr="00B82729" w:rsidRDefault="00B82729" w:rsidP="00B82729">
            <w:pPr>
              <w:jc w:val="right"/>
              <w:rPr>
                <w:rFonts w:ascii="Arial" w:hAnsi="Arial" w:cs="Arial"/>
                <w:sz w:val="16"/>
                <w:szCs w:val="16"/>
              </w:rPr>
            </w:pPr>
          </w:p>
        </w:tc>
        <w:tc>
          <w:tcPr>
            <w:tcW w:w="789" w:type="dxa"/>
            <w:tcBorders>
              <w:top w:val="nil"/>
              <w:left w:val="nil"/>
              <w:bottom w:val="nil"/>
              <w:right w:val="nil"/>
            </w:tcBorders>
            <w:shd w:val="clear" w:color="auto" w:fill="auto"/>
            <w:vAlign w:val="center"/>
            <w:hideMark/>
          </w:tcPr>
          <w:p w:rsidR="00B82729" w:rsidRPr="00B82729" w:rsidRDefault="00B82729" w:rsidP="00B82729">
            <w:pPr>
              <w:jc w:val="right"/>
              <w:rPr>
                <w:rFonts w:ascii="Arial" w:hAnsi="Arial" w:cs="Arial"/>
                <w:color w:val="000000"/>
                <w:sz w:val="16"/>
                <w:szCs w:val="16"/>
              </w:rPr>
            </w:pPr>
            <w:r>
              <w:rPr>
                <w:rFonts w:ascii="Arial" w:hAnsi="Arial" w:cs="Arial"/>
                <w:color w:val="000000"/>
                <w:sz w:val="16"/>
                <w:szCs w:val="16"/>
              </w:rPr>
              <w:t>0</w:t>
            </w:r>
            <w:r w:rsidRPr="00B82729">
              <w:rPr>
                <w:rFonts w:ascii="Arial" w:hAnsi="Arial" w:cs="Arial"/>
                <w:color w:val="000000"/>
                <w:sz w:val="16"/>
                <w:szCs w:val="16"/>
              </w:rPr>
              <w:t>.8</w:t>
            </w:r>
          </w:p>
        </w:tc>
        <w:tc>
          <w:tcPr>
            <w:tcW w:w="789" w:type="dxa"/>
            <w:tcBorders>
              <w:top w:val="nil"/>
              <w:left w:val="nil"/>
              <w:bottom w:val="nil"/>
              <w:right w:val="nil"/>
            </w:tcBorders>
            <w:shd w:val="clear" w:color="auto" w:fill="auto"/>
            <w:vAlign w:val="center"/>
            <w:hideMark/>
          </w:tcPr>
          <w:p w:rsidR="00B82729" w:rsidRPr="00B82729" w:rsidRDefault="00B82729" w:rsidP="00B82729">
            <w:pPr>
              <w:jc w:val="right"/>
              <w:rPr>
                <w:rFonts w:ascii="Arial" w:hAnsi="Arial" w:cs="Arial"/>
                <w:color w:val="000000"/>
                <w:sz w:val="16"/>
                <w:szCs w:val="16"/>
              </w:rPr>
            </w:pPr>
            <w:r>
              <w:rPr>
                <w:rFonts w:ascii="Arial" w:hAnsi="Arial" w:cs="Arial"/>
                <w:color w:val="000000"/>
                <w:sz w:val="16"/>
                <w:szCs w:val="16"/>
              </w:rPr>
              <w:t>0</w:t>
            </w:r>
            <w:r w:rsidRPr="00B82729">
              <w:rPr>
                <w:rFonts w:ascii="Arial" w:hAnsi="Arial" w:cs="Arial"/>
                <w:color w:val="000000"/>
                <w:sz w:val="16"/>
                <w:szCs w:val="16"/>
              </w:rPr>
              <w:t>.4</w:t>
            </w:r>
          </w:p>
        </w:tc>
        <w:tc>
          <w:tcPr>
            <w:tcW w:w="1114" w:type="dxa"/>
            <w:tcBorders>
              <w:top w:val="nil"/>
              <w:left w:val="nil"/>
              <w:bottom w:val="nil"/>
              <w:right w:val="nil"/>
            </w:tcBorders>
            <w:shd w:val="clear" w:color="auto" w:fill="auto"/>
            <w:vAlign w:val="center"/>
            <w:hideMark/>
          </w:tcPr>
          <w:p w:rsidR="00B82729" w:rsidRPr="00B82729" w:rsidRDefault="00B82729" w:rsidP="00B82729">
            <w:pPr>
              <w:jc w:val="right"/>
              <w:rPr>
                <w:rFonts w:ascii="Arial" w:hAnsi="Arial" w:cs="Arial"/>
                <w:color w:val="000000"/>
                <w:sz w:val="16"/>
                <w:szCs w:val="16"/>
              </w:rPr>
            </w:pPr>
            <w:r>
              <w:rPr>
                <w:rFonts w:ascii="Arial" w:hAnsi="Arial" w:cs="Arial"/>
                <w:color w:val="000000"/>
                <w:sz w:val="16"/>
                <w:szCs w:val="16"/>
              </w:rPr>
              <w:t>0</w:t>
            </w:r>
            <w:r w:rsidRPr="00B82729">
              <w:rPr>
                <w:rFonts w:ascii="Arial" w:hAnsi="Arial" w:cs="Arial"/>
                <w:color w:val="000000"/>
                <w:sz w:val="16"/>
                <w:szCs w:val="16"/>
              </w:rPr>
              <w:t>.0</w:t>
            </w:r>
          </w:p>
        </w:tc>
        <w:tc>
          <w:tcPr>
            <w:tcW w:w="737" w:type="dxa"/>
            <w:tcBorders>
              <w:top w:val="nil"/>
              <w:left w:val="nil"/>
              <w:bottom w:val="nil"/>
              <w:right w:val="nil"/>
            </w:tcBorders>
            <w:shd w:val="clear" w:color="auto" w:fill="auto"/>
            <w:vAlign w:val="center"/>
            <w:hideMark/>
          </w:tcPr>
          <w:p w:rsidR="00B82729" w:rsidRPr="00B82729" w:rsidRDefault="00B82729" w:rsidP="00B82729">
            <w:pPr>
              <w:jc w:val="right"/>
              <w:rPr>
                <w:rFonts w:ascii="Arial" w:hAnsi="Arial" w:cs="Arial"/>
                <w:color w:val="000000"/>
                <w:sz w:val="16"/>
                <w:szCs w:val="16"/>
              </w:rPr>
            </w:pPr>
            <w:r w:rsidRPr="00B82729">
              <w:rPr>
                <w:rFonts w:ascii="Arial" w:hAnsi="Arial" w:cs="Arial"/>
                <w:color w:val="000000"/>
                <w:sz w:val="16"/>
                <w:szCs w:val="16"/>
              </w:rPr>
              <w:t>100.0</w:t>
            </w:r>
          </w:p>
        </w:tc>
        <w:tc>
          <w:tcPr>
            <w:tcW w:w="977" w:type="dxa"/>
            <w:tcBorders>
              <w:top w:val="nil"/>
              <w:left w:val="nil"/>
              <w:bottom w:val="nil"/>
              <w:right w:val="nil"/>
            </w:tcBorders>
            <w:shd w:val="clear" w:color="auto" w:fill="auto"/>
            <w:vAlign w:val="center"/>
            <w:hideMark/>
          </w:tcPr>
          <w:p w:rsidR="00B82729" w:rsidRPr="00B82729" w:rsidRDefault="00B82729" w:rsidP="00B82729">
            <w:pPr>
              <w:jc w:val="right"/>
              <w:rPr>
                <w:rFonts w:ascii="Arial" w:hAnsi="Arial" w:cs="Arial"/>
                <w:color w:val="000000"/>
                <w:sz w:val="16"/>
                <w:szCs w:val="16"/>
              </w:rPr>
            </w:pPr>
            <w:r>
              <w:rPr>
                <w:rFonts w:ascii="Arial" w:hAnsi="Arial" w:cs="Arial"/>
                <w:color w:val="000000"/>
                <w:sz w:val="16"/>
                <w:szCs w:val="16"/>
              </w:rPr>
              <w:t>0</w:t>
            </w:r>
            <w:r w:rsidRPr="00B82729">
              <w:rPr>
                <w:rFonts w:ascii="Arial" w:hAnsi="Arial" w:cs="Arial"/>
                <w:color w:val="000000"/>
                <w:sz w:val="16"/>
                <w:szCs w:val="16"/>
              </w:rPr>
              <w:t>.9</w:t>
            </w:r>
          </w:p>
        </w:tc>
        <w:tc>
          <w:tcPr>
            <w:tcW w:w="829" w:type="dxa"/>
            <w:gridSpan w:val="2"/>
            <w:tcBorders>
              <w:top w:val="nil"/>
              <w:left w:val="nil"/>
              <w:bottom w:val="nil"/>
              <w:right w:val="nil"/>
            </w:tcBorders>
            <w:shd w:val="clear" w:color="auto" w:fill="auto"/>
            <w:vAlign w:val="center"/>
            <w:hideMark/>
          </w:tcPr>
          <w:p w:rsidR="00B82729" w:rsidRPr="00B82729" w:rsidRDefault="00B82729" w:rsidP="00B82729">
            <w:pPr>
              <w:jc w:val="right"/>
              <w:rPr>
                <w:rFonts w:ascii="Arial" w:hAnsi="Arial" w:cs="Arial"/>
                <w:color w:val="000000"/>
                <w:sz w:val="16"/>
                <w:szCs w:val="16"/>
              </w:rPr>
            </w:pPr>
            <w:r w:rsidRPr="00B82729">
              <w:rPr>
                <w:rFonts w:ascii="Arial" w:hAnsi="Arial" w:cs="Arial"/>
                <w:color w:val="000000"/>
                <w:sz w:val="16"/>
                <w:szCs w:val="16"/>
              </w:rPr>
              <w:t>2.3</w:t>
            </w:r>
          </w:p>
        </w:tc>
        <w:tc>
          <w:tcPr>
            <w:tcW w:w="869" w:type="dxa"/>
            <w:tcBorders>
              <w:top w:val="nil"/>
              <w:left w:val="nil"/>
              <w:bottom w:val="nil"/>
              <w:right w:val="single" w:sz="4" w:space="0" w:color="auto"/>
            </w:tcBorders>
            <w:shd w:val="clear" w:color="auto" w:fill="auto"/>
            <w:vAlign w:val="center"/>
            <w:hideMark/>
          </w:tcPr>
          <w:p w:rsidR="00B82729" w:rsidRPr="00B82729" w:rsidRDefault="00B82729" w:rsidP="00B82729">
            <w:pPr>
              <w:jc w:val="right"/>
              <w:rPr>
                <w:rFonts w:ascii="Arial" w:hAnsi="Arial" w:cs="Arial"/>
                <w:color w:val="000000"/>
                <w:sz w:val="16"/>
                <w:szCs w:val="16"/>
              </w:rPr>
            </w:pPr>
            <w:r w:rsidRPr="00B82729">
              <w:rPr>
                <w:rFonts w:ascii="Arial" w:hAnsi="Arial" w:cs="Arial"/>
                <w:color w:val="000000"/>
                <w:sz w:val="16"/>
                <w:szCs w:val="16"/>
              </w:rPr>
              <w:t>4105</w:t>
            </w:r>
          </w:p>
        </w:tc>
      </w:tr>
      <w:tr w:rsidR="00B82729" w:rsidRPr="000E24C6" w:rsidTr="00D90DDE">
        <w:trPr>
          <w:gridBefore w:val="1"/>
          <w:wBefore w:w="34" w:type="dxa"/>
          <w:trHeight w:val="227"/>
          <w:jc w:val="center"/>
        </w:trPr>
        <w:tc>
          <w:tcPr>
            <w:tcW w:w="1349" w:type="dxa"/>
            <w:tcBorders>
              <w:top w:val="nil"/>
              <w:left w:val="single" w:sz="4" w:space="0" w:color="auto"/>
              <w:bottom w:val="nil"/>
              <w:right w:val="single" w:sz="4" w:space="0" w:color="auto"/>
            </w:tcBorders>
            <w:shd w:val="clear" w:color="auto" w:fill="auto"/>
            <w:vAlign w:val="center"/>
            <w:hideMark/>
          </w:tcPr>
          <w:p w:rsidR="00B82729" w:rsidRPr="00A54427" w:rsidRDefault="00B82729" w:rsidP="00750A61">
            <w:pPr>
              <w:ind w:left="110"/>
              <w:rPr>
                <w:rFonts w:ascii="Arial" w:hAnsi="Arial" w:cs="Arial"/>
                <w:sz w:val="16"/>
                <w:szCs w:val="16"/>
              </w:rPr>
            </w:pPr>
            <w:proofErr w:type="spellStart"/>
            <w:r w:rsidRPr="00A54427">
              <w:rPr>
                <w:rFonts w:ascii="Arial" w:hAnsi="Arial" w:cs="Arial"/>
                <w:sz w:val="16"/>
                <w:szCs w:val="16"/>
              </w:rPr>
              <w:t>Dier</w:t>
            </w:r>
            <w:proofErr w:type="spellEnd"/>
            <w:r w:rsidRPr="00A54427">
              <w:rPr>
                <w:rFonts w:ascii="Arial" w:hAnsi="Arial" w:cs="Arial"/>
                <w:sz w:val="16"/>
                <w:szCs w:val="16"/>
              </w:rPr>
              <w:t xml:space="preserve"> El-Balah</w:t>
            </w:r>
          </w:p>
        </w:tc>
        <w:tc>
          <w:tcPr>
            <w:tcW w:w="829" w:type="dxa"/>
            <w:tcBorders>
              <w:top w:val="nil"/>
              <w:left w:val="single" w:sz="4" w:space="0" w:color="auto"/>
              <w:bottom w:val="nil"/>
              <w:right w:val="nil"/>
            </w:tcBorders>
            <w:shd w:val="clear" w:color="auto" w:fill="auto"/>
            <w:vAlign w:val="center"/>
            <w:hideMark/>
          </w:tcPr>
          <w:p w:rsidR="00B82729" w:rsidRPr="00B82729" w:rsidRDefault="00B82729" w:rsidP="00B82729">
            <w:pPr>
              <w:jc w:val="right"/>
              <w:rPr>
                <w:rFonts w:ascii="Arial" w:hAnsi="Arial" w:cs="Arial"/>
                <w:color w:val="000000"/>
                <w:sz w:val="16"/>
                <w:szCs w:val="16"/>
              </w:rPr>
            </w:pPr>
            <w:r w:rsidRPr="00B82729">
              <w:rPr>
                <w:rFonts w:ascii="Arial" w:hAnsi="Arial" w:cs="Arial"/>
                <w:color w:val="000000"/>
                <w:sz w:val="16"/>
                <w:szCs w:val="16"/>
              </w:rPr>
              <w:t>91.7</w:t>
            </w:r>
          </w:p>
        </w:tc>
        <w:tc>
          <w:tcPr>
            <w:tcW w:w="729" w:type="dxa"/>
            <w:tcBorders>
              <w:top w:val="nil"/>
              <w:left w:val="nil"/>
              <w:bottom w:val="nil"/>
              <w:right w:val="nil"/>
            </w:tcBorders>
            <w:shd w:val="clear" w:color="auto" w:fill="auto"/>
            <w:vAlign w:val="center"/>
            <w:hideMark/>
          </w:tcPr>
          <w:p w:rsidR="00B82729" w:rsidRPr="00B82729" w:rsidRDefault="00B82729" w:rsidP="00B82729">
            <w:pPr>
              <w:jc w:val="right"/>
              <w:rPr>
                <w:rFonts w:ascii="Arial" w:hAnsi="Arial" w:cs="Arial"/>
                <w:color w:val="000000"/>
                <w:sz w:val="16"/>
                <w:szCs w:val="16"/>
              </w:rPr>
            </w:pPr>
            <w:r>
              <w:rPr>
                <w:rFonts w:ascii="Arial" w:hAnsi="Arial" w:cs="Arial"/>
                <w:color w:val="000000"/>
                <w:sz w:val="16"/>
                <w:szCs w:val="16"/>
              </w:rPr>
              <w:t>0</w:t>
            </w:r>
            <w:r w:rsidRPr="00B82729">
              <w:rPr>
                <w:rFonts w:ascii="Arial" w:hAnsi="Arial" w:cs="Arial"/>
                <w:color w:val="000000"/>
                <w:sz w:val="16"/>
                <w:szCs w:val="16"/>
              </w:rPr>
              <w:t>.0</w:t>
            </w:r>
          </w:p>
        </w:tc>
        <w:tc>
          <w:tcPr>
            <w:tcW w:w="789" w:type="dxa"/>
            <w:tcBorders>
              <w:top w:val="nil"/>
              <w:left w:val="nil"/>
              <w:bottom w:val="nil"/>
              <w:right w:val="nil"/>
            </w:tcBorders>
            <w:shd w:val="clear" w:color="auto" w:fill="auto"/>
            <w:vAlign w:val="center"/>
            <w:hideMark/>
          </w:tcPr>
          <w:p w:rsidR="00B82729" w:rsidRPr="00B82729" w:rsidRDefault="00B82729" w:rsidP="00B82729">
            <w:pPr>
              <w:jc w:val="right"/>
              <w:rPr>
                <w:rFonts w:ascii="Arial" w:hAnsi="Arial" w:cs="Arial"/>
                <w:color w:val="000000"/>
                <w:sz w:val="16"/>
                <w:szCs w:val="16"/>
              </w:rPr>
            </w:pPr>
            <w:r>
              <w:rPr>
                <w:rFonts w:ascii="Arial" w:hAnsi="Arial" w:cs="Arial"/>
                <w:color w:val="000000"/>
                <w:sz w:val="16"/>
                <w:szCs w:val="16"/>
              </w:rPr>
              <w:t>0</w:t>
            </w:r>
            <w:r w:rsidRPr="00B82729">
              <w:rPr>
                <w:rFonts w:ascii="Arial" w:hAnsi="Arial" w:cs="Arial"/>
                <w:color w:val="000000"/>
                <w:sz w:val="16"/>
                <w:szCs w:val="16"/>
              </w:rPr>
              <w:t>.2</w:t>
            </w:r>
          </w:p>
        </w:tc>
        <w:tc>
          <w:tcPr>
            <w:tcW w:w="639" w:type="dxa"/>
            <w:tcBorders>
              <w:top w:val="nil"/>
              <w:left w:val="nil"/>
              <w:bottom w:val="nil"/>
              <w:right w:val="nil"/>
            </w:tcBorders>
            <w:shd w:val="clear" w:color="auto" w:fill="auto"/>
            <w:vAlign w:val="center"/>
            <w:hideMark/>
          </w:tcPr>
          <w:p w:rsidR="00B82729" w:rsidRPr="00B82729" w:rsidRDefault="00B82729" w:rsidP="00B82729">
            <w:pPr>
              <w:jc w:val="right"/>
              <w:rPr>
                <w:rFonts w:ascii="Arial" w:hAnsi="Arial" w:cs="Arial"/>
                <w:color w:val="000000"/>
                <w:sz w:val="16"/>
                <w:szCs w:val="16"/>
              </w:rPr>
            </w:pPr>
            <w:r>
              <w:rPr>
                <w:rFonts w:ascii="Arial" w:hAnsi="Arial" w:cs="Arial"/>
                <w:color w:val="000000"/>
                <w:sz w:val="16"/>
                <w:szCs w:val="16"/>
              </w:rPr>
              <w:t>0</w:t>
            </w:r>
            <w:r w:rsidRPr="00B82729">
              <w:rPr>
                <w:rFonts w:ascii="Arial" w:hAnsi="Arial" w:cs="Arial"/>
                <w:color w:val="000000"/>
                <w:sz w:val="16"/>
                <w:szCs w:val="16"/>
              </w:rPr>
              <w:t>.3</w:t>
            </w:r>
          </w:p>
        </w:tc>
        <w:tc>
          <w:tcPr>
            <w:tcW w:w="661" w:type="dxa"/>
            <w:tcBorders>
              <w:top w:val="nil"/>
              <w:left w:val="nil"/>
              <w:bottom w:val="nil"/>
              <w:right w:val="nil"/>
            </w:tcBorders>
            <w:shd w:val="clear" w:color="auto" w:fill="auto"/>
            <w:vAlign w:val="center"/>
            <w:hideMark/>
          </w:tcPr>
          <w:p w:rsidR="00B82729" w:rsidRPr="00B82729" w:rsidRDefault="00B82729" w:rsidP="00B82729">
            <w:pPr>
              <w:jc w:val="right"/>
              <w:rPr>
                <w:rFonts w:ascii="Arial" w:hAnsi="Arial" w:cs="Arial"/>
                <w:color w:val="000000"/>
                <w:sz w:val="16"/>
                <w:szCs w:val="16"/>
              </w:rPr>
            </w:pPr>
            <w:r>
              <w:rPr>
                <w:rFonts w:ascii="Arial" w:hAnsi="Arial" w:cs="Arial"/>
                <w:color w:val="000000"/>
                <w:sz w:val="16"/>
                <w:szCs w:val="16"/>
              </w:rPr>
              <w:t>0</w:t>
            </w:r>
            <w:r w:rsidRPr="00B82729">
              <w:rPr>
                <w:rFonts w:ascii="Arial" w:hAnsi="Arial" w:cs="Arial"/>
                <w:color w:val="000000"/>
                <w:sz w:val="16"/>
                <w:szCs w:val="16"/>
              </w:rPr>
              <w:t>.3</w:t>
            </w:r>
          </w:p>
        </w:tc>
        <w:tc>
          <w:tcPr>
            <w:tcW w:w="288" w:type="dxa"/>
            <w:tcBorders>
              <w:top w:val="nil"/>
              <w:left w:val="nil"/>
              <w:bottom w:val="nil"/>
              <w:right w:val="nil"/>
            </w:tcBorders>
            <w:shd w:val="clear" w:color="auto" w:fill="auto"/>
            <w:vAlign w:val="center"/>
            <w:hideMark/>
          </w:tcPr>
          <w:p w:rsidR="00B82729" w:rsidRPr="000E24C6" w:rsidRDefault="00B82729" w:rsidP="00B82729">
            <w:pPr>
              <w:jc w:val="right"/>
              <w:rPr>
                <w:rFonts w:ascii="Arial" w:hAnsi="Arial" w:cs="Arial"/>
                <w:sz w:val="16"/>
                <w:szCs w:val="16"/>
              </w:rPr>
            </w:pPr>
          </w:p>
        </w:tc>
        <w:tc>
          <w:tcPr>
            <w:tcW w:w="750" w:type="dxa"/>
            <w:tcBorders>
              <w:top w:val="nil"/>
              <w:left w:val="nil"/>
              <w:bottom w:val="nil"/>
              <w:right w:val="nil"/>
            </w:tcBorders>
            <w:shd w:val="clear" w:color="auto" w:fill="auto"/>
            <w:vAlign w:val="center"/>
            <w:hideMark/>
          </w:tcPr>
          <w:p w:rsidR="00B82729" w:rsidRPr="00B82729" w:rsidRDefault="00B82729" w:rsidP="00B82729">
            <w:pPr>
              <w:jc w:val="right"/>
              <w:rPr>
                <w:rFonts w:ascii="Arial" w:hAnsi="Arial" w:cs="Arial"/>
                <w:color w:val="000000"/>
                <w:sz w:val="16"/>
                <w:szCs w:val="16"/>
              </w:rPr>
            </w:pPr>
            <w:r w:rsidRPr="00B82729">
              <w:rPr>
                <w:rFonts w:ascii="Arial" w:hAnsi="Arial" w:cs="Arial"/>
                <w:color w:val="000000"/>
                <w:sz w:val="16"/>
                <w:szCs w:val="16"/>
              </w:rPr>
              <w:t>3.2</w:t>
            </w:r>
          </w:p>
        </w:tc>
        <w:tc>
          <w:tcPr>
            <w:tcW w:w="750" w:type="dxa"/>
            <w:tcBorders>
              <w:top w:val="nil"/>
              <w:left w:val="nil"/>
              <w:bottom w:val="nil"/>
              <w:right w:val="nil"/>
            </w:tcBorders>
            <w:shd w:val="clear" w:color="auto" w:fill="auto"/>
            <w:vAlign w:val="center"/>
            <w:hideMark/>
          </w:tcPr>
          <w:p w:rsidR="00B82729" w:rsidRPr="00B82729" w:rsidRDefault="00B82729" w:rsidP="00B82729">
            <w:pPr>
              <w:jc w:val="right"/>
              <w:rPr>
                <w:rFonts w:ascii="Arial" w:hAnsi="Arial" w:cs="Arial"/>
                <w:color w:val="000000"/>
                <w:sz w:val="16"/>
                <w:szCs w:val="16"/>
              </w:rPr>
            </w:pPr>
            <w:r w:rsidRPr="00B82729">
              <w:rPr>
                <w:rFonts w:ascii="Arial" w:hAnsi="Arial" w:cs="Arial"/>
                <w:color w:val="000000"/>
                <w:sz w:val="16"/>
                <w:szCs w:val="16"/>
              </w:rPr>
              <w:t>2.4</w:t>
            </w:r>
          </w:p>
        </w:tc>
        <w:tc>
          <w:tcPr>
            <w:tcW w:w="288" w:type="dxa"/>
            <w:tcBorders>
              <w:top w:val="nil"/>
              <w:left w:val="nil"/>
              <w:bottom w:val="nil"/>
              <w:right w:val="nil"/>
            </w:tcBorders>
            <w:shd w:val="clear" w:color="auto" w:fill="auto"/>
            <w:vAlign w:val="center"/>
            <w:hideMark/>
          </w:tcPr>
          <w:p w:rsidR="00B82729" w:rsidRPr="000E24C6" w:rsidRDefault="00B82729" w:rsidP="00B82729">
            <w:pPr>
              <w:jc w:val="right"/>
              <w:rPr>
                <w:rFonts w:ascii="Arial" w:hAnsi="Arial" w:cs="Arial"/>
                <w:sz w:val="16"/>
                <w:szCs w:val="16"/>
              </w:rPr>
            </w:pPr>
          </w:p>
        </w:tc>
        <w:tc>
          <w:tcPr>
            <w:tcW w:w="789" w:type="dxa"/>
            <w:tcBorders>
              <w:top w:val="nil"/>
              <w:left w:val="nil"/>
              <w:bottom w:val="nil"/>
              <w:right w:val="nil"/>
            </w:tcBorders>
            <w:shd w:val="clear" w:color="auto" w:fill="auto"/>
            <w:vAlign w:val="center"/>
            <w:hideMark/>
          </w:tcPr>
          <w:p w:rsidR="00B82729" w:rsidRPr="00B82729" w:rsidRDefault="00B82729" w:rsidP="00B82729">
            <w:pPr>
              <w:jc w:val="right"/>
              <w:rPr>
                <w:rFonts w:ascii="Arial" w:hAnsi="Arial" w:cs="Arial"/>
                <w:color w:val="000000"/>
                <w:sz w:val="16"/>
                <w:szCs w:val="16"/>
              </w:rPr>
            </w:pPr>
            <w:r w:rsidRPr="00B82729">
              <w:rPr>
                <w:rFonts w:ascii="Arial" w:hAnsi="Arial" w:cs="Arial"/>
                <w:color w:val="000000"/>
                <w:sz w:val="16"/>
                <w:szCs w:val="16"/>
              </w:rPr>
              <w:t>1.0</w:t>
            </w:r>
          </w:p>
        </w:tc>
        <w:tc>
          <w:tcPr>
            <w:tcW w:w="789" w:type="dxa"/>
            <w:tcBorders>
              <w:top w:val="nil"/>
              <w:left w:val="nil"/>
              <w:bottom w:val="nil"/>
              <w:right w:val="nil"/>
            </w:tcBorders>
            <w:shd w:val="clear" w:color="auto" w:fill="auto"/>
            <w:vAlign w:val="center"/>
            <w:hideMark/>
          </w:tcPr>
          <w:p w:rsidR="00B82729" w:rsidRPr="00B82729" w:rsidRDefault="00B82729" w:rsidP="00B82729">
            <w:pPr>
              <w:jc w:val="right"/>
              <w:rPr>
                <w:rFonts w:ascii="Arial" w:hAnsi="Arial" w:cs="Arial"/>
                <w:color w:val="000000"/>
                <w:sz w:val="16"/>
                <w:szCs w:val="16"/>
              </w:rPr>
            </w:pPr>
            <w:r>
              <w:rPr>
                <w:rFonts w:ascii="Arial" w:hAnsi="Arial" w:cs="Arial"/>
                <w:color w:val="000000"/>
                <w:sz w:val="16"/>
                <w:szCs w:val="16"/>
              </w:rPr>
              <w:t>0</w:t>
            </w:r>
            <w:r w:rsidRPr="00B82729">
              <w:rPr>
                <w:rFonts w:ascii="Arial" w:hAnsi="Arial" w:cs="Arial"/>
                <w:color w:val="000000"/>
                <w:sz w:val="16"/>
                <w:szCs w:val="16"/>
              </w:rPr>
              <w:t>.9</w:t>
            </w:r>
          </w:p>
        </w:tc>
        <w:tc>
          <w:tcPr>
            <w:tcW w:w="1114" w:type="dxa"/>
            <w:tcBorders>
              <w:top w:val="nil"/>
              <w:left w:val="nil"/>
              <w:bottom w:val="nil"/>
              <w:right w:val="nil"/>
            </w:tcBorders>
            <w:shd w:val="clear" w:color="auto" w:fill="auto"/>
            <w:vAlign w:val="center"/>
            <w:hideMark/>
          </w:tcPr>
          <w:p w:rsidR="00B82729" w:rsidRPr="00B82729" w:rsidRDefault="00B82729" w:rsidP="00B82729">
            <w:pPr>
              <w:jc w:val="right"/>
              <w:rPr>
                <w:rFonts w:ascii="Arial" w:hAnsi="Arial" w:cs="Arial"/>
                <w:color w:val="000000"/>
                <w:sz w:val="16"/>
                <w:szCs w:val="16"/>
              </w:rPr>
            </w:pPr>
            <w:r>
              <w:rPr>
                <w:rFonts w:ascii="Arial" w:hAnsi="Arial" w:cs="Arial"/>
                <w:color w:val="000000"/>
                <w:sz w:val="16"/>
                <w:szCs w:val="16"/>
              </w:rPr>
              <w:t>0</w:t>
            </w:r>
            <w:r w:rsidRPr="00B82729">
              <w:rPr>
                <w:rFonts w:ascii="Arial" w:hAnsi="Arial" w:cs="Arial"/>
                <w:color w:val="000000"/>
                <w:sz w:val="16"/>
                <w:szCs w:val="16"/>
              </w:rPr>
              <w:t>.0</w:t>
            </w:r>
          </w:p>
        </w:tc>
        <w:tc>
          <w:tcPr>
            <w:tcW w:w="737" w:type="dxa"/>
            <w:tcBorders>
              <w:top w:val="nil"/>
              <w:left w:val="nil"/>
              <w:bottom w:val="nil"/>
              <w:right w:val="nil"/>
            </w:tcBorders>
            <w:shd w:val="clear" w:color="auto" w:fill="auto"/>
            <w:vAlign w:val="center"/>
            <w:hideMark/>
          </w:tcPr>
          <w:p w:rsidR="00B82729" w:rsidRPr="00B82729" w:rsidRDefault="00B82729" w:rsidP="00B82729">
            <w:pPr>
              <w:jc w:val="right"/>
              <w:rPr>
                <w:rFonts w:ascii="Arial" w:hAnsi="Arial" w:cs="Arial"/>
                <w:color w:val="000000"/>
                <w:sz w:val="16"/>
                <w:szCs w:val="16"/>
              </w:rPr>
            </w:pPr>
            <w:r w:rsidRPr="00B82729">
              <w:rPr>
                <w:rFonts w:ascii="Arial" w:hAnsi="Arial" w:cs="Arial"/>
                <w:color w:val="000000"/>
                <w:sz w:val="16"/>
                <w:szCs w:val="16"/>
              </w:rPr>
              <w:t>100.0</w:t>
            </w:r>
          </w:p>
        </w:tc>
        <w:tc>
          <w:tcPr>
            <w:tcW w:w="977" w:type="dxa"/>
            <w:tcBorders>
              <w:top w:val="nil"/>
              <w:left w:val="nil"/>
              <w:bottom w:val="nil"/>
              <w:right w:val="nil"/>
            </w:tcBorders>
            <w:shd w:val="clear" w:color="auto" w:fill="auto"/>
            <w:vAlign w:val="center"/>
            <w:hideMark/>
          </w:tcPr>
          <w:p w:rsidR="00B82729" w:rsidRPr="00B82729" w:rsidRDefault="00B82729" w:rsidP="00B82729">
            <w:pPr>
              <w:jc w:val="right"/>
              <w:rPr>
                <w:rFonts w:ascii="Arial" w:hAnsi="Arial" w:cs="Arial"/>
                <w:color w:val="000000"/>
                <w:sz w:val="16"/>
                <w:szCs w:val="16"/>
              </w:rPr>
            </w:pPr>
            <w:r>
              <w:rPr>
                <w:rFonts w:ascii="Arial" w:hAnsi="Arial" w:cs="Arial"/>
                <w:color w:val="000000"/>
                <w:sz w:val="16"/>
                <w:szCs w:val="16"/>
              </w:rPr>
              <w:t>0</w:t>
            </w:r>
            <w:r w:rsidRPr="00B82729">
              <w:rPr>
                <w:rFonts w:ascii="Arial" w:hAnsi="Arial" w:cs="Arial"/>
                <w:color w:val="000000"/>
                <w:sz w:val="16"/>
                <w:szCs w:val="16"/>
              </w:rPr>
              <w:t>.9</w:t>
            </w:r>
          </w:p>
        </w:tc>
        <w:tc>
          <w:tcPr>
            <w:tcW w:w="829" w:type="dxa"/>
            <w:gridSpan w:val="2"/>
            <w:tcBorders>
              <w:top w:val="nil"/>
              <w:left w:val="nil"/>
              <w:bottom w:val="nil"/>
              <w:right w:val="nil"/>
            </w:tcBorders>
            <w:shd w:val="clear" w:color="auto" w:fill="auto"/>
            <w:vAlign w:val="center"/>
            <w:hideMark/>
          </w:tcPr>
          <w:p w:rsidR="00B82729" w:rsidRPr="00B82729" w:rsidRDefault="00B82729" w:rsidP="00B82729">
            <w:pPr>
              <w:jc w:val="right"/>
              <w:rPr>
                <w:rFonts w:ascii="Arial" w:hAnsi="Arial" w:cs="Arial"/>
                <w:color w:val="000000"/>
                <w:sz w:val="16"/>
                <w:szCs w:val="16"/>
              </w:rPr>
            </w:pPr>
            <w:r w:rsidRPr="00B82729">
              <w:rPr>
                <w:rFonts w:ascii="Arial" w:hAnsi="Arial" w:cs="Arial"/>
                <w:color w:val="000000"/>
                <w:sz w:val="16"/>
                <w:szCs w:val="16"/>
              </w:rPr>
              <w:t>3.9</w:t>
            </w:r>
          </w:p>
        </w:tc>
        <w:tc>
          <w:tcPr>
            <w:tcW w:w="869" w:type="dxa"/>
            <w:tcBorders>
              <w:top w:val="nil"/>
              <w:left w:val="nil"/>
              <w:bottom w:val="nil"/>
              <w:right w:val="single" w:sz="4" w:space="0" w:color="auto"/>
            </w:tcBorders>
            <w:shd w:val="clear" w:color="auto" w:fill="auto"/>
            <w:vAlign w:val="center"/>
            <w:hideMark/>
          </w:tcPr>
          <w:p w:rsidR="00B82729" w:rsidRPr="00B82729" w:rsidRDefault="00B82729" w:rsidP="00B82729">
            <w:pPr>
              <w:jc w:val="right"/>
              <w:rPr>
                <w:rFonts w:ascii="Arial" w:hAnsi="Arial" w:cs="Arial"/>
                <w:color w:val="000000"/>
                <w:sz w:val="16"/>
                <w:szCs w:val="16"/>
              </w:rPr>
            </w:pPr>
            <w:r w:rsidRPr="00B82729">
              <w:rPr>
                <w:rFonts w:ascii="Arial" w:hAnsi="Arial" w:cs="Arial"/>
                <w:color w:val="000000"/>
                <w:sz w:val="16"/>
                <w:szCs w:val="16"/>
              </w:rPr>
              <w:t>1600</w:t>
            </w:r>
          </w:p>
        </w:tc>
      </w:tr>
      <w:tr w:rsidR="00B82729" w:rsidRPr="000E24C6" w:rsidTr="00D90DDE">
        <w:trPr>
          <w:gridBefore w:val="1"/>
          <w:wBefore w:w="34" w:type="dxa"/>
          <w:trHeight w:val="227"/>
          <w:jc w:val="center"/>
        </w:trPr>
        <w:tc>
          <w:tcPr>
            <w:tcW w:w="1349" w:type="dxa"/>
            <w:tcBorders>
              <w:top w:val="nil"/>
              <w:left w:val="single" w:sz="4" w:space="0" w:color="auto"/>
              <w:right w:val="single" w:sz="4" w:space="0" w:color="auto"/>
            </w:tcBorders>
            <w:shd w:val="clear" w:color="auto" w:fill="auto"/>
            <w:vAlign w:val="center"/>
            <w:hideMark/>
          </w:tcPr>
          <w:p w:rsidR="00B82729" w:rsidRPr="00A54427" w:rsidRDefault="00B82729" w:rsidP="00750A61">
            <w:pPr>
              <w:ind w:left="110"/>
              <w:rPr>
                <w:rFonts w:ascii="Arial" w:hAnsi="Arial" w:cs="Arial"/>
                <w:sz w:val="16"/>
                <w:szCs w:val="16"/>
              </w:rPr>
            </w:pPr>
            <w:r w:rsidRPr="00A54427">
              <w:rPr>
                <w:rFonts w:ascii="Arial" w:hAnsi="Arial" w:cs="Arial"/>
                <w:sz w:val="16"/>
                <w:szCs w:val="16"/>
              </w:rPr>
              <w:t>Khan Yunis</w:t>
            </w:r>
          </w:p>
        </w:tc>
        <w:tc>
          <w:tcPr>
            <w:tcW w:w="829" w:type="dxa"/>
            <w:tcBorders>
              <w:top w:val="nil"/>
              <w:left w:val="single" w:sz="4" w:space="0" w:color="auto"/>
              <w:right w:val="nil"/>
            </w:tcBorders>
            <w:shd w:val="clear" w:color="auto" w:fill="auto"/>
            <w:vAlign w:val="center"/>
            <w:hideMark/>
          </w:tcPr>
          <w:p w:rsidR="00B82729" w:rsidRPr="00B82729" w:rsidRDefault="00B82729" w:rsidP="00B82729">
            <w:pPr>
              <w:jc w:val="right"/>
              <w:rPr>
                <w:rFonts w:ascii="Arial" w:hAnsi="Arial" w:cs="Arial"/>
                <w:color w:val="000000"/>
                <w:sz w:val="16"/>
                <w:szCs w:val="16"/>
              </w:rPr>
            </w:pPr>
            <w:r w:rsidRPr="00B82729">
              <w:rPr>
                <w:rFonts w:ascii="Arial" w:hAnsi="Arial" w:cs="Arial"/>
                <w:color w:val="000000"/>
                <w:sz w:val="16"/>
                <w:szCs w:val="16"/>
              </w:rPr>
              <w:t>93.3</w:t>
            </w:r>
          </w:p>
        </w:tc>
        <w:tc>
          <w:tcPr>
            <w:tcW w:w="729" w:type="dxa"/>
            <w:tcBorders>
              <w:top w:val="nil"/>
              <w:left w:val="nil"/>
              <w:right w:val="nil"/>
            </w:tcBorders>
            <w:shd w:val="clear" w:color="auto" w:fill="auto"/>
            <w:vAlign w:val="center"/>
            <w:hideMark/>
          </w:tcPr>
          <w:p w:rsidR="00B82729" w:rsidRPr="00B82729" w:rsidRDefault="00B82729" w:rsidP="00B82729">
            <w:pPr>
              <w:jc w:val="right"/>
              <w:rPr>
                <w:rFonts w:ascii="Arial" w:hAnsi="Arial" w:cs="Arial"/>
                <w:color w:val="000000"/>
                <w:sz w:val="16"/>
                <w:szCs w:val="16"/>
              </w:rPr>
            </w:pPr>
            <w:r>
              <w:rPr>
                <w:rFonts w:ascii="Arial" w:hAnsi="Arial" w:cs="Arial"/>
                <w:color w:val="000000"/>
                <w:sz w:val="16"/>
                <w:szCs w:val="16"/>
              </w:rPr>
              <w:t>0</w:t>
            </w:r>
            <w:r w:rsidRPr="00B82729">
              <w:rPr>
                <w:rFonts w:ascii="Arial" w:hAnsi="Arial" w:cs="Arial"/>
                <w:color w:val="000000"/>
                <w:sz w:val="16"/>
                <w:szCs w:val="16"/>
              </w:rPr>
              <w:t>.0</w:t>
            </w:r>
          </w:p>
        </w:tc>
        <w:tc>
          <w:tcPr>
            <w:tcW w:w="789" w:type="dxa"/>
            <w:tcBorders>
              <w:top w:val="nil"/>
              <w:left w:val="nil"/>
              <w:right w:val="nil"/>
            </w:tcBorders>
            <w:shd w:val="clear" w:color="auto" w:fill="auto"/>
            <w:vAlign w:val="center"/>
            <w:hideMark/>
          </w:tcPr>
          <w:p w:rsidR="00B82729" w:rsidRPr="00B82729" w:rsidRDefault="00B82729" w:rsidP="00B82729">
            <w:pPr>
              <w:jc w:val="right"/>
              <w:rPr>
                <w:rFonts w:ascii="Arial" w:hAnsi="Arial" w:cs="Arial"/>
                <w:color w:val="000000"/>
                <w:sz w:val="16"/>
                <w:szCs w:val="16"/>
              </w:rPr>
            </w:pPr>
            <w:r>
              <w:rPr>
                <w:rFonts w:ascii="Arial" w:hAnsi="Arial" w:cs="Arial"/>
                <w:color w:val="000000"/>
                <w:sz w:val="16"/>
                <w:szCs w:val="16"/>
              </w:rPr>
              <w:t>0</w:t>
            </w:r>
            <w:r w:rsidRPr="00B82729">
              <w:rPr>
                <w:rFonts w:ascii="Arial" w:hAnsi="Arial" w:cs="Arial"/>
                <w:color w:val="000000"/>
                <w:sz w:val="16"/>
                <w:szCs w:val="16"/>
              </w:rPr>
              <w:t>.3</w:t>
            </w:r>
          </w:p>
        </w:tc>
        <w:tc>
          <w:tcPr>
            <w:tcW w:w="639" w:type="dxa"/>
            <w:tcBorders>
              <w:top w:val="nil"/>
              <w:left w:val="nil"/>
              <w:right w:val="nil"/>
            </w:tcBorders>
            <w:shd w:val="clear" w:color="auto" w:fill="auto"/>
            <w:vAlign w:val="center"/>
            <w:hideMark/>
          </w:tcPr>
          <w:p w:rsidR="00B82729" w:rsidRPr="00B82729" w:rsidRDefault="00B82729" w:rsidP="00B82729">
            <w:pPr>
              <w:jc w:val="right"/>
              <w:rPr>
                <w:rFonts w:ascii="Arial" w:hAnsi="Arial" w:cs="Arial"/>
                <w:color w:val="000000"/>
                <w:sz w:val="16"/>
                <w:szCs w:val="16"/>
              </w:rPr>
            </w:pPr>
            <w:r>
              <w:rPr>
                <w:rFonts w:ascii="Arial" w:hAnsi="Arial" w:cs="Arial"/>
                <w:color w:val="000000"/>
                <w:sz w:val="16"/>
                <w:szCs w:val="16"/>
              </w:rPr>
              <w:t>0</w:t>
            </w:r>
            <w:r w:rsidRPr="00B82729">
              <w:rPr>
                <w:rFonts w:ascii="Arial" w:hAnsi="Arial" w:cs="Arial"/>
                <w:color w:val="000000"/>
                <w:sz w:val="16"/>
                <w:szCs w:val="16"/>
              </w:rPr>
              <w:t>.7</w:t>
            </w:r>
          </w:p>
        </w:tc>
        <w:tc>
          <w:tcPr>
            <w:tcW w:w="661" w:type="dxa"/>
            <w:tcBorders>
              <w:top w:val="nil"/>
              <w:left w:val="nil"/>
              <w:right w:val="nil"/>
            </w:tcBorders>
            <w:shd w:val="clear" w:color="auto" w:fill="auto"/>
            <w:vAlign w:val="center"/>
            <w:hideMark/>
          </w:tcPr>
          <w:p w:rsidR="00B82729" w:rsidRPr="00B82729" w:rsidRDefault="00B82729" w:rsidP="00B82729">
            <w:pPr>
              <w:jc w:val="right"/>
              <w:rPr>
                <w:rFonts w:ascii="Arial" w:hAnsi="Arial" w:cs="Arial"/>
                <w:color w:val="000000"/>
                <w:sz w:val="16"/>
                <w:szCs w:val="16"/>
              </w:rPr>
            </w:pPr>
            <w:r>
              <w:rPr>
                <w:rFonts w:ascii="Arial" w:hAnsi="Arial" w:cs="Arial"/>
                <w:color w:val="000000"/>
                <w:sz w:val="16"/>
                <w:szCs w:val="16"/>
              </w:rPr>
              <w:t>0</w:t>
            </w:r>
            <w:r w:rsidRPr="00B82729">
              <w:rPr>
                <w:rFonts w:ascii="Arial" w:hAnsi="Arial" w:cs="Arial"/>
                <w:color w:val="000000"/>
                <w:sz w:val="16"/>
                <w:szCs w:val="16"/>
              </w:rPr>
              <w:t>.0</w:t>
            </w:r>
          </w:p>
        </w:tc>
        <w:tc>
          <w:tcPr>
            <w:tcW w:w="288" w:type="dxa"/>
            <w:tcBorders>
              <w:top w:val="nil"/>
              <w:left w:val="nil"/>
              <w:right w:val="nil"/>
            </w:tcBorders>
            <w:shd w:val="clear" w:color="auto" w:fill="auto"/>
            <w:vAlign w:val="center"/>
            <w:hideMark/>
          </w:tcPr>
          <w:p w:rsidR="00B82729" w:rsidRPr="000E24C6" w:rsidRDefault="00B82729" w:rsidP="00B82729">
            <w:pPr>
              <w:jc w:val="right"/>
              <w:rPr>
                <w:rFonts w:ascii="Arial" w:hAnsi="Arial" w:cs="Arial"/>
                <w:sz w:val="16"/>
                <w:szCs w:val="16"/>
              </w:rPr>
            </w:pPr>
          </w:p>
        </w:tc>
        <w:tc>
          <w:tcPr>
            <w:tcW w:w="750" w:type="dxa"/>
            <w:tcBorders>
              <w:top w:val="nil"/>
              <w:left w:val="nil"/>
              <w:right w:val="nil"/>
            </w:tcBorders>
            <w:shd w:val="clear" w:color="auto" w:fill="auto"/>
            <w:vAlign w:val="center"/>
            <w:hideMark/>
          </w:tcPr>
          <w:p w:rsidR="00B82729" w:rsidRPr="00B82729" w:rsidRDefault="00B82729" w:rsidP="00B82729">
            <w:pPr>
              <w:jc w:val="right"/>
              <w:rPr>
                <w:rFonts w:ascii="Arial" w:hAnsi="Arial" w:cs="Arial"/>
                <w:color w:val="000000"/>
                <w:sz w:val="16"/>
                <w:szCs w:val="16"/>
              </w:rPr>
            </w:pPr>
            <w:r w:rsidRPr="00B82729">
              <w:rPr>
                <w:rFonts w:ascii="Arial" w:hAnsi="Arial" w:cs="Arial"/>
                <w:color w:val="000000"/>
                <w:sz w:val="16"/>
                <w:szCs w:val="16"/>
              </w:rPr>
              <w:t>2.5</w:t>
            </w:r>
          </w:p>
        </w:tc>
        <w:tc>
          <w:tcPr>
            <w:tcW w:w="750" w:type="dxa"/>
            <w:tcBorders>
              <w:top w:val="nil"/>
              <w:left w:val="nil"/>
              <w:right w:val="nil"/>
            </w:tcBorders>
            <w:shd w:val="clear" w:color="auto" w:fill="auto"/>
            <w:vAlign w:val="center"/>
            <w:hideMark/>
          </w:tcPr>
          <w:p w:rsidR="00B82729" w:rsidRPr="00B82729" w:rsidRDefault="00B82729" w:rsidP="00B82729">
            <w:pPr>
              <w:jc w:val="right"/>
              <w:rPr>
                <w:rFonts w:ascii="Arial" w:hAnsi="Arial" w:cs="Arial"/>
                <w:color w:val="000000"/>
                <w:sz w:val="16"/>
                <w:szCs w:val="16"/>
              </w:rPr>
            </w:pPr>
            <w:r w:rsidRPr="00B82729">
              <w:rPr>
                <w:rFonts w:ascii="Arial" w:hAnsi="Arial" w:cs="Arial"/>
                <w:color w:val="000000"/>
                <w:sz w:val="16"/>
                <w:szCs w:val="16"/>
              </w:rPr>
              <w:t>1.8</w:t>
            </w:r>
          </w:p>
        </w:tc>
        <w:tc>
          <w:tcPr>
            <w:tcW w:w="288" w:type="dxa"/>
            <w:tcBorders>
              <w:top w:val="nil"/>
              <w:left w:val="nil"/>
              <w:right w:val="nil"/>
            </w:tcBorders>
            <w:shd w:val="clear" w:color="auto" w:fill="auto"/>
            <w:vAlign w:val="center"/>
            <w:hideMark/>
          </w:tcPr>
          <w:p w:rsidR="00B82729" w:rsidRPr="000E24C6" w:rsidRDefault="00B82729" w:rsidP="00B82729">
            <w:pPr>
              <w:jc w:val="right"/>
              <w:rPr>
                <w:rFonts w:ascii="Arial" w:hAnsi="Arial" w:cs="Arial"/>
                <w:sz w:val="16"/>
                <w:szCs w:val="16"/>
              </w:rPr>
            </w:pPr>
          </w:p>
        </w:tc>
        <w:tc>
          <w:tcPr>
            <w:tcW w:w="789" w:type="dxa"/>
            <w:tcBorders>
              <w:top w:val="nil"/>
              <w:left w:val="nil"/>
              <w:right w:val="nil"/>
            </w:tcBorders>
            <w:shd w:val="clear" w:color="auto" w:fill="auto"/>
            <w:vAlign w:val="center"/>
            <w:hideMark/>
          </w:tcPr>
          <w:p w:rsidR="00B82729" w:rsidRPr="00B82729" w:rsidRDefault="00B82729" w:rsidP="00B82729">
            <w:pPr>
              <w:jc w:val="right"/>
              <w:rPr>
                <w:rFonts w:ascii="Arial" w:hAnsi="Arial" w:cs="Arial"/>
                <w:color w:val="000000"/>
                <w:sz w:val="16"/>
                <w:szCs w:val="16"/>
              </w:rPr>
            </w:pPr>
            <w:r>
              <w:rPr>
                <w:rFonts w:ascii="Arial" w:hAnsi="Arial" w:cs="Arial"/>
                <w:color w:val="000000"/>
                <w:sz w:val="16"/>
                <w:szCs w:val="16"/>
              </w:rPr>
              <w:t>0</w:t>
            </w:r>
            <w:r w:rsidRPr="00B82729">
              <w:rPr>
                <w:rFonts w:ascii="Arial" w:hAnsi="Arial" w:cs="Arial"/>
                <w:color w:val="000000"/>
                <w:sz w:val="16"/>
                <w:szCs w:val="16"/>
              </w:rPr>
              <w:t>.8</w:t>
            </w:r>
          </w:p>
        </w:tc>
        <w:tc>
          <w:tcPr>
            <w:tcW w:w="789" w:type="dxa"/>
            <w:tcBorders>
              <w:top w:val="nil"/>
              <w:left w:val="nil"/>
              <w:right w:val="nil"/>
            </w:tcBorders>
            <w:shd w:val="clear" w:color="auto" w:fill="auto"/>
            <w:vAlign w:val="center"/>
            <w:hideMark/>
          </w:tcPr>
          <w:p w:rsidR="00B82729" w:rsidRPr="00B82729" w:rsidRDefault="00B82729" w:rsidP="00B82729">
            <w:pPr>
              <w:jc w:val="right"/>
              <w:rPr>
                <w:rFonts w:ascii="Arial" w:hAnsi="Arial" w:cs="Arial"/>
                <w:color w:val="000000"/>
                <w:sz w:val="16"/>
                <w:szCs w:val="16"/>
              </w:rPr>
            </w:pPr>
            <w:r>
              <w:rPr>
                <w:rFonts w:ascii="Arial" w:hAnsi="Arial" w:cs="Arial"/>
                <w:color w:val="000000"/>
                <w:sz w:val="16"/>
                <w:szCs w:val="16"/>
              </w:rPr>
              <w:t>0</w:t>
            </w:r>
            <w:r w:rsidRPr="00B82729">
              <w:rPr>
                <w:rFonts w:ascii="Arial" w:hAnsi="Arial" w:cs="Arial"/>
                <w:color w:val="000000"/>
                <w:sz w:val="16"/>
                <w:szCs w:val="16"/>
              </w:rPr>
              <w:t>.7</w:t>
            </w:r>
          </w:p>
        </w:tc>
        <w:tc>
          <w:tcPr>
            <w:tcW w:w="1114" w:type="dxa"/>
            <w:tcBorders>
              <w:top w:val="nil"/>
              <w:left w:val="nil"/>
              <w:right w:val="nil"/>
            </w:tcBorders>
            <w:shd w:val="clear" w:color="auto" w:fill="auto"/>
            <w:vAlign w:val="center"/>
            <w:hideMark/>
          </w:tcPr>
          <w:p w:rsidR="00B82729" w:rsidRPr="00B82729" w:rsidRDefault="00B82729" w:rsidP="00B82729">
            <w:pPr>
              <w:jc w:val="right"/>
              <w:rPr>
                <w:rFonts w:ascii="Arial" w:hAnsi="Arial" w:cs="Arial"/>
                <w:color w:val="000000"/>
                <w:sz w:val="16"/>
                <w:szCs w:val="16"/>
              </w:rPr>
            </w:pPr>
            <w:r>
              <w:rPr>
                <w:rFonts w:ascii="Arial" w:hAnsi="Arial" w:cs="Arial"/>
                <w:color w:val="000000"/>
                <w:sz w:val="16"/>
                <w:szCs w:val="16"/>
              </w:rPr>
              <w:t>0</w:t>
            </w:r>
            <w:r w:rsidRPr="00B82729">
              <w:rPr>
                <w:rFonts w:ascii="Arial" w:hAnsi="Arial" w:cs="Arial"/>
                <w:color w:val="000000"/>
                <w:sz w:val="16"/>
                <w:szCs w:val="16"/>
              </w:rPr>
              <w:t>.0</w:t>
            </w:r>
          </w:p>
        </w:tc>
        <w:tc>
          <w:tcPr>
            <w:tcW w:w="737" w:type="dxa"/>
            <w:tcBorders>
              <w:top w:val="nil"/>
              <w:left w:val="nil"/>
              <w:right w:val="nil"/>
            </w:tcBorders>
            <w:shd w:val="clear" w:color="auto" w:fill="auto"/>
            <w:vAlign w:val="center"/>
            <w:hideMark/>
          </w:tcPr>
          <w:p w:rsidR="00B82729" w:rsidRPr="00B82729" w:rsidRDefault="00B82729" w:rsidP="00B82729">
            <w:pPr>
              <w:jc w:val="right"/>
              <w:rPr>
                <w:rFonts w:ascii="Arial" w:hAnsi="Arial" w:cs="Arial"/>
                <w:color w:val="000000"/>
                <w:sz w:val="16"/>
                <w:szCs w:val="16"/>
              </w:rPr>
            </w:pPr>
            <w:r w:rsidRPr="00B82729">
              <w:rPr>
                <w:rFonts w:ascii="Arial" w:hAnsi="Arial" w:cs="Arial"/>
                <w:color w:val="000000"/>
                <w:sz w:val="16"/>
                <w:szCs w:val="16"/>
              </w:rPr>
              <w:t>100.0</w:t>
            </w:r>
          </w:p>
        </w:tc>
        <w:tc>
          <w:tcPr>
            <w:tcW w:w="977" w:type="dxa"/>
            <w:tcBorders>
              <w:top w:val="nil"/>
              <w:left w:val="nil"/>
              <w:right w:val="nil"/>
            </w:tcBorders>
            <w:shd w:val="clear" w:color="auto" w:fill="auto"/>
            <w:vAlign w:val="center"/>
            <w:hideMark/>
          </w:tcPr>
          <w:p w:rsidR="00B82729" w:rsidRPr="00B82729" w:rsidRDefault="00B82729" w:rsidP="00B82729">
            <w:pPr>
              <w:jc w:val="right"/>
              <w:rPr>
                <w:rFonts w:ascii="Arial" w:hAnsi="Arial" w:cs="Arial"/>
                <w:color w:val="000000"/>
                <w:sz w:val="16"/>
                <w:szCs w:val="16"/>
              </w:rPr>
            </w:pPr>
            <w:r>
              <w:rPr>
                <w:rFonts w:ascii="Arial" w:hAnsi="Arial" w:cs="Arial"/>
                <w:color w:val="000000"/>
                <w:sz w:val="16"/>
                <w:szCs w:val="16"/>
              </w:rPr>
              <w:t>0</w:t>
            </w:r>
            <w:r w:rsidRPr="00B82729">
              <w:rPr>
                <w:rFonts w:ascii="Arial" w:hAnsi="Arial" w:cs="Arial"/>
                <w:color w:val="000000"/>
                <w:sz w:val="16"/>
                <w:szCs w:val="16"/>
              </w:rPr>
              <w:t>.9</w:t>
            </w:r>
          </w:p>
        </w:tc>
        <w:tc>
          <w:tcPr>
            <w:tcW w:w="829" w:type="dxa"/>
            <w:gridSpan w:val="2"/>
            <w:tcBorders>
              <w:top w:val="nil"/>
              <w:left w:val="nil"/>
              <w:right w:val="nil"/>
            </w:tcBorders>
            <w:shd w:val="clear" w:color="auto" w:fill="auto"/>
            <w:vAlign w:val="center"/>
            <w:hideMark/>
          </w:tcPr>
          <w:p w:rsidR="00B82729" w:rsidRPr="00B82729" w:rsidRDefault="00B82729" w:rsidP="00B82729">
            <w:pPr>
              <w:jc w:val="right"/>
              <w:rPr>
                <w:rFonts w:ascii="Arial" w:hAnsi="Arial" w:cs="Arial"/>
                <w:color w:val="000000"/>
                <w:sz w:val="16"/>
                <w:szCs w:val="16"/>
              </w:rPr>
            </w:pPr>
            <w:r w:rsidRPr="00B82729">
              <w:rPr>
                <w:rFonts w:ascii="Arial" w:hAnsi="Arial" w:cs="Arial"/>
                <w:color w:val="000000"/>
                <w:sz w:val="16"/>
                <w:szCs w:val="16"/>
              </w:rPr>
              <w:t>2.7</w:t>
            </w:r>
          </w:p>
        </w:tc>
        <w:tc>
          <w:tcPr>
            <w:tcW w:w="869" w:type="dxa"/>
            <w:tcBorders>
              <w:top w:val="nil"/>
              <w:left w:val="nil"/>
              <w:right w:val="single" w:sz="4" w:space="0" w:color="auto"/>
            </w:tcBorders>
            <w:shd w:val="clear" w:color="auto" w:fill="auto"/>
            <w:vAlign w:val="center"/>
            <w:hideMark/>
          </w:tcPr>
          <w:p w:rsidR="00B82729" w:rsidRPr="00B82729" w:rsidRDefault="00B82729" w:rsidP="00B82729">
            <w:pPr>
              <w:jc w:val="right"/>
              <w:rPr>
                <w:rFonts w:ascii="Arial" w:hAnsi="Arial" w:cs="Arial"/>
                <w:color w:val="000000"/>
                <w:sz w:val="16"/>
                <w:szCs w:val="16"/>
              </w:rPr>
            </w:pPr>
            <w:r w:rsidRPr="00B82729">
              <w:rPr>
                <w:rFonts w:ascii="Arial" w:hAnsi="Arial" w:cs="Arial"/>
                <w:color w:val="000000"/>
                <w:sz w:val="16"/>
                <w:szCs w:val="16"/>
              </w:rPr>
              <w:t>2011</w:t>
            </w:r>
          </w:p>
        </w:tc>
      </w:tr>
      <w:tr w:rsidR="00B82729" w:rsidRPr="000E24C6" w:rsidTr="00D90DDE">
        <w:trPr>
          <w:gridBefore w:val="1"/>
          <w:wBefore w:w="34" w:type="dxa"/>
          <w:trHeight w:val="227"/>
          <w:jc w:val="center"/>
        </w:trPr>
        <w:tc>
          <w:tcPr>
            <w:tcW w:w="1349" w:type="dxa"/>
            <w:tcBorders>
              <w:top w:val="nil"/>
              <w:left w:val="single" w:sz="4" w:space="0" w:color="auto"/>
              <w:bottom w:val="single" w:sz="4" w:space="0" w:color="auto"/>
              <w:right w:val="single" w:sz="4" w:space="0" w:color="auto"/>
            </w:tcBorders>
            <w:shd w:val="clear" w:color="auto" w:fill="auto"/>
            <w:vAlign w:val="center"/>
            <w:hideMark/>
          </w:tcPr>
          <w:p w:rsidR="00B82729" w:rsidRPr="00A54427" w:rsidRDefault="00B82729" w:rsidP="00750A61">
            <w:pPr>
              <w:ind w:left="110"/>
              <w:rPr>
                <w:rFonts w:ascii="Arial" w:hAnsi="Arial" w:cs="Arial"/>
                <w:sz w:val="16"/>
                <w:szCs w:val="16"/>
              </w:rPr>
            </w:pPr>
            <w:r w:rsidRPr="009F40A8">
              <w:rPr>
                <w:rFonts w:ascii="Arial" w:hAnsi="Arial" w:cs="Arial"/>
                <w:color w:val="000000"/>
                <w:sz w:val="16"/>
                <w:szCs w:val="16"/>
              </w:rPr>
              <w:t>Rafah</w:t>
            </w:r>
          </w:p>
        </w:tc>
        <w:tc>
          <w:tcPr>
            <w:tcW w:w="829" w:type="dxa"/>
            <w:tcBorders>
              <w:top w:val="nil"/>
              <w:left w:val="single" w:sz="4" w:space="0" w:color="auto"/>
              <w:bottom w:val="single" w:sz="4" w:space="0" w:color="auto"/>
              <w:right w:val="nil"/>
            </w:tcBorders>
            <w:shd w:val="clear" w:color="auto" w:fill="auto"/>
            <w:vAlign w:val="center"/>
            <w:hideMark/>
          </w:tcPr>
          <w:p w:rsidR="00B82729" w:rsidRPr="00B82729" w:rsidRDefault="00B82729" w:rsidP="00B82729">
            <w:pPr>
              <w:jc w:val="right"/>
              <w:rPr>
                <w:rFonts w:ascii="Arial" w:hAnsi="Arial" w:cs="Arial"/>
                <w:color w:val="000000"/>
                <w:sz w:val="16"/>
                <w:szCs w:val="16"/>
              </w:rPr>
            </w:pPr>
            <w:r w:rsidRPr="00B82729">
              <w:rPr>
                <w:rFonts w:ascii="Arial" w:hAnsi="Arial" w:cs="Arial"/>
                <w:color w:val="000000"/>
                <w:sz w:val="16"/>
                <w:szCs w:val="16"/>
              </w:rPr>
              <w:t>95.8</w:t>
            </w:r>
          </w:p>
        </w:tc>
        <w:tc>
          <w:tcPr>
            <w:tcW w:w="729" w:type="dxa"/>
            <w:tcBorders>
              <w:top w:val="nil"/>
              <w:left w:val="nil"/>
              <w:bottom w:val="single" w:sz="4" w:space="0" w:color="auto"/>
              <w:right w:val="nil"/>
            </w:tcBorders>
            <w:shd w:val="clear" w:color="auto" w:fill="auto"/>
            <w:vAlign w:val="center"/>
            <w:hideMark/>
          </w:tcPr>
          <w:p w:rsidR="00B82729" w:rsidRPr="00B82729" w:rsidRDefault="00B82729" w:rsidP="00B82729">
            <w:pPr>
              <w:jc w:val="right"/>
              <w:rPr>
                <w:rFonts w:ascii="Arial" w:hAnsi="Arial" w:cs="Arial"/>
                <w:color w:val="000000"/>
                <w:sz w:val="16"/>
                <w:szCs w:val="16"/>
              </w:rPr>
            </w:pPr>
            <w:r>
              <w:rPr>
                <w:rFonts w:ascii="Arial" w:hAnsi="Arial" w:cs="Arial"/>
                <w:color w:val="000000"/>
                <w:sz w:val="16"/>
                <w:szCs w:val="16"/>
              </w:rPr>
              <w:t>0</w:t>
            </w:r>
            <w:r w:rsidRPr="00B82729">
              <w:rPr>
                <w:rFonts w:ascii="Arial" w:hAnsi="Arial" w:cs="Arial"/>
                <w:color w:val="000000"/>
                <w:sz w:val="16"/>
                <w:szCs w:val="16"/>
              </w:rPr>
              <w:t>.0</w:t>
            </w:r>
          </w:p>
        </w:tc>
        <w:tc>
          <w:tcPr>
            <w:tcW w:w="789" w:type="dxa"/>
            <w:tcBorders>
              <w:top w:val="nil"/>
              <w:left w:val="nil"/>
              <w:bottom w:val="single" w:sz="4" w:space="0" w:color="auto"/>
              <w:right w:val="nil"/>
            </w:tcBorders>
            <w:shd w:val="clear" w:color="auto" w:fill="auto"/>
            <w:vAlign w:val="center"/>
            <w:hideMark/>
          </w:tcPr>
          <w:p w:rsidR="00B82729" w:rsidRPr="00B82729" w:rsidRDefault="00B82729" w:rsidP="00B82729">
            <w:pPr>
              <w:jc w:val="right"/>
              <w:rPr>
                <w:rFonts w:ascii="Arial" w:hAnsi="Arial" w:cs="Arial"/>
                <w:color w:val="000000"/>
                <w:sz w:val="16"/>
                <w:szCs w:val="16"/>
              </w:rPr>
            </w:pPr>
            <w:r>
              <w:rPr>
                <w:rFonts w:ascii="Arial" w:hAnsi="Arial" w:cs="Arial"/>
                <w:color w:val="000000"/>
                <w:sz w:val="16"/>
                <w:szCs w:val="16"/>
              </w:rPr>
              <w:t>0</w:t>
            </w:r>
            <w:r w:rsidRPr="00B82729">
              <w:rPr>
                <w:rFonts w:ascii="Arial" w:hAnsi="Arial" w:cs="Arial"/>
                <w:color w:val="000000"/>
                <w:sz w:val="16"/>
                <w:szCs w:val="16"/>
              </w:rPr>
              <w:t>.1</w:t>
            </w:r>
          </w:p>
        </w:tc>
        <w:tc>
          <w:tcPr>
            <w:tcW w:w="639" w:type="dxa"/>
            <w:tcBorders>
              <w:top w:val="nil"/>
              <w:left w:val="nil"/>
              <w:bottom w:val="single" w:sz="4" w:space="0" w:color="auto"/>
              <w:right w:val="nil"/>
            </w:tcBorders>
            <w:shd w:val="clear" w:color="auto" w:fill="auto"/>
            <w:vAlign w:val="center"/>
            <w:hideMark/>
          </w:tcPr>
          <w:p w:rsidR="00B82729" w:rsidRPr="00B82729" w:rsidRDefault="00B82729" w:rsidP="00B82729">
            <w:pPr>
              <w:jc w:val="right"/>
              <w:rPr>
                <w:rFonts w:ascii="Arial" w:hAnsi="Arial" w:cs="Arial"/>
                <w:color w:val="000000"/>
                <w:sz w:val="16"/>
                <w:szCs w:val="16"/>
              </w:rPr>
            </w:pPr>
            <w:r>
              <w:rPr>
                <w:rFonts w:ascii="Arial" w:hAnsi="Arial" w:cs="Arial"/>
                <w:color w:val="000000"/>
                <w:sz w:val="16"/>
                <w:szCs w:val="16"/>
              </w:rPr>
              <w:t>0</w:t>
            </w:r>
            <w:r w:rsidRPr="00B82729">
              <w:rPr>
                <w:rFonts w:ascii="Arial" w:hAnsi="Arial" w:cs="Arial"/>
                <w:color w:val="000000"/>
                <w:sz w:val="16"/>
                <w:szCs w:val="16"/>
              </w:rPr>
              <w:t>.7</w:t>
            </w:r>
          </w:p>
        </w:tc>
        <w:tc>
          <w:tcPr>
            <w:tcW w:w="661" w:type="dxa"/>
            <w:tcBorders>
              <w:top w:val="nil"/>
              <w:left w:val="nil"/>
              <w:bottom w:val="single" w:sz="4" w:space="0" w:color="auto"/>
              <w:right w:val="nil"/>
            </w:tcBorders>
            <w:shd w:val="clear" w:color="auto" w:fill="auto"/>
            <w:vAlign w:val="center"/>
            <w:hideMark/>
          </w:tcPr>
          <w:p w:rsidR="00B82729" w:rsidRPr="00B82729" w:rsidRDefault="00B82729" w:rsidP="00B82729">
            <w:pPr>
              <w:jc w:val="right"/>
              <w:rPr>
                <w:rFonts w:ascii="Arial" w:hAnsi="Arial" w:cs="Arial"/>
                <w:color w:val="000000"/>
                <w:sz w:val="16"/>
                <w:szCs w:val="16"/>
              </w:rPr>
            </w:pPr>
            <w:r>
              <w:rPr>
                <w:rFonts w:ascii="Arial" w:hAnsi="Arial" w:cs="Arial"/>
                <w:color w:val="000000"/>
                <w:sz w:val="16"/>
                <w:szCs w:val="16"/>
              </w:rPr>
              <w:t>0</w:t>
            </w:r>
            <w:r w:rsidRPr="00B82729">
              <w:rPr>
                <w:rFonts w:ascii="Arial" w:hAnsi="Arial" w:cs="Arial"/>
                <w:color w:val="000000"/>
                <w:sz w:val="16"/>
                <w:szCs w:val="16"/>
              </w:rPr>
              <w:t>.0</w:t>
            </w:r>
          </w:p>
        </w:tc>
        <w:tc>
          <w:tcPr>
            <w:tcW w:w="288" w:type="dxa"/>
            <w:tcBorders>
              <w:top w:val="nil"/>
              <w:left w:val="nil"/>
              <w:bottom w:val="single" w:sz="4" w:space="0" w:color="auto"/>
              <w:right w:val="nil"/>
            </w:tcBorders>
            <w:shd w:val="clear" w:color="auto" w:fill="auto"/>
            <w:vAlign w:val="center"/>
            <w:hideMark/>
          </w:tcPr>
          <w:p w:rsidR="00B82729" w:rsidRPr="00B82729" w:rsidRDefault="00B82729" w:rsidP="00B82729">
            <w:pPr>
              <w:jc w:val="right"/>
              <w:rPr>
                <w:rFonts w:ascii="Arial" w:hAnsi="Arial" w:cs="Arial"/>
                <w:sz w:val="16"/>
                <w:szCs w:val="16"/>
              </w:rPr>
            </w:pPr>
          </w:p>
        </w:tc>
        <w:tc>
          <w:tcPr>
            <w:tcW w:w="750" w:type="dxa"/>
            <w:tcBorders>
              <w:top w:val="nil"/>
              <w:left w:val="nil"/>
              <w:bottom w:val="single" w:sz="4" w:space="0" w:color="auto"/>
              <w:right w:val="nil"/>
            </w:tcBorders>
            <w:shd w:val="clear" w:color="auto" w:fill="auto"/>
            <w:vAlign w:val="center"/>
            <w:hideMark/>
          </w:tcPr>
          <w:p w:rsidR="00B82729" w:rsidRPr="00B82729" w:rsidRDefault="00B82729" w:rsidP="00B82729">
            <w:pPr>
              <w:jc w:val="right"/>
              <w:rPr>
                <w:rFonts w:ascii="Arial" w:hAnsi="Arial" w:cs="Arial"/>
                <w:color w:val="000000"/>
                <w:sz w:val="16"/>
                <w:szCs w:val="16"/>
              </w:rPr>
            </w:pPr>
            <w:r w:rsidRPr="00B82729">
              <w:rPr>
                <w:rFonts w:ascii="Arial" w:hAnsi="Arial" w:cs="Arial"/>
                <w:color w:val="000000"/>
                <w:sz w:val="16"/>
                <w:szCs w:val="16"/>
              </w:rPr>
              <w:t>1.0</w:t>
            </w:r>
          </w:p>
        </w:tc>
        <w:tc>
          <w:tcPr>
            <w:tcW w:w="750" w:type="dxa"/>
            <w:tcBorders>
              <w:top w:val="nil"/>
              <w:left w:val="nil"/>
              <w:bottom w:val="single" w:sz="4" w:space="0" w:color="auto"/>
              <w:right w:val="nil"/>
            </w:tcBorders>
            <w:shd w:val="clear" w:color="auto" w:fill="auto"/>
            <w:vAlign w:val="center"/>
            <w:hideMark/>
          </w:tcPr>
          <w:p w:rsidR="00B82729" w:rsidRPr="00B82729" w:rsidRDefault="00B82729" w:rsidP="00B82729">
            <w:pPr>
              <w:jc w:val="right"/>
              <w:rPr>
                <w:rFonts w:ascii="Arial" w:hAnsi="Arial" w:cs="Arial"/>
                <w:color w:val="000000"/>
                <w:sz w:val="16"/>
                <w:szCs w:val="16"/>
              </w:rPr>
            </w:pPr>
            <w:r>
              <w:rPr>
                <w:rFonts w:ascii="Arial" w:hAnsi="Arial" w:cs="Arial"/>
                <w:color w:val="000000"/>
                <w:sz w:val="16"/>
                <w:szCs w:val="16"/>
              </w:rPr>
              <w:t>0</w:t>
            </w:r>
            <w:r w:rsidRPr="00B82729">
              <w:rPr>
                <w:rFonts w:ascii="Arial" w:hAnsi="Arial" w:cs="Arial"/>
                <w:color w:val="000000"/>
                <w:sz w:val="16"/>
                <w:szCs w:val="16"/>
              </w:rPr>
              <w:t>.6</w:t>
            </w:r>
          </w:p>
        </w:tc>
        <w:tc>
          <w:tcPr>
            <w:tcW w:w="288" w:type="dxa"/>
            <w:tcBorders>
              <w:top w:val="nil"/>
              <w:left w:val="nil"/>
              <w:bottom w:val="single" w:sz="4" w:space="0" w:color="auto"/>
              <w:right w:val="nil"/>
            </w:tcBorders>
            <w:shd w:val="clear" w:color="auto" w:fill="auto"/>
            <w:vAlign w:val="center"/>
            <w:hideMark/>
          </w:tcPr>
          <w:p w:rsidR="00B82729" w:rsidRPr="00B82729" w:rsidRDefault="00B82729" w:rsidP="00B82729">
            <w:pPr>
              <w:jc w:val="right"/>
              <w:rPr>
                <w:rFonts w:ascii="Arial" w:hAnsi="Arial" w:cs="Arial"/>
                <w:sz w:val="16"/>
                <w:szCs w:val="16"/>
              </w:rPr>
            </w:pPr>
          </w:p>
        </w:tc>
        <w:tc>
          <w:tcPr>
            <w:tcW w:w="789" w:type="dxa"/>
            <w:tcBorders>
              <w:top w:val="nil"/>
              <w:left w:val="nil"/>
              <w:bottom w:val="single" w:sz="4" w:space="0" w:color="auto"/>
              <w:right w:val="nil"/>
            </w:tcBorders>
            <w:shd w:val="clear" w:color="auto" w:fill="auto"/>
            <w:vAlign w:val="center"/>
            <w:hideMark/>
          </w:tcPr>
          <w:p w:rsidR="00B82729" w:rsidRPr="00B82729" w:rsidRDefault="00B82729" w:rsidP="00B82729">
            <w:pPr>
              <w:jc w:val="right"/>
              <w:rPr>
                <w:rFonts w:ascii="Arial" w:hAnsi="Arial" w:cs="Arial"/>
                <w:color w:val="000000"/>
                <w:sz w:val="16"/>
                <w:szCs w:val="16"/>
              </w:rPr>
            </w:pPr>
            <w:r w:rsidRPr="00B82729">
              <w:rPr>
                <w:rFonts w:ascii="Arial" w:hAnsi="Arial" w:cs="Arial"/>
                <w:color w:val="000000"/>
                <w:sz w:val="16"/>
                <w:szCs w:val="16"/>
              </w:rPr>
              <w:t>1.9</w:t>
            </w:r>
          </w:p>
        </w:tc>
        <w:tc>
          <w:tcPr>
            <w:tcW w:w="789" w:type="dxa"/>
            <w:tcBorders>
              <w:top w:val="nil"/>
              <w:left w:val="nil"/>
              <w:bottom w:val="single" w:sz="4" w:space="0" w:color="auto"/>
              <w:right w:val="nil"/>
            </w:tcBorders>
            <w:shd w:val="clear" w:color="auto" w:fill="auto"/>
            <w:vAlign w:val="center"/>
            <w:hideMark/>
          </w:tcPr>
          <w:p w:rsidR="00B82729" w:rsidRPr="00B82729" w:rsidRDefault="00B82729" w:rsidP="00B82729">
            <w:pPr>
              <w:jc w:val="right"/>
              <w:rPr>
                <w:rFonts w:ascii="Arial" w:hAnsi="Arial" w:cs="Arial"/>
                <w:color w:val="000000"/>
                <w:sz w:val="16"/>
                <w:szCs w:val="16"/>
              </w:rPr>
            </w:pPr>
            <w:r>
              <w:rPr>
                <w:rFonts w:ascii="Arial" w:hAnsi="Arial" w:cs="Arial"/>
                <w:color w:val="000000"/>
                <w:sz w:val="16"/>
                <w:szCs w:val="16"/>
              </w:rPr>
              <w:t>0</w:t>
            </w:r>
            <w:r w:rsidRPr="00B82729">
              <w:rPr>
                <w:rFonts w:ascii="Arial" w:hAnsi="Arial" w:cs="Arial"/>
                <w:color w:val="000000"/>
                <w:sz w:val="16"/>
                <w:szCs w:val="16"/>
              </w:rPr>
              <w:t>.0</w:t>
            </w:r>
          </w:p>
        </w:tc>
        <w:tc>
          <w:tcPr>
            <w:tcW w:w="1114" w:type="dxa"/>
            <w:tcBorders>
              <w:top w:val="nil"/>
              <w:left w:val="nil"/>
              <w:bottom w:val="single" w:sz="4" w:space="0" w:color="auto"/>
              <w:right w:val="nil"/>
            </w:tcBorders>
            <w:shd w:val="clear" w:color="auto" w:fill="auto"/>
            <w:vAlign w:val="center"/>
            <w:hideMark/>
          </w:tcPr>
          <w:p w:rsidR="00B82729" w:rsidRPr="00B82729" w:rsidRDefault="00B82729" w:rsidP="00B82729">
            <w:pPr>
              <w:jc w:val="right"/>
              <w:rPr>
                <w:rFonts w:ascii="Arial" w:hAnsi="Arial" w:cs="Arial"/>
                <w:color w:val="000000"/>
                <w:sz w:val="16"/>
                <w:szCs w:val="16"/>
              </w:rPr>
            </w:pPr>
            <w:r>
              <w:rPr>
                <w:rFonts w:ascii="Arial" w:hAnsi="Arial" w:cs="Arial"/>
                <w:color w:val="000000"/>
                <w:sz w:val="16"/>
                <w:szCs w:val="16"/>
              </w:rPr>
              <w:t>0</w:t>
            </w:r>
            <w:r w:rsidRPr="00B82729">
              <w:rPr>
                <w:rFonts w:ascii="Arial" w:hAnsi="Arial" w:cs="Arial"/>
                <w:color w:val="000000"/>
                <w:sz w:val="16"/>
                <w:szCs w:val="16"/>
              </w:rPr>
              <w:t>.0</w:t>
            </w:r>
          </w:p>
        </w:tc>
        <w:tc>
          <w:tcPr>
            <w:tcW w:w="737" w:type="dxa"/>
            <w:tcBorders>
              <w:top w:val="nil"/>
              <w:left w:val="nil"/>
              <w:bottom w:val="single" w:sz="4" w:space="0" w:color="auto"/>
              <w:right w:val="nil"/>
            </w:tcBorders>
            <w:shd w:val="clear" w:color="auto" w:fill="auto"/>
            <w:vAlign w:val="center"/>
            <w:hideMark/>
          </w:tcPr>
          <w:p w:rsidR="00B82729" w:rsidRPr="00B82729" w:rsidRDefault="00B82729" w:rsidP="00B82729">
            <w:pPr>
              <w:jc w:val="right"/>
              <w:rPr>
                <w:rFonts w:ascii="Arial" w:hAnsi="Arial" w:cs="Arial"/>
                <w:color w:val="000000"/>
                <w:sz w:val="16"/>
                <w:szCs w:val="16"/>
              </w:rPr>
            </w:pPr>
            <w:r w:rsidRPr="00B82729">
              <w:rPr>
                <w:rFonts w:ascii="Arial" w:hAnsi="Arial" w:cs="Arial"/>
                <w:color w:val="000000"/>
                <w:sz w:val="16"/>
                <w:szCs w:val="16"/>
              </w:rPr>
              <w:t>100.0</w:t>
            </w:r>
          </w:p>
        </w:tc>
        <w:tc>
          <w:tcPr>
            <w:tcW w:w="977" w:type="dxa"/>
            <w:tcBorders>
              <w:top w:val="nil"/>
              <w:left w:val="nil"/>
              <w:bottom w:val="single" w:sz="4" w:space="0" w:color="auto"/>
              <w:right w:val="nil"/>
            </w:tcBorders>
            <w:shd w:val="clear" w:color="auto" w:fill="auto"/>
            <w:vAlign w:val="center"/>
            <w:hideMark/>
          </w:tcPr>
          <w:p w:rsidR="00B82729" w:rsidRPr="00B82729" w:rsidRDefault="00B82729" w:rsidP="00B82729">
            <w:pPr>
              <w:jc w:val="right"/>
              <w:rPr>
                <w:rFonts w:ascii="Arial" w:hAnsi="Arial" w:cs="Arial"/>
                <w:color w:val="000000"/>
                <w:sz w:val="16"/>
                <w:szCs w:val="16"/>
              </w:rPr>
            </w:pPr>
            <w:r>
              <w:rPr>
                <w:rFonts w:ascii="Arial" w:hAnsi="Arial" w:cs="Arial"/>
                <w:color w:val="000000"/>
                <w:sz w:val="16"/>
                <w:szCs w:val="16"/>
              </w:rPr>
              <w:t>0</w:t>
            </w:r>
            <w:r w:rsidRPr="00B82729">
              <w:rPr>
                <w:rFonts w:ascii="Arial" w:hAnsi="Arial" w:cs="Arial"/>
                <w:color w:val="000000"/>
                <w:sz w:val="16"/>
                <w:szCs w:val="16"/>
              </w:rPr>
              <w:t>.8</w:t>
            </w:r>
          </w:p>
        </w:tc>
        <w:tc>
          <w:tcPr>
            <w:tcW w:w="829" w:type="dxa"/>
            <w:gridSpan w:val="2"/>
            <w:tcBorders>
              <w:top w:val="nil"/>
              <w:left w:val="nil"/>
              <w:bottom w:val="single" w:sz="4" w:space="0" w:color="auto"/>
              <w:right w:val="nil"/>
            </w:tcBorders>
            <w:shd w:val="clear" w:color="auto" w:fill="auto"/>
            <w:vAlign w:val="center"/>
            <w:hideMark/>
          </w:tcPr>
          <w:p w:rsidR="00B82729" w:rsidRPr="00B82729" w:rsidRDefault="00B82729" w:rsidP="00B82729">
            <w:pPr>
              <w:jc w:val="right"/>
              <w:rPr>
                <w:rFonts w:ascii="Arial" w:hAnsi="Arial" w:cs="Arial"/>
                <w:color w:val="000000"/>
                <w:sz w:val="16"/>
                <w:szCs w:val="16"/>
              </w:rPr>
            </w:pPr>
            <w:r>
              <w:rPr>
                <w:rFonts w:ascii="Arial" w:hAnsi="Arial" w:cs="Arial"/>
                <w:color w:val="000000"/>
                <w:sz w:val="16"/>
                <w:szCs w:val="16"/>
              </w:rPr>
              <w:t>0</w:t>
            </w:r>
            <w:r w:rsidRPr="00B82729">
              <w:rPr>
                <w:rFonts w:ascii="Arial" w:hAnsi="Arial" w:cs="Arial"/>
                <w:color w:val="000000"/>
                <w:sz w:val="16"/>
                <w:szCs w:val="16"/>
              </w:rPr>
              <w:t>.6</w:t>
            </w:r>
          </w:p>
        </w:tc>
        <w:tc>
          <w:tcPr>
            <w:tcW w:w="869" w:type="dxa"/>
            <w:tcBorders>
              <w:top w:val="nil"/>
              <w:left w:val="nil"/>
              <w:bottom w:val="single" w:sz="4" w:space="0" w:color="auto"/>
              <w:right w:val="single" w:sz="4" w:space="0" w:color="auto"/>
            </w:tcBorders>
            <w:shd w:val="clear" w:color="auto" w:fill="auto"/>
            <w:vAlign w:val="center"/>
            <w:hideMark/>
          </w:tcPr>
          <w:p w:rsidR="00B82729" w:rsidRPr="00B82729" w:rsidRDefault="00B82729" w:rsidP="00B82729">
            <w:pPr>
              <w:jc w:val="right"/>
              <w:rPr>
                <w:rFonts w:ascii="Arial" w:hAnsi="Arial" w:cs="Arial"/>
                <w:color w:val="000000"/>
                <w:sz w:val="16"/>
                <w:szCs w:val="16"/>
              </w:rPr>
            </w:pPr>
            <w:r w:rsidRPr="00B82729">
              <w:rPr>
                <w:rFonts w:ascii="Arial" w:hAnsi="Arial" w:cs="Arial"/>
                <w:color w:val="000000"/>
                <w:sz w:val="16"/>
                <w:szCs w:val="16"/>
              </w:rPr>
              <w:t>1281</w:t>
            </w:r>
          </w:p>
        </w:tc>
      </w:tr>
      <w:tr w:rsidR="00D90DDE" w:rsidRPr="000E24C6" w:rsidTr="00D90DDE">
        <w:tblPrEx>
          <w:jc w:val="left"/>
        </w:tblPrEx>
        <w:trPr>
          <w:gridAfter w:val="2"/>
          <w:wAfter w:w="1160" w:type="dxa"/>
          <w:trHeight w:val="255"/>
        </w:trPr>
        <w:tc>
          <w:tcPr>
            <w:tcW w:w="12050" w:type="dxa"/>
            <w:gridSpan w:val="17"/>
            <w:tcBorders>
              <w:top w:val="single" w:sz="4" w:space="0" w:color="auto"/>
              <w:bottom w:val="nil"/>
            </w:tcBorders>
            <w:shd w:val="clear" w:color="auto" w:fill="auto"/>
            <w:noWrap/>
            <w:vAlign w:val="center"/>
            <w:hideMark/>
          </w:tcPr>
          <w:p w:rsidR="00D90DDE" w:rsidRPr="000E24C6" w:rsidRDefault="00D90DDE" w:rsidP="004579B9">
            <w:pPr>
              <w:rPr>
                <w:rFonts w:ascii="Arial" w:hAnsi="Arial" w:cs="Arial"/>
                <w:b/>
                <w:bCs/>
                <w:sz w:val="16"/>
                <w:szCs w:val="16"/>
              </w:rPr>
            </w:pPr>
            <w:r w:rsidRPr="000E24C6">
              <w:rPr>
                <w:rFonts w:ascii="Arial" w:hAnsi="Arial" w:cs="Arial"/>
                <w:b/>
                <w:bCs/>
                <w:sz w:val="16"/>
                <w:szCs w:val="16"/>
                <w:vertAlign w:val="superscript"/>
              </w:rPr>
              <w:t>1</w:t>
            </w:r>
            <w:r w:rsidRPr="000E24C6">
              <w:rPr>
                <w:rFonts w:ascii="Arial" w:hAnsi="Arial" w:cs="Arial"/>
                <w:b/>
                <w:bCs/>
                <w:sz w:val="16"/>
                <w:szCs w:val="16"/>
              </w:rPr>
              <w:t xml:space="preserve"> MICS indicator 8.13 - Children’s living arrangements</w:t>
            </w:r>
          </w:p>
        </w:tc>
      </w:tr>
      <w:tr w:rsidR="00D90DDE" w:rsidRPr="000E24C6" w:rsidTr="00D90DDE">
        <w:tblPrEx>
          <w:jc w:val="left"/>
        </w:tblPrEx>
        <w:trPr>
          <w:gridAfter w:val="2"/>
          <w:wAfter w:w="1160" w:type="dxa"/>
          <w:trHeight w:val="255"/>
        </w:trPr>
        <w:tc>
          <w:tcPr>
            <w:tcW w:w="12050" w:type="dxa"/>
            <w:gridSpan w:val="17"/>
            <w:tcBorders>
              <w:top w:val="nil"/>
            </w:tcBorders>
            <w:shd w:val="clear" w:color="auto" w:fill="auto"/>
            <w:noWrap/>
            <w:vAlign w:val="center"/>
            <w:hideMark/>
          </w:tcPr>
          <w:p w:rsidR="00D90DDE" w:rsidRPr="000E24C6" w:rsidRDefault="00D90DDE" w:rsidP="004579B9">
            <w:pPr>
              <w:rPr>
                <w:rFonts w:ascii="Arial" w:hAnsi="Arial" w:cs="Arial"/>
                <w:b/>
                <w:bCs/>
                <w:sz w:val="16"/>
                <w:szCs w:val="16"/>
              </w:rPr>
            </w:pPr>
            <w:r w:rsidRPr="000E24C6">
              <w:rPr>
                <w:rFonts w:ascii="Arial" w:hAnsi="Arial" w:cs="Arial"/>
                <w:b/>
                <w:bCs/>
                <w:sz w:val="16"/>
                <w:szCs w:val="16"/>
                <w:vertAlign w:val="superscript"/>
              </w:rPr>
              <w:t xml:space="preserve">2 </w:t>
            </w:r>
            <w:r w:rsidRPr="000E24C6">
              <w:rPr>
                <w:rFonts w:ascii="Arial" w:hAnsi="Arial" w:cs="Arial"/>
                <w:b/>
                <w:bCs/>
                <w:sz w:val="16"/>
                <w:szCs w:val="16"/>
              </w:rPr>
              <w:t>MICS indicator 8.14 - Prevalence of children with one or both parents dead</w:t>
            </w:r>
          </w:p>
        </w:tc>
      </w:tr>
    </w:tbl>
    <w:p w:rsidR="00D90DDE" w:rsidRDefault="00D90DDE"/>
    <w:tbl>
      <w:tblPr>
        <w:tblW w:w="5000" w:type="pct"/>
        <w:jc w:val="center"/>
        <w:tblLayout w:type="fixed"/>
        <w:tblLook w:val="04A0"/>
      </w:tblPr>
      <w:tblGrid>
        <w:gridCol w:w="1428"/>
        <w:gridCol w:w="750"/>
        <w:gridCol w:w="729"/>
        <w:gridCol w:w="789"/>
        <w:gridCol w:w="639"/>
        <w:gridCol w:w="661"/>
        <w:gridCol w:w="288"/>
        <w:gridCol w:w="750"/>
        <w:gridCol w:w="750"/>
        <w:gridCol w:w="288"/>
        <w:gridCol w:w="789"/>
        <w:gridCol w:w="789"/>
        <w:gridCol w:w="1114"/>
        <w:gridCol w:w="737"/>
        <w:gridCol w:w="977"/>
        <w:gridCol w:w="829"/>
        <w:gridCol w:w="869"/>
      </w:tblGrid>
      <w:tr w:rsidR="005A1AB1" w:rsidRPr="000E24C6" w:rsidTr="00D90DDE">
        <w:trPr>
          <w:trHeight w:val="390"/>
          <w:jc w:val="center"/>
        </w:trPr>
        <w:tc>
          <w:tcPr>
            <w:tcW w:w="13176" w:type="dxa"/>
            <w:gridSpan w:val="17"/>
            <w:tcBorders>
              <w:top w:val="single" w:sz="4" w:space="0" w:color="auto"/>
              <w:left w:val="single" w:sz="4" w:space="0" w:color="auto"/>
              <w:bottom w:val="single" w:sz="4" w:space="0" w:color="auto"/>
              <w:right w:val="single" w:sz="4" w:space="0" w:color="000000"/>
            </w:tcBorders>
            <w:shd w:val="clear" w:color="000000" w:fill="000000"/>
            <w:noWrap/>
            <w:vAlign w:val="center"/>
            <w:hideMark/>
          </w:tcPr>
          <w:p w:rsidR="005A1AB1" w:rsidRPr="000E24C6" w:rsidRDefault="005A1AB1" w:rsidP="00750A61">
            <w:pPr>
              <w:rPr>
                <w:rFonts w:ascii="Arial" w:hAnsi="Arial" w:cs="Arial"/>
                <w:b/>
                <w:bCs/>
                <w:color w:val="FFFFFF"/>
                <w:sz w:val="20"/>
              </w:rPr>
            </w:pPr>
            <w:r w:rsidRPr="000E24C6">
              <w:rPr>
                <w:rFonts w:ascii="Arial" w:hAnsi="Arial" w:cs="Arial"/>
                <w:b/>
                <w:bCs/>
                <w:color w:val="FFFFFF"/>
                <w:sz w:val="20"/>
              </w:rPr>
              <w:lastRenderedPageBreak/>
              <w:t>Table CP.14</w:t>
            </w:r>
            <w:r w:rsidR="00F60010">
              <w:rPr>
                <w:rFonts w:ascii="Arial" w:hAnsi="Arial" w:cs="Arial"/>
                <w:b/>
                <w:bCs/>
                <w:color w:val="FFFFFF"/>
                <w:sz w:val="20"/>
              </w:rPr>
              <w:t xml:space="preserve"> Continued</w:t>
            </w:r>
            <w:r w:rsidRPr="000E24C6">
              <w:rPr>
                <w:rFonts w:ascii="Arial" w:hAnsi="Arial" w:cs="Arial"/>
                <w:b/>
                <w:bCs/>
                <w:color w:val="FFFFFF"/>
                <w:sz w:val="20"/>
              </w:rPr>
              <w:t xml:space="preserve">: Children's living arrangements and </w:t>
            </w:r>
            <w:proofErr w:type="spellStart"/>
            <w:r w:rsidRPr="000E24C6">
              <w:rPr>
                <w:rFonts w:ascii="Arial" w:hAnsi="Arial" w:cs="Arial"/>
                <w:b/>
                <w:bCs/>
                <w:color w:val="FFFFFF"/>
                <w:sz w:val="20"/>
              </w:rPr>
              <w:t>orphanhood</w:t>
            </w:r>
            <w:proofErr w:type="spellEnd"/>
          </w:p>
        </w:tc>
      </w:tr>
      <w:tr w:rsidR="005A1AB1" w:rsidRPr="000E24C6" w:rsidTr="00D90DDE">
        <w:trPr>
          <w:trHeight w:val="510"/>
          <w:jc w:val="center"/>
        </w:trPr>
        <w:tc>
          <w:tcPr>
            <w:tcW w:w="13176" w:type="dxa"/>
            <w:gridSpan w:val="17"/>
            <w:tcBorders>
              <w:top w:val="single" w:sz="4" w:space="0" w:color="auto"/>
              <w:left w:val="single" w:sz="4" w:space="0" w:color="auto"/>
              <w:bottom w:val="single" w:sz="4" w:space="0" w:color="auto"/>
              <w:right w:val="single" w:sz="4" w:space="0" w:color="000000"/>
            </w:tcBorders>
            <w:shd w:val="clear" w:color="auto" w:fill="auto"/>
            <w:vAlign w:val="center"/>
            <w:hideMark/>
          </w:tcPr>
          <w:p w:rsidR="005A1AB1" w:rsidRPr="00CD0BED" w:rsidRDefault="005A1AB1" w:rsidP="00750A61">
            <w:pPr>
              <w:rPr>
                <w:rFonts w:ascii="Arial" w:hAnsi="Arial" w:cs="Arial"/>
                <w:sz w:val="16"/>
                <w:szCs w:val="16"/>
              </w:rPr>
            </w:pPr>
            <w:r w:rsidRPr="00CD0BED">
              <w:rPr>
                <w:rFonts w:ascii="Arial" w:hAnsi="Arial" w:cs="Arial"/>
                <w:sz w:val="16"/>
                <w:szCs w:val="16"/>
              </w:rPr>
              <w:t xml:space="preserve">Percent distribution of children age 0-17 years according to living arrangements, percentage of children age 0-17 years </w:t>
            </w:r>
          </w:p>
          <w:p w:rsidR="005A1AB1" w:rsidRPr="000E24C6" w:rsidRDefault="005A1AB1" w:rsidP="00750A61">
            <w:pPr>
              <w:rPr>
                <w:rFonts w:ascii="Arial" w:hAnsi="Arial" w:cs="Arial"/>
                <w:sz w:val="16"/>
                <w:szCs w:val="16"/>
              </w:rPr>
            </w:pPr>
            <w:r w:rsidRPr="00CD0BED">
              <w:rPr>
                <w:rFonts w:ascii="Arial" w:hAnsi="Arial" w:cs="Arial"/>
                <w:sz w:val="16"/>
                <w:szCs w:val="16"/>
              </w:rPr>
              <w:t>not living with a biological parent and percentage of children who have one or both parents dead, Palestine, 2014</w:t>
            </w:r>
          </w:p>
        </w:tc>
      </w:tr>
      <w:tr w:rsidR="005A1AB1" w:rsidRPr="000E24C6" w:rsidTr="00D90DDE">
        <w:trPr>
          <w:trHeight w:val="540"/>
          <w:jc w:val="center"/>
        </w:trPr>
        <w:tc>
          <w:tcPr>
            <w:tcW w:w="1428" w:type="dxa"/>
            <w:vMerge w:val="restart"/>
            <w:tcBorders>
              <w:top w:val="nil"/>
              <w:left w:val="single" w:sz="4" w:space="0" w:color="auto"/>
              <w:bottom w:val="single" w:sz="4" w:space="0" w:color="auto"/>
              <w:right w:val="single" w:sz="4" w:space="0" w:color="auto"/>
            </w:tcBorders>
            <w:shd w:val="clear" w:color="auto" w:fill="auto"/>
            <w:hideMark/>
          </w:tcPr>
          <w:p w:rsidR="005A1AB1" w:rsidRPr="000E24C6" w:rsidRDefault="005A1AB1" w:rsidP="00750A61">
            <w:pPr>
              <w:jc w:val="center"/>
              <w:rPr>
                <w:rFonts w:ascii="Arial" w:hAnsi="Arial" w:cs="Arial"/>
                <w:sz w:val="16"/>
                <w:szCs w:val="16"/>
              </w:rPr>
            </w:pPr>
            <w:r w:rsidRPr="000E24C6">
              <w:rPr>
                <w:rFonts w:ascii="Arial" w:hAnsi="Arial" w:cs="Arial"/>
                <w:sz w:val="16"/>
                <w:szCs w:val="16"/>
              </w:rPr>
              <w:t> </w:t>
            </w:r>
          </w:p>
        </w:tc>
        <w:tc>
          <w:tcPr>
            <w:tcW w:w="750" w:type="dxa"/>
            <w:vMerge w:val="restart"/>
            <w:tcBorders>
              <w:top w:val="nil"/>
              <w:left w:val="single" w:sz="4" w:space="0" w:color="auto"/>
              <w:bottom w:val="single" w:sz="4" w:space="0" w:color="auto"/>
              <w:right w:val="nil"/>
            </w:tcBorders>
            <w:shd w:val="clear" w:color="auto" w:fill="auto"/>
            <w:vAlign w:val="bottom"/>
            <w:hideMark/>
          </w:tcPr>
          <w:p w:rsidR="005A1AB1" w:rsidRPr="000E24C6" w:rsidRDefault="005A1AB1" w:rsidP="00750A61">
            <w:pPr>
              <w:jc w:val="center"/>
              <w:rPr>
                <w:rFonts w:ascii="Arial" w:hAnsi="Arial" w:cs="Arial"/>
                <w:sz w:val="16"/>
                <w:szCs w:val="16"/>
              </w:rPr>
            </w:pPr>
            <w:r w:rsidRPr="000E24C6">
              <w:rPr>
                <w:rFonts w:ascii="Arial" w:hAnsi="Arial" w:cs="Arial"/>
                <w:sz w:val="16"/>
                <w:szCs w:val="16"/>
              </w:rPr>
              <w:t>Living with both parents</w:t>
            </w:r>
          </w:p>
        </w:tc>
        <w:tc>
          <w:tcPr>
            <w:tcW w:w="2818" w:type="dxa"/>
            <w:gridSpan w:val="4"/>
            <w:tcBorders>
              <w:top w:val="single" w:sz="4" w:space="0" w:color="auto"/>
              <w:left w:val="nil"/>
              <w:bottom w:val="single" w:sz="4" w:space="0" w:color="auto"/>
              <w:right w:val="nil"/>
            </w:tcBorders>
            <w:shd w:val="clear" w:color="auto" w:fill="auto"/>
            <w:vAlign w:val="bottom"/>
            <w:hideMark/>
          </w:tcPr>
          <w:p w:rsidR="005A1AB1" w:rsidRPr="000E24C6" w:rsidRDefault="005A1AB1" w:rsidP="00750A61">
            <w:pPr>
              <w:jc w:val="center"/>
              <w:rPr>
                <w:rFonts w:ascii="Arial" w:hAnsi="Arial" w:cs="Arial"/>
                <w:b/>
                <w:bCs/>
                <w:sz w:val="16"/>
                <w:szCs w:val="16"/>
              </w:rPr>
            </w:pPr>
            <w:r w:rsidRPr="000E24C6">
              <w:rPr>
                <w:rFonts w:ascii="Arial" w:hAnsi="Arial" w:cs="Arial"/>
                <w:b/>
                <w:bCs/>
                <w:sz w:val="16"/>
                <w:szCs w:val="16"/>
              </w:rPr>
              <w:t>Living with neither biological parent</w:t>
            </w:r>
          </w:p>
        </w:tc>
        <w:tc>
          <w:tcPr>
            <w:tcW w:w="288" w:type="dxa"/>
            <w:tcBorders>
              <w:top w:val="nil"/>
              <w:left w:val="nil"/>
              <w:bottom w:val="nil"/>
              <w:right w:val="nil"/>
            </w:tcBorders>
            <w:shd w:val="clear" w:color="auto" w:fill="auto"/>
            <w:vAlign w:val="bottom"/>
            <w:hideMark/>
          </w:tcPr>
          <w:p w:rsidR="005A1AB1" w:rsidRPr="000E24C6" w:rsidRDefault="005A1AB1" w:rsidP="00750A61">
            <w:pPr>
              <w:jc w:val="center"/>
              <w:rPr>
                <w:rFonts w:ascii="Arial" w:hAnsi="Arial" w:cs="Arial"/>
                <w:b/>
                <w:bCs/>
                <w:sz w:val="16"/>
                <w:szCs w:val="16"/>
              </w:rPr>
            </w:pPr>
            <w:r w:rsidRPr="000E24C6">
              <w:rPr>
                <w:rFonts w:ascii="Arial" w:hAnsi="Arial" w:cs="Arial"/>
                <w:b/>
                <w:bCs/>
                <w:sz w:val="16"/>
                <w:szCs w:val="16"/>
              </w:rPr>
              <w:t> </w:t>
            </w:r>
          </w:p>
        </w:tc>
        <w:tc>
          <w:tcPr>
            <w:tcW w:w="1500" w:type="dxa"/>
            <w:gridSpan w:val="2"/>
            <w:tcBorders>
              <w:top w:val="single" w:sz="4" w:space="0" w:color="auto"/>
              <w:left w:val="nil"/>
              <w:bottom w:val="single" w:sz="4" w:space="0" w:color="auto"/>
              <w:right w:val="nil"/>
            </w:tcBorders>
            <w:shd w:val="clear" w:color="auto" w:fill="auto"/>
            <w:vAlign w:val="bottom"/>
            <w:hideMark/>
          </w:tcPr>
          <w:p w:rsidR="005A1AB1" w:rsidRPr="000E24C6" w:rsidRDefault="005A1AB1" w:rsidP="00750A61">
            <w:pPr>
              <w:jc w:val="center"/>
              <w:rPr>
                <w:rFonts w:ascii="Arial" w:hAnsi="Arial" w:cs="Arial"/>
                <w:b/>
                <w:bCs/>
                <w:sz w:val="16"/>
                <w:szCs w:val="16"/>
              </w:rPr>
            </w:pPr>
            <w:r w:rsidRPr="000E24C6">
              <w:rPr>
                <w:rFonts w:ascii="Arial" w:hAnsi="Arial" w:cs="Arial"/>
                <w:b/>
                <w:bCs/>
                <w:sz w:val="16"/>
                <w:szCs w:val="16"/>
              </w:rPr>
              <w:t>Living with mother only</w:t>
            </w:r>
          </w:p>
        </w:tc>
        <w:tc>
          <w:tcPr>
            <w:tcW w:w="288" w:type="dxa"/>
            <w:tcBorders>
              <w:top w:val="nil"/>
              <w:left w:val="nil"/>
              <w:bottom w:val="nil"/>
              <w:right w:val="nil"/>
            </w:tcBorders>
            <w:shd w:val="clear" w:color="auto" w:fill="auto"/>
            <w:vAlign w:val="bottom"/>
            <w:hideMark/>
          </w:tcPr>
          <w:p w:rsidR="005A1AB1" w:rsidRPr="000E24C6" w:rsidRDefault="005A1AB1" w:rsidP="00750A61">
            <w:pPr>
              <w:jc w:val="center"/>
              <w:rPr>
                <w:rFonts w:ascii="Arial" w:hAnsi="Arial" w:cs="Arial"/>
                <w:b/>
                <w:bCs/>
                <w:sz w:val="16"/>
                <w:szCs w:val="16"/>
              </w:rPr>
            </w:pPr>
            <w:r w:rsidRPr="000E24C6">
              <w:rPr>
                <w:rFonts w:ascii="Arial" w:hAnsi="Arial" w:cs="Arial"/>
                <w:b/>
                <w:bCs/>
                <w:sz w:val="16"/>
                <w:szCs w:val="16"/>
              </w:rPr>
              <w:t> </w:t>
            </w:r>
          </w:p>
        </w:tc>
        <w:tc>
          <w:tcPr>
            <w:tcW w:w="1578" w:type="dxa"/>
            <w:gridSpan w:val="2"/>
            <w:tcBorders>
              <w:top w:val="single" w:sz="4" w:space="0" w:color="auto"/>
              <w:left w:val="nil"/>
              <w:bottom w:val="single" w:sz="4" w:space="0" w:color="auto"/>
              <w:right w:val="nil"/>
            </w:tcBorders>
            <w:shd w:val="clear" w:color="auto" w:fill="auto"/>
            <w:vAlign w:val="bottom"/>
            <w:hideMark/>
          </w:tcPr>
          <w:p w:rsidR="005A1AB1" w:rsidRPr="000E24C6" w:rsidRDefault="005A1AB1" w:rsidP="00750A61">
            <w:pPr>
              <w:jc w:val="center"/>
              <w:rPr>
                <w:rFonts w:ascii="Arial" w:hAnsi="Arial" w:cs="Arial"/>
                <w:b/>
                <w:bCs/>
                <w:sz w:val="16"/>
                <w:szCs w:val="16"/>
              </w:rPr>
            </w:pPr>
            <w:r w:rsidRPr="000E24C6">
              <w:rPr>
                <w:rFonts w:ascii="Arial" w:hAnsi="Arial" w:cs="Arial"/>
                <w:b/>
                <w:bCs/>
                <w:sz w:val="16"/>
                <w:szCs w:val="16"/>
              </w:rPr>
              <w:t>Living with father only</w:t>
            </w:r>
          </w:p>
        </w:tc>
        <w:tc>
          <w:tcPr>
            <w:tcW w:w="1114" w:type="dxa"/>
            <w:vMerge w:val="restart"/>
            <w:tcBorders>
              <w:top w:val="nil"/>
              <w:left w:val="nil"/>
              <w:bottom w:val="single" w:sz="4" w:space="0" w:color="000000"/>
              <w:right w:val="nil"/>
            </w:tcBorders>
            <w:shd w:val="clear" w:color="auto" w:fill="auto"/>
            <w:vAlign w:val="bottom"/>
            <w:hideMark/>
          </w:tcPr>
          <w:p w:rsidR="005A1AB1" w:rsidRPr="000E24C6" w:rsidRDefault="005A1AB1" w:rsidP="00750A61">
            <w:pPr>
              <w:jc w:val="center"/>
              <w:rPr>
                <w:rFonts w:ascii="Arial" w:hAnsi="Arial" w:cs="Arial"/>
                <w:sz w:val="16"/>
                <w:szCs w:val="16"/>
              </w:rPr>
            </w:pPr>
            <w:r w:rsidRPr="000E24C6">
              <w:rPr>
                <w:rFonts w:ascii="Arial" w:hAnsi="Arial" w:cs="Arial"/>
                <w:sz w:val="16"/>
                <w:szCs w:val="16"/>
              </w:rPr>
              <w:t>Missing information on father/ mother</w:t>
            </w:r>
          </w:p>
        </w:tc>
        <w:tc>
          <w:tcPr>
            <w:tcW w:w="737" w:type="dxa"/>
            <w:vMerge w:val="restart"/>
            <w:tcBorders>
              <w:top w:val="nil"/>
              <w:left w:val="nil"/>
              <w:bottom w:val="single" w:sz="4" w:space="0" w:color="000000"/>
              <w:right w:val="nil"/>
            </w:tcBorders>
            <w:shd w:val="clear" w:color="auto" w:fill="auto"/>
            <w:vAlign w:val="bottom"/>
            <w:hideMark/>
          </w:tcPr>
          <w:p w:rsidR="005A1AB1" w:rsidRPr="000E24C6" w:rsidRDefault="005A1AB1" w:rsidP="00750A61">
            <w:pPr>
              <w:jc w:val="center"/>
              <w:rPr>
                <w:rFonts w:ascii="Arial" w:hAnsi="Arial" w:cs="Arial"/>
                <w:sz w:val="16"/>
                <w:szCs w:val="16"/>
              </w:rPr>
            </w:pPr>
            <w:r w:rsidRPr="000E24C6">
              <w:rPr>
                <w:rFonts w:ascii="Arial" w:hAnsi="Arial" w:cs="Arial"/>
                <w:sz w:val="16"/>
                <w:szCs w:val="16"/>
              </w:rPr>
              <w:t>Total</w:t>
            </w:r>
          </w:p>
        </w:tc>
        <w:tc>
          <w:tcPr>
            <w:tcW w:w="977" w:type="dxa"/>
            <w:vMerge w:val="restart"/>
            <w:tcBorders>
              <w:top w:val="nil"/>
              <w:left w:val="nil"/>
              <w:bottom w:val="single" w:sz="4" w:space="0" w:color="auto"/>
              <w:right w:val="nil"/>
            </w:tcBorders>
            <w:shd w:val="clear" w:color="auto" w:fill="auto"/>
            <w:vAlign w:val="bottom"/>
            <w:hideMark/>
          </w:tcPr>
          <w:p w:rsidR="005A1AB1" w:rsidRPr="000E24C6" w:rsidRDefault="005A1AB1" w:rsidP="00750A61">
            <w:pPr>
              <w:jc w:val="center"/>
              <w:rPr>
                <w:rFonts w:ascii="Arial" w:hAnsi="Arial" w:cs="Arial"/>
                <w:sz w:val="16"/>
                <w:szCs w:val="16"/>
              </w:rPr>
            </w:pPr>
            <w:r w:rsidRPr="000E24C6">
              <w:rPr>
                <w:rFonts w:ascii="Arial" w:hAnsi="Arial" w:cs="Arial"/>
                <w:sz w:val="16"/>
                <w:szCs w:val="16"/>
              </w:rPr>
              <w:t>Living with neither biological parent</w:t>
            </w:r>
            <w:r w:rsidRPr="000E24C6">
              <w:rPr>
                <w:rFonts w:ascii="Arial" w:hAnsi="Arial" w:cs="Arial"/>
                <w:sz w:val="16"/>
                <w:szCs w:val="16"/>
                <w:vertAlign w:val="superscript"/>
              </w:rPr>
              <w:t>1</w:t>
            </w:r>
          </w:p>
        </w:tc>
        <w:tc>
          <w:tcPr>
            <w:tcW w:w="829" w:type="dxa"/>
            <w:vMerge w:val="restart"/>
            <w:tcBorders>
              <w:top w:val="nil"/>
              <w:left w:val="nil"/>
              <w:bottom w:val="single" w:sz="4" w:space="0" w:color="000000"/>
              <w:right w:val="nil"/>
            </w:tcBorders>
            <w:shd w:val="clear" w:color="auto" w:fill="auto"/>
            <w:vAlign w:val="bottom"/>
            <w:hideMark/>
          </w:tcPr>
          <w:p w:rsidR="005A1AB1" w:rsidRPr="000E24C6" w:rsidRDefault="005A1AB1" w:rsidP="00750A61">
            <w:pPr>
              <w:jc w:val="center"/>
              <w:rPr>
                <w:rFonts w:ascii="Arial" w:hAnsi="Arial" w:cs="Arial"/>
                <w:sz w:val="16"/>
                <w:szCs w:val="16"/>
              </w:rPr>
            </w:pPr>
            <w:r w:rsidRPr="000E24C6">
              <w:rPr>
                <w:rFonts w:ascii="Arial" w:hAnsi="Arial" w:cs="Arial"/>
                <w:sz w:val="16"/>
                <w:szCs w:val="16"/>
              </w:rPr>
              <w:t xml:space="preserve">One or both parents dead </w:t>
            </w:r>
            <w:r w:rsidRPr="000E24C6">
              <w:rPr>
                <w:rFonts w:ascii="Arial" w:hAnsi="Arial" w:cs="Arial"/>
                <w:sz w:val="16"/>
                <w:szCs w:val="16"/>
                <w:vertAlign w:val="superscript"/>
              </w:rPr>
              <w:t>2</w:t>
            </w:r>
          </w:p>
        </w:tc>
        <w:tc>
          <w:tcPr>
            <w:tcW w:w="869" w:type="dxa"/>
            <w:vMerge w:val="restart"/>
            <w:tcBorders>
              <w:top w:val="nil"/>
              <w:left w:val="nil"/>
              <w:bottom w:val="single" w:sz="4" w:space="0" w:color="auto"/>
              <w:right w:val="single" w:sz="4" w:space="0" w:color="auto"/>
            </w:tcBorders>
            <w:shd w:val="clear" w:color="auto" w:fill="auto"/>
            <w:vAlign w:val="bottom"/>
            <w:hideMark/>
          </w:tcPr>
          <w:p w:rsidR="005A1AB1" w:rsidRPr="000E24C6" w:rsidRDefault="005A1AB1" w:rsidP="00750A61">
            <w:pPr>
              <w:jc w:val="center"/>
              <w:rPr>
                <w:rFonts w:ascii="Arial" w:hAnsi="Arial" w:cs="Arial"/>
                <w:sz w:val="16"/>
                <w:szCs w:val="16"/>
              </w:rPr>
            </w:pPr>
            <w:r w:rsidRPr="000E24C6">
              <w:rPr>
                <w:rFonts w:ascii="Arial" w:hAnsi="Arial" w:cs="Arial"/>
                <w:sz w:val="16"/>
                <w:szCs w:val="16"/>
              </w:rPr>
              <w:t>Number of children age 0-17 years</w:t>
            </w:r>
          </w:p>
        </w:tc>
      </w:tr>
      <w:tr w:rsidR="005A1AB1" w:rsidRPr="000E24C6" w:rsidTr="00D90DDE">
        <w:trPr>
          <w:trHeight w:val="765"/>
          <w:jc w:val="center"/>
        </w:trPr>
        <w:tc>
          <w:tcPr>
            <w:tcW w:w="1428" w:type="dxa"/>
            <w:vMerge/>
            <w:tcBorders>
              <w:top w:val="nil"/>
              <w:left w:val="single" w:sz="4" w:space="0" w:color="auto"/>
              <w:bottom w:val="single" w:sz="4" w:space="0" w:color="auto"/>
              <w:right w:val="single" w:sz="4" w:space="0" w:color="auto"/>
            </w:tcBorders>
            <w:vAlign w:val="center"/>
            <w:hideMark/>
          </w:tcPr>
          <w:p w:rsidR="005A1AB1" w:rsidRPr="000E24C6" w:rsidRDefault="005A1AB1" w:rsidP="00750A61">
            <w:pPr>
              <w:rPr>
                <w:rFonts w:ascii="Arial" w:hAnsi="Arial" w:cs="Arial"/>
                <w:sz w:val="16"/>
                <w:szCs w:val="16"/>
              </w:rPr>
            </w:pPr>
          </w:p>
        </w:tc>
        <w:tc>
          <w:tcPr>
            <w:tcW w:w="750" w:type="dxa"/>
            <w:vMerge/>
            <w:tcBorders>
              <w:top w:val="nil"/>
              <w:left w:val="single" w:sz="4" w:space="0" w:color="auto"/>
              <w:bottom w:val="single" w:sz="4" w:space="0" w:color="auto"/>
              <w:right w:val="nil"/>
            </w:tcBorders>
            <w:vAlign w:val="center"/>
            <w:hideMark/>
          </w:tcPr>
          <w:p w:rsidR="005A1AB1" w:rsidRPr="000E24C6" w:rsidRDefault="005A1AB1" w:rsidP="00750A61">
            <w:pPr>
              <w:rPr>
                <w:rFonts w:ascii="Arial" w:hAnsi="Arial" w:cs="Arial"/>
                <w:sz w:val="16"/>
                <w:szCs w:val="16"/>
              </w:rPr>
            </w:pPr>
          </w:p>
        </w:tc>
        <w:tc>
          <w:tcPr>
            <w:tcW w:w="729" w:type="dxa"/>
            <w:tcBorders>
              <w:top w:val="nil"/>
              <w:left w:val="nil"/>
              <w:bottom w:val="single" w:sz="4" w:space="0" w:color="auto"/>
              <w:right w:val="nil"/>
            </w:tcBorders>
            <w:shd w:val="clear" w:color="auto" w:fill="auto"/>
            <w:vAlign w:val="bottom"/>
            <w:hideMark/>
          </w:tcPr>
          <w:p w:rsidR="005A1AB1" w:rsidRPr="000E24C6" w:rsidRDefault="005A1AB1" w:rsidP="00750A61">
            <w:pPr>
              <w:jc w:val="center"/>
              <w:rPr>
                <w:rFonts w:ascii="Arial" w:hAnsi="Arial" w:cs="Arial"/>
                <w:sz w:val="16"/>
                <w:szCs w:val="16"/>
              </w:rPr>
            </w:pPr>
            <w:r w:rsidRPr="000E24C6">
              <w:rPr>
                <w:rFonts w:ascii="Arial" w:hAnsi="Arial" w:cs="Arial"/>
                <w:sz w:val="16"/>
                <w:szCs w:val="16"/>
              </w:rPr>
              <w:t>Only father alive</w:t>
            </w:r>
          </w:p>
        </w:tc>
        <w:tc>
          <w:tcPr>
            <w:tcW w:w="789" w:type="dxa"/>
            <w:tcBorders>
              <w:top w:val="nil"/>
              <w:left w:val="nil"/>
              <w:bottom w:val="single" w:sz="4" w:space="0" w:color="auto"/>
              <w:right w:val="nil"/>
            </w:tcBorders>
            <w:shd w:val="clear" w:color="auto" w:fill="auto"/>
            <w:vAlign w:val="bottom"/>
            <w:hideMark/>
          </w:tcPr>
          <w:p w:rsidR="005A1AB1" w:rsidRPr="000E24C6" w:rsidRDefault="005A1AB1" w:rsidP="00750A61">
            <w:pPr>
              <w:jc w:val="center"/>
              <w:rPr>
                <w:rFonts w:ascii="Arial" w:hAnsi="Arial" w:cs="Arial"/>
                <w:sz w:val="16"/>
                <w:szCs w:val="16"/>
              </w:rPr>
            </w:pPr>
            <w:r w:rsidRPr="000E24C6">
              <w:rPr>
                <w:rFonts w:ascii="Arial" w:hAnsi="Arial" w:cs="Arial"/>
                <w:sz w:val="16"/>
                <w:szCs w:val="16"/>
              </w:rPr>
              <w:t>Only mother alive</w:t>
            </w:r>
          </w:p>
        </w:tc>
        <w:tc>
          <w:tcPr>
            <w:tcW w:w="639" w:type="dxa"/>
            <w:tcBorders>
              <w:top w:val="nil"/>
              <w:left w:val="nil"/>
              <w:bottom w:val="single" w:sz="4" w:space="0" w:color="auto"/>
              <w:right w:val="nil"/>
            </w:tcBorders>
            <w:shd w:val="clear" w:color="auto" w:fill="auto"/>
            <w:vAlign w:val="bottom"/>
            <w:hideMark/>
          </w:tcPr>
          <w:p w:rsidR="005A1AB1" w:rsidRPr="000E24C6" w:rsidRDefault="005A1AB1" w:rsidP="00750A61">
            <w:pPr>
              <w:jc w:val="center"/>
              <w:rPr>
                <w:rFonts w:ascii="Arial" w:hAnsi="Arial" w:cs="Arial"/>
                <w:sz w:val="16"/>
                <w:szCs w:val="16"/>
              </w:rPr>
            </w:pPr>
            <w:r w:rsidRPr="000E24C6">
              <w:rPr>
                <w:rFonts w:ascii="Arial" w:hAnsi="Arial" w:cs="Arial"/>
                <w:sz w:val="16"/>
                <w:szCs w:val="16"/>
              </w:rPr>
              <w:t>Both alive</w:t>
            </w:r>
          </w:p>
        </w:tc>
        <w:tc>
          <w:tcPr>
            <w:tcW w:w="661" w:type="dxa"/>
            <w:tcBorders>
              <w:top w:val="nil"/>
              <w:left w:val="nil"/>
              <w:bottom w:val="single" w:sz="4" w:space="0" w:color="auto"/>
              <w:right w:val="nil"/>
            </w:tcBorders>
            <w:shd w:val="clear" w:color="auto" w:fill="auto"/>
            <w:vAlign w:val="bottom"/>
            <w:hideMark/>
          </w:tcPr>
          <w:p w:rsidR="005A1AB1" w:rsidRPr="000E24C6" w:rsidRDefault="005A1AB1" w:rsidP="00750A61">
            <w:pPr>
              <w:jc w:val="center"/>
              <w:rPr>
                <w:rFonts w:ascii="Arial" w:hAnsi="Arial" w:cs="Arial"/>
                <w:sz w:val="16"/>
                <w:szCs w:val="16"/>
              </w:rPr>
            </w:pPr>
            <w:r w:rsidRPr="000E24C6">
              <w:rPr>
                <w:rFonts w:ascii="Arial" w:hAnsi="Arial" w:cs="Arial"/>
                <w:sz w:val="16"/>
                <w:szCs w:val="16"/>
              </w:rPr>
              <w:t>Both dead</w:t>
            </w:r>
          </w:p>
        </w:tc>
        <w:tc>
          <w:tcPr>
            <w:tcW w:w="288" w:type="dxa"/>
            <w:tcBorders>
              <w:top w:val="nil"/>
              <w:left w:val="nil"/>
              <w:bottom w:val="single" w:sz="4" w:space="0" w:color="auto"/>
              <w:right w:val="nil"/>
            </w:tcBorders>
            <w:shd w:val="clear" w:color="auto" w:fill="auto"/>
            <w:vAlign w:val="bottom"/>
            <w:hideMark/>
          </w:tcPr>
          <w:p w:rsidR="005A1AB1" w:rsidRPr="000E24C6" w:rsidRDefault="005A1AB1" w:rsidP="00750A61">
            <w:pPr>
              <w:jc w:val="center"/>
              <w:rPr>
                <w:rFonts w:ascii="Arial" w:hAnsi="Arial" w:cs="Arial"/>
                <w:sz w:val="16"/>
                <w:szCs w:val="16"/>
              </w:rPr>
            </w:pPr>
            <w:r w:rsidRPr="000E24C6">
              <w:rPr>
                <w:rFonts w:ascii="Arial" w:hAnsi="Arial" w:cs="Arial"/>
                <w:sz w:val="16"/>
                <w:szCs w:val="16"/>
              </w:rPr>
              <w:t> </w:t>
            </w:r>
          </w:p>
        </w:tc>
        <w:tc>
          <w:tcPr>
            <w:tcW w:w="750" w:type="dxa"/>
            <w:tcBorders>
              <w:top w:val="nil"/>
              <w:left w:val="nil"/>
              <w:bottom w:val="single" w:sz="4" w:space="0" w:color="auto"/>
              <w:right w:val="nil"/>
            </w:tcBorders>
            <w:shd w:val="clear" w:color="auto" w:fill="auto"/>
            <w:vAlign w:val="bottom"/>
            <w:hideMark/>
          </w:tcPr>
          <w:p w:rsidR="005A1AB1" w:rsidRPr="000E24C6" w:rsidRDefault="005A1AB1" w:rsidP="00750A61">
            <w:pPr>
              <w:jc w:val="center"/>
              <w:rPr>
                <w:rFonts w:ascii="Arial" w:hAnsi="Arial" w:cs="Arial"/>
                <w:sz w:val="16"/>
                <w:szCs w:val="16"/>
              </w:rPr>
            </w:pPr>
            <w:r w:rsidRPr="000E24C6">
              <w:rPr>
                <w:rFonts w:ascii="Arial" w:hAnsi="Arial" w:cs="Arial"/>
                <w:sz w:val="16"/>
                <w:szCs w:val="16"/>
              </w:rPr>
              <w:t>Father alive</w:t>
            </w:r>
          </w:p>
        </w:tc>
        <w:tc>
          <w:tcPr>
            <w:tcW w:w="750" w:type="dxa"/>
            <w:tcBorders>
              <w:top w:val="nil"/>
              <w:left w:val="nil"/>
              <w:bottom w:val="single" w:sz="4" w:space="0" w:color="auto"/>
              <w:right w:val="nil"/>
            </w:tcBorders>
            <w:shd w:val="clear" w:color="auto" w:fill="auto"/>
            <w:vAlign w:val="bottom"/>
            <w:hideMark/>
          </w:tcPr>
          <w:p w:rsidR="005A1AB1" w:rsidRPr="000E24C6" w:rsidRDefault="005A1AB1" w:rsidP="00750A61">
            <w:pPr>
              <w:jc w:val="center"/>
              <w:rPr>
                <w:rFonts w:ascii="Arial" w:hAnsi="Arial" w:cs="Arial"/>
                <w:sz w:val="16"/>
                <w:szCs w:val="16"/>
              </w:rPr>
            </w:pPr>
            <w:r w:rsidRPr="000E24C6">
              <w:rPr>
                <w:rFonts w:ascii="Arial" w:hAnsi="Arial" w:cs="Arial"/>
                <w:sz w:val="16"/>
                <w:szCs w:val="16"/>
              </w:rPr>
              <w:t>Father dead</w:t>
            </w:r>
          </w:p>
        </w:tc>
        <w:tc>
          <w:tcPr>
            <w:tcW w:w="288" w:type="dxa"/>
            <w:tcBorders>
              <w:top w:val="nil"/>
              <w:left w:val="nil"/>
              <w:bottom w:val="single" w:sz="4" w:space="0" w:color="auto"/>
              <w:right w:val="nil"/>
            </w:tcBorders>
            <w:shd w:val="clear" w:color="auto" w:fill="auto"/>
            <w:vAlign w:val="bottom"/>
            <w:hideMark/>
          </w:tcPr>
          <w:p w:rsidR="005A1AB1" w:rsidRPr="000E24C6" w:rsidRDefault="005A1AB1" w:rsidP="00750A61">
            <w:pPr>
              <w:jc w:val="center"/>
              <w:rPr>
                <w:rFonts w:ascii="Arial" w:hAnsi="Arial" w:cs="Arial"/>
                <w:sz w:val="16"/>
                <w:szCs w:val="16"/>
              </w:rPr>
            </w:pPr>
            <w:r w:rsidRPr="000E24C6">
              <w:rPr>
                <w:rFonts w:ascii="Arial" w:hAnsi="Arial" w:cs="Arial"/>
                <w:sz w:val="16"/>
                <w:szCs w:val="16"/>
              </w:rPr>
              <w:t> </w:t>
            </w:r>
          </w:p>
        </w:tc>
        <w:tc>
          <w:tcPr>
            <w:tcW w:w="789" w:type="dxa"/>
            <w:tcBorders>
              <w:top w:val="nil"/>
              <w:left w:val="nil"/>
              <w:bottom w:val="single" w:sz="4" w:space="0" w:color="auto"/>
              <w:right w:val="nil"/>
            </w:tcBorders>
            <w:shd w:val="clear" w:color="auto" w:fill="auto"/>
            <w:vAlign w:val="bottom"/>
            <w:hideMark/>
          </w:tcPr>
          <w:p w:rsidR="005A1AB1" w:rsidRPr="000E24C6" w:rsidRDefault="005A1AB1" w:rsidP="00750A61">
            <w:pPr>
              <w:jc w:val="center"/>
              <w:rPr>
                <w:rFonts w:ascii="Arial" w:hAnsi="Arial" w:cs="Arial"/>
                <w:sz w:val="16"/>
                <w:szCs w:val="16"/>
              </w:rPr>
            </w:pPr>
            <w:r w:rsidRPr="000E24C6">
              <w:rPr>
                <w:rFonts w:ascii="Arial" w:hAnsi="Arial" w:cs="Arial"/>
                <w:sz w:val="16"/>
                <w:szCs w:val="16"/>
              </w:rPr>
              <w:t>Mother alive</w:t>
            </w:r>
          </w:p>
        </w:tc>
        <w:tc>
          <w:tcPr>
            <w:tcW w:w="789" w:type="dxa"/>
            <w:tcBorders>
              <w:top w:val="nil"/>
              <w:left w:val="nil"/>
              <w:bottom w:val="single" w:sz="4" w:space="0" w:color="auto"/>
              <w:right w:val="nil"/>
            </w:tcBorders>
            <w:shd w:val="clear" w:color="auto" w:fill="auto"/>
            <w:vAlign w:val="bottom"/>
            <w:hideMark/>
          </w:tcPr>
          <w:p w:rsidR="005A1AB1" w:rsidRPr="000E24C6" w:rsidRDefault="005A1AB1" w:rsidP="00750A61">
            <w:pPr>
              <w:jc w:val="center"/>
              <w:rPr>
                <w:rFonts w:ascii="Arial" w:hAnsi="Arial" w:cs="Arial"/>
                <w:sz w:val="16"/>
                <w:szCs w:val="16"/>
              </w:rPr>
            </w:pPr>
            <w:r w:rsidRPr="000E24C6">
              <w:rPr>
                <w:rFonts w:ascii="Arial" w:hAnsi="Arial" w:cs="Arial"/>
                <w:sz w:val="16"/>
                <w:szCs w:val="16"/>
              </w:rPr>
              <w:t>Mother dead</w:t>
            </w:r>
          </w:p>
        </w:tc>
        <w:tc>
          <w:tcPr>
            <w:tcW w:w="1114" w:type="dxa"/>
            <w:vMerge/>
            <w:tcBorders>
              <w:top w:val="nil"/>
              <w:left w:val="nil"/>
              <w:bottom w:val="single" w:sz="4" w:space="0" w:color="000000"/>
              <w:right w:val="nil"/>
            </w:tcBorders>
            <w:vAlign w:val="center"/>
            <w:hideMark/>
          </w:tcPr>
          <w:p w:rsidR="005A1AB1" w:rsidRPr="000E24C6" w:rsidRDefault="005A1AB1" w:rsidP="00750A61">
            <w:pPr>
              <w:rPr>
                <w:rFonts w:ascii="Arial" w:hAnsi="Arial" w:cs="Arial"/>
                <w:sz w:val="16"/>
                <w:szCs w:val="16"/>
              </w:rPr>
            </w:pPr>
          </w:p>
        </w:tc>
        <w:tc>
          <w:tcPr>
            <w:tcW w:w="737" w:type="dxa"/>
            <w:vMerge/>
            <w:tcBorders>
              <w:top w:val="nil"/>
              <w:left w:val="nil"/>
              <w:bottom w:val="single" w:sz="4" w:space="0" w:color="000000"/>
              <w:right w:val="nil"/>
            </w:tcBorders>
            <w:vAlign w:val="center"/>
            <w:hideMark/>
          </w:tcPr>
          <w:p w:rsidR="005A1AB1" w:rsidRPr="000E24C6" w:rsidRDefault="005A1AB1" w:rsidP="00750A61">
            <w:pPr>
              <w:rPr>
                <w:rFonts w:ascii="Arial" w:hAnsi="Arial" w:cs="Arial"/>
                <w:sz w:val="16"/>
                <w:szCs w:val="16"/>
              </w:rPr>
            </w:pPr>
          </w:p>
        </w:tc>
        <w:tc>
          <w:tcPr>
            <w:tcW w:w="977" w:type="dxa"/>
            <w:vMerge/>
            <w:tcBorders>
              <w:top w:val="nil"/>
              <w:left w:val="nil"/>
              <w:bottom w:val="single" w:sz="4" w:space="0" w:color="auto"/>
              <w:right w:val="nil"/>
            </w:tcBorders>
            <w:vAlign w:val="center"/>
            <w:hideMark/>
          </w:tcPr>
          <w:p w:rsidR="005A1AB1" w:rsidRPr="000E24C6" w:rsidRDefault="005A1AB1" w:rsidP="00750A61">
            <w:pPr>
              <w:rPr>
                <w:rFonts w:ascii="Arial" w:hAnsi="Arial" w:cs="Arial"/>
                <w:sz w:val="16"/>
                <w:szCs w:val="16"/>
              </w:rPr>
            </w:pPr>
          </w:p>
        </w:tc>
        <w:tc>
          <w:tcPr>
            <w:tcW w:w="829" w:type="dxa"/>
            <w:vMerge/>
            <w:tcBorders>
              <w:top w:val="nil"/>
              <w:left w:val="nil"/>
              <w:bottom w:val="single" w:sz="4" w:space="0" w:color="000000"/>
              <w:right w:val="nil"/>
            </w:tcBorders>
            <w:vAlign w:val="center"/>
            <w:hideMark/>
          </w:tcPr>
          <w:p w:rsidR="005A1AB1" w:rsidRPr="000E24C6" w:rsidRDefault="005A1AB1" w:rsidP="00750A61">
            <w:pPr>
              <w:rPr>
                <w:rFonts w:ascii="Arial" w:hAnsi="Arial" w:cs="Arial"/>
                <w:sz w:val="16"/>
                <w:szCs w:val="16"/>
              </w:rPr>
            </w:pPr>
          </w:p>
        </w:tc>
        <w:tc>
          <w:tcPr>
            <w:tcW w:w="869" w:type="dxa"/>
            <w:vMerge/>
            <w:tcBorders>
              <w:top w:val="nil"/>
              <w:left w:val="nil"/>
              <w:bottom w:val="single" w:sz="4" w:space="0" w:color="auto"/>
              <w:right w:val="single" w:sz="4" w:space="0" w:color="auto"/>
            </w:tcBorders>
            <w:vAlign w:val="center"/>
            <w:hideMark/>
          </w:tcPr>
          <w:p w:rsidR="005A1AB1" w:rsidRPr="000E24C6" w:rsidRDefault="005A1AB1" w:rsidP="00750A61">
            <w:pPr>
              <w:rPr>
                <w:rFonts w:ascii="Arial" w:hAnsi="Arial" w:cs="Arial"/>
                <w:sz w:val="16"/>
                <w:szCs w:val="16"/>
              </w:rPr>
            </w:pPr>
          </w:p>
        </w:tc>
      </w:tr>
      <w:tr w:rsidR="005A1AB1" w:rsidRPr="000E24C6" w:rsidTr="00D90DDE">
        <w:trPr>
          <w:trHeight w:val="227"/>
          <w:jc w:val="center"/>
        </w:trPr>
        <w:tc>
          <w:tcPr>
            <w:tcW w:w="1428" w:type="dxa"/>
            <w:tcBorders>
              <w:top w:val="nil"/>
              <w:left w:val="single" w:sz="4" w:space="0" w:color="auto"/>
              <w:bottom w:val="nil"/>
              <w:right w:val="single" w:sz="4" w:space="0" w:color="auto"/>
            </w:tcBorders>
            <w:shd w:val="clear" w:color="auto" w:fill="auto"/>
            <w:noWrap/>
            <w:vAlign w:val="center"/>
            <w:hideMark/>
          </w:tcPr>
          <w:p w:rsidR="005A1AB1" w:rsidRPr="000E24C6" w:rsidRDefault="005A1AB1" w:rsidP="00750A61">
            <w:pPr>
              <w:rPr>
                <w:rFonts w:ascii="Arial" w:hAnsi="Arial" w:cs="Arial"/>
                <w:b/>
                <w:bCs/>
                <w:sz w:val="16"/>
                <w:szCs w:val="16"/>
              </w:rPr>
            </w:pPr>
            <w:r w:rsidRPr="000E24C6">
              <w:rPr>
                <w:rFonts w:ascii="Arial" w:hAnsi="Arial" w:cs="Arial"/>
                <w:b/>
                <w:bCs/>
                <w:sz w:val="16"/>
                <w:szCs w:val="16"/>
              </w:rPr>
              <w:t>Area</w:t>
            </w:r>
          </w:p>
        </w:tc>
        <w:tc>
          <w:tcPr>
            <w:tcW w:w="750" w:type="dxa"/>
            <w:tcBorders>
              <w:top w:val="nil"/>
              <w:left w:val="single" w:sz="4" w:space="0" w:color="auto"/>
              <w:bottom w:val="nil"/>
              <w:right w:val="nil"/>
            </w:tcBorders>
            <w:shd w:val="clear" w:color="auto" w:fill="auto"/>
            <w:vAlign w:val="center"/>
            <w:hideMark/>
          </w:tcPr>
          <w:p w:rsidR="005A1AB1" w:rsidRPr="000E24C6" w:rsidRDefault="005A1AB1" w:rsidP="00750A61">
            <w:pPr>
              <w:jc w:val="right"/>
              <w:rPr>
                <w:rFonts w:ascii="Arial" w:hAnsi="Arial" w:cs="Arial"/>
                <w:sz w:val="16"/>
                <w:szCs w:val="16"/>
              </w:rPr>
            </w:pPr>
          </w:p>
        </w:tc>
        <w:tc>
          <w:tcPr>
            <w:tcW w:w="729" w:type="dxa"/>
            <w:tcBorders>
              <w:top w:val="nil"/>
              <w:left w:val="nil"/>
              <w:bottom w:val="nil"/>
              <w:right w:val="nil"/>
            </w:tcBorders>
            <w:shd w:val="clear" w:color="auto" w:fill="auto"/>
            <w:vAlign w:val="center"/>
            <w:hideMark/>
          </w:tcPr>
          <w:p w:rsidR="005A1AB1" w:rsidRPr="000E24C6" w:rsidRDefault="005A1AB1" w:rsidP="00750A61">
            <w:pPr>
              <w:jc w:val="right"/>
              <w:rPr>
                <w:rFonts w:ascii="Arial" w:hAnsi="Arial" w:cs="Arial"/>
                <w:sz w:val="16"/>
                <w:szCs w:val="16"/>
              </w:rPr>
            </w:pPr>
          </w:p>
        </w:tc>
        <w:tc>
          <w:tcPr>
            <w:tcW w:w="789" w:type="dxa"/>
            <w:tcBorders>
              <w:top w:val="nil"/>
              <w:left w:val="nil"/>
              <w:bottom w:val="nil"/>
              <w:right w:val="nil"/>
            </w:tcBorders>
            <w:shd w:val="clear" w:color="auto" w:fill="auto"/>
            <w:vAlign w:val="center"/>
            <w:hideMark/>
          </w:tcPr>
          <w:p w:rsidR="005A1AB1" w:rsidRPr="000E24C6" w:rsidRDefault="005A1AB1" w:rsidP="00750A61">
            <w:pPr>
              <w:jc w:val="right"/>
              <w:rPr>
                <w:rFonts w:ascii="Arial" w:hAnsi="Arial" w:cs="Arial"/>
                <w:sz w:val="16"/>
                <w:szCs w:val="16"/>
              </w:rPr>
            </w:pPr>
          </w:p>
        </w:tc>
        <w:tc>
          <w:tcPr>
            <w:tcW w:w="639" w:type="dxa"/>
            <w:tcBorders>
              <w:top w:val="nil"/>
              <w:left w:val="nil"/>
              <w:bottom w:val="nil"/>
              <w:right w:val="nil"/>
            </w:tcBorders>
            <w:shd w:val="clear" w:color="auto" w:fill="auto"/>
            <w:vAlign w:val="center"/>
            <w:hideMark/>
          </w:tcPr>
          <w:p w:rsidR="005A1AB1" w:rsidRPr="000E24C6" w:rsidRDefault="005A1AB1" w:rsidP="00750A61">
            <w:pPr>
              <w:jc w:val="right"/>
              <w:rPr>
                <w:rFonts w:ascii="Arial" w:hAnsi="Arial" w:cs="Arial"/>
                <w:sz w:val="16"/>
                <w:szCs w:val="16"/>
              </w:rPr>
            </w:pPr>
          </w:p>
        </w:tc>
        <w:tc>
          <w:tcPr>
            <w:tcW w:w="661" w:type="dxa"/>
            <w:tcBorders>
              <w:top w:val="nil"/>
              <w:left w:val="nil"/>
              <w:bottom w:val="nil"/>
              <w:right w:val="nil"/>
            </w:tcBorders>
            <w:shd w:val="clear" w:color="auto" w:fill="auto"/>
            <w:vAlign w:val="center"/>
            <w:hideMark/>
          </w:tcPr>
          <w:p w:rsidR="005A1AB1" w:rsidRPr="000E24C6" w:rsidRDefault="005A1AB1" w:rsidP="00750A61">
            <w:pPr>
              <w:jc w:val="right"/>
              <w:rPr>
                <w:rFonts w:ascii="Arial" w:hAnsi="Arial" w:cs="Arial"/>
                <w:sz w:val="16"/>
                <w:szCs w:val="16"/>
              </w:rPr>
            </w:pPr>
          </w:p>
        </w:tc>
        <w:tc>
          <w:tcPr>
            <w:tcW w:w="288" w:type="dxa"/>
            <w:tcBorders>
              <w:top w:val="nil"/>
              <w:left w:val="nil"/>
              <w:bottom w:val="nil"/>
              <w:right w:val="nil"/>
            </w:tcBorders>
            <w:shd w:val="clear" w:color="auto" w:fill="auto"/>
            <w:vAlign w:val="center"/>
            <w:hideMark/>
          </w:tcPr>
          <w:p w:rsidR="005A1AB1" w:rsidRPr="000E24C6" w:rsidRDefault="005A1AB1" w:rsidP="00750A61">
            <w:pPr>
              <w:jc w:val="right"/>
              <w:rPr>
                <w:rFonts w:ascii="Arial" w:hAnsi="Arial" w:cs="Arial"/>
                <w:sz w:val="16"/>
                <w:szCs w:val="16"/>
              </w:rPr>
            </w:pPr>
          </w:p>
        </w:tc>
        <w:tc>
          <w:tcPr>
            <w:tcW w:w="750" w:type="dxa"/>
            <w:tcBorders>
              <w:top w:val="nil"/>
              <w:left w:val="nil"/>
              <w:bottom w:val="nil"/>
              <w:right w:val="nil"/>
            </w:tcBorders>
            <w:shd w:val="clear" w:color="auto" w:fill="auto"/>
            <w:vAlign w:val="center"/>
            <w:hideMark/>
          </w:tcPr>
          <w:p w:rsidR="005A1AB1" w:rsidRPr="000E24C6" w:rsidRDefault="005A1AB1" w:rsidP="00750A61">
            <w:pPr>
              <w:jc w:val="right"/>
              <w:rPr>
                <w:rFonts w:ascii="Arial" w:hAnsi="Arial" w:cs="Arial"/>
                <w:sz w:val="16"/>
                <w:szCs w:val="16"/>
              </w:rPr>
            </w:pPr>
          </w:p>
        </w:tc>
        <w:tc>
          <w:tcPr>
            <w:tcW w:w="750" w:type="dxa"/>
            <w:tcBorders>
              <w:top w:val="nil"/>
              <w:left w:val="nil"/>
              <w:bottom w:val="nil"/>
              <w:right w:val="nil"/>
            </w:tcBorders>
            <w:shd w:val="clear" w:color="auto" w:fill="auto"/>
            <w:vAlign w:val="center"/>
            <w:hideMark/>
          </w:tcPr>
          <w:p w:rsidR="005A1AB1" w:rsidRPr="000E24C6" w:rsidRDefault="005A1AB1" w:rsidP="00750A61">
            <w:pPr>
              <w:jc w:val="right"/>
              <w:rPr>
                <w:rFonts w:ascii="Arial" w:hAnsi="Arial" w:cs="Arial"/>
                <w:sz w:val="16"/>
                <w:szCs w:val="16"/>
              </w:rPr>
            </w:pPr>
          </w:p>
        </w:tc>
        <w:tc>
          <w:tcPr>
            <w:tcW w:w="288" w:type="dxa"/>
            <w:tcBorders>
              <w:top w:val="nil"/>
              <w:left w:val="nil"/>
              <w:bottom w:val="nil"/>
              <w:right w:val="nil"/>
            </w:tcBorders>
            <w:shd w:val="clear" w:color="auto" w:fill="auto"/>
            <w:vAlign w:val="center"/>
            <w:hideMark/>
          </w:tcPr>
          <w:p w:rsidR="005A1AB1" w:rsidRPr="000E24C6" w:rsidRDefault="005A1AB1" w:rsidP="00750A61">
            <w:pPr>
              <w:jc w:val="right"/>
              <w:rPr>
                <w:rFonts w:ascii="Arial" w:hAnsi="Arial" w:cs="Arial"/>
                <w:sz w:val="16"/>
                <w:szCs w:val="16"/>
              </w:rPr>
            </w:pPr>
          </w:p>
        </w:tc>
        <w:tc>
          <w:tcPr>
            <w:tcW w:w="789" w:type="dxa"/>
            <w:tcBorders>
              <w:top w:val="nil"/>
              <w:left w:val="nil"/>
              <w:bottom w:val="nil"/>
              <w:right w:val="nil"/>
            </w:tcBorders>
            <w:shd w:val="clear" w:color="auto" w:fill="auto"/>
            <w:vAlign w:val="center"/>
            <w:hideMark/>
          </w:tcPr>
          <w:p w:rsidR="005A1AB1" w:rsidRPr="000E24C6" w:rsidRDefault="005A1AB1" w:rsidP="00750A61">
            <w:pPr>
              <w:jc w:val="right"/>
              <w:rPr>
                <w:rFonts w:ascii="Arial" w:hAnsi="Arial" w:cs="Arial"/>
                <w:sz w:val="16"/>
                <w:szCs w:val="16"/>
              </w:rPr>
            </w:pPr>
          </w:p>
        </w:tc>
        <w:tc>
          <w:tcPr>
            <w:tcW w:w="789" w:type="dxa"/>
            <w:tcBorders>
              <w:top w:val="nil"/>
              <w:left w:val="nil"/>
              <w:bottom w:val="nil"/>
              <w:right w:val="nil"/>
            </w:tcBorders>
            <w:shd w:val="clear" w:color="auto" w:fill="auto"/>
            <w:vAlign w:val="center"/>
            <w:hideMark/>
          </w:tcPr>
          <w:p w:rsidR="005A1AB1" w:rsidRPr="000E24C6" w:rsidRDefault="005A1AB1" w:rsidP="00750A61">
            <w:pPr>
              <w:jc w:val="right"/>
              <w:rPr>
                <w:rFonts w:ascii="Arial" w:hAnsi="Arial" w:cs="Arial"/>
                <w:sz w:val="16"/>
                <w:szCs w:val="16"/>
              </w:rPr>
            </w:pPr>
          </w:p>
        </w:tc>
        <w:tc>
          <w:tcPr>
            <w:tcW w:w="1114" w:type="dxa"/>
            <w:tcBorders>
              <w:top w:val="nil"/>
              <w:left w:val="nil"/>
              <w:bottom w:val="nil"/>
              <w:right w:val="nil"/>
            </w:tcBorders>
            <w:shd w:val="clear" w:color="auto" w:fill="auto"/>
            <w:vAlign w:val="center"/>
            <w:hideMark/>
          </w:tcPr>
          <w:p w:rsidR="005A1AB1" w:rsidRPr="000E24C6" w:rsidRDefault="005A1AB1" w:rsidP="00750A61">
            <w:pPr>
              <w:jc w:val="right"/>
              <w:rPr>
                <w:rFonts w:ascii="Arial" w:hAnsi="Arial" w:cs="Arial"/>
                <w:sz w:val="16"/>
                <w:szCs w:val="16"/>
              </w:rPr>
            </w:pPr>
          </w:p>
        </w:tc>
        <w:tc>
          <w:tcPr>
            <w:tcW w:w="737" w:type="dxa"/>
            <w:tcBorders>
              <w:top w:val="nil"/>
              <w:left w:val="nil"/>
              <w:bottom w:val="nil"/>
              <w:right w:val="nil"/>
            </w:tcBorders>
            <w:shd w:val="clear" w:color="auto" w:fill="auto"/>
            <w:vAlign w:val="center"/>
            <w:hideMark/>
          </w:tcPr>
          <w:p w:rsidR="005A1AB1" w:rsidRPr="000E24C6" w:rsidRDefault="005A1AB1" w:rsidP="00750A61">
            <w:pPr>
              <w:jc w:val="right"/>
              <w:rPr>
                <w:rFonts w:ascii="Arial" w:hAnsi="Arial" w:cs="Arial"/>
                <w:sz w:val="16"/>
                <w:szCs w:val="16"/>
              </w:rPr>
            </w:pPr>
          </w:p>
        </w:tc>
        <w:tc>
          <w:tcPr>
            <w:tcW w:w="977" w:type="dxa"/>
            <w:tcBorders>
              <w:top w:val="nil"/>
              <w:left w:val="nil"/>
              <w:bottom w:val="nil"/>
              <w:right w:val="nil"/>
            </w:tcBorders>
            <w:shd w:val="clear" w:color="auto" w:fill="auto"/>
            <w:vAlign w:val="center"/>
            <w:hideMark/>
          </w:tcPr>
          <w:p w:rsidR="005A1AB1" w:rsidRPr="000E24C6" w:rsidRDefault="005A1AB1" w:rsidP="00750A61">
            <w:pPr>
              <w:jc w:val="right"/>
              <w:rPr>
                <w:rFonts w:ascii="Arial" w:hAnsi="Arial" w:cs="Arial"/>
                <w:sz w:val="16"/>
                <w:szCs w:val="16"/>
              </w:rPr>
            </w:pPr>
          </w:p>
        </w:tc>
        <w:tc>
          <w:tcPr>
            <w:tcW w:w="829" w:type="dxa"/>
            <w:tcBorders>
              <w:top w:val="nil"/>
              <w:left w:val="nil"/>
              <w:bottom w:val="nil"/>
              <w:right w:val="nil"/>
            </w:tcBorders>
            <w:shd w:val="clear" w:color="auto" w:fill="auto"/>
            <w:vAlign w:val="center"/>
            <w:hideMark/>
          </w:tcPr>
          <w:p w:rsidR="005A1AB1" w:rsidRPr="000E24C6" w:rsidRDefault="005A1AB1" w:rsidP="00750A61">
            <w:pPr>
              <w:jc w:val="right"/>
              <w:rPr>
                <w:rFonts w:ascii="Arial" w:hAnsi="Arial" w:cs="Arial"/>
                <w:sz w:val="16"/>
                <w:szCs w:val="16"/>
              </w:rPr>
            </w:pPr>
          </w:p>
        </w:tc>
        <w:tc>
          <w:tcPr>
            <w:tcW w:w="869" w:type="dxa"/>
            <w:tcBorders>
              <w:top w:val="nil"/>
              <w:left w:val="nil"/>
              <w:bottom w:val="nil"/>
              <w:right w:val="single" w:sz="4" w:space="0" w:color="auto"/>
            </w:tcBorders>
            <w:shd w:val="clear" w:color="auto" w:fill="auto"/>
            <w:vAlign w:val="center"/>
            <w:hideMark/>
          </w:tcPr>
          <w:p w:rsidR="005A1AB1" w:rsidRPr="000E24C6" w:rsidRDefault="005A1AB1" w:rsidP="00750A61">
            <w:pPr>
              <w:jc w:val="right"/>
              <w:rPr>
                <w:rFonts w:ascii="Arial" w:hAnsi="Arial" w:cs="Arial"/>
                <w:sz w:val="16"/>
                <w:szCs w:val="16"/>
              </w:rPr>
            </w:pPr>
            <w:r w:rsidRPr="000E24C6">
              <w:rPr>
                <w:rFonts w:ascii="Arial" w:hAnsi="Arial" w:cs="Arial"/>
                <w:sz w:val="16"/>
                <w:szCs w:val="16"/>
              </w:rPr>
              <w:t> </w:t>
            </w:r>
          </w:p>
        </w:tc>
      </w:tr>
      <w:tr w:rsidR="0065210A" w:rsidRPr="000E24C6" w:rsidTr="00D90DDE">
        <w:trPr>
          <w:trHeight w:val="227"/>
          <w:jc w:val="center"/>
        </w:trPr>
        <w:tc>
          <w:tcPr>
            <w:tcW w:w="1428" w:type="dxa"/>
            <w:tcBorders>
              <w:top w:val="nil"/>
              <w:left w:val="single" w:sz="4" w:space="0" w:color="auto"/>
              <w:bottom w:val="nil"/>
              <w:right w:val="single" w:sz="4" w:space="0" w:color="auto"/>
            </w:tcBorders>
            <w:shd w:val="clear" w:color="auto" w:fill="auto"/>
            <w:noWrap/>
            <w:vAlign w:val="center"/>
            <w:hideMark/>
          </w:tcPr>
          <w:p w:rsidR="0065210A" w:rsidRPr="000E24C6" w:rsidRDefault="0065210A" w:rsidP="00750A61">
            <w:pPr>
              <w:ind w:firstLineChars="100" w:firstLine="160"/>
              <w:rPr>
                <w:rFonts w:ascii="Arial" w:hAnsi="Arial" w:cs="Arial"/>
                <w:sz w:val="16"/>
                <w:szCs w:val="16"/>
              </w:rPr>
            </w:pPr>
            <w:r w:rsidRPr="000E24C6">
              <w:rPr>
                <w:rFonts w:ascii="Arial" w:hAnsi="Arial" w:cs="Arial"/>
                <w:sz w:val="16"/>
                <w:szCs w:val="16"/>
              </w:rPr>
              <w:t>Urban</w:t>
            </w:r>
          </w:p>
        </w:tc>
        <w:tc>
          <w:tcPr>
            <w:tcW w:w="750" w:type="dxa"/>
            <w:tcBorders>
              <w:top w:val="nil"/>
              <w:left w:val="single" w:sz="4" w:space="0" w:color="auto"/>
              <w:bottom w:val="nil"/>
              <w:right w:val="nil"/>
            </w:tcBorders>
            <w:shd w:val="clear" w:color="auto" w:fill="auto"/>
            <w:vAlign w:val="center"/>
            <w:hideMark/>
          </w:tcPr>
          <w:p w:rsidR="0065210A" w:rsidRPr="009F1713" w:rsidRDefault="0065210A" w:rsidP="009F1713">
            <w:pPr>
              <w:jc w:val="right"/>
              <w:rPr>
                <w:rFonts w:ascii="Arial" w:hAnsi="Arial" w:cs="Arial"/>
                <w:color w:val="000000"/>
                <w:sz w:val="16"/>
                <w:szCs w:val="16"/>
              </w:rPr>
            </w:pPr>
            <w:r w:rsidRPr="009F1713">
              <w:rPr>
                <w:rFonts w:ascii="Arial" w:hAnsi="Arial" w:cs="Arial"/>
                <w:color w:val="000000"/>
                <w:sz w:val="16"/>
                <w:szCs w:val="16"/>
              </w:rPr>
              <w:t>94.8</w:t>
            </w:r>
          </w:p>
        </w:tc>
        <w:tc>
          <w:tcPr>
            <w:tcW w:w="729" w:type="dxa"/>
            <w:tcBorders>
              <w:top w:val="nil"/>
              <w:left w:val="nil"/>
              <w:bottom w:val="nil"/>
              <w:right w:val="nil"/>
            </w:tcBorders>
            <w:shd w:val="clear" w:color="auto" w:fill="auto"/>
            <w:vAlign w:val="center"/>
            <w:hideMark/>
          </w:tcPr>
          <w:p w:rsidR="0065210A" w:rsidRPr="009F1713" w:rsidRDefault="00C113CE" w:rsidP="009F1713">
            <w:pPr>
              <w:jc w:val="right"/>
              <w:rPr>
                <w:rFonts w:ascii="Arial" w:hAnsi="Arial" w:cs="Arial"/>
                <w:color w:val="000000"/>
                <w:sz w:val="16"/>
                <w:szCs w:val="16"/>
              </w:rPr>
            </w:pPr>
            <w:r>
              <w:rPr>
                <w:rFonts w:ascii="Arial" w:hAnsi="Arial" w:cs="Arial"/>
                <w:color w:val="000000"/>
                <w:sz w:val="16"/>
                <w:szCs w:val="16"/>
              </w:rPr>
              <w:t>0</w:t>
            </w:r>
            <w:r w:rsidR="0065210A" w:rsidRPr="009F1713">
              <w:rPr>
                <w:rFonts w:ascii="Arial" w:hAnsi="Arial" w:cs="Arial"/>
                <w:color w:val="000000"/>
                <w:sz w:val="16"/>
                <w:szCs w:val="16"/>
              </w:rPr>
              <w:t>.1</w:t>
            </w:r>
          </w:p>
        </w:tc>
        <w:tc>
          <w:tcPr>
            <w:tcW w:w="789" w:type="dxa"/>
            <w:tcBorders>
              <w:top w:val="nil"/>
              <w:left w:val="nil"/>
              <w:bottom w:val="nil"/>
              <w:right w:val="nil"/>
            </w:tcBorders>
            <w:shd w:val="clear" w:color="auto" w:fill="auto"/>
            <w:vAlign w:val="center"/>
            <w:hideMark/>
          </w:tcPr>
          <w:p w:rsidR="0065210A" w:rsidRPr="009F1713" w:rsidRDefault="00C113CE" w:rsidP="009F1713">
            <w:pPr>
              <w:jc w:val="right"/>
              <w:rPr>
                <w:rFonts w:ascii="Arial" w:hAnsi="Arial" w:cs="Arial"/>
                <w:color w:val="000000"/>
                <w:sz w:val="16"/>
                <w:szCs w:val="16"/>
              </w:rPr>
            </w:pPr>
            <w:r>
              <w:rPr>
                <w:rFonts w:ascii="Arial" w:hAnsi="Arial" w:cs="Arial"/>
                <w:color w:val="000000"/>
                <w:sz w:val="16"/>
                <w:szCs w:val="16"/>
              </w:rPr>
              <w:t>0</w:t>
            </w:r>
            <w:r w:rsidR="0065210A" w:rsidRPr="009F1713">
              <w:rPr>
                <w:rFonts w:ascii="Arial" w:hAnsi="Arial" w:cs="Arial"/>
                <w:color w:val="000000"/>
                <w:sz w:val="16"/>
                <w:szCs w:val="16"/>
              </w:rPr>
              <w:t>.1</w:t>
            </w:r>
          </w:p>
        </w:tc>
        <w:tc>
          <w:tcPr>
            <w:tcW w:w="639" w:type="dxa"/>
            <w:tcBorders>
              <w:top w:val="nil"/>
              <w:left w:val="nil"/>
              <w:bottom w:val="nil"/>
              <w:right w:val="nil"/>
            </w:tcBorders>
            <w:shd w:val="clear" w:color="auto" w:fill="auto"/>
            <w:vAlign w:val="center"/>
            <w:hideMark/>
          </w:tcPr>
          <w:p w:rsidR="0065210A" w:rsidRPr="009F1713" w:rsidRDefault="00C113CE" w:rsidP="009F1713">
            <w:pPr>
              <w:jc w:val="right"/>
              <w:rPr>
                <w:rFonts w:ascii="Arial" w:hAnsi="Arial" w:cs="Arial"/>
                <w:color w:val="000000"/>
                <w:sz w:val="16"/>
                <w:szCs w:val="16"/>
              </w:rPr>
            </w:pPr>
            <w:r>
              <w:rPr>
                <w:rFonts w:ascii="Arial" w:hAnsi="Arial" w:cs="Arial"/>
                <w:color w:val="000000"/>
                <w:sz w:val="16"/>
                <w:szCs w:val="16"/>
              </w:rPr>
              <w:t>0</w:t>
            </w:r>
            <w:r w:rsidR="0065210A" w:rsidRPr="009F1713">
              <w:rPr>
                <w:rFonts w:ascii="Arial" w:hAnsi="Arial" w:cs="Arial"/>
                <w:color w:val="000000"/>
                <w:sz w:val="16"/>
                <w:szCs w:val="16"/>
              </w:rPr>
              <w:t>.4</w:t>
            </w:r>
          </w:p>
        </w:tc>
        <w:tc>
          <w:tcPr>
            <w:tcW w:w="661" w:type="dxa"/>
            <w:tcBorders>
              <w:top w:val="nil"/>
              <w:left w:val="nil"/>
              <w:bottom w:val="nil"/>
              <w:right w:val="nil"/>
            </w:tcBorders>
            <w:shd w:val="clear" w:color="auto" w:fill="auto"/>
            <w:vAlign w:val="center"/>
            <w:hideMark/>
          </w:tcPr>
          <w:p w:rsidR="0065210A" w:rsidRPr="009F1713" w:rsidRDefault="00C113CE" w:rsidP="009F1713">
            <w:pPr>
              <w:jc w:val="right"/>
              <w:rPr>
                <w:rFonts w:ascii="Arial" w:hAnsi="Arial" w:cs="Arial"/>
                <w:color w:val="000000"/>
                <w:sz w:val="16"/>
                <w:szCs w:val="16"/>
              </w:rPr>
            </w:pPr>
            <w:r>
              <w:rPr>
                <w:rFonts w:ascii="Arial" w:hAnsi="Arial" w:cs="Arial"/>
                <w:color w:val="000000"/>
                <w:sz w:val="16"/>
                <w:szCs w:val="16"/>
              </w:rPr>
              <w:t>0</w:t>
            </w:r>
            <w:r w:rsidR="0065210A" w:rsidRPr="009F1713">
              <w:rPr>
                <w:rFonts w:ascii="Arial" w:hAnsi="Arial" w:cs="Arial"/>
                <w:color w:val="000000"/>
                <w:sz w:val="16"/>
                <w:szCs w:val="16"/>
              </w:rPr>
              <w:t>.0</w:t>
            </w:r>
          </w:p>
        </w:tc>
        <w:tc>
          <w:tcPr>
            <w:tcW w:w="288" w:type="dxa"/>
            <w:tcBorders>
              <w:top w:val="nil"/>
              <w:left w:val="nil"/>
              <w:bottom w:val="nil"/>
              <w:right w:val="nil"/>
            </w:tcBorders>
            <w:shd w:val="clear" w:color="auto" w:fill="auto"/>
            <w:vAlign w:val="center"/>
            <w:hideMark/>
          </w:tcPr>
          <w:p w:rsidR="0065210A" w:rsidRPr="000E24C6" w:rsidRDefault="0065210A" w:rsidP="009F1713">
            <w:pPr>
              <w:jc w:val="right"/>
              <w:rPr>
                <w:rFonts w:ascii="Arial" w:hAnsi="Arial" w:cs="Arial"/>
                <w:sz w:val="16"/>
                <w:szCs w:val="16"/>
              </w:rPr>
            </w:pPr>
          </w:p>
        </w:tc>
        <w:tc>
          <w:tcPr>
            <w:tcW w:w="750" w:type="dxa"/>
            <w:tcBorders>
              <w:top w:val="nil"/>
              <w:left w:val="nil"/>
              <w:bottom w:val="nil"/>
              <w:right w:val="nil"/>
            </w:tcBorders>
            <w:shd w:val="clear" w:color="auto" w:fill="auto"/>
            <w:vAlign w:val="center"/>
            <w:hideMark/>
          </w:tcPr>
          <w:p w:rsidR="0065210A" w:rsidRPr="009F1713" w:rsidRDefault="0065210A" w:rsidP="009F1713">
            <w:pPr>
              <w:jc w:val="right"/>
              <w:rPr>
                <w:rFonts w:ascii="Arial" w:hAnsi="Arial" w:cs="Arial"/>
                <w:color w:val="000000"/>
                <w:sz w:val="16"/>
                <w:szCs w:val="16"/>
              </w:rPr>
            </w:pPr>
            <w:r w:rsidRPr="009F1713">
              <w:rPr>
                <w:rFonts w:ascii="Arial" w:hAnsi="Arial" w:cs="Arial"/>
                <w:color w:val="000000"/>
                <w:sz w:val="16"/>
                <w:szCs w:val="16"/>
              </w:rPr>
              <w:t>1.8</w:t>
            </w:r>
          </w:p>
        </w:tc>
        <w:tc>
          <w:tcPr>
            <w:tcW w:w="750" w:type="dxa"/>
            <w:tcBorders>
              <w:top w:val="nil"/>
              <w:left w:val="nil"/>
              <w:bottom w:val="nil"/>
              <w:right w:val="nil"/>
            </w:tcBorders>
            <w:shd w:val="clear" w:color="auto" w:fill="auto"/>
            <w:vAlign w:val="center"/>
            <w:hideMark/>
          </w:tcPr>
          <w:p w:rsidR="0065210A" w:rsidRPr="009F1713" w:rsidRDefault="0065210A" w:rsidP="009F1713">
            <w:pPr>
              <w:jc w:val="right"/>
              <w:rPr>
                <w:rFonts w:ascii="Arial" w:hAnsi="Arial" w:cs="Arial"/>
                <w:color w:val="000000"/>
                <w:sz w:val="16"/>
                <w:szCs w:val="16"/>
              </w:rPr>
            </w:pPr>
            <w:r w:rsidRPr="009F1713">
              <w:rPr>
                <w:rFonts w:ascii="Arial" w:hAnsi="Arial" w:cs="Arial"/>
                <w:color w:val="000000"/>
                <w:sz w:val="16"/>
                <w:szCs w:val="16"/>
              </w:rPr>
              <w:t>1.7</w:t>
            </w:r>
          </w:p>
        </w:tc>
        <w:tc>
          <w:tcPr>
            <w:tcW w:w="288" w:type="dxa"/>
            <w:tcBorders>
              <w:top w:val="nil"/>
              <w:left w:val="nil"/>
              <w:bottom w:val="nil"/>
              <w:right w:val="nil"/>
            </w:tcBorders>
            <w:shd w:val="clear" w:color="auto" w:fill="auto"/>
            <w:vAlign w:val="center"/>
            <w:hideMark/>
          </w:tcPr>
          <w:p w:rsidR="0065210A" w:rsidRPr="000E24C6" w:rsidRDefault="0065210A" w:rsidP="009F1713">
            <w:pPr>
              <w:jc w:val="right"/>
              <w:rPr>
                <w:rFonts w:ascii="Arial" w:hAnsi="Arial" w:cs="Arial"/>
                <w:sz w:val="16"/>
                <w:szCs w:val="16"/>
              </w:rPr>
            </w:pPr>
          </w:p>
        </w:tc>
        <w:tc>
          <w:tcPr>
            <w:tcW w:w="789" w:type="dxa"/>
            <w:tcBorders>
              <w:top w:val="nil"/>
              <w:left w:val="nil"/>
              <w:bottom w:val="nil"/>
              <w:right w:val="nil"/>
            </w:tcBorders>
            <w:shd w:val="clear" w:color="auto" w:fill="auto"/>
            <w:vAlign w:val="center"/>
            <w:hideMark/>
          </w:tcPr>
          <w:p w:rsidR="0065210A" w:rsidRPr="009F1713" w:rsidRDefault="00C113CE" w:rsidP="009F1713">
            <w:pPr>
              <w:jc w:val="right"/>
              <w:rPr>
                <w:rFonts w:ascii="Arial" w:hAnsi="Arial" w:cs="Arial"/>
                <w:color w:val="000000"/>
                <w:sz w:val="16"/>
                <w:szCs w:val="16"/>
              </w:rPr>
            </w:pPr>
            <w:r>
              <w:rPr>
                <w:rFonts w:ascii="Arial" w:hAnsi="Arial" w:cs="Arial"/>
                <w:color w:val="000000"/>
                <w:sz w:val="16"/>
                <w:szCs w:val="16"/>
              </w:rPr>
              <w:t>0</w:t>
            </w:r>
            <w:r w:rsidR="0065210A" w:rsidRPr="009F1713">
              <w:rPr>
                <w:rFonts w:ascii="Arial" w:hAnsi="Arial" w:cs="Arial"/>
                <w:color w:val="000000"/>
                <w:sz w:val="16"/>
                <w:szCs w:val="16"/>
              </w:rPr>
              <w:t>.8</w:t>
            </w:r>
          </w:p>
        </w:tc>
        <w:tc>
          <w:tcPr>
            <w:tcW w:w="789" w:type="dxa"/>
            <w:tcBorders>
              <w:top w:val="nil"/>
              <w:left w:val="nil"/>
              <w:bottom w:val="nil"/>
              <w:right w:val="nil"/>
            </w:tcBorders>
            <w:shd w:val="clear" w:color="auto" w:fill="auto"/>
            <w:vAlign w:val="center"/>
            <w:hideMark/>
          </w:tcPr>
          <w:p w:rsidR="0065210A" w:rsidRPr="009F1713" w:rsidRDefault="00C113CE" w:rsidP="009F1713">
            <w:pPr>
              <w:jc w:val="right"/>
              <w:rPr>
                <w:rFonts w:ascii="Arial" w:hAnsi="Arial" w:cs="Arial"/>
                <w:color w:val="000000"/>
                <w:sz w:val="16"/>
                <w:szCs w:val="16"/>
              </w:rPr>
            </w:pPr>
            <w:r>
              <w:rPr>
                <w:rFonts w:ascii="Arial" w:hAnsi="Arial" w:cs="Arial"/>
                <w:color w:val="000000"/>
                <w:sz w:val="16"/>
                <w:szCs w:val="16"/>
              </w:rPr>
              <w:t>0</w:t>
            </w:r>
            <w:r w:rsidR="0065210A" w:rsidRPr="009F1713">
              <w:rPr>
                <w:rFonts w:ascii="Arial" w:hAnsi="Arial" w:cs="Arial"/>
                <w:color w:val="000000"/>
                <w:sz w:val="16"/>
                <w:szCs w:val="16"/>
              </w:rPr>
              <w:t>.3</w:t>
            </w:r>
          </w:p>
        </w:tc>
        <w:tc>
          <w:tcPr>
            <w:tcW w:w="1114" w:type="dxa"/>
            <w:tcBorders>
              <w:top w:val="nil"/>
              <w:left w:val="nil"/>
              <w:bottom w:val="nil"/>
              <w:right w:val="nil"/>
            </w:tcBorders>
            <w:shd w:val="clear" w:color="auto" w:fill="auto"/>
            <w:vAlign w:val="center"/>
            <w:hideMark/>
          </w:tcPr>
          <w:p w:rsidR="0065210A" w:rsidRPr="009F1713" w:rsidRDefault="00C113CE" w:rsidP="009F1713">
            <w:pPr>
              <w:jc w:val="right"/>
              <w:rPr>
                <w:rFonts w:ascii="Arial" w:hAnsi="Arial" w:cs="Arial"/>
                <w:color w:val="000000"/>
                <w:sz w:val="16"/>
                <w:szCs w:val="16"/>
              </w:rPr>
            </w:pPr>
            <w:r>
              <w:rPr>
                <w:rFonts w:ascii="Arial" w:hAnsi="Arial" w:cs="Arial"/>
                <w:color w:val="000000"/>
                <w:sz w:val="16"/>
                <w:szCs w:val="16"/>
              </w:rPr>
              <w:t>0</w:t>
            </w:r>
            <w:r w:rsidR="0065210A" w:rsidRPr="009F1713">
              <w:rPr>
                <w:rFonts w:ascii="Arial" w:hAnsi="Arial" w:cs="Arial"/>
                <w:color w:val="000000"/>
                <w:sz w:val="16"/>
                <w:szCs w:val="16"/>
              </w:rPr>
              <w:t>.1</w:t>
            </w:r>
          </w:p>
        </w:tc>
        <w:tc>
          <w:tcPr>
            <w:tcW w:w="737" w:type="dxa"/>
            <w:tcBorders>
              <w:top w:val="nil"/>
              <w:left w:val="nil"/>
              <w:bottom w:val="nil"/>
              <w:right w:val="nil"/>
            </w:tcBorders>
            <w:shd w:val="clear" w:color="auto" w:fill="auto"/>
            <w:vAlign w:val="center"/>
            <w:hideMark/>
          </w:tcPr>
          <w:p w:rsidR="0065210A" w:rsidRPr="009F1713" w:rsidRDefault="0065210A" w:rsidP="009F1713">
            <w:pPr>
              <w:jc w:val="right"/>
              <w:rPr>
                <w:rFonts w:ascii="Arial" w:hAnsi="Arial" w:cs="Arial"/>
                <w:color w:val="000000"/>
                <w:sz w:val="16"/>
                <w:szCs w:val="16"/>
              </w:rPr>
            </w:pPr>
            <w:r w:rsidRPr="009F1713">
              <w:rPr>
                <w:rFonts w:ascii="Arial" w:hAnsi="Arial" w:cs="Arial"/>
                <w:color w:val="000000"/>
                <w:sz w:val="16"/>
                <w:szCs w:val="16"/>
              </w:rPr>
              <w:t>100.0</w:t>
            </w:r>
          </w:p>
        </w:tc>
        <w:tc>
          <w:tcPr>
            <w:tcW w:w="977" w:type="dxa"/>
            <w:tcBorders>
              <w:top w:val="nil"/>
              <w:left w:val="nil"/>
              <w:bottom w:val="nil"/>
              <w:right w:val="nil"/>
            </w:tcBorders>
            <w:shd w:val="clear" w:color="auto" w:fill="auto"/>
            <w:vAlign w:val="center"/>
            <w:hideMark/>
          </w:tcPr>
          <w:p w:rsidR="0065210A" w:rsidRPr="009F1713" w:rsidRDefault="00C113CE" w:rsidP="009F1713">
            <w:pPr>
              <w:jc w:val="right"/>
              <w:rPr>
                <w:rFonts w:ascii="Arial" w:hAnsi="Arial" w:cs="Arial"/>
                <w:color w:val="000000"/>
                <w:sz w:val="16"/>
                <w:szCs w:val="16"/>
              </w:rPr>
            </w:pPr>
            <w:r>
              <w:rPr>
                <w:rFonts w:ascii="Arial" w:hAnsi="Arial" w:cs="Arial"/>
                <w:color w:val="000000"/>
                <w:sz w:val="16"/>
                <w:szCs w:val="16"/>
              </w:rPr>
              <w:t>0</w:t>
            </w:r>
            <w:r w:rsidR="0065210A" w:rsidRPr="009F1713">
              <w:rPr>
                <w:rFonts w:ascii="Arial" w:hAnsi="Arial" w:cs="Arial"/>
                <w:color w:val="000000"/>
                <w:sz w:val="16"/>
                <w:szCs w:val="16"/>
              </w:rPr>
              <w:t>.6</w:t>
            </w:r>
          </w:p>
        </w:tc>
        <w:tc>
          <w:tcPr>
            <w:tcW w:w="829" w:type="dxa"/>
            <w:tcBorders>
              <w:top w:val="nil"/>
              <w:left w:val="nil"/>
              <w:bottom w:val="nil"/>
              <w:right w:val="nil"/>
            </w:tcBorders>
            <w:shd w:val="clear" w:color="auto" w:fill="auto"/>
            <w:vAlign w:val="center"/>
            <w:hideMark/>
          </w:tcPr>
          <w:p w:rsidR="0065210A" w:rsidRPr="009F1713" w:rsidRDefault="0065210A" w:rsidP="009F1713">
            <w:pPr>
              <w:jc w:val="right"/>
              <w:rPr>
                <w:rFonts w:ascii="Arial" w:hAnsi="Arial" w:cs="Arial"/>
                <w:color w:val="000000"/>
                <w:sz w:val="16"/>
                <w:szCs w:val="16"/>
              </w:rPr>
            </w:pPr>
            <w:r w:rsidRPr="009F1713">
              <w:rPr>
                <w:rFonts w:ascii="Arial" w:hAnsi="Arial" w:cs="Arial"/>
                <w:color w:val="000000"/>
                <w:sz w:val="16"/>
                <w:szCs w:val="16"/>
              </w:rPr>
              <w:t>2.2</w:t>
            </w:r>
          </w:p>
        </w:tc>
        <w:tc>
          <w:tcPr>
            <w:tcW w:w="869" w:type="dxa"/>
            <w:tcBorders>
              <w:top w:val="nil"/>
              <w:left w:val="nil"/>
              <w:bottom w:val="nil"/>
              <w:right w:val="single" w:sz="4" w:space="0" w:color="auto"/>
            </w:tcBorders>
            <w:shd w:val="clear" w:color="auto" w:fill="auto"/>
            <w:vAlign w:val="center"/>
            <w:hideMark/>
          </w:tcPr>
          <w:p w:rsidR="0065210A" w:rsidRPr="009F1713" w:rsidRDefault="0065210A" w:rsidP="009F1713">
            <w:pPr>
              <w:jc w:val="right"/>
              <w:rPr>
                <w:rFonts w:ascii="Arial" w:hAnsi="Arial" w:cs="Arial"/>
                <w:color w:val="000000"/>
                <w:sz w:val="16"/>
                <w:szCs w:val="16"/>
              </w:rPr>
            </w:pPr>
            <w:r w:rsidRPr="009F1713">
              <w:rPr>
                <w:rFonts w:ascii="Arial" w:hAnsi="Arial" w:cs="Arial"/>
                <w:color w:val="000000"/>
                <w:sz w:val="16"/>
                <w:szCs w:val="16"/>
              </w:rPr>
              <w:t>19579</w:t>
            </w:r>
          </w:p>
        </w:tc>
      </w:tr>
      <w:tr w:rsidR="0065210A" w:rsidRPr="000E24C6" w:rsidTr="00D90DDE">
        <w:trPr>
          <w:trHeight w:val="227"/>
          <w:jc w:val="center"/>
        </w:trPr>
        <w:tc>
          <w:tcPr>
            <w:tcW w:w="1428" w:type="dxa"/>
            <w:tcBorders>
              <w:top w:val="nil"/>
              <w:left w:val="single" w:sz="4" w:space="0" w:color="auto"/>
              <w:bottom w:val="nil"/>
              <w:right w:val="single" w:sz="4" w:space="0" w:color="auto"/>
            </w:tcBorders>
            <w:shd w:val="clear" w:color="auto" w:fill="auto"/>
            <w:noWrap/>
            <w:vAlign w:val="center"/>
            <w:hideMark/>
          </w:tcPr>
          <w:p w:rsidR="0065210A" w:rsidRPr="000E24C6" w:rsidRDefault="0065210A" w:rsidP="00750A61">
            <w:pPr>
              <w:ind w:firstLineChars="100" w:firstLine="160"/>
              <w:rPr>
                <w:rFonts w:ascii="Arial" w:hAnsi="Arial" w:cs="Arial"/>
                <w:sz w:val="16"/>
                <w:szCs w:val="16"/>
              </w:rPr>
            </w:pPr>
            <w:r w:rsidRPr="000E24C6">
              <w:rPr>
                <w:rFonts w:ascii="Arial" w:hAnsi="Arial" w:cs="Arial"/>
                <w:sz w:val="16"/>
                <w:szCs w:val="16"/>
              </w:rPr>
              <w:t>Rural</w:t>
            </w:r>
          </w:p>
        </w:tc>
        <w:tc>
          <w:tcPr>
            <w:tcW w:w="750" w:type="dxa"/>
            <w:tcBorders>
              <w:top w:val="nil"/>
              <w:left w:val="single" w:sz="4" w:space="0" w:color="auto"/>
              <w:bottom w:val="nil"/>
              <w:right w:val="nil"/>
            </w:tcBorders>
            <w:shd w:val="clear" w:color="auto" w:fill="auto"/>
            <w:vAlign w:val="center"/>
            <w:hideMark/>
          </w:tcPr>
          <w:p w:rsidR="0065210A" w:rsidRPr="009F1713" w:rsidRDefault="0065210A" w:rsidP="009F1713">
            <w:pPr>
              <w:jc w:val="right"/>
              <w:rPr>
                <w:rFonts w:ascii="Arial" w:hAnsi="Arial" w:cs="Arial"/>
                <w:color w:val="000000"/>
                <w:sz w:val="16"/>
                <w:szCs w:val="16"/>
              </w:rPr>
            </w:pPr>
            <w:r w:rsidRPr="009F1713">
              <w:rPr>
                <w:rFonts w:ascii="Arial" w:hAnsi="Arial" w:cs="Arial"/>
                <w:color w:val="000000"/>
                <w:sz w:val="16"/>
                <w:szCs w:val="16"/>
              </w:rPr>
              <w:t>95.5</w:t>
            </w:r>
          </w:p>
        </w:tc>
        <w:tc>
          <w:tcPr>
            <w:tcW w:w="729" w:type="dxa"/>
            <w:tcBorders>
              <w:top w:val="nil"/>
              <w:left w:val="nil"/>
              <w:bottom w:val="nil"/>
              <w:right w:val="nil"/>
            </w:tcBorders>
            <w:shd w:val="clear" w:color="auto" w:fill="auto"/>
            <w:vAlign w:val="center"/>
            <w:hideMark/>
          </w:tcPr>
          <w:p w:rsidR="0065210A" w:rsidRPr="009F1713" w:rsidRDefault="00C113CE" w:rsidP="009F1713">
            <w:pPr>
              <w:jc w:val="right"/>
              <w:rPr>
                <w:rFonts w:ascii="Arial" w:hAnsi="Arial" w:cs="Arial"/>
                <w:color w:val="000000"/>
                <w:sz w:val="16"/>
                <w:szCs w:val="16"/>
              </w:rPr>
            </w:pPr>
            <w:r>
              <w:rPr>
                <w:rFonts w:ascii="Arial" w:hAnsi="Arial" w:cs="Arial"/>
                <w:color w:val="000000"/>
                <w:sz w:val="16"/>
                <w:szCs w:val="16"/>
              </w:rPr>
              <w:t>0</w:t>
            </w:r>
            <w:r w:rsidR="0065210A" w:rsidRPr="009F1713">
              <w:rPr>
                <w:rFonts w:ascii="Arial" w:hAnsi="Arial" w:cs="Arial"/>
                <w:color w:val="000000"/>
                <w:sz w:val="16"/>
                <w:szCs w:val="16"/>
              </w:rPr>
              <w:t>.1</w:t>
            </w:r>
          </w:p>
        </w:tc>
        <w:tc>
          <w:tcPr>
            <w:tcW w:w="789" w:type="dxa"/>
            <w:tcBorders>
              <w:top w:val="nil"/>
              <w:left w:val="nil"/>
              <w:bottom w:val="nil"/>
              <w:right w:val="nil"/>
            </w:tcBorders>
            <w:shd w:val="clear" w:color="auto" w:fill="auto"/>
            <w:vAlign w:val="center"/>
            <w:hideMark/>
          </w:tcPr>
          <w:p w:rsidR="0065210A" w:rsidRPr="009F1713" w:rsidRDefault="00C113CE" w:rsidP="009F1713">
            <w:pPr>
              <w:jc w:val="right"/>
              <w:rPr>
                <w:rFonts w:ascii="Arial" w:hAnsi="Arial" w:cs="Arial"/>
                <w:color w:val="000000"/>
                <w:sz w:val="16"/>
                <w:szCs w:val="16"/>
              </w:rPr>
            </w:pPr>
            <w:r>
              <w:rPr>
                <w:rFonts w:ascii="Arial" w:hAnsi="Arial" w:cs="Arial"/>
                <w:color w:val="000000"/>
                <w:sz w:val="16"/>
                <w:szCs w:val="16"/>
              </w:rPr>
              <w:t>0</w:t>
            </w:r>
            <w:r w:rsidR="0065210A" w:rsidRPr="009F1713">
              <w:rPr>
                <w:rFonts w:ascii="Arial" w:hAnsi="Arial" w:cs="Arial"/>
                <w:color w:val="000000"/>
                <w:sz w:val="16"/>
                <w:szCs w:val="16"/>
              </w:rPr>
              <w:t>.0</w:t>
            </w:r>
          </w:p>
        </w:tc>
        <w:tc>
          <w:tcPr>
            <w:tcW w:w="639" w:type="dxa"/>
            <w:tcBorders>
              <w:top w:val="nil"/>
              <w:left w:val="nil"/>
              <w:bottom w:val="nil"/>
              <w:right w:val="nil"/>
            </w:tcBorders>
            <w:shd w:val="clear" w:color="auto" w:fill="auto"/>
            <w:vAlign w:val="center"/>
            <w:hideMark/>
          </w:tcPr>
          <w:p w:rsidR="0065210A" w:rsidRPr="009F1713" w:rsidRDefault="00C113CE" w:rsidP="009F1713">
            <w:pPr>
              <w:jc w:val="right"/>
              <w:rPr>
                <w:rFonts w:ascii="Arial" w:hAnsi="Arial" w:cs="Arial"/>
                <w:color w:val="000000"/>
                <w:sz w:val="16"/>
                <w:szCs w:val="16"/>
              </w:rPr>
            </w:pPr>
            <w:r>
              <w:rPr>
                <w:rFonts w:ascii="Arial" w:hAnsi="Arial" w:cs="Arial"/>
                <w:color w:val="000000"/>
                <w:sz w:val="16"/>
                <w:szCs w:val="16"/>
              </w:rPr>
              <w:t>0</w:t>
            </w:r>
            <w:r w:rsidR="0065210A" w:rsidRPr="009F1713">
              <w:rPr>
                <w:rFonts w:ascii="Arial" w:hAnsi="Arial" w:cs="Arial"/>
                <w:color w:val="000000"/>
                <w:sz w:val="16"/>
                <w:szCs w:val="16"/>
              </w:rPr>
              <w:t>.3</w:t>
            </w:r>
          </w:p>
        </w:tc>
        <w:tc>
          <w:tcPr>
            <w:tcW w:w="661" w:type="dxa"/>
            <w:tcBorders>
              <w:top w:val="nil"/>
              <w:left w:val="nil"/>
              <w:bottom w:val="nil"/>
              <w:right w:val="nil"/>
            </w:tcBorders>
            <w:shd w:val="clear" w:color="auto" w:fill="auto"/>
            <w:vAlign w:val="center"/>
            <w:hideMark/>
          </w:tcPr>
          <w:p w:rsidR="0065210A" w:rsidRPr="009F1713" w:rsidRDefault="00C113CE" w:rsidP="009F1713">
            <w:pPr>
              <w:jc w:val="right"/>
              <w:rPr>
                <w:rFonts w:ascii="Arial" w:hAnsi="Arial" w:cs="Arial"/>
                <w:color w:val="000000"/>
                <w:sz w:val="16"/>
                <w:szCs w:val="16"/>
              </w:rPr>
            </w:pPr>
            <w:r>
              <w:rPr>
                <w:rFonts w:ascii="Arial" w:hAnsi="Arial" w:cs="Arial"/>
                <w:color w:val="000000"/>
                <w:sz w:val="16"/>
                <w:szCs w:val="16"/>
              </w:rPr>
              <w:t>0</w:t>
            </w:r>
            <w:r w:rsidR="0065210A" w:rsidRPr="009F1713">
              <w:rPr>
                <w:rFonts w:ascii="Arial" w:hAnsi="Arial" w:cs="Arial"/>
                <w:color w:val="000000"/>
                <w:sz w:val="16"/>
                <w:szCs w:val="16"/>
              </w:rPr>
              <w:t>.0</w:t>
            </w:r>
          </w:p>
        </w:tc>
        <w:tc>
          <w:tcPr>
            <w:tcW w:w="288" w:type="dxa"/>
            <w:tcBorders>
              <w:top w:val="nil"/>
              <w:left w:val="nil"/>
              <w:bottom w:val="nil"/>
              <w:right w:val="nil"/>
            </w:tcBorders>
            <w:shd w:val="clear" w:color="auto" w:fill="auto"/>
            <w:vAlign w:val="center"/>
            <w:hideMark/>
          </w:tcPr>
          <w:p w:rsidR="0065210A" w:rsidRPr="000E24C6" w:rsidRDefault="0065210A" w:rsidP="009F1713">
            <w:pPr>
              <w:jc w:val="right"/>
              <w:rPr>
                <w:rFonts w:ascii="Arial" w:hAnsi="Arial" w:cs="Arial"/>
                <w:sz w:val="16"/>
                <w:szCs w:val="16"/>
              </w:rPr>
            </w:pPr>
          </w:p>
        </w:tc>
        <w:tc>
          <w:tcPr>
            <w:tcW w:w="750" w:type="dxa"/>
            <w:tcBorders>
              <w:top w:val="nil"/>
              <w:left w:val="nil"/>
              <w:bottom w:val="nil"/>
              <w:right w:val="nil"/>
            </w:tcBorders>
            <w:shd w:val="clear" w:color="auto" w:fill="auto"/>
            <w:vAlign w:val="center"/>
            <w:hideMark/>
          </w:tcPr>
          <w:p w:rsidR="0065210A" w:rsidRPr="009F1713" w:rsidRDefault="0065210A" w:rsidP="009F1713">
            <w:pPr>
              <w:jc w:val="right"/>
              <w:rPr>
                <w:rFonts w:ascii="Arial" w:hAnsi="Arial" w:cs="Arial"/>
                <w:color w:val="000000"/>
                <w:sz w:val="16"/>
                <w:szCs w:val="16"/>
              </w:rPr>
            </w:pPr>
            <w:r w:rsidRPr="009F1713">
              <w:rPr>
                <w:rFonts w:ascii="Arial" w:hAnsi="Arial" w:cs="Arial"/>
                <w:color w:val="000000"/>
                <w:sz w:val="16"/>
                <w:szCs w:val="16"/>
              </w:rPr>
              <w:t>1.7</w:t>
            </w:r>
          </w:p>
        </w:tc>
        <w:tc>
          <w:tcPr>
            <w:tcW w:w="750" w:type="dxa"/>
            <w:tcBorders>
              <w:top w:val="nil"/>
              <w:left w:val="nil"/>
              <w:bottom w:val="nil"/>
              <w:right w:val="nil"/>
            </w:tcBorders>
            <w:shd w:val="clear" w:color="auto" w:fill="auto"/>
            <w:vAlign w:val="center"/>
            <w:hideMark/>
          </w:tcPr>
          <w:p w:rsidR="0065210A" w:rsidRPr="009F1713" w:rsidRDefault="0065210A" w:rsidP="009F1713">
            <w:pPr>
              <w:jc w:val="right"/>
              <w:rPr>
                <w:rFonts w:ascii="Arial" w:hAnsi="Arial" w:cs="Arial"/>
                <w:color w:val="000000"/>
                <w:sz w:val="16"/>
                <w:szCs w:val="16"/>
              </w:rPr>
            </w:pPr>
            <w:r w:rsidRPr="009F1713">
              <w:rPr>
                <w:rFonts w:ascii="Arial" w:hAnsi="Arial" w:cs="Arial"/>
                <w:color w:val="000000"/>
                <w:sz w:val="16"/>
                <w:szCs w:val="16"/>
              </w:rPr>
              <w:t>1.6</w:t>
            </w:r>
          </w:p>
        </w:tc>
        <w:tc>
          <w:tcPr>
            <w:tcW w:w="288" w:type="dxa"/>
            <w:tcBorders>
              <w:top w:val="nil"/>
              <w:left w:val="nil"/>
              <w:bottom w:val="nil"/>
              <w:right w:val="nil"/>
            </w:tcBorders>
            <w:shd w:val="clear" w:color="auto" w:fill="auto"/>
            <w:vAlign w:val="center"/>
            <w:hideMark/>
          </w:tcPr>
          <w:p w:rsidR="0065210A" w:rsidRPr="000E24C6" w:rsidRDefault="0065210A" w:rsidP="009F1713">
            <w:pPr>
              <w:jc w:val="right"/>
              <w:rPr>
                <w:rFonts w:ascii="Arial" w:hAnsi="Arial" w:cs="Arial"/>
                <w:sz w:val="16"/>
                <w:szCs w:val="16"/>
              </w:rPr>
            </w:pPr>
          </w:p>
        </w:tc>
        <w:tc>
          <w:tcPr>
            <w:tcW w:w="789" w:type="dxa"/>
            <w:tcBorders>
              <w:top w:val="nil"/>
              <w:left w:val="nil"/>
              <w:bottom w:val="nil"/>
              <w:right w:val="nil"/>
            </w:tcBorders>
            <w:shd w:val="clear" w:color="auto" w:fill="auto"/>
            <w:vAlign w:val="center"/>
            <w:hideMark/>
          </w:tcPr>
          <w:p w:rsidR="0065210A" w:rsidRPr="009F1713" w:rsidRDefault="00C113CE" w:rsidP="009F1713">
            <w:pPr>
              <w:jc w:val="right"/>
              <w:rPr>
                <w:rFonts w:ascii="Arial" w:hAnsi="Arial" w:cs="Arial"/>
                <w:color w:val="000000"/>
                <w:sz w:val="16"/>
                <w:szCs w:val="16"/>
              </w:rPr>
            </w:pPr>
            <w:r>
              <w:rPr>
                <w:rFonts w:ascii="Arial" w:hAnsi="Arial" w:cs="Arial"/>
                <w:color w:val="000000"/>
                <w:sz w:val="16"/>
                <w:szCs w:val="16"/>
              </w:rPr>
              <w:t>0</w:t>
            </w:r>
            <w:r w:rsidR="0065210A" w:rsidRPr="009F1713">
              <w:rPr>
                <w:rFonts w:ascii="Arial" w:hAnsi="Arial" w:cs="Arial"/>
                <w:color w:val="000000"/>
                <w:sz w:val="16"/>
                <w:szCs w:val="16"/>
              </w:rPr>
              <w:t>.3</w:t>
            </w:r>
          </w:p>
        </w:tc>
        <w:tc>
          <w:tcPr>
            <w:tcW w:w="789" w:type="dxa"/>
            <w:tcBorders>
              <w:top w:val="nil"/>
              <w:left w:val="nil"/>
              <w:bottom w:val="nil"/>
              <w:right w:val="nil"/>
            </w:tcBorders>
            <w:shd w:val="clear" w:color="auto" w:fill="auto"/>
            <w:vAlign w:val="center"/>
            <w:hideMark/>
          </w:tcPr>
          <w:p w:rsidR="0065210A" w:rsidRPr="009F1713" w:rsidRDefault="00C113CE" w:rsidP="009F1713">
            <w:pPr>
              <w:jc w:val="right"/>
              <w:rPr>
                <w:rFonts w:ascii="Arial" w:hAnsi="Arial" w:cs="Arial"/>
                <w:color w:val="000000"/>
                <w:sz w:val="16"/>
                <w:szCs w:val="16"/>
              </w:rPr>
            </w:pPr>
            <w:r>
              <w:rPr>
                <w:rFonts w:ascii="Arial" w:hAnsi="Arial" w:cs="Arial"/>
                <w:color w:val="000000"/>
                <w:sz w:val="16"/>
                <w:szCs w:val="16"/>
              </w:rPr>
              <w:t>0</w:t>
            </w:r>
            <w:r w:rsidR="0065210A" w:rsidRPr="009F1713">
              <w:rPr>
                <w:rFonts w:ascii="Arial" w:hAnsi="Arial" w:cs="Arial"/>
                <w:color w:val="000000"/>
                <w:sz w:val="16"/>
                <w:szCs w:val="16"/>
              </w:rPr>
              <w:t>.5</w:t>
            </w:r>
          </w:p>
        </w:tc>
        <w:tc>
          <w:tcPr>
            <w:tcW w:w="1114" w:type="dxa"/>
            <w:tcBorders>
              <w:top w:val="nil"/>
              <w:left w:val="nil"/>
              <w:bottom w:val="nil"/>
              <w:right w:val="nil"/>
            </w:tcBorders>
            <w:shd w:val="clear" w:color="auto" w:fill="auto"/>
            <w:vAlign w:val="center"/>
            <w:hideMark/>
          </w:tcPr>
          <w:p w:rsidR="0065210A" w:rsidRPr="009F1713" w:rsidRDefault="00C113CE" w:rsidP="009F1713">
            <w:pPr>
              <w:jc w:val="right"/>
              <w:rPr>
                <w:rFonts w:ascii="Arial" w:hAnsi="Arial" w:cs="Arial"/>
                <w:color w:val="000000"/>
                <w:sz w:val="16"/>
                <w:szCs w:val="16"/>
              </w:rPr>
            </w:pPr>
            <w:r>
              <w:rPr>
                <w:rFonts w:ascii="Arial" w:hAnsi="Arial" w:cs="Arial"/>
                <w:color w:val="000000"/>
                <w:sz w:val="16"/>
                <w:szCs w:val="16"/>
              </w:rPr>
              <w:t>0</w:t>
            </w:r>
            <w:r w:rsidR="0065210A" w:rsidRPr="009F1713">
              <w:rPr>
                <w:rFonts w:ascii="Arial" w:hAnsi="Arial" w:cs="Arial"/>
                <w:color w:val="000000"/>
                <w:sz w:val="16"/>
                <w:szCs w:val="16"/>
              </w:rPr>
              <w:t>.1</w:t>
            </w:r>
          </w:p>
        </w:tc>
        <w:tc>
          <w:tcPr>
            <w:tcW w:w="737" w:type="dxa"/>
            <w:tcBorders>
              <w:top w:val="nil"/>
              <w:left w:val="nil"/>
              <w:bottom w:val="nil"/>
              <w:right w:val="nil"/>
            </w:tcBorders>
            <w:shd w:val="clear" w:color="auto" w:fill="auto"/>
            <w:vAlign w:val="center"/>
            <w:hideMark/>
          </w:tcPr>
          <w:p w:rsidR="0065210A" w:rsidRPr="009F1713" w:rsidRDefault="0065210A" w:rsidP="009F1713">
            <w:pPr>
              <w:jc w:val="right"/>
              <w:rPr>
                <w:rFonts w:ascii="Arial" w:hAnsi="Arial" w:cs="Arial"/>
                <w:color w:val="000000"/>
                <w:sz w:val="16"/>
                <w:szCs w:val="16"/>
              </w:rPr>
            </w:pPr>
            <w:r w:rsidRPr="009F1713">
              <w:rPr>
                <w:rFonts w:ascii="Arial" w:hAnsi="Arial" w:cs="Arial"/>
                <w:color w:val="000000"/>
                <w:sz w:val="16"/>
                <w:szCs w:val="16"/>
              </w:rPr>
              <w:t>100.0</w:t>
            </w:r>
          </w:p>
        </w:tc>
        <w:tc>
          <w:tcPr>
            <w:tcW w:w="977" w:type="dxa"/>
            <w:tcBorders>
              <w:top w:val="nil"/>
              <w:left w:val="nil"/>
              <w:bottom w:val="nil"/>
              <w:right w:val="nil"/>
            </w:tcBorders>
            <w:shd w:val="clear" w:color="auto" w:fill="auto"/>
            <w:vAlign w:val="center"/>
            <w:hideMark/>
          </w:tcPr>
          <w:p w:rsidR="0065210A" w:rsidRPr="009F1713" w:rsidRDefault="00C113CE" w:rsidP="009F1713">
            <w:pPr>
              <w:jc w:val="right"/>
              <w:rPr>
                <w:rFonts w:ascii="Arial" w:hAnsi="Arial" w:cs="Arial"/>
                <w:color w:val="000000"/>
                <w:sz w:val="16"/>
                <w:szCs w:val="16"/>
              </w:rPr>
            </w:pPr>
            <w:r>
              <w:rPr>
                <w:rFonts w:ascii="Arial" w:hAnsi="Arial" w:cs="Arial"/>
                <w:color w:val="000000"/>
                <w:sz w:val="16"/>
                <w:szCs w:val="16"/>
              </w:rPr>
              <w:t>0</w:t>
            </w:r>
            <w:r w:rsidR="0065210A" w:rsidRPr="009F1713">
              <w:rPr>
                <w:rFonts w:ascii="Arial" w:hAnsi="Arial" w:cs="Arial"/>
                <w:color w:val="000000"/>
                <w:sz w:val="16"/>
                <w:szCs w:val="16"/>
              </w:rPr>
              <w:t>.3</w:t>
            </w:r>
          </w:p>
        </w:tc>
        <w:tc>
          <w:tcPr>
            <w:tcW w:w="829" w:type="dxa"/>
            <w:tcBorders>
              <w:top w:val="nil"/>
              <w:left w:val="nil"/>
              <w:bottom w:val="nil"/>
              <w:right w:val="nil"/>
            </w:tcBorders>
            <w:shd w:val="clear" w:color="auto" w:fill="auto"/>
            <w:vAlign w:val="center"/>
            <w:hideMark/>
          </w:tcPr>
          <w:p w:rsidR="0065210A" w:rsidRPr="009F1713" w:rsidRDefault="0065210A" w:rsidP="009F1713">
            <w:pPr>
              <w:jc w:val="right"/>
              <w:rPr>
                <w:rFonts w:ascii="Arial" w:hAnsi="Arial" w:cs="Arial"/>
                <w:color w:val="000000"/>
                <w:sz w:val="16"/>
                <w:szCs w:val="16"/>
              </w:rPr>
            </w:pPr>
            <w:r w:rsidRPr="009F1713">
              <w:rPr>
                <w:rFonts w:ascii="Arial" w:hAnsi="Arial" w:cs="Arial"/>
                <w:color w:val="000000"/>
                <w:sz w:val="16"/>
                <w:szCs w:val="16"/>
              </w:rPr>
              <w:t>2.2</w:t>
            </w:r>
          </w:p>
        </w:tc>
        <w:tc>
          <w:tcPr>
            <w:tcW w:w="869" w:type="dxa"/>
            <w:tcBorders>
              <w:top w:val="nil"/>
              <w:left w:val="nil"/>
              <w:bottom w:val="nil"/>
              <w:right w:val="single" w:sz="4" w:space="0" w:color="auto"/>
            </w:tcBorders>
            <w:shd w:val="clear" w:color="auto" w:fill="auto"/>
            <w:vAlign w:val="center"/>
            <w:hideMark/>
          </w:tcPr>
          <w:p w:rsidR="0065210A" w:rsidRPr="009F1713" w:rsidRDefault="0065210A" w:rsidP="009F1713">
            <w:pPr>
              <w:jc w:val="right"/>
              <w:rPr>
                <w:rFonts w:ascii="Arial" w:hAnsi="Arial" w:cs="Arial"/>
                <w:color w:val="000000"/>
                <w:sz w:val="16"/>
                <w:szCs w:val="16"/>
              </w:rPr>
            </w:pPr>
            <w:r w:rsidRPr="009F1713">
              <w:rPr>
                <w:rFonts w:ascii="Arial" w:hAnsi="Arial" w:cs="Arial"/>
                <w:color w:val="000000"/>
                <w:sz w:val="16"/>
                <w:szCs w:val="16"/>
              </w:rPr>
              <w:t>4196</w:t>
            </w:r>
          </w:p>
        </w:tc>
      </w:tr>
      <w:tr w:rsidR="0065210A" w:rsidRPr="000E24C6" w:rsidTr="00D90DDE">
        <w:trPr>
          <w:trHeight w:val="227"/>
          <w:jc w:val="center"/>
        </w:trPr>
        <w:tc>
          <w:tcPr>
            <w:tcW w:w="1428" w:type="dxa"/>
            <w:tcBorders>
              <w:top w:val="nil"/>
              <w:left w:val="single" w:sz="4" w:space="0" w:color="auto"/>
              <w:bottom w:val="nil"/>
              <w:right w:val="single" w:sz="4" w:space="0" w:color="auto"/>
            </w:tcBorders>
            <w:shd w:val="clear" w:color="auto" w:fill="auto"/>
            <w:noWrap/>
            <w:vAlign w:val="center"/>
            <w:hideMark/>
          </w:tcPr>
          <w:p w:rsidR="0065210A" w:rsidRPr="000E24C6" w:rsidRDefault="0065210A" w:rsidP="00750A61">
            <w:pPr>
              <w:ind w:firstLineChars="100" w:firstLine="160"/>
              <w:rPr>
                <w:rFonts w:ascii="Arial" w:hAnsi="Arial" w:cs="Arial"/>
                <w:sz w:val="16"/>
                <w:szCs w:val="16"/>
              </w:rPr>
            </w:pPr>
            <w:r>
              <w:rPr>
                <w:rFonts w:ascii="Arial" w:hAnsi="Arial" w:cs="Arial"/>
                <w:sz w:val="16"/>
                <w:szCs w:val="16"/>
              </w:rPr>
              <w:t>Camps</w:t>
            </w:r>
          </w:p>
        </w:tc>
        <w:tc>
          <w:tcPr>
            <w:tcW w:w="750" w:type="dxa"/>
            <w:tcBorders>
              <w:top w:val="nil"/>
              <w:left w:val="single" w:sz="4" w:space="0" w:color="auto"/>
              <w:bottom w:val="nil"/>
              <w:right w:val="nil"/>
            </w:tcBorders>
            <w:shd w:val="clear" w:color="auto" w:fill="auto"/>
            <w:vAlign w:val="center"/>
            <w:hideMark/>
          </w:tcPr>
          <w:p w:rsidR="0065210A" w:rsidRPr="009F1713" w:rsidRDefault="0065210A" w:rsidP="009F1713">
            <w:pPr>
              <w:jc w:val="right"/>
              <w:rPr>
                <w:rFonts w:ascii="Arial" w:hAnsi="Arial" w:cs="Arial"/>
                <w:color w:val="000000"/>
                <w:sz w:val="16"/>
                <w:szCs w:val="16"/>
              </w:rPr>
            </w:pPr>
            <w:r w:rsidRPr="009F1713">
              <w:rPr>
                <w:rFonts w:ascii="Arial" w:hAnsi="Arial" w:cs="Arial"/>
                <w:color w:val="000000"/>
                <w:sz w:val="16"/>
                <w:szCs w:val="16"/>
              </w:rPr>
              <w:t>94.1</w:t>
            </w:r>
          </w:p>
        </w:tc>
        <w:tc>
          <w:tcPr>
            <w:tcW w:w="729" w:type="dxa"/>
            <w:tcBorders>
              <w:top w:val="nil"/>
              <w:left w:val="nil"/>
              <w:bottom w:val="nil"/>
              <w:right w:val="nil"/>
            </w:tcBorders>
            <w:shd w:val="clear" w:color="auto" w:fill="auto"/>
            <w:vAlign w:val="center"/>
            <w:hideMark/>
          </w:tcPr>
          <w:p w:rsidR="0065210A" w:rsidRPr="009F1713" w:rsidRDefault="00C113CE" w:rsidP="009F1713">
            <w:pPr>
              <w:jc w:val="right"/>
              <w:rPr>
                <w:rFonts w:ascii="Arial" w:hAnsi="Arial" w:cs="Arial"/>
                <w:color w:val="000000"/>
                <w:sz w:val="16"/>
                <w:szCs w:val="16"/>
              </w:rPr>
            </w:pPr>
            <w:r>
              <w:rPr>
                <w:rFonts w:ascii="Arial" w:hAnsi="Arial" w:cs="Arial"/>
                <w:color w:val="000000"/>
                <w:sz w:val="16"/>
                <w:szCs w:val="16"/>
              </w:rPr>
              <w:t>0</w:t>
            </w:r>
            <w:r w:rsidR="0065210A" w:rsidRPr="009F1713">
              <w:rPr>
                <w:rFonts w:ascii="Arial" w:hAnsi="Arial" w:cs="Arial"/>
                <w:color w:val="000000"/>
                <w:sz w:val="16"/>
                <w:szCs w:val="16"/>
              </w:rPr>
              <w:t>.0</w:t>
            </w:r>
          </w:p>
        </w:tc>
        <w:tc>
          <w:tcPr>
            <w:tcW w:w="789" w:type="dxa"/>
            <w:tcBorders>
              <w:top w:val="nil"/>
              <w:left w:val="nil"/>
              <w:bottom w:val="nil"/>
              <w:right w:val="nil"/>
            </w:tcBorders>
            <w:shd w:val="clear" w:color="auto" w:fill="auto"/>
            <w:vAlign w:val="center"/>
            <w:hideMark/>
          </w:tcPr>
          <w:p w:rsidR="0065210A" w:rsidRPr="009F1713" w:rsidRDefault="00C113CE" w:rsidP="009F1713">
            <w:pPr>
              <w:jc w:val="right"/>
              <w:rPr>
                <w:rFonts w:ascii="Arial" w:hAnsi="Arial" w:cs="Arial"/>
                <w:color w:val="000000"/>
                <w:sz w:val="16"/>
                <w:szCs w:val="16"/>
              </w:rPr>
            </w:pPr>
            <w:r>
              <w:rPr>
                <w:rFonts w:ascii="Arial" w:hAnsi="Arial" w:cs="Arial"/>
                <w:color w:val="000000"/>
                <w:sz w:val="16"/>
                <w:szCs w:val="16"/>
              </w:rPr>
              <w:t>0</w:t>
            </w:r>
            <w:r w:rsidR="0065210A" w:rsidRPr="009F1713">
              <w:rPr>
                <w:rFonts w:ascii="Arial" w:hAnsi="Arial" w:cs="Arial"/>
                <w:color w:val="000000"/>
                <w:sz w:val="16"/>
                <w:szCs w:val="16"/>
              </w:rPr>
              <w:t>.1</w:t>
            </w:r>
          </w:p>
        </w:tc>
        <w:tc>
          <w:tcPr>
            <w:tcW w:w="639" w:type="dxa"/>
            <w:tcBorders>
              <w:top w:val="nil"/>
              <w:left w:val="nil"/>
              <w:bottom w:val="nil"/>
              <w:right w:val="nil"/>
            </w:tcBorders>
            <w:shd w:val="clear" w:color="auto" w:fill="auto"/>
            <w:vAlign w:val="center"/>
            <w:hideMark/>
          </w:tcPr>
          <w:p w:rsidR="0065210A" w:rsidRPr="009F1713" w:rsidRDefault="00C113CE" w:rsidP="009F1713">
            <w:pPr>
              <w:jc w:val="right"/>
              <w:rPr>
                <w:rFonts w:ascii="Arial" w:hAnsi="Arial" w:cs="Arial"/>
                <w:color w:val="000000"/>
                <w:sz w:val="16"/>
                <w:szCs w:val="16"/>
              </w:rPr>
            </w:pPr>
            <w:r>
              <w:rPr>
                <w:rFonts w:ascii="Arial" w:hAnsi="Arial" w:cs="Arial"/>
                <w:color w:val="000000"/>
                <w:sz w:val="16"/>
                <w:szCs w:val="16"/>
              </w:rPr>
              <w:t>0</w:t>
            </w:r>
            <w:r w:rsidR="0065210A" w:rsidRPr="009F1713">
              <w:rPr>
                <w:rFonts w:ascii="Arial" w:hAnsi="Arial" w:cs="Arial"/>
                <w:color w:val="000000"/>
                <w:sz w:val="16"/>
                <w:szCs w:val="16"/>
              </w:rPr>
              <w:t>.5</w:t>
            </w:r>
          </w:p>
        </w:tc>
        <w:tc>
          <w:tcPr>
            <w:tcW w:w="661" w:type="dxa"/>
            <w:tcBorders>
              <w:top w:val="nil"/>
              <w:left w:val="nil"/>
              <w:bottom w:val="nil"/>
              <w:right w:val="nil"/>
            </w:tcBorders>
            <w:shd w:val="clear" w:color="auto" w:fill="auto"/>
            <w:vAlign w:val="center"/>
            <w:hideMark/>
          </w:tcPr>
          <w:p w:rsidR="0065210A" w:rsidRPr="009F1713" w:rsidRDefault="00C113CE" w:rsidP="009F1713">
            <w:pPr>
              <w:jc w:val="right"/>
              <w:rPr>
                <w:rFonts w:ascii="Arial" w:hAnsi="Arial" w:cs="Arial"/>
                <w:color w:val="000000"/>
                <w:sz w:val="16"/>
                <w:szCs w:val="16"/>
              </w:rPr>
            </w:pPr>
            <w:r>
              <w:rPr>
                <w:rFonts w:ascii="Arial" w:hAnsi="Arial" w:cs="Arial"/>
                <w:color w:val="000000"/>
                <w:sz w:val="16"/>
                <w:szCs w:val="16"/>
              </w:rPr>
              <w:t>0</w:t>
            </w:r>
            <w:r w:rsidR="0065210A" w:rsidRPr="009F1713">
              <w:rPr>
                <w:rFonts w:ascii="Arial" w:hAnsi="Arial" w:cs="Arial"/>
                <w:color w:val="000000"/>
                <w:sz w:val="16"/>
                <w:szCs w:val="16"/>
              </w:rPr>
              <w:t>.2</w:t>
            </w:r>
          </w:p>
        </w:tc>
        <w:tc>
          <w:tcPr>
            <w:tcW w:w="288" w:type="dxa"/>
            <w:tcBorders>
              <w:top w:val="nil"/>
              <w:left w:val="nil"/>
              <w:bottom w:val="nil"/>
              <w:right w:val="nil"/>
            </w:tcBorders>
            <w:shd w:val="clear" w:color="auto" w:fill="auto"/>
            <w:vAlign w:val="center"/>
            <w:hideMark/>
          </w:tcPr>
          <w:p w:rsidR="0065210A" w:rsidRPr="009F1713" w:rsidRDefault="0065210A" w:rsidP="009F1713">
            <w:pPr>
              <w:jc w:val="right"/>
              <w:rPr>
                <w:rFonts w:ascii="Arial" w:hAnsi="Arial" w:cs="Arial"/>
                <w:sz w:val="16"/>
                <w:szCs w:val="16"/>
              </w:rPr>
            </w:pPr>
          </w:p>
        </w:tc>
        <w:tc>
          <w:tcPr>
            <w:tcW w:w="750" w:type="dxa"/>
            <w:tcBorders>
              <w:top w:val="nil"/>
              <w:left w:val="nil"/>
              <w:bottom w:val="nil"/>
              <w:right w:val="nil"/>
            </w:tcBorders>
            <w:shd w:val="clear" w:color="auto" w:fill="auto"/>
            <w:vAlign w:val="center"/>
            <w:hideMark/>
          </w:tcPr>
          <w:p w:rsidR="0065210A" w:rsidRPr="009F1713" w:rsidRDefault="0065210A" w:rsidP="009F1713">
            <w:pPr>
              <w:jc w:val="right"/>
              <w:rPr>
                <w:rFonts w:ascii="Arial" w:hAnsi="Arial" w:cs="Arial"/>
                <w:color w:val="000000"/>
                <w:sz w:val="16"/>
                <w:szCs w:val="16"/>
              </w:rPr>
            </w:pPr>
            <w:r w:rsidRPr="009F1713">
              <w:rPr>
                <w:rFonts w:ascii="Arial" w:hAnsi="Arial" w:cs="Arial"/>
                <w:color w:val="000000"/>
                <w:sz w:val="16"/>
                <w:szCs w:val="16"/>
              </w:rPr>
              <w:t>1.6</w:t>
            </w:r>
          </w:p>
        </w:tc>
        <w:tc>
          <w:tcPr>
            <w:tcW w:w="750" w:type="dxa"/>
            <w:tcBorders>
              <w:top w:val="nil"/>
              <w:left w:val="nil"/>
              <w:bottom w:val="nil"/>
              <w:right w:val="nil"/>
            </w:tcBorders>
            <w:shd w:val="clear" w:color="auto" w:fill="auto"/>
            <w:vAlign w:val="center"/>
            <w:hideMark/>
          </w:tcPr>
          <w:p w:rsidR="0065210A" w:rsidRPr="009F1713" w:rsidRDefault="0065210A" w:rsidP="009F1713">
            <w:pPr>
              <w:jc w:val="right"/>
              <w:rPr>
                <w:rFonts w:ascii="Arial" w:hAnsi="Arial" w:cs="Arial"/>
                <w:color w:val="000000"/>
                <w:sz w:val="16"/>
                <w:szCs w:val="16"/>
              </w:rPr>
            </w:pPr>
            <w:r w:rsidRPr="009F1713">
              <w:rPr>
                <w:rFonts w:ascii="Arial" w:hAnsi="Arial" w:cs="Arial"/>
                <w:color w:val="000000"/>
                <w:sz w:val="16"/>
                <w:szCs w:val="16"/>
              </w:rPr>
              <w:t>1.7</w:t>
            </w:r>
          </w:p>
        </w:tc>
        <w:tc>
          <w:tcPr>
            <w:tcW w:w="288" w:type="dxa"/>
            <w:tcBorders>
              <w:top w:val="nil"/>
              <w:left w:val="nil"/>
              <w:bottom w:val="nil"/>
              <w:right w:val="nil"/>
            </w:tcBorders>
            <w:shd w:val="clear" w:color="auto" w:fill="auto"/>
            <w:vAlign w:val="center"/>
            <w:hideMark/>
          </w:tcPr>
          <w:p w:rsidR="0065210A" w:rsidRPr="009F1713" w:rsidRDefault="0065210A" w:rsidP="009F1713">
            <w:pPr>
              <w:jc w:val="right"/>
              <w:rPr>
                <w:rFonts w:ascii="Arial" w:hAnsi="Arial" w:cs="Arial"/>
                <w:sz w:val="16"/>
                <w:szCs w:val="16"/>
              </w:rPr>
            </w:pPr>
          </w:p>
        </w:tc>
        <w:tc>
          <w:tcPr>
            <w:tcW w:w="789" w:type="dxa"/>
            <w:tcBorders>
              <w:top w:val="nil"/>
              <w:left w:val="nil"/>
              <w:bottom w:val="nil"/>
              <w:right w:val="nil"/>
            </w:tcBorders>
            <w:shd w:val="clear" w:color="auto" w:fill="auto"/>
            <w:vAlign w:val="center"/>
            <w:hideMark/>
          </w:tcPr>
          <w:p w:rsidR="0065210A" w:rsidRPr="009F1713" w:rsidRDefault="00C113CE" w:rsidP="009F1713">
            <w:pPr>
              <w:jc w:val="right"/>
              <w:rPr>
                <w:rFonts w:ascii="Arial" w:hAnsi="Arial" w:cs="Arial"/>
                <w:color w:val="000000"/>
                <w:sz w:val="16"/>
                <w:szCs w:val="16"/>
              </w:rPr>
            </w:pPr>
            <w:r>
              <w:rPr>
                <w:rFonts w:ascii="Arial" w:hAnsi="Arial" w:cs="Arial"/>
                <w:color w:val="000000"/>
                <w:sz w:val="16"/>
                <w:szCs w:val="16"/>
              </w:rPr>
              <w:t>0</w:t>
            </w:r>
            <w:r w:rsidR="0065210A" w:rsidRPr="009F1713">
              <w:rPr>
                <w:rFonts w:ascii="Arial" w:hAnsi="Arial" w:cs="Arial"/>
                <w:color w:val="000000"/>
                <w:sz w:val="16"/>
                <w:szCs w:val="16"/>
              </w:rPr>
              <w:t>.7</w:t>
            </w:r>
          </w:p>
        </w:tc>
        <w:tc>
          <w:tcPr>
            <w:tcW w:w="789" w:type="dxa"/>
            <w:tcBorders>
              <w:top w:val="nil"/>
              <w:left w:val="nil"/>
              <w:bottom w:val="nil"/>
              <w:right w:val="nil"/>
            </w:tcBorders>
            <w:shd w:val="clear" w:color="auto" w:fill="auto"/>
            <w:vAlign w:val="center"/>
            <w:hideMark/>
          </w:tcPr>
          <w:p w:rsidR="0065210A" w:rsidRPr="009F1713" w:rsidRDefault="0065210A" w:rsidP="009F1713">
            <w:pPr>
              <w:jc w:val="right"/>
              <w:rPr>
                <w:rFonts w:ascii="Arial" w:hAnsi="Arial" w:cs="Arial"/>
                <w:color w:val="000000"/>
                <w:sz w:val="16"/>
                <w:szCs w:val="16"/>
              </w:rPr>
            </w:pPr>
            <w:r w:rsidRPr="009F1713">
              <w:rPr>
                <w:rFonts w:ascii="Arial" w:hAnsi="Arial" w:cs="Arial"/>
                <w:color w:val="000000"/>
                <w:sz w:val="16"/>
                <w:szCs w:val="16"/>
              </w:rPr>
              <w:t>1.0</w:t>
            </w:r>
          </w:p>
        </w:tc>
        <w:tc>
          <w:tcPr>
            <w:tcW w:w="1114" w:type="dxa"/>
            <w:tcBorders>
              <w:top w:val="nil"/>
              <w:left w:val="nil"/>
              <w:bottom w:val="nil"/>
              <w:right w:val="nil"/>
            </w:tcBorders>
            <w:shd w:val="clear" w:color="auto" w:fill="auto"/>
            <w:vAlign w:val="center"/>
            <w:hideMark/>
          </w:tcPr>
          <w:p w:rsidR="0065210A" w:rsidRPr="009F1713" w:rsidRDefault="00C113CE" w:rsidP="009F1713">
            <w:pPr>
              <w:jc w:val="right"/>
              <w:rPr>
                <w:rFonts w:ascii="Arial" w:hAnsi="Arial" w:cs="Arial"/>
                <w:color w:val="000000"/>
                <w:sz w:val="16"/>
                <w:szCs w:val="16"/>
              </w:rPr>
            </w:pPr>
            <w:r>
              <w:rPr>
                <w:rFonts w:ascii="Arial" w:hAnsi="Arial" w:cs="Arial"/>
                <w:color w:val="000000"/>
                <w:sz w:val="16"/>
                <w:szCs w:val="16"/>
              </w:rPr>
              <w:t>0</w:t>
            </w:r>
            <w:r w:rsidR="0065210A" w:rsidRPr="009F1713">
              <w:rPr>
                <w:rFonts w:ascii="Arial" w:hAnsi="Arial" w:cs="Arial"/>
                <w:color w:val="000000"/>
                <w:sz w:val="16"/>
                <w:szCs w:val="16"/>
              </w:rPr>
              <w:t>.0</w:t>
            </w:r>
          </w:p>
        </w:tc>
        <w:tc>
          <w:tcPr>
            <w:tcW w:w="737" w:type="dxa"/>
            <w:tcBorders>
              <w:top w:val="nil"/>
              <w:left w:val="nil"/>
              <w:bottom w:val="nil"/>
              <w:right w:val="nil"/>
            </w:tcBorders>
            <w:shd w:val="clear" w:color="auto" w:fill="auto"/>
            <w:vAlign w:val="center"/>
            <w:hideMark/>
          </w:tcPr>
          <w:p w:rsidR="0065210A" w:rsidRPr="009F1713" w:rsidRDefault="0065210A" w:rsidP="009F1713">
            <w:pPr>
              <w:jc w:val="right"/>
              <w:rPr>
                <w:rFonts w:ascii="Arial" w:hAnsi="Arial" w:cs="Arial"/>
                <w:color w:val="000000"/>
                <w:sz w:val="16"/>
                <w:szCs w:val="16"/>
              </w:rPr>
            </w:pPr>
            <w:r w:rsidRPr="009F1713">
              <w:rPr>
                <w:rFonts w:ascii="Arial" w:hAnsi="Arial" w:cs="Arial"/>
                <w:color w:val="000000"/>
                <w:sz w:val="16"/>
                <w:szCs w:val="16"/>
              </w:rPr>
              <w:t>100.0</w:t>
            </w:r>
          </w:p>
        </w:tc>
        <w:tc>
          <w:tcPr>
            <w:tcW w:w="977" w:type="dxa"/>
            <w:tcBorders>
              <w:top w:val="nil"/>
              <w:left w:val="nil"/>
              <w:bottom w:val="nil"/>
              <w:right w:val="nil"/>
            </w:tcBorders>
            <w:shd w:val="clear" w:color="auto" w:fill="auto"/>
            <w:vAlign w:val="center"/>
            <w:hideMark/>
          </w:tcPr>
          <w:p w:rsidR="0065210A" w:rsidRPr="009F1713" w:rsidRDefault="00C113CE" w:rsidP="009F1713">
            <w:pPr>
              <w:jc w:val="right"/>
              <w:rPr>
                <w:rFonts w:ascii="Arial" w:hAnsi="Arial" w:cs="Arial"/>
                <w:color w:val="000000"/>
                <w:sz w:val="16"/>
                <w:szCs w:val="16"/>
              </w:rPr>
            </w:pPr>
            <w:r>
              <w:rPr>
                <w:rFonts w:ascii="Arial" w:hAnsi="Arial" w:cs="Arial"/>
                <w:color w:val="000000"/>
                <w:sz w:val="16"/>
                <w:szCs w:val="16"/>
              </w:rPr>
              <w:t>0</w:t>
            </w:r>
            <w:r w:rsidR="0065210A" w:rsidRPr="009F1713">
              <w:rPr>
                <w:rFonts w:ascii="Arial" w:hAnsi="Arial" w:cs="Arial"/>
                <w:color w:val="000000"/>
                <w:sz w:val="16"/>
                <w:szCs w:val="16"/>
              </w:rPr>
              <w:t>.9</w:t>
            </w:r>
          </w:p>
        </w:tc>
        <w:tc>
          <w:tcPr>
            <w:tcW w:w="829" w:type="dxa"/>
            <w:tcBorders>
              <w:top w:val="nil"/>
              <w:left w:val="nil"/>
              <w:bottom w:val="nil"/>
              <w:right w:val="nil"/>
            </w:tcBorders>
            <w:shd w:val="clear" w:color="auto" w:fill="auto"/>
            <w:vAlign w:val="center"/>
            <w:hideMark/>
          </w:tcPr>
          <w:p w:rsidR="0065210A" w:rsidRPr="009F1713" w:rsidRDefault="0065210A" w:rsidP="009F1713">
            <w:pPr>
              <w:jc w:val="right"/>
              <w:rPr>
                <w:rFonts w:ascii="Arial" w:hAnsi="Arial" w:cs="Arial"/>
                <w:color w:val="000000"/>
                <w:sz w:val="16"/>
                <w:szCs w:val="16"/>
              </w:rPr>
            </w:pPr>
            <w:r w:rsidRPr="009F1713">
              <w:rPr>
                <w:rFonts w:ascii="Arial" w:hAnsi="Arial" w:cs="Arial"/>
                <w:color w:val="000000"/>
                <w:sz w:val="16"/>
                <w:szCs w:val="16"/>
              </w:rPr>
              <w:t>3.0</w:t>
            </w:r>
          </w:p>
        </w:tc>
        <w:tc>
          <w:tcPr>
            <w:tcW w:w="869" w:type="dxa"/>
            <w:tcBorders>
              <w:top w:val="nil"/>
              <w:left w:val="nil"/>
              <w:bottom w:val="nil"/>
              <w:right w:val="single" w:sz="4" w:space="0" w:color="auto"/>
            </w:tcBorders>
            <w:shd w:val="clear" w:color="auto" w:fill="auto"/>
            <w:vAlign w:val="center"/>
            <w:hideMark/>
          </w:tcPr>
          <w:p w:rsidR="0065210A" w:rsidRPr="009F1713" w:rsidRDefault="0065210A" w:rsidP="009F1713">
            <w:pPr>
              <w:jc w:val="right"/>
              <w:rPr>
                <w:rFonts w:ascii="Arial" w:hAnsi="Arial" w:cs="Arial"/>
                <w:color w:val="000000"/>
                <w:sz w:val="16"/>
                <w:szCs w:val="16"/>
              </w:rPr>
            </w:pPr>
            <w:r w:rsidRPr="009F1713">
              <w:rPr>
                <w:rFonts w:ascii="Arial" w:hAnsi="Arial" w:cs="Arial"/>
                <w:color w:val="000000"/>
                <w:sz w:val="16"/>
                <w:szCs w:val="16"/>
              </w:rPr>
              <w:t>2330</w:t>
            </w:r>
          </w:p>
        </w:tc>
      </w:tr>
      <w:tr w:rsidR="005A1AB1" w:rsidRPr="000E24C6" w:rsidTr="00D90DDE">
        <w:trPr>
          <w:trHeight w:val="227"/>
          <w:jc w:val="center"/>
        </w:trPr>
        <w:tc>
          <w:tcPr>
            <w:tcW w:w="1428" w:type="dxa"/>
            <w:tcBorders>
              <w:top w:val="nil"/>
              <w:left w:val="single" w:sz="4" w:space="0" w:color="auto"/>
              <w:bottom w:val="nil"/>
              <w:right w:val="single" w:sz="4" w:space="0" w:color="auto"/>
            </w:tcBorders>
            <w:shd w:val="clear" w:color="auto" w:fill="auto"/>
            <w:noWrap/>
            <w:vAlign w:val="center"/>
            <w:hideMark/>
          </w:tcPr>
          <w:p w:rsidR="005A1AB1" w:rsidRPr="000E24C6" w:rsidRDefault="005A1AB1" w:rsidP="00750A61">
            <w:pPr>
              <w:rPr>
                <w:rFonts w:ascii="Arial" w:hAnsi="Arial" w:cs="Arial"/>
                <w:b/>
                <w:bCs/>
                <w:sz w:val="16"/>
                <w:szCs w:val="16"/>
              </w:rPr>
            </w:pPr>
            <w:r w:rsidRPr="000E24C6">
              <w:rPr>
                <w:rFonts w:ascii="Arial" w:hAnsi="Arial" w:cs="Arial"/>
                <w:b/>
                <w:bCs/>
                <w:sz w:val="16"/>
                <w:szCs w:val="16"/>
              </w:rPr>
              <w:t>Age</w:t>
            </w:r>
          </w:p>
        </w:tc>
        <w:tc>
          <w:tcPr>
            <w:tcW w:w="750" w:type="dxa"/>
            <w:tcBorders>
              <w:top w:val="nil"/>
              <w:left w:val="single" w:sz="4" w:space="0" w:color="auto"/>
              <w:bottom w:val="nil"/>
              <w:right w:val="nil"/>
            </w:tcBorders>
            <w:shd w:val="clear" w:color="auto" w:fill="auto"/>
            <w:vAlign w:val="center"/>
            <w:hideMark/>
          </w:tcPr>
          <w:p w:rsidR="005A1AB1" w:rsidRPr="000E24C6" w:rsidRDefault="005A1AB1" w:rsidP="009F1713">
            <w:pPr>
              <w:jc w:val="right"/>
              <w:rPr>
                <w:rFonts w:ascii="Arial" w:hAnsi="Arial" w:cs="Arial"/>
                <w:sz w:val="16"/>
                <w:szCs w:val="16"/>
              </w:rPr>
            </w:pPr>
          </w:p>
        </w:tc>
        <w:tc>
          <w:tcPr>
            <w:tcW w:w="729" w:type="dxa"/>
            <w:tcBorders>
              <w:top w:val="nil"/>
              <w:left w:val="nil"/>
              <w:bottom w:val="nil"/>
              <w:right w:val="nil"/>
            </w:tcBorders>
            <w:shd w:val="clear" w:color="auto" w:fill="auto"/>
            <w:vAlign w:val="center"/>
            <w:hideMark/>
          </w:tcPr>
          <w:p w:rsidR="005A1AB1" w:rsidRPr="000E24C6" w:rsidRDefault="005A1AB1" w:rsidP="009F1713">
            <w:pPr>
              <w:jc w:val="right"/>
              <w:rPr>
                <w:rFonts w:ascii="Arial" w:hAnsi="Arial" w:cs="Arial"/>
                <w:sz w:val="16"/>
                <w:szCs w:val="16"/>
              </w:rPr>
            </w:pPr>
          </w:p>
        </w:tc>
        <w:tc>
          <w:tcPr>
            <w:tcW w:w="789" w:type="dxa"/>
            <w:tcBorders>
              <w:top w:val="nil"/>
              <w:left w:val="nil"/>
              <w:bottom w:val="nil"/>
              <w:right w:val="nil"/>
            </w:tcBorders>
            <w:shd w:val="clear" w:color="auto" w:fill="auto"/>
            <w:vAlign w:val="center"/>
            <w:hideMark/>
          </w:tcPr>
          <w:p w:rsidR="005A1AB1" w:rsidRPr="000E24C6" w:rsidRDefault="005A1AB1" w:rsidP="009F1713">
            <w:pPr>
              <w:jc w:val="right"/>
              <w:rPr>
                <w:rFonts w:ascii="Arial" w:hAnsi="Arial" w:cs="Arial"/>
                <w:sz w:val="16"/>
                <w:szCs w:val="16"/>
              </w:rPr>
            </w:pPr>
          </w:p>
        </w:tc>
        <w:tc>
          <w:tcPr>
            <w:tcW w:w="639" w:type="dxa"/>
            <w:tcBorders>
              <w:top w:val="nil"/>
              <w:left w:val="nil"/>
              <w:bottom w:val="nil"/>
              <w:right w:val="nil"/>
            </w:tcBorders>
            <w:shd w:val="clear" w:color="auto" w:fill="auto"/>
            <w:vAlign w:val="center"/>
            <w:hideMark/>
          </w:tcPr>
          <w:p w:rsidR="005A1AB1" w:rsidRPr="000E24C6" w:rsidRDefault="005A1AB1" w:rsidP="009F1713">
            <w:pPr>
              <w:jc w:val="right"/>
              <w:rPr>
                <w:rFonts w:ascii="Arial" w:hAnsi="Arial" w:cs="Arial"/>
                <w:sz w:val="16"/>
                <w:szCs w:val="16"/>
              </w:rPr>
            </w:pPr>
          </w:p>
        </w:tc>
        <w:tc>
          <w:tcPr>
            <w:tcW w:w="661" w:type="dxa"/>
            <w:tcBorders>
              <w:top w:val="nil"/>
              <w:left w:val="nil"/>
              <w:bottom w:val="nil"/>
              <w:right w:val="nil"/>
            </w:tcBorders>
            <w:shd w:val="clear" w:color="auto" w:fill="auto"/>
            <w:vAlign w:val="center"/>
            <w:hideMark/>
          </w:tcPr>
          <w:p w:rsidR="005A1AB1" w:rsidRPr="000E24C6" w:rsidRDefault="005A1AB1" w:rsidP="009F1713">
            <w:pPr>
              <w:jc w:val="right"/>
              <w:rPr>
                <w:rFonts w:ascii="Arial" w:hAnsi="Arial" w:cs="Arial"/>
                <w:sz w:val="16"/>
                <w:szCs w:val="16"/>
              </w:rPr>
            </w:pPr>
          </w:p>
        </w:tc>
        <w:tc>
          <w:tcPr>
            <w:tcW w:w="288" w:type="dxa"/>
            <w:tcBorders>
              <w:top w:val="nil"/>
              <w:left w:val="nil"/>
              <w:bottom w:val="nil"/>
              <w:right w:val="nil"/>
            </w:tcBorders>
            <w:shd w:val="clear" w:color="auto" w:fill="auto"/>
            <w:vAlign w:val="center"/>
            <w:hideMark/>
          </w:tcPr>
          <w:p w:rsidR="005A1AB1" w:rsidRPr="000E24C6" w:rsidRDefault="005A1AB1" w:rsidP="009F1713">
            <w:pPr>
              <w:jc w:val="right"/>
              <w:rPr>
                <w:rFonts w:ascii="Arial" w:hAnsi="Arial" w:cs="Arial"/>
                <w:sz w:val="16"/>
                <w:szCs w:val="16"/>
              </w:rPr>
            </w:pPr>
          </w:p>
        </w:tc>
        <w:tc>
          <w:tcPr>
            <w:tcW w:w="750" w:type="dxa"/>
            <w:tcBorders>
              <w:top w:val="nil"/>
              <w:left w:val="nil"/>
              <w:bottom w:val="nil"/>
              <w:right w:val="nil"/>
            </w:tcBorders>
            <w:shd w:val="clear" w:color="auto" w:fill="auto"/>
            <w:vAlign w:val="center"/>
            <w:hideMark/>
          </w:tcPr>
          <w:p w:rsidR="005A1AB1" w:rsidRPr="000E24C6" w:rsidRDefault="005A1AB1" w:rsidP="009F1713">
            <w:pPr>
              <w:jc w:val="right"/>
              <w:rPr>
                <w:rFonts w:ascii="Arial" w:hAnsi="Arial" w:cs="Arial"/>
                <w:sz w:val="16"/>
                <w:szCs w:val="16"/>
              </w:rPr>
            </w:pPr>
          </w:p>
        </w:tc>
        <w:tc>
          <w:tcPr>
            <w:tcW w:w="750" w:type="dxa"/>
            <w:tcBorders>
              <w:top w:val="nil"/>
              <w:left w:val="nil"/>
              <w:bottom w:val="nil"/>
              <w:right w:val="nil"/>
            </w:tcBorders>
            <w:shd w:val="clear" w:color="auto" w:fill="auto"/>
            <w:vAlign w:val="center"/>
            <w:hideMark/>
          </w:tcPr>
          <w:p w:rsidR="005A1AB1" w:rsidRPr="000E24C6" w:rsidRDefault="005A1AB1" w:rsidP="009F1713">
            <w:pPr>
              <w:jc w:val="right"/>
              <w:rPr>
                <w:rFonts w:ascii="Arial" w:hAnsi="Arial" w:cs="Arial"/>
                <w:sz w:val="16"/>
                <w:szCs w:val="16"/>
              </w:rPr>
            </w:pPr>
          </w:p>
        </w:tc>
        <w:tc>
          <w:tcPr>
            <w:tcW w:w="288" w:type="dxa"/>
            <w:tcBorders>
              <w:top w:val="nil"/>
              <w:left w:val="nil"/>
              <w:bottom w:val="nil"/>
              <w:right w:val="nil"/>
            </w:tcBorders>
            <w:shd w:val="clear" w:color="auto" w:fill="auto"/>
            <w:vAlign w:val="center"/>
            <w:hideMark/>
          </w:tcPr>
          <w:p w:rsidR="005A1AB1" w:rsidRPr="000E24C6" w:rsidRDefault="005A1AB1" w:rsidP="009F1713">
            <w:pPr>
              <w:jc w:val="right"/>
              <w:rPr>
                <w:rFonts w:ascii="Arial" w:hAnsi="Arial" w:cs="Arial"/>
                <w:sz w:val="16"/>
                <w:szCs w:val="16"/>
              </w:rPr>
            </w:pPr>
          </w:p>
        </w:tc>
        <w:tc>
          <w:tcPr>
            <w:tcW w:w="789" w:type="dxa"/>
            <w:tcBorders>
              <w:top w:val="nil"/>
              <w:left w:val="nil"/>
              <w:bottom w:val="nil"/>
              <w:right w:val="nil"/>
            </w:tcBorders>
            <w:shd w:val="clear" w:color="auto" w:fill="auto"/>
            <w:vAlign w:val="center"/>
            <w:hideMark/>
          </w:tcPr>
          <w:p w:rsidR="005A1AB1" w:rsidRPr="000E24C6" w:rsidRDefault="005A1AB1" w:rsidP="009F1713">
            <w:pPr>
              <w:jc w:val="right"/>
              <w:rPr>
                <w:rFonts w:ascii="Arial" w:hAnsi="Arial" w:cs="Arial"/>
                <w:sz w:val="16"/>
                <w:szCs w:val="16"/>
              </w:rPr>
            </w:pPr>
          </w:p>
        </w:tc>
        <w:tc>
          <w:tcPr>
            <w:tcW w:w="789" w:type="dxa"/>
            <w:tcBorders>
              <w:top w:val="nil"/>
              <w:left w:val="nil"/>
              <w:bottom w:val="nil"/>
              <w:right w:val="nil"/>
            </w:tcBorders>
            <w:shd w:val="clear" w:color="auto" w:fill="auto"/>
            <w:vAlign w:val="center"/>
            <w:hideMark/>
          </w:tcPr>
          <w:p w:rsidR="005A1AB1" w:rsidRPr="000E24C6" w:rsidRDefault="005A1AB1" w:rsidP="009F1713">
            <w:pPr>
              <w:jc w:val="right"/>
              <w:rPr>
                <w:rFonts w:ascii="Arial" w:hAnsi="Arial" w:cs="Arial"/>
                <w:sz w:val="16"/>
                <w:szCs w:val="16"/>
              </w:rPr>
            </w:pPr>
          </w:p>
        </w:tc>
        <w:tc>
          <w:tcPr>
            <w:tcW w:w="1114" w:type="dxa"/>
            <w:tcBorders>
              <w:top w:val="nil"/>
              <w:left w:val="nil"/>
              <w:bottom w:val="nil"/>
              <w:right w:val="nil"/>
            </w:tcBorders>
            <w:shd w:val="clear" w:color="auto" w:fill="auto"/>
            <w:vAlign w:val="center"/>
            <w:hideMark/>
          </w:tcPr>
          <w:p w:rsidR="005A1AB1" w:rsidRPr="000E24C6" w:rsidRDefault="005A1AB1" w:rsidP="009F1713">
            <w:pPr>
              <w:jc w:val="right"/>
              <w:rPr>
                <w:rFonts w:ascii="Arial" w:hAnsi="Arial" w:cs="Arial"/>
                <w:sz w:val="16"/>
                <w:szCs w:val="16"/>
              </w:rPr>
            </w:pPr>
          </w:p>
        </w:tc>
        <w:tc>
          <w:tcPr>
            <w:tcW w:w="737" w:type="dxa"/>
            <w:tcBorders>
              <w:top w:val="nil"/>
              <w:left w:val="nil"/>
              <w:bottom w:val="nil"/>
              <w:right w:val="nil"/>
            </w:tcBorders>
            <w:shd w:val="clear" w:color="auto" w:fill="auto"/>
            <w:vAlign w:val="center"/>
            <w:hideMark/>
          </w:tcPr>
          <w:p w:rsidR="005A1AB1" w:rsidRPr="000E24C6" w:rsidRDefault="005A1AB1" w:rsidP="009F1713">
            <w:pPr>
              <w:jc w:val="right"/>
              <w:rPr>
                <w:rFonts w:ascii="Arial" w:hAnsi="Arial" w:cs="Arial"/>
                <w:sz w:val="16"/>
                <w:szCs w:val="16"/>
              </w:rPr>
            </w:pPr>
          </w:p>
        </w:tc>
        <w:tc>
          <w:tcPr>
            <w:tcW w:w="977" w:type="dxa"/>
            <w:tcBorders>
              <w:top w:val="nil"/>
              <w:left w:val="nil"/>
              <w:bottom w:val="nil"/>
              <w:right w:val="nil"/>
            </w:tcBorders>
            <w:shd w:val="clear" w:color="auto" w:fill="auto"/>
            <w:vAlign w:val="center"/>
            <w:hideMark/>
          </w:tcPr>
          <w:p w:rsidR="005A1AB1" w:rsidRPr="000E24C6" w:rsidRDefault="005A1AB1" w:rsidP="009F1713">
            <w:pPr>
              <w:jc w:val="right"/>
              <w:rPr>
                <w:rFonts w:ascii="Arial" w:hAnsi="Arial" w:cs="Arial"/>
                <w:sz w:val="16"/>
                <w:szCs w:val="16"/>
              </w:rPr>
            </w:pPr>
          </w:p>
        </w:tc>
        <w:tc>
          <w:tcPr>
            <w:tcW w:w="829" w:type="dxa"/>
            <w:tcBorders>
              <w:top w:val="nil"/>
              <w:left w:val="nil"/>
              <w:bottom w:val="nil"/>
              <w:right w:val="nil"/>
            </w:tcBorders>
            <w:shd w:val="clear" w:color="auto" w:fill="auto"/>
            <w:vAlign w:val="center"/>
            <w:hideMark/>
          </w:tcPr>
          <w:p w:rsidR="005A1AB1" w:rsidRPr="000E24C6" w:rsidRDefault="005A1AB1" w:rsidP="009F1713">
            <w:pPr>
              <w:jc w:val="right"/>
              <w:rPr>
                <w:rFonts w:ascii="Arial" w:hAnsi="Arial" w:cs="Arial"/>
                <w:sz w:val="16"/>
                <w:szCs w:val="16"/>
              </w:rPr>
            </w:pPr>
          </w:p>
        </w:tc>
        <w:tc>
          <w:tcPr>
            <w:tcW w:w="869" w:type="dxa"/>
            <w:tcBorders>
              <w:top w:val="nil"/>
              <w:left w:val="nil"/>
              <w:bottom w:val="nil"/>
              <w:right w:val="single" w:sz="4" w:space="0" w:color="auto"/>
            </w:tcBorders>
            <w:shd w:val="clear" w:color="auto" w:fill="auto"/>
            <w:vAlign w:val="center"/>
            <w:hideMark/>
          </w:tcPr>
          <w:p w:rsidR="005A1AB1" w:rsidRPr="000E24C6" w:rsidRDefault="005A1AB1" w:rsidP="009F1713">
            <w:pPr>
              <w:jc w:val="right"/>
              <w:rPr>
                <w:rFonts w:ascii="Arial" w:hAnsi="Arial" w:cs="Arial"/>
                <w:sz w:val="16"/>
                <w:szCs w:val="16"/>
              </w:rPr>
            </w:pPr>
            <w:r w:rsidRPr="000E24C6">
              <w:rPr>
                <w:rFonts w:ascii="Arial" w:hAnsi="Arial" w:cs="Arial"/>
                <w:sz w:val="16"/>
                <w:szCs w:val="16"/>
              </w:rPr>
              <w:t> </w:t>
            </w:r>
          </w:p>
        </w:tc>
      </w:tr>
      <w:tr w:rsidR="0065210A" w:rsidRPr="000E24C6" w:rsidTr="00D90DDE">
        <w:trPr>
          <w:trHeight w:val="227"/>
          <w:jc w:val="center"/>
        </w:trPr>
        <w:tc>
          <w:tcPr>
            <w:tcW w:w="1428" w:type="dxa"/>
            <w:tcBorders>
              <w:top w:val="nil"/>
              <w:left w:val="single" w:sz="4" w:space="0" w:color="auto"/>
              <w:bottom w:val="nil"/>
              <w:right w:val="single" w:sz="4" w:space="0" w:color="auto"/>
            </w:tcBorders>
            <w:shd w:val="clear" w:color="auto" w:fill="auto"/>
            <w:noWrap/>
            <w:vAlign w:val="center"/>
            <w:hideMark/>
          </w:tcPr>
          <w:p w:rsidR="0065210A" w:rsidRPr="000E24C6" w:rsidRDefault="0065210A" w:rsidP="00750A61">
            <w:pPr>
              <w:ind w:firstLineChars="100" w:firstLine="160"/>
              <w:rPr>
                <w:rFonts w:ascii="Arial" w:hAnsi="Arial" w:cs="Arial"/>
                <w:sz w:val="16"/>
                <w:szCs w:val="16"/>
              </w:rPr>
            </w:pPr>
            <w:r w:rsidRPr="000E24C6">
              <w:rPr>
                <w:rFonts w:ascii="Arial" w:hAnsi="Arial" w:cs="Arial"/>
                <w:sz w:val="16"/>
                <w:szCs w:val="16"/>
              </w:rPr>
              <w:t>0-4</w:t>
            </w:r>
          </w:p>
        </w:tc>
        <w:tc>
          <w:tcPr>
            <w:tcW w:w="750" w:type="dxa"/>
            <w:tcBorders>
              <w:top w:val="nil"/>
              <w:left w:val="single" w:sz="4" w:space="0" w:color="auto"/>
              <w:bottom w:val="nil"/>
              <w:right w:val="nil"/>
            </w:tcBorders>
            <w:shd w:val="clear" w:color="auto" w:fill="auto"/>
            <w:vAlign w:val="center"/>
            <w:hideMark/>
          </w:tcPr>
          <w:p w:rsidR="0065210A" w:rsidRPr="009F1713" w:rsidRDefault="0065210A" w:rsidP="009F1713">
            <w:pPr>
              <w:jc w:val="right"/>
              <w:rPr>
                <w:rFonts w:ascii="Arial" w:hAnsi="Arial" w:cs="Arial"/>
                <w:color w:val="000000"/>
                <w:sz w:val="16"/>
                <w:szCs w:val="16"/>
              </w:rPr>
            </w:pPr>
            <w:r w:rsidRPr="009F1713">
              <w:rPr>
                <w:rFonts w:ascii="Arial" w:hAnsi="Arial" w:cs="Arial"/>
                <w:color w:val="000000"/>
                <w:sz w:val="16"/>
                <w:szCs w:val="16"/>
              </w:rPr>
              <w:t>97.6</w:t>
            </w:r>
          </w:p>
        </w:tc>
        <w:tc>
          <w:tcPr>
            <w:tcW w:w="729" w:type="dxa"/>
            <w:tcBorders>
              <w:top w:val="nil"/>
              <w:left w:val="nil"/>
              <w:bottom w:val="nil"/>
              <w:right w:val="nil"/>
            </w:tcBorders>
            <w:shd w:val="clear" w:color="auto" w:fill="auto"/>
            <w:vAlign w:val="center"/>
            <w:hideMark/>
          </w:tcPr>
          <w:p w:rsidR="0065210A" w:rsidRPr="009F1713" w:rsidRDefault="00C113CE" w:rsidP="009F1713">
            <w:pPr>
              <w:jc w:val="right"/>
              <w:rPr>
                <w:rFonts w:ascii="Arial" w:hAnsi="Arial" w:cs="Arial"/>
                <w:color w:val="000000"/>
                <w:sz w:val="16"/>
                <w:szCs w:val="16"/>
              </w:rPr>
            </w:pPr>
            <w:r>
              <w:rPr>
                <w:rFonts w:ascii="Arial" w:hAnsi="Arial" w:cs="Arial"/>
                <w:color w:val="000000"/>
                <w:sz w:val="16"/>
                <w:szCs w:val="16"/>
              </w:rPr>
              <w:t>0</w:t>
            </w:r>
            <w:r w:rsidR="0065210A" w:rsidRPr="009F1713">
              <w:rPr>
                <w:rFonts w:ascii="Arial" w:hAnsi="Arial" w:cs="Arial"/>
                <w:color w:val="000000"/>
                <w:sz w:val="16"/>
                <w:szCs w:val="16"/>
              </w:rPr>
              <w:t>.0</w:t>
            </w:r>
          </w:p>
        </w:tc>
        <w:tc>
          <w:tcPr>
            <w:tcW w:w="789" w:type="dxa"/>
            <w:tcBorders>
              <w:top w:val="nil"/>
              <w:left w:val="nil"/>
              <w:bottom w:val="nil"/>
              <w:right w:val="nil"/>
            </w:tcBorders>
            <w:shd w:val="clear" w:color="auto" w:fill="auto"/>
            <w:vAlign w:val="center"/>
            <w:hideMark/>
          </w:tcPr>
          <w:p w:rsidR="0065210A" w:rsidRPr="009F1713" w:rsidRDefault="00C113CE" w:rsidP="009F1713">
            <w:pPr>
              <w:jc w:val="right"/>
              <w:rPr>
                <w:rFonts w:ascii="Arial" w:hAnsi="Arial" w:cs="Arial"/>
                <w:color w:val="000000"/>
                <w:sz w:val="16"/>
                <w:szCs w:val="16"/>
              </w:rPr>
            </w:pPr>
            <w:r>
              <w:rPr>
                <w:rFonts w:ascii="Arial" w:hAnsi="Arial" w:cs="Arial"/>
                <w:color w:val="000000"/>
                <w:sz w:val="16"/>
                <w:szCs w:val="16"/>
              </w:rPr>
              <w:t>0</w:t>
            </w:r>
            <w:r w:rsidR="0065210A" w:rsidRPr="009F1713">
              <w:rPr>
                <w:rFonts w:ascii="Arial" w:hAnsi="Arial" w:cs="Arial"/>
                <w:color w:val="000000"/>
                <w:sz w:val="16"/>
                <w:szCs w:val="16"/>
              </w:rPr>
              <w:t>.0</w:t>
            </w:r>
          </w:p>
        </w:tc>
        <w:tc>
          <w:tcPr>
            <w:tcW w:w="639" w:type="dxa"/>
            <w:tcBorders>
              <w:top w:val="nil"/>
              <w:left w:val="nil"/>
              <w:bottom w:val="nil"/>
              <w:right w:val="nil"/>
            </w:tcBorders>
            <w:shd w:val="clear" w:color="auto" w:fill="auto"/>
            <w:vAlign w:val="center"/>
            <w:hideMark/>
          </w:tcPr>
          <w:p w:rsidR="0065210A" w:rsidRPr="009F1713" w:rsidRDefault="00C113CE" w:rsidP="009F1713">
            <w:pPr>
              <w:jc w:val="right"/>
              <w:rPr>
                <w:rFonts w:ascii="Arial" w:hAnsi="Arial" w:cs="Arial"/>
                <w:color w:val="000000"/>
                <w:sz w:val="16"/>
                <w:szCs w:val="16"/>
              </w:rPr>
            </w:pPr>
            <w:r>
              <w:rPr>
                <w:rFonts w:ascii="Arial" w:hAnsi="Arial" w:cs="Arial"/>
                <w:color w:val="000000"/>
                <w:sz w:val="16"/>
                <w:szCs w:val="16"/>
              </w:rPr>
              <w:t>0</w:t>
            </w:r>
            <w:r w:rsidR="0065210A" w:rsidRPr="009F1713">
              <w:rPr>
                <w:rFonts w:ascii="Arial" w:hAnsi="Arial" w:cs="Arial"/>
                <w:color w:val="000000"/>
                <w:sz w:val="16"/>
                <w:szCs w:val="16"/>
              </w:rPr>
              <w:t>.1</w:t>
            </w:r>
          </w:p>
        </w:tc>
        <w:tc>
          <w:tcPr>
            <w:tcW w:w="661" w:type="dxa"/>
            <w:tcBorders>
              <w:top w:val="nil"/>
              <w:left w:val="nil"/>
              <w:bottom w:val="nil"/>
              <w:right w:val="nil"/>
            </w:tcBorders>
            <w:shd w:val="clear" w:color="auto" w:fill="auto"/>
            <w:vAlign w:val="center"/>
            <w:hideMark/>
          </w:tcPr>
          <w:p w:rsidR="0065210A" w:rsidRPr="009F1713" w:rsidRDefault="00C113CE" w:rsidP="009F1713">
            <w:pPr>
              <w:jc w:val="right"/>
              <w:rPr>
                <w:rFonts w:ascii="Arial" w:hAnsi="Arial" w:cs="Arial"/>
                <w:color w:val="000000"/>
                <w:sz w:val="16"/>
                <w:szCs w:val="16"/>
              </w:rPr>
            </w:pPr>
            <w:r>
              <w:rPr>
                <w:rFonts w:ascii="Arial" w:hAnsi="Arial" w:cs="Arial"/>
                <w:color w:val="000000"/>
                <w:sz w:val="16"/>
                <w:szCs w:val="16"/>
              </w:rPr>
              <w:t>0</w:t>
            </w:r>
            <w:r w:rsidR="0065210A" w:rsidRPr="009F1713">
              <w:rPr>
                <w:rFonts w:ascii="Arial" w:hAnsi="Arial" w:cs="Arial"/>
                <w:color w:val="000000"/>
                <w:sz w:val="16"/>
                <w:szCs w:val="16"/>
              </w:rPr>
              <w:t>.0</w:t>
            </w:r>
          </w:p>
        </w:tc>
        <w:tc>
          <w:tcPr>
            <w:tcW w:w="288" w:type="dxa"/>
            <w:tcBorders>
              <w:top w:val="nil"/>
              <w:left w:val="nil"/>
              <w:bottom w:val="nil"/>
              <w:right w:val="nil"/>
            </w:tcBorders>
            <w:shd w:val="clear" w:color="auto" w:fill="auto"/>
            <w:vAlign w:val="center"/>
            <w:hideMark/>
          </w:tcPr>
          <w:p w:rsidR="0065210A" w:rsidRPr="000E24C6" w:rsidRDefault="0065210A" w:rsidP="009F1713">
            <w:pPr>
              <w:jc w:val="right"/>
              <w:rPr>
                <w:rFonts w:ascii="Arial" w:hAnsi="Arial" w:cs="Arial"/>
                <w:sz w:val="16"/>
                <w:szCs w:val="16"/>
              </w:rPr>
            </w:pPr>
          </w:p>
        </w:tc>
        <w:tc>
          <w:tcPr>
            <w:tcW w:w="750" w:type="dxa"/>
            <w:tcBorders>
              <w:top w:val="nil"/>
              <w:left w:val="nil"/>
              <w:bottom w:val="nil"/>
              <w:right w:val="nil"/>
            </w:tcBorders>
            <w:shd w:val="clear" w:color="auto" w:fill="auto"/>
            <w:vAlign w:val="center"/>
            <w:hideMark/>
          </w:tcPr>
          <w:p w:rsidR="0065210A" w:rsidRPr="009F1713" w:rsidRDefault="0065210A" w:rsidP="009F1713">
            <w:pPr>
              <w:jc w:val="right"/>
              <w:rPr>
                <w:rFonts w:ascii="Arial" w:hAnsi="Arial" w:cs="Arial"/>
                <w:color w:val="000000"/>
                <w:sz w:val="16"/>
                <w:szCs w:val="16"/>
              </w:rPr>
            </w:pPr>
            <w:r w:rsidRPr="009F1713">
              <w:rPr>
                <w:rFonts w:ascii="Arial" w:hAnsi="Arial" w:cs="Arial"/>
                <w:color w:val="000000"/>
                <w:sz w:val="16"/>
                <w:szCs w:val="16"/>
              </w:rPr>
              <w:t>1.3</w:t>
            </w:r>
          </w:p>
        </w:tc>
        <w:tc>
          <w:tcPr>
            <w:tcW w:w="750" w:type="dxa"/>
            <w:tcBorders>
              <w:top w:val="nil"/>
              <w:left w:val="nil"/>
              <w:bottom w:val="nil"/>
              <w:right w:val="nil"/>
            </w:tcBorders>
            <w:shd w:val="clear" w:color="auto" w:fill="auto"/>
            <w:vAlign w:val="center"/>
            <w:hideMark/>
          </w:tcPr>
          <w:p w:rsidR="0065210A" w:rsidRPr="009F1713" w:rsidRDefault="00C113CE" w:rsidP="009F1713">
            <w:pPr>
              <w:jc w:val="right"/>
              <w:rPr>
                <w:rFonts w:ascii="Arial" w:hAnsi="Arial" w:cs="Arial"/>
                <w:color w:val="000000"/>
                <w:sz w:val="16"/>
                <w:szCs w:val="16"/>
              </w:rPr>
            </w:pPr>
            <w:r>
              <w:rPr>
                <w:rFonts w:ascii="Arial" w:hAnsi="Arial" w:cs="Arial"/>
                <w:color w:val="000000"/>
                <w:sz w:val="16"/>
                <w:szCs w:val="16"/>
              </w:rPr>
              <w:t>0</w:t>
            </w:r>
            <w:r w:rsidR="0065210A" w:rsidRPr="009F1713">
              <w:rPr>
                <w:rFonts w:ascii="Arial" w:hAnsi="Arial" w:cs="Arial"/>
                <w:color w:val="000000"/>
                <w:sz w:val="16"/>
                <w:szCs w:val="16"/>
              </w:rPr>
              <w:t>.4</w:t>
            </w:r>
          </w:p>
        </w:tc>
        <w:tc>
          <w:tcPr>
            <w:tcW w:w="288" w:type="dxa"/>
            <w:tcBorders>
              <w:top w:val="nil"/>
              <w:left w:val="nil"/>
              <w:bottom w:val="nil"/>
              <w:right w:val="nil"/>
            </w:tcBorders>
            <w:shd w:val="clear" w:color="auto" w:fill="auto"/>
            <w:vAlign w:val="center"/>
            <w:hideMark/>
          </w:tcPr>
          <w:p w:rsidR="0065210A" w:rsidRPr="000E24C6" w:rsidRDefault="0065210A" w:rsidP="009F1713">
            <w:pPr>
              <w:jc w:val="right"/>
              <w:rPr>
                <w:rFonts w:ascii="Arial" w:hAnsi="Arial" w:cs="Arial"/>
                <w:sz w:val="16"/>
                <w:szCs w:val="16"/>
              </w:rPr>
            </w:pPr>
          </w:p>
        </w:tc>
        <w:tc>
          <w:tcPr>
            <w:tcW w:w="789" w:type="dxa"/>
            <w:tcBorders>
              <w:top w:val="nil"/>
              <w:left w:val="nil"/>
              <w:bottom w:val="nil"/>
              <w:right w:val="nil"/>
            </w:tcBorders>
            <w:shd w:val="clear" w:color="auto" w:fill="auto"/>
            <w:vAlign w:val="center"/>
            <w:hideMark/>
          </w:tcPr>
          <w:p w:rsidR="0065210A" w:rsidRPr="009F1713" w:rsidRDefault="00C113CE" w:rsidP="009F1713">
            <w:pPr>
              <w:jc w:val="right"/>
              <w:rPr>
                <w:rFonts w:ascii="Arial" w:hAnsi="Arial" w:cs="Arial"/>
                <w:color w:val="000000"/>
                <w:sz w:val="16"/>
                <w:szCs w:val="16"/>
              </w:rPr>
            </w:pPr>
            <w:r>
              <w:rPr>
                <w:rFonts w:ascii="Arial" w:hAnsi="Arial" w:cs="Arial"/>
                <w:color w:val="000000"/>
                <w:sz w:val="16"/>
                <w:szCs w:val="16"/>
              </w:rPr>
              <w:t>0</w:t>
            </w:r>
            <w:r w:rsidR="0065210A" w:rsidRPr="009F1713">
              <w:rPr>
                <w:rFonts w:ascii="Arial" w:hAnsi="Arial" w:cs="Arial"/>
                <w:color w:val="000000"/>
                <w:sz w:val="16"/>
                <w:szCs w:val="16"/>
              </w:rPr>
              <w:t>.4</w:t>
            </w:r>
          </w:p>
        </w:tc>
        <w:tc>
          <w:tcPr>
            <w:tcW w:w="789" w:type="dxa"/>
            <w:tcBorders>
              <w:top w:val="nil"/>
              <w:left w:val="nil"/>
              <w:bottom w:val="nil"/>
              <w:right w:val="nil"/>
            </w:tcBorders>
            <w:shd w:val="clear" w:color="auto" w:fill="auto"/>
            <w:vAlign w:val="center"/>
            <w:hideMark/>
          </w:tcPr>
          <w:p w:rsidR="0065210A" w:rsidRPr="009F1713" w:rsidRDefault="00C113CE" w:rsidP="009F1713">
            <w:pPr>
              <w:jc w:val="right"/>
              <w:rPr>
                <w:rFonts w:ascii="Arial" w:hAnsi="Arial" w:cs="Arial"/>
                <w:color w:val="000000"/>
                <w:sz w:val="16"/>
                <w:szCs w:val="16"/>
              </w:rPr>
            </w:pPr>
            <w:r>
              <w:rPr>
                <w:rFonts w:ascii="Arial" w:hAnsi="Arial" w:cs="Arial"/>
                <w:color w:val="000000"/>
                <w:sz w:val="16"/>
                <w:szCs w:val="16"/>
              </w:rPr>
              <w:t>0</w:t>
            </w:r>
            <w:r w:rsidR="0065210A" w:rsidRPr="009F1713">
              <w:rPr>
                <w:rFonts w:ascii="Arial" w:hAnsi="Arial" w:cs="Arial"/>
                <w:color w:val="000000"/>
                <w:sz w:val="16"/>
                <w:szCs w:val="16"/>
              </w:rPr>
              <w:t>.1</w:t>
            </w:r>
          </w:p>
        </w:tc>
        <w:tc>
          <w:tcPr>
            <w:tcW w:w="1114" w:type="dxa"/>
            <w:tcBorders>
              <w:top w:val="nil"/>
              <w:left w:val="nil"/>
              <w:bottom w:val="nil"/>
              <w:right w:val="nil"/>
            </w:tcBorders>
            <w:shd w:val="clear" w:color="auto" w:fill="auto"/>
            <w:vAlign w:val="center"/>
            <w:hideMark/>
          </w:tcPr>
          <w:p w:rsidR="0065210A" w:rsidRPr="009F1713" w:rsidRDefault="00C113CE" w:rsidP="009F1713">
            <w:pPr>
              <w:jc w:val="right"/>
              <w:rPr>
                <w:rFonts w:ascii="Arial" w:hAnsi="Arial" w:cs="Arial"/>
                <w:color w:val="000000"/>
                <w:sz w:val="16"/>
                <w:szCs w:val="16"/>
              </w:rPr>
            </w:pPr>
            <w:r>
              <w:rPr>
                <w:rFonts w:ascii="Arial" w:hAnsi="Arial" w:cs="Arial"/>
                <w:color w:val="000000"/>
                <w:sz w:val="16"/>
                <w:szCs w:val="16"/>
              </w:rPr>
              <w:t>0</w:t>
            </w:r>
            <w:r w:rsidR="0065210A" w:rsidRPr="009F1713">
              <w:rPr>
                <w:rFonts w:ascii="Arial" w:hAnsi="Arial" w:cs="Arial"/>
                <w:color w:val="000000"/>
                <w:sz w:val="16"/>
                <w:szCs w:val="16"/>
              </w:rPr>
              <w:t>.0</w:t>
            </w:r>
          </w:p>
        </w:tc>
        <w:tc>
          <w:tcPr>
            <w:tcW w:w="737" w:type="dxa"/>
            <w:tcBorders>
              <w:top w:val="nil"/>
              <w:left w:val="nil"/>
              <w:bottom w:val="nil"/>
              <w:right w:val="nil"/>
            </w:tcBorders>
            <w:shd w:val="clear" w:color="auto" w:fill="auto"/>
            <w:vAlign w:val="center"/>
            <w:hideMark/>
          </w:tcPr>
          <w:p w:rsidR="0065210A" w:rsidRPr="009F1713" w:rsidRDefault="0065210A" w:rsidP="009F1713">
            <w:pPr>
              <w:jc w:val="right"/>
              <w:rPr>
                <w:rFonts w:ascii="Arial" w:hAnsi="Arial" w:cs="Arial"/>
                <w:color w:val="000000"/>
                <w:sz w:val="16"/>
                <w:szCs w:val="16"/>
              </w:rPr>
            </w:pPr>
            <w:r w:rsidRPr="009F1713">
              <w:rPr>
                <w:rFonts w:ascii="Arial" w:hAnsi="Arial" w:cs="Arial"/>
                <w:color w:val="000000"/>
                <w:sz w:val="16"/>
                <w:szCs w:val="16"/>
              </w:rPr>
              <w:t>100.0</w:t>
            </w:r>
          </w:p>
        </w:tc>
        <w:tc>
          <w:tcPr>
            <w:tcW w:w="977" w:type="dxa"/>
            <w:tcBorders>
              <w:top w:val="nil"/>
              <w:left w:val="nil"/>
              <w:bottom w:val="nil"/>
              <w:right w:val="nil"/>
            </w:tcBorders>
            <w:shd w:val="clear" w:color="auto" w:fill="auto"/>
            <w:vAlign w:val="center"/>
            <w:hideMark/>
          </w:tcPr>
          <w:p w:rsidR="0065210A" w:rsidRPr="009F1713" w:rsidRDefault="00C113CE" w:rsidP="009F1713">
            <w:pPr>
              <w:jc w:val="right"/>
              <w:rPr>
                <w:rFonts w:ascii="Arial" w:hAnsi="Arial" w:cs="Arial"/>
                <w:color w:val="000000"/>
                <w:sz w:val="16"/>
                <w:szCs w:val="16"/>
              </w:rPr>
            </w:pPr>
            <w:r>
              <w:rPr>
                <w:rFonts w:ascii="Arial" w:hAnsi="Arial" w:cs="Arial"/>
                <w:color w:val="000000"/>
                <w:sz w:val="16"/>
                <w:szCs w:val="16"/>
              </w:rPr>
              <w:t>0</w:t>
            </w:r>
            <w:r w:rsidR="0065210A" w:rsidRPr="009F1713">
              <w:rPr>
                <w:rFonts w:ascii="Arial" w:hAnsi="Arial" w:cs="Arial"/>
                <w:color w:val="000000"/>
                <w:sz w:val="16"/>
                <w:szCs w:val="16"/>
              </w:rPr>
              <w:t>.2</w:t>
            </w:r>
          </w:p>
        </w:tc>
        <w:tc>
          <w:tcPr>
            <w:tcW w:w="829" w:type="dxa"/>
            <w:tcBorders>
              <w:top w:val="nil"/>
              <w:left w:val="nil"/>
              <w:bottom w:val="nil"/>
              <w:right w:val="nil"/>
            </w:tcBorders>
            <w:shd w:val="clear" w:color="auto" w:fill="auto"/>
            <w:vAlign w:val="center"/>
            <w:hideMark/>
          </w:tcPr>
          <w:p w:rsidR="0065210A" w:rsidRPr="009F1713" w:rsidRDefault="00C113CE" w:rsidP="009F1713">
            <w:pPr>
              <w:jc w:val="right"/>
              <w:rPr>
                <w:rFonts w:ascii="Arial" w:hAnsi="Arial" w:cs="Arial"/>
                <w:color w:val="000000"/>
                <w:sz w:val="16"/>
                <w:szCs w:val="16"/>
              </w:rPr>
            </w:pPr>
            <w:r>
              <w:rPr>
                <w:rFonts w:ascii="Arial" w:hAnsi="Arial" w:cs="Arial"/>
                <w:color w:val="000000"/>
                <w:sz w:val="16"/>
                <w:szCs w:val="16"/>
              </w:rPr>
              <w:t>0</w:t>
            </w:r>
            <w:r w:rsidR="0065210A" w:rsidRPr="009F1713">
              <w:rPr>
                <w:rFonts w:ascii="Arial" w:hAnsi="Arial" w:cs="Arial"/>
                <w:color w:val="000000"/>
                <w:sz w:val="16"/>
                <w:szCs w:val="16"/>
              </w:rPr>
              <w:t>.5</w:t>
            </w:r>
          </w:p>
        </w:tc>
        <w:tc>
          <w:tcPr>
            <w:tcW w:w="869" w:type="dxa"/>
            <w:tcBorders>
              <w:top w:val="nil"/>
              <w:left w:val="nil"/>
              <w:bottom w:val="nil"/>
              <w:right w:val="single" w:sz="4" w:space="0" w:color="auto"/>
            </w:tcBorders>
            <w:shd w:val="clear" w:color="auto" w:fill="auto"/>
            <w:vAlign w:val="center"/>
            <w:hideMark/>
          </w:tcPr>
          <w:p w:rsidR="0065210A" w:rsidRPr="009F1713" w:rsidRDefault="0065210A" w:rsidP="009F1713">
            <w:pPr>
              <w:jc w:val="right"/>
              <w:rPr>
                <w:rFonts w:ascii="Arial" w:hAnsi="Arial" w:cs="Arial"/>
                <w:color w:val="000000"/>
                <w:sz w:val="16"/>
                <w:szCs w:val="16"/>
              </w:rPr>
            </w:pPr>
            <w:r w:rsidRPr="009F1713">
              <w:rPr>
                <w:rFonts w:ascii="Arial" w:hAnsi="Arial" w:cs="Arial"/>
                <w:color w:val="000000"/>
                <w:sz w:val="16"/>
                <w:szCs w:val="16"/>
              </w:rPr>
              <w:t>8047</w:t>
            </w:r>
          </w:p>
        </w:tc>
      </w:tr>
      <w:tr w:rsidR="0065210A" w:rsidRPr="000E24C6" w:rsidTr="00D90DDE">
        <w:trPr>
          <w:trHeight w:val="227"/>
          <w:jc w:val="center"/>
        </w:trPr>
        <w:tc>
          <w:tcPr>
            <w:tcW w:w="1428" w:type="dxa"/>
            <w:tcBorders>
              <w:top w:val="nil"/>
              <w:left w:val="single" w:sz="4" w:space="0" w:color="auto"/>
              <w:bottom w:val="nil"/>
              <w:right w:val="single" w:sz="4" w:space="0" w:color="auto"/>
            </w:tcBorders>
            <w:shd w:val="clear" w:color="auto" w:fill="auto"/>
            <w:noWrap/>
            <w:vAlign w:val="center"/>
            <w:hideMark/>
          </w:tcPr>
          <w:p w:rsidR="0065210A" w:rsidRPr="000E24C6" w:rsidRDefault="0065210A" w:rsidP="00750A61">
            <w:pPr>
              <w:ind w:firstLineChars="100" w:firstLine="160"/>
              <w:rPr>
                <w:rFonts w:ascii="Arial" w:hAnsi="Arial" w:cs="Arial"/>
                <w:sz w:val="16"/>
                <w:szCs w:val="16"/>
              </w:rPr>
            </w:pPr>
            <w:r w:rsidRPr="000E24C6">
              <w:rPr>
                <w:rFonts w:ascii="Arial" w:hAnsi="Arial" w:cs="Arial"/>
                <w:sz w:val="16"/>
                <w:szCs w:val="16"/>
              </w:rPr>
              <w:t>5-9</w:t>
            </w:r>
          </w:p>
        </w:tc>
        <w:tc>
          <w:tcPr>
            <w:tcW w:w="750" w:type="dxa"/>
            <w:tcBorders>
              <w:top w:val="nil"/>
              <w:left w:val="single" w:sz="4" w:space="0" w:color="auto"/>
              <w:bottom w:val="nil"/>
              <w:right w:val="nil"/>
            </w:tcBorders>
            <w:shd w:val="clear" w:color="auto" w:fill="auto"/>
            <w:vAlign w:val="center"/>
            <w:hideMark/>
          </w:tcPr>
          <w:p w:rsidR="0065210A" w:rsidRPr="009F1713" w:rsidRDefault="0065210A" w:rsidP="009F1713">
            <w:pPr>
              <w:jc w:val="right"/>
              <w:rPr>
                <w:rFonts w:ascii="Arial" w:hAnsi="Arial" w:cs="Arial"/>
                <w:color w:val="000000"/>
                <w:sz w:val="16"/>
                <w:szCs w:val="16"/>
              </w:rPr>
            </w:pPr>
            <w:r w:rsidRPr="009F1713">
              <w:rPr>
                <w:rFonts w:ascii="Arial" w:hAnsi="Arial" w:cs="Arial"/>
                <w:color w:val="000000"/>
                <w:sz w:val="16"/>
                <w:szCs w:val="16"/>
              </w:rPr>
              <w:t>95.6</w:t>
            </w:r>
          </w:p>
        </w:tc>
        <w:tc>
          <w:tcPr>
            <w:tcW w:w="729" w:type="dxa"/>
            <w:tcBorders>
              <w:top w:val="nil"/>
              <w:left w:val="nil"/>
              <w:bottom w:val="nil"/>
              <w:right w:val="nil"/>
            </w:tcBorders>
            <w:shd w:val="clear" w:color="auto" w:fill="auto"/>
            <w:vAlign w:val="center"/>
            <w:hideMark/>
          </w:tcPr>
          <w:p w:rsidR="0065210A" w:rsidRPr="009F1713" w:rsidRDefault="00C113CE" w:rsidP="009F1713">
            <w:pPr>
              <w:jc w:val="right"/>
              <w:rPr>
                <w:rFonts w:ascii="Arial" w:hAnsi="Arial" w:cs="Arial"/>
                <w:color w:val="000000"/>
                <w:sz w:val="16"/>
                <w:szCs w:val="16"/>
              </w:rPr>
            </w:pPr>
            <w:r>
              <w:rPr>
                <w:rFonts w:ascii="Arial" w:hAnsi="Arial" w:cs="Arial"/>
                <w:color w:val="000000"/>
                <w:sz w:val="16"/>
                <w:szCs w:val="16"/>
              </w:rPr>
              <w:t>0</w:t>
            </w:r>
            <w:r w:rsidR="0065210A" w:rsidRPr="009F1713">
              <w:rPr>
                <w:rFonts w:ascii="Arial" w:hAnsi="Arial" w:cs="Arial"/>
                <w:color w:val="000000"/>
                <w:sz w:val="16"/>
                <w:szCs w:val="16"/>
              </w:rPr>
              <w:t>.0</w:t>
            </w:r>
          </w:p>
        </w:tc>
        <w:tc>
          <w:tcPr>
            <w:tcW w:w="789" w:type="dxa"/>
            <w:tcBorders>
              <w:top w:val="nil"/>
              <w:left w:val="nil"/>
              <w:bottom w:val="nil"/>
              <w:right w:val="nil"/>
            </w:tcBorders>
            <w:shd w:val="clear" w:color="auto" w:fill="auto"/>
            <w:vAlign w:val="center"/>
            <w:hideMark/>
          </w:tcPr>
          <w:p w:rsidR="0065210A" w:rsidRPr="009F1713" w:rsidRDefault="00C113CE" w:rsidP="009F1713">
            <w:pPr>
              <w:jc w:val="right"/>
              <w:rPr>
                <w:rFonts w:ascii="Arial" w:hAnsi="Arial" w:cs="Arial"/>
                <w:color w:val="000000"/>
                <w:sz w:val="16"/>
                <w:szCs w:val="16"/>
              </w:rPr>
            </w:pPr>
            <w:r>
              <w:rPr>
                <w:rFonts w:ascii="Arial" w:hAnsi="Arial" w:cs="Arial"/>
                <w:color w:val="000000"/>
                <w:sz w:val="16"/>
                <w:szCs w:val="16"/>
              </w:rPr>
              <w:t>0</w:t>
            </w:r>
            <w:r w:rsidR="0065210A" w:rsidRPr="009F1713">
              <w:rPr>
                <w:rFonts w:ascii="Arial" w:hAnsi="Arial" w:cs="Arial"/>
                <w:color w:val="000000"/>
                <w:sz w:val="16"/>
                <w:szCs w:val="16"/>
              </w:rPr>
              <w:t>.1</w:t>
            </w:r>
          </w:p>
        </w:tc>
        <w:tc>
          <w:tcPr>
            <w:tcW w:w="639" w:type="dxa"/>
            <w:tcBorders>
              <w:top w:val="nil"/>
              <w:left w:val="nil"/>
              <w:bottom w:val="nil"/>
              <w:right w:val="nil"/>
            </w:tcBorders>
            <w:shd w:val="clear" w:color="auto" w:fill="auto"/>
            <w:vAlign w:val="center"/>
            <w:hideMark/>
          </w:tcPr>
          <w:p w:rsidR="0065210A" w:rsidRPr="009F1713" w:rsidRDefault="00C113CE" w:rsidP="009F1713">
            <w:pPr>
              <w:jc w:val="right"/>
              <w:rPr>
                <w:rFonts w:ascii="Arial" w:hAnsi="Arial" w:cs="Arial"/>
                <w:color w:val="000000"/>
                <w:sz w:val="16"/>
                <w:szCs w:val="16"/>
              </w:rPr>
            </w:pPr>
            <w:r>
              <w:rPr>
                <w:rFonts w:ascii="Arial" w:hAnsi="Arial" w:cs="Arial"/>
                <w:color w:val="000000"/>
                <w:sz w:val="16"/>
                <w:szCs w:val="16"/>
              </w:rPr>
              <w:t>0</w:t>
            </w:r>
            <w:r w:rsidR="0065210A" w:rsidRPr="009F1713">
              <w:rPr>
                <w:rFonts w:ascii="Arial" w:hAnsi="Arial" w:cs="Arial"/>
                <w:color w:val="000000"/>
                <w:sz w:val="16"/>
                <w:szCs w:val="16"/>
              </w:rPr>
              <w:t>.2</w:t>
            </w:r>
          </w:p>
        </w:tc>
        <w:tc>
          <w:tcPr>
            <w:tcW w:w="661" w:type="dxa"/>
            <w:tcBorders>
              <w:top w:val="nil"/>
              <w:left w:val="nil"/>
              <w:bottom w:val="nil"/>
              <w:right w:val="nil"/>
            </w:tcBorders>
            <w:shd w:val="clear" w:color="auto" w:fill="auto"/>
            <w:vAlign w:val="center"/>
            <w:hideMark/>
          </w:tcPr>
          <w:p w:rsidR="0065210A" w:rsidRPr="009F1713" w:rsidRDefault="00C113CE" w:rsidP="009F1713">
            <w:pPr>
              <w:jc w:val="right"/>
              <w:rPr>
                <w:rFonts w:ascii="Arial" w:hAnsi="Arial" w:cs="Arial"/>
                <w:color w:val="000000"/>
                <w:sz w:val="16"/>
                <w:szCs w:val="16"/>
              </w:rPr>
            </w:pPr>
            <w:r>
              <w:rPr>
                <w:rFonts w:ascii="Arial" w:hAnsi="Arial" w:cs="Arial"/>
                <w:color w:val="000000"/>
                <w:sz w:val="16"/>
                <w:szCs w:val="16"/>
              </w:rPr>
              <w:t>0</w:t>
            </w:r>
            <w:r w:rsidR="0065210A" w:rsidRPr="009F1713">
              <w:rPr>
                <w:rFonts w:ascii="Arial" w:hAnsi="Arial" w:cs="Arial"/>
                <w:color w:val="000000"/>
                <w:sz w:val="16"/>
                <w:szCs w:val="16"/>
              </w:rPr>
              <w:t>.0</w:t>
            </w:r>
          </w:p>
        </w:tc>
        <w:tc>
          <w:tcPr>
            <w:tcW w:w="288" w:type="dxa"/>
            <w:tcBorders>
              <w:top w:val="nil"/>
              <w:left w:val="nil"/>
              <w:bottom w:val="nil"/>
              <w:right w:val="nil"/>
            </w:tcBorders>
            <w:shd w:val="clear" w:color="auto" w:fill="auto"/>
            <w:vAlign w:val="center"/>
            <w:hideMark/>
          </w:tcPr>
          <w:p w:rsidR="0065210A" w:rsidRPr="000E24C6" w:rsidRDefault="0065210A" w:rsidP="009F1713">
            <w:pPr>
              <w:jc w:val="right"/>
              <w:rPr>
                <w:rFonts w:ascii="Arial" w:hAnsi="Arial" w:cs="Arial"/>
                <w:sz w:val="16"/>
                <w:szCs w:val="16"/>
              </w:rPr>
            </w:pPr>
          </w:p>
        </w:tc>
        <w:tc>
          <w:tcPr>
            <w:tcW w:w="750" w:type="dxa"/>
            <w:tcBorders>
              <w:top w:val="nil"/>
              <w:left w:val="nil"/>
              <w:bottom w:val="nil"/>
              <w:right w:val="nil"/>
            </w:tcBorders>
            <w:shd w:val="clear" w:color="auto" w:fill="auto"/>
            <w:vAlign w:val="center"/>
            <w:hideMark/>
          </w:tcPr>
          <w:p w:rsidR="0065210A" w:rsidRPr="009F1713" w:rsidRDefault="0065210A" w:rsidP="009F1713">
            <w:pPr>
              <w:jc w:val="right"/>
              <w:rPr>
                <w:rFonts w:ascii="Arial" w:hAnsi="Arial" w:cs="Arial"/>
                <w:color w:val="000000"/>
                <w:sz w:val="16"/>
                <w:szCs w:val="16"/>
              </w:rPr>
            </w:pPr>
            <w:r w:rsidRPr="009F1713">
              <w:rPr>
                <w:rFonts w:ascii="Arial" w:hAnsi="Arial" w:cs="Arial"/>
                <w:color w:val="000000"/>
                <w:sz w:val="16"/>
                <w:szCs w:val="16"/>
              </w:rPr>
              <w:t>1.8</w:t>
            </w:r>
          </w:p>
        </w:tc>
        <w:tc>
          <w:tcPr>
            <w:tcW w:w="750" w:type="dxa"/>
            <w:tcBorders>
              <w:top w:val="nil"/>
              <w:left w:val="nil"/>
              <w:bottom w:val="nil"/>
              <w:right w:val="nil"/>
            </w:tcBorders>
            <w:shd w:val="clear" w:color="auto" w:fill="auto"/>
            <w:vAlign w:val="center"/>
            <w:hideMark/>
          </w:tcPr>
          <w:p w:rsidR="0065210A" w:rsidRPr="009F1713" w:rsidRDefault="0065210A" w:rsidP="009F1713">
            <w:pPr>
              <w:jc w:val="right"/>
              <w:rPr>
                <w:rFonts w:ascii="Arial" w:hAnsi="Arial" w:cs="Arial"/>
                <w:color w:val="000000"/>
                <w:sz w:val="16"/>
                <w:szCs w:val="16"/>
              </w:rPr>
            </w:pPr>
            <w:r w:rsidRPr="009F1713">
              <w:rPr>
                <w:rFonts w:ascii="Arial" w:hAnsi="Arial" w:cs="Arial"/>
                <w:color w:val="000000"/>
                <w:sz w:val="16"/>
                <w:szCs w:val="16"/>
              </w:rPr>
              <w:t>1.1</w:t>
            </w:r>
          </w:p>
        </w:tc>
        <w:tc>
          <w:tcPr>
            <w:tcW w:w="288" w:type="dxa"/>
            <w:tcBorders>
              <w:top w:val="nil"/>
              <w:left w:val="nil"/>
              <w:bottom w:val="nil"/>
              <w:right w:val="nil"/>
            </w:tcBorders>
            <w:shd w:val="clear" w:color="auto" w:fill="auto"/>
            <w:vAlign w:val="center"/>
            <w:hideMark/>
          </w:tcPr>
          <w:p w:rsidR="0065210A" w:rsidRPr="000E24C6" w:rsidRDefault="0065210A" w:rsidP="009F1713">
            <w:pPr>
              <w:jc w:val="right"/>
              <w:rPr>
                <w:rFonts w:ascii="Arial" w:hAnsi="Arial" w:cs="Arial"/>
                <w:sz w:val="16"/>
                <w:szCs w:val="16"/>
              </w:rPr>
            </w:pPr>
          </w:p>
        </w:tc>
        <w:tc>
          <w:tcPr>
            <w:tcW w:w="789" w:type="dxa"/>
            <w:tcBorders>
              <w:top w:val="nil"/>
              <w:left w:val="nil"/>
              <w:bottom w:val="nil"/>
              <w:right w:val="nil"/>
            </w:tcBorders>
            <w:shd w:val="clear" w:color="auto" w:fill="auto"/>
            <w:vAlign w:val="center"/>
            <w:hideMark/>
          </w:tcPr>
          <w:p w:rsidR="0065210A" w:rsidRPr="009F1713" w:rsidRDefault="00C113CE" w:rsidP="009F1713">
            <w:pPr>
              <w:jc w:val="right"/>
              <w:rPr>
                <w:rFonts w:ascii="Arial" w:hAnsi="Arial" w:cs="Arial"/>
                <w:color w:val="000000"/>
                <w:sz w:val="16"/>
                <w:szCs w:val="16"/>
              </w:rPr>
            </w:pPr>
            <w:r>
              <w:rPr>
                <w:rFonts w:ascii="Arial" w:hAnsi="Arial" w:cs="Arial"/>
                <w:color w:val="000000"/>
                <w:sz w:val="16"/>
                <w:szCs w:val="16"/>
              </w:rPr>
              <w:t>0</w:t>
            </w:r>
            <w:r w:rsidR="0065210A" w:rsidRPr="009F1713">
              <w:rPr>
                <w:rFonts w:ascii="Arial" w:hAnsi="Arial" w:cs="Arial"/>
                <w:color w:val="000000"/>
                <w:sz w:val="16"/>
                <w:szCs w:val="16"/>
              </w:rPr>
              <w:t>.8</w:t>
            </w:r>
          </w:p>
        </w:tc>
        <w:tc>
          <w:tcPr>
            <w:tcW w:w="789" w:type="dxa"/>
            <w:tcBorders>
              <w:top w:val="nil"/>
              <w:left w:val="nil"/>
              <w:bottom w:val="nil"/>
              <w:right w:val="nil"/>
            </w:tcBorders>
            <w:shd w:val="clear" w:color="auto" w:fill="auto"/>
            <w:vAlign w:val="center"/>
            <w:hideMark/>
          </w:tcPr>
          <w:p w:rsidR="0065210A" w:rsidRPr="009F1713" w:rsidRDefault="00C113CE" w:rsidP="009F1713">
            <w:pPr>
              <w:jc w:val="right"/>
              <w:rPr>
                <w:rFonts w:ascii="Arial" w:hAnsi="Arial" w:cs="Arial"/>
                <w:color w:val="000000"/>
                <w:sz w:val="16"/>
                <w:szCs w:val="16"/>
              </w:rPr>
            </w:pPr>
            <w:r>
              <w:rPr>
                <w:rFonts w:ascii="Arial" w:hAnsi="Arial" w:cs="Arial"/>
                <w:color w:val="000000"/>
                <w:sz w:val="16"/>
                <w:szCs w:val="16"/>
              </w:rPr>
              <w:t>0</w:t>
            </w:r>
            <w:r w:rsidR="0065210A" w:rsidRPr="009F1713">
              <w:rPr>
                <w:rFonts w:ascii="Arial" w:hAnsi="Arial" w:cs="Arial"/>
                <w:color w:val="000000"/>
                <w:sz w:val="16"/>
                <w:szCs w:val="16"/>
              </w:rPr>
              <w:t>.3</w:t>
            </w:r>
          </w:p>
        </w:tc>
        <w:tc>
          <w:tcPr>
            <w:tcW w:w="1114" w:type="dxa"/>
            <w:tcBorders>
              <w:top w:val="nil"/>
              <w:left w:val="nil"/>
              <w:bottom w:val="nil"/>
              <w:right w:val="nil"/>
            </w:tcBorders>
            <w:shd w:val="clear" w:color="auto" w:fill="auto"/>
            <w:vAlign w:val="center"/>
            <w:hideMark/>
          </w:tcPr>
          <w:p w:rsidR="0065210A" w:rsidRPr="009F1713" w:rsidRDefault="00C113CE" w:rsidP="009F1713">
            <w:pPr>
              <w:jc w:val="right"/>
              <w:rPr>
                <w:rFonts w:ascii="Arial" w:hAnsi="Arial" w:cs="Arial"/>
                <w:color w:val="000000"/>
                <w:sz w:val="16"/>
                <w:szCs w:val="16"/>
              </w:rPr>
            </w:pPr>
            <w:r>
              <w:rPr>
                <w:rFonts w:ascii="Arial" w:hAnsi="Arial" w:cs="Arial"/>
                <w:color w:val="000000"/>
                <w:sz w:val="16"/>
                <w:szCs w:val="16"/>
              </w:rPr>
              <w:t>0</w:t>
            </w:r>
            <w:r w:rsidR="0065210A" w:rsidRPr="009F1713">
              <w:rPr>
                <w:rFonts w:ascii="Arial" w:hAnsi="Arial" w:cs="Arial"/>
                <w:color w:val="000000"/>
                <w:sz w:val="16"/>
                <w:szCs w:val="16"/>
              </w:rPr>
              <w:t>.0</w:t>
            </w:r>
          </w:p>
        </w:tc>
        <w:tc>
          <w:tcPr>
            <w:tcW w:w="737" w:type="dxa"/>
            <w:tcBorders>
              <w:top w:val="nil"/>
              <w:left w:val="nil"/>
              <w:bottom w:val="nil"/>
              <w:right w:val="nil"/>
            </w:tcBorders>
            <w:shd w:val="clear" w:color="auto" w:fill="auto"/>
            <w:vAlign w:val="center"/>
            <w:hideMark/>
          </w:tcPr>
          <w:p w:rsidR="0065210A" w:rsidRPr="009F1713" w:rsidRDefault="0065210A" w:rsidP="009F1713">
            <w:pPr>
              <w:jc w:val="right"/>
              <w:rPr>
                <w:rFonts w:ascii="Arial" w:hAnsi="Arial" w:cs="Arial"/>
                <w:color w:val="000000"/>
                <w:sz w:val="16"/>
                <w:szCs w:val="16"/>
              </w:rPr>
            </w:pPr>
            <w:r w:rsidRPr="009F1713">
              <w:rPr>
                <w:rFonts w:ascii="Arial" w:hAnsi="Arial" w:cs="Arial"/>
                <w:color w:val="000000"/>
                <w:sz w:val="16"/>
                <w:szCs w:val="16"/>
              </w:rPr>
              <w:t>100.0</w:t>
            </w:r>
          </w:p>
        </w:tc>
        <w:tc>
          <w:tcPr>
            <w:tcW w:w="977" w:type="dxa"/>
            <w:tcBorders>
              <w:top w:val="nil"/>
              <w:left w:val="nil"/>
              <w:bottom w:val="nil"/>
              <w:right w:val="nil"/>
            </w:tcBorders>
            <w:shd w:val="clear" w:color="auto" w:fill="auto"/>
            <w:vAlign w:val="center"/>
            <w:hideMark/>
          </w:tcPr>
          <w:p w:rsidR="0065210A" w:rsidRPr="009F1713" w:rsidRDefault="00C113CE" w:rsidP="009F1713">
            <w:pPr>
              <w:jc w:val="right"/>
              <w:rPr>
                <w:rFonts w:ascii="Arial" w:hAnsi="Arial" w:cs="Arial"/>
                <w:color w:val="000000"/>
                <w:sz w:val="16"/>
                <w:szCs w:val="16"/>
              </w:rPr>
            </w:pPr>
            <w:r>
              <w:rPr>
                <w:rFonts w:ascii="Arial" w:hAnsi="Arial" w:cs="Arial"/>
                <w:color w:val="000000"/>
                <w:sz w:val="16"/>
                <w:szCs w:val="16"/>
              </w:rPr>
              <w:t>0</w:t>
            </w:r>
            <w:r w:rsidR="0065210A" w:rsidRPr="009F1713">
              <w:rPr>
                <w:rFonts w:ascii="Arial" w:hAnsi="Arial" w:cs="Arial"/>
                <w:color w:val="000000"/>
                <w:sz w:val="16"/>
                <w:szCs w:val="16"/>
              </w:rPr>
              <w:t>.3</w:t>
            </w:r>
          </w:p>
        </w:tc>
        <w:tc>
          <w:tcPr>
            <w:tcW w:w="829" w:type="dxa"/>
            <w:tcBorders>
              <w:top w:val="nil"/>
              <w:left w:val="nil"/>
              <w:bottom w:val="nil"/>
              <w:right w:val="nil"/>
            </w:tcBorders>
            <w:shd w:val="clear" w:color="auto" w:fill="auto"/>
            <w:vAlign w:val="center"/>
            <w:hideMark/>
          </w:tcPr>
          <w:p w:rsidR="0065210A" w:rsidRPr="009F1713" w:rsidRDefault="0065210A" w:rsidP="009F1713">
            <w:pPr>
              <w:jc w:val="right"/>
              <w:rPr>
                <w:rFonts w:ascii="Arial" w:hAnsi="Arial" w:cs="Arial"/>
                <w:color w:val="000000"/>
                <w:sz w:val="16"/>
                <w:szCs w:val="16"/>
              </w:rPr>
            </w:pPr>
            <w:r w:rsidRPr="009F1713">
              <w:rPr>
                <w:rFonts w:ascii="Arial" w:hAnsi="Arial" w:cs="Arial"/>
                <w:color w:val="000000"/>
                <w:sz w:val="16"/>
                <w:szCs w:val="16"/>
              </w:rPr>
              <w:t>1.6</w:t>
            </w:r>
          </w:p>
        </w:tc>
        <w:tc>
          <w:tcPr>
            <w:tcW w:w="869" w:type="dxa"/>
            <w:tcBorders>
              <w:top w:val="nil"/>
              <w:left w:val="nil"/>
              <w:bottom w:val="nil"/>
              <w:right w:val="single" w:sz="4" w:space="0" w:color="auto"/>
            </w:tcBorders>
            <w:shd w:val="clear" w:color="auto" w:fill="auto"/>
            <w:vAlign w:val="center"/>
            <w:hideMark/>
          </w:tcPr>
          <w:p w:rsidR="0065210A" w:rsidRPr="009F1713" w:rsidRDefault="0065210A" w:rsidP="009F1713">
            <w:pPr>
              <w:jc w:val="right"/>
              <w:rPr>
                <w:rFonts w:ascii="Arial" w:hAnsi="Arial" w:cs="Arial"/>
                <w:color w:val="000000"/>
                <w:sz w:val="16"/>
                <w:szCs w:val="16"/>
              </w:rPr>
            </w:pPr>
            <w:r w:rsidRPr="009F1713">
              <w:rPr>
                <w:rFonts w:ascii="Arial" w:hAnsi="Arial" w:cs="Arial"/>
                <w:color w:val="000000"/>
                <w:sz w:val="16"/>
                <w:szCs w:val="16"/>
              </w:rPr>
              <w:t>7391</w:t>
            </w:r>
          </w:p>
        </w:tc>
      </w:tr>
      <w:tr w:rsidR="0065210A" w:rsidRPr="000E24C6" w:rsidTr="00D90DDE">
        <w:trPr>
          <w:trHeight w:val="227"/>
          <w:jc w:val="center"/>
        </w:trPr>
        <w:tc>
          <w:tcPr>
            <w:tcW w:w="1428" w:type="dxa"/>
            <w:tcBorders>
              <w:top w:val="nil"/>
              <w:left w:val="single" w:sz="4" w:space="0" w:color="auto"/>
              <w:bottom w:val="nil"/>
              <w:right w:val="single" w:sz="4" w:space="0" w:color="auto"/>
            </w:tcBorders>
            <w:shd w:val="clear" w:color="auto" w:fill="auto"/>
            <w:noWrap/>
            <w:vAlign w:val="center"/>
            <w:hideMark/>
          </w:tcPr>
          <w:p w:rsidR="0065210A" w:rsidRPr="000E24C6" w:rsidRDefault="0065210A" w:rsidP="00750A61">
            <w:pPr>
              <w:ind w:firstLineChars="100" w:firstLine="160"/>
              <w:rPr>
                <w:rFonts w:ascii="Arial" w:hAnsi="Arial" w:cs="Arial"/>
                <w:sz w:val="16"/>
                <w:szCs w:val="16"/>
              </w:rPr>
            </w:pPr>
            <w:r w:rsidRPr="000E24C6">
              <w:rPr>
                <w:rFonts w:ascii="Arial" w:hAnsi="Arial" w:cs="Arial"/>
                <w:sz w:val="16"/>
                <w:szCs w:val="16"/>
              </w:rPr>
              <w:t>10-14</w:t>
            </w:r>
          </w:p>
        </w:tc>
        <w:tc>
          <w:tcPr>
            <w:tcW w:w="750" w:type="dxa"/>
            <w:tcBorders>
              <w:top w:val="nil"/>
              <w:left w:val="single" w:sz="4" w:space="0" w:color="auto"/>
              <w:bottom w:val="nil"/>
              <w:right w:val="nil"/>
            </w:tcBorders>
            <w:shd w:val="clear" w:color="auto" w:fill="auto"/>
            <w:vAlign w:val="center"/>
            <w:hideMark/>
          </w:tcPr>
          <w:p w:rsidR="0065210A" w:rsidRPr="009F1713" w:rsidRDefault="0065210A" w:rsidP="009F1713">
            <w:pPr>
              <w:jc w:val="right"/>
              <w:rPr>
                <w:rFonts w:ascii="Arial" w:hAnsi="Arial" w:cs="Arial"/>
                <w:color w:val="000000"/>
                <w:sz w:val="16"/>
                <w:szCs w:val="16"/>
              </w:rPr>
            </w:pPr>
            <w:r w:rsidRPr="009F1713">
              <w:rPr>
                <w:rFonts w:ascii="Arial" w:hAnsi="Arial" w:cs="Arial"/>
                <w:color w:val="000000"/>
                <w:sz w:val="16"/>
                <w:szCs w:val="16"/>
              </w:rPr>
              <w:t>93.5</w:t>
            </w:r>
          </w:p>
        </w:tc>
        <w:tc>
          <w:tcPr>
            <w:tcW w:w="729" w:type="dxa"/>
            <w:tcBorders>
              <w:top w:val="nil"/>
              <w:left w:val="nil"/>
              <w:bottom w:val="nil"/>
              <w:right w:val="nil"/>
            </w:tcBorders>
            <w:shd w:val="clear" w:color="auto" w:fill="auto"/>
            <w:vAlign w:val="center"/>
            <w:hideMark/>
          </w:tcPr>
          <w:p w:rsidR="0065210A" w:rsidRPr="009F1713" w:rsidRDefault="00C113CE" w:rsidP="009F1713">
            <w:pPr>
              <w:jc w:val="right"/>
              <w:rPr>
                <w:rFonts w:ascii="Arial" w:hAnsi="Arial" w:cs="Arial"/>
                <w:color w:val="000000"/>
                <w:sz w:val="16"/>
                <w:szCs w:val="16"/>
              </w:rPr>
            </w:pPr>
            <w:r>
              <w:rPr>
                <w:rFonts w:ascii="Arial" w:hAnsi="Arial" w:cs="Arial"/>
                <w:color w:val="000000"/>
                <w:sz w:val="16"/>
                <w:szCs w:val="16"/>
              </w:rPr>
              <w:t>0</w:t>
            </w:r>
            <w:r w:rsidR="0065210A" w:rsidRPr="009F1713">
              <w:rPr>
                <w:rFonts w:ascii="Arial" w:hAnsi="Arial" w:cs="Arial"/>
                <w:color w:val="000000"/>
                <w:sz w:val="16"/>
                <w:szCs w:val="16"/>
              </w:rPr>
              <w:t>.1</w:t>
            </w:r>
          </w:p>
        </w:tc>
        <w:tc>
          <w:tcPr>
            <w:tcW w:w="789" w:type="dxa"/>
            <w:tcBorders>
              <w:top w:val="nil"/>
              <w:left w:val="nil"/>
              <w:bottom w:val="nil"/>
              <w:right w:val="nil"/>
            </w:tcBorders>
            <w:shd w:val="clear" w:color="auto" w:fill="auto"/>
            <w:vAlign w:val="center"/>
            <w:hideMark/>
          </w:tcPr>
          <w:p w:rsidR="0065210A" w:rsidRPr="009F1713" w:rsidRDefault="00C113CE" w:rsidP="009F1713">
            <w:pPr>
              <w:jc w:val="right"/>
              <w:rPr>
                <w:rFonts w:ascii="Arial" w:hAnsi="Arial" w:cs="Arial"/>
                <w:color w:val="000000"/>
                <w:sz w:val="16"/>
                <w:szCs w:val="16"/>
              </w:rPr>
            </w:pPr>
            <w:r>
              <w:rPr>
                <w:rFonts w:ascii="Arial" w:hAnsi="Arial" w:cs="Arial"/>
                <w:color w:val="000000"/>
                <w:sz w:val="16"/>
                <w:szCs w:val="16"/>
              </w:rPr>
              <w:t>0</w:t>
            </w:r>
            <w:r w:rsidR="0065210A" w:rsidRPr="009F1713">
              <w:rPr>
                <w:rFonts w:ascii="Arial" w:hAnsi="Arial" w:cs="Arial"/>
                <w:color w:val="000000"/>
                <w:sz w:val="16"/>
                <w:szCs w:val="16"/>
              </w:rPr>
              <w:t>.1</w:t>
            </w:r>
          </w:p>
        </w:tc>
        <w:tc>
          <w:tcPr>
            <w:tcW w:w="639" w:type="dxa"/>
            <w:tcBorders>
              <w:top w:val="nil"/>
              <w:left w:val="nil"/>
              <w:bottom w:val="nil"/>
              <w:right w:val="nil"/>
            </w:tcBorders>
            <w:shd w:val="clear" w:color="auto" w:fill="auto"/>
            <w:vAlign w:val="center"/>
            <w:hideMark/>
          </w:tcPr>
          <w:p w:rsidR="0065210A" w:rsidRPr="009F1713" w:rsidRDefault="00C113CE" w:rsidP="009F1713">
            <w:pPr>
              <w:jc w:val="right"/>
              <w:rPr>
                <w:rFonts w:ascii="Arial" w:hAnsi="Arial" w:cs="Arial"/>
                <w:color w:val="000000"/>
                <w:sz w:val="16"/>
                <w:szCs w:val="16"/>
              </w:rPr>
            </w:pPr>
            <w:r>
              <w:rPr>
                <w:rFonts w:ascii="Arial" w:hAnsi="Arial" w:cs="Arial"/>
                <w:color w:val="000000"/>
                <w:sz w:val="16"/>
                <w:szCs w:val="16"/>
              </w:rPr>
              <w:t>0</w:t>
            </w:r>
            <w:r w:rsidR="0065210A" w:rsidRPr="009F1713">
              <w:rPr>
                <w:rFonts w:ascii="Arial" w:hAnsi="Arial" w:cs="Arial"/>
                <w:color w:val="000000"/>
                <w:sz w:val="16"/>
                <w:szCs w:val="16"/>
              </w:rPr>
              <w:t>.3</w:t>
            </w:r>
          </w:p>
        </w:tc>
        <w:tc>
          <w:tcPr>
            <w:tcW w:w="661" w:type="dxa"/>
            <w:tcBorders>
              <w:top w:val="nil"/>
              <w:left w:val="nil"/>
              <w:bottom w:val="nil"/>
              <w:right w:val="nil"/>
            </w:tcBorders>
            <w:shd w:val="clear" w:color="auto" w:fill="auto"/>
            <w:vAlign w:val="center"/>
            <w:hideMark/>
          </w:tcPr>
          <w:p w:rsidR="0065210A" w:rsidRPr="009F1713" w:rsidRDefault="00C113CE" w:rsidP="009F1713">
            <w:pPr>
              <w:jc w:val="right"/>
              <w:rPr>
                <w:rFonts w:ascii="Arial" w:hAnsi="Arial" w:cs="Arial"/>
                <w:color w:val="000000"/>
                <w:sz w:val="16"/>
                <w:szCs w:val="16"/>
              </w:rPr>
            </w:pPr>
            <w:r>
              <w:rPr>
                <w:rFonts w:ascii="Arial" w:hAnsi="Arial" w:cs="Arial"/>
                <w:color w:val="000000"/>
                <w:sz w:val="16"/>
                <w:szCs w:val="16"/>
              </w:rPr>
              <w:t>0</w:t>
            </w:r>
            <w:r w:rsidR="0065210A" w:rsidRPr="009F1713">
              <w:rPr>
                <w:rFonts w:ascii="Arial" w:hAnsi="Arial" w:cs="Arial"/>
                <w:color w:val="000000"/>
                <w:sz w:val="16"/>
                <w:szCs w:val="16"/>
              </w:rPr>
              <w:t>.1</w:t>
            </w:r>
          </w:p>
        </w:tc>
        <w:tc>
          <w:tcPr>
            <w:tcW w:w="288" w:type="dxa"/>
            <w:tcBorders>
              <w:top w:val="nil"/>
              <w:left w:val="nil"/>
              <w:bottom w:val="nil"/>
              <w:right w:val="nil"/>
            </w:tcBorders>
            <w:shd w:val="clear" w:color="auto" w:fill="auto"/>
            <w:vAlign w:val="center"/>
            <w:hideMark/>
          </w:tcPr>
          <w:p w:rsidR="0065210A" w:rsidRPr="000E24C6" w:rsidRDefault="0065210A" w:rsidP="009F1713">
            <w:pPr>
              <w:jc w:val="right"/>
              <w:rPr>
                <w:rFonts w:ascii="Arial" w:hAnsi="Arial" w:cs="Arial"/>
                <w:sz w:val="16"/>
                <w:szCs w:val="16"/>
              </w:rPr>
            </w:pPr>
          </w:p>
        </w:tc>
        <w:tc>
          <w:tcPr>
            <w:tcW w:w="750" w:type="dxa"/>
            <w:tcBorders>
              <w:top w:val="nil"/>
              <w:left w:val="nil"/>
              <w:bottom w:val="nil"/>
              <w:right w:val="nil"/>
            </w:tcBorders>
            <w:shd w:val="clear" w:color="auto" w:fill="auto"/>
            <w:vAlign w:val="center"/>
            <w:hideMark/>
          </w:tcPr>
          <w:p w:rsidR="0065210A" w:rsidRPr="009F1713" w:rsidRDefault="0065210A" w:rsidP="009F1713">
            <w:pPr>
              <w:jc w:val="right"/>
              <w:rPr>
                <w:rFonts w:ascii="Arial" w:hAnsi="Arial" w:cs="Arial"/>
                <w:color w:val="000000"/>
                <w:sz w:val="16"/>
                <w:szCs w:val="16"/>
              </w:rPr>
            </w:pPr>
            <w:r w:rsidRPr="009F1713">
              <w:rPr>
                <w:rFonts w:ascii="Arial" w:hAnsi="Arial" w:cs="Arial"/>
                <w:color w:val="000000"/>
                <w:sz w:val="16"/>
                <w:szCs w:val="16"/>
              </w:rPr>
              <w:t>1.9</w:t>
            </w:r>
          </w:p>
        </w:tc>
        <w:tc>
          <w:tcPr>
            <w:tcW w:w="750" w:type="dxa"/>
            <w:tcBorders>
              <w:top w:val="nil"/>
              <w:left w:val="nil"/>
              <w:bottom w:val="nil"/>
              <w:right w:val="nil"/>
            </w:tcBorders>
            <w:shd w:val="clear" w:color="auto" w:fill="auto"/>
            <w:vAlign w:val="center"/>
            <w:hideMark/>
          </w:tcPr>
          <w:p w:rsidR="0065210A" w:rsidRPr="009F1713" w:rsidRDefault="0065210A" w:rsidP="009F1713">
            <w:pPr>
              <w:jc w:val="right"/>
              <w:rPr>
                <w:rFonts w:ascii="Arial" w:hAnsi="Arial" w:cs="Arial"/>
                <w:color w:val="000000"/>
                <w:sz w:val="16"/>
                <w:szCs w:val="16"/>
              </w:rPr>
            </w:pPr>
            <w:r w:rsidRPr="009F1713">
              <w:rPr>
                <w:rFonts w:ascii="Arial" w:hAnsi="Arial" w:cs="Arial"/>
                <w:color w:val="000000"/>
                <w:sz w:val="16"/>
                <w:szCs w:val="16"/>
              </w:rPr>
              <w:t>2.6</w:t>
            </w:r>
          </w:p>
        </w:tc>
        <w:tc>
          <w:tcPr>
            <w:tcW w:w="288" w:type="dxa"/>
            <w:tcBorders>
              <w:top w:val="nil"/>
              <w:left w:val="nil"/>
              <w:bottom w:val="nil"/>
              <w:right w:val="nil"/>
            </w:tcBorders>
            <w:shd w:val="clear" w:color="auto" w:fill="auto"/>
            <w:vAlign w:val="center"/>
            <w:hideMark/>
          </w:tcPr>
          <w:p w:rsidR="0065210A" w:rsidRPr="000E24C6" w:rsidRDefault="0065210A" w:rsidP="009F1713">
            <w:pPr>
              <w:jc w:val="right"/>
              <w:rPr>
                <w:rFonts w:ascii="Arial" w:hAnsi="Arial" w:cs="Arial"/>
                <w:sz w:val="16"/>
                <w:szCs w:val="16"/>
              </w:rPr>
            </w:pPr>
          </w:p>
        </w:tc>
        <w:tc>
          <w:tcPr>
            <w:tcW w:w="789" w:type="dxa"/>
            <w:tcBorders>
              <w:top w:val="nil"/>
              <w:left w:val="nil"/>
              <w:bottom w:val="nil"/>
              <w:right w:val="nil"/>
            </w:tcBorders>
            <w:shd w:val="clear" w:color="auto" w:fill="auto"/>
            <w:vAlign w:val="center"/>
            <w:hideMark/>
          </w:tcPr>
          <w:p w:rsidR="0065210A" w:rsidRPr="009F1713" w:rsidRDefault="00C113CE" w:rsidP="009F1713">
            <w:pPr>
              <w:jc w:val="right"/>
              <w:rPr>
                <w:rFonts w:ascii="Arial" w:hAnsi="Arial" w:cs="Arial"/>
                <w:color w:val="000000"/>
                <w:sz w:val="16"/>
                <w:szCs w:val="16"/>
              </w:rPr>
            </w:pPr>
            <w:r>
              <w:rPr>
                <w:rFonts w:ascii="Arial" w:hAnsi="Arial" w:cs="Arial"/>
                <w:color w:val="000000"/>
                <w:sz w:val="16"/>
                <w:szCs w:val="16"/>
              </w:rPr>
              <w:t>0</w:t>
            </w:r>
            <w:r w:rsidR="0065210A" w:rsidRPr="009F1713">
              <w:rPr>
                <w:rFonts w:ascii="Arial" w:hAnsi="Arial" w:cs="Arial"/>
                <w:color w:val="000000"/>
                <w:sz w:val="16"/>
                <w:szCs w:val="16"/>
              </w:rPr>
              <w:t>.8</w:t>
            </w:r>
          </w:p>
        </w:tc>
        <w:tc>
          <w:tcPr>
            <w:tcW w:w="789" w:type="dxa"/>
            <w:tcBorders>
              <w:top w:val="nil"/>
              <w:left w:val="nil"/>
              <w:bottom w:val="nil"/>
              <w:right w:val="nil"/>
            </w:tcBorders>
            <w:shd w:val="clear" w:color="auto" w:fill="auto"/>
            <w:vAlign w:val="center"/>
            <w:hideMark/>
          </w:tcPr>
          <w:p w:rsidR="0065210A" w:rsidRPr="009F1713" w:rsidRDefault="00C113CE" w:rsidP="009F1713">
            <w:pPr>
              <w:jc w:val="right"/>
              <w:rPr>
                <w:rFonts w:ascii="Arial" w:hAnsi="Arial" w:cs="Arial"/>
                <w:color w:val="000000"/>
                <w:sz w:val="16"/>
                <w:szCs w:val="16"/>
              </w:rPr>
            </w:pPr>
            <w:r>
              <w:rPr>
                <w:rFonts w:ascii="Arial" w:hAnsi="Arial" w:cs="Arial"/>
                <w:color w:val="000000"/>
                <w:sz w:val="16"/>
                <w:szCs w:val="16"/>
              </w:rPr>
              <w:t>0</w:t>
            </w:r>
            <w:r w:rsidR="0065210A" w:rsidRPr="009F1713">
              <w:rPr>
                <w:rFonts w:ascii="Arial" w:hAnsi="Arial" w:cs="Arial"/>
                <w:color w:val="000000"/>
                <w:sz w:val="16"/>
                <w:szCs w:val="16"/>
              </w:rPr>
              <w:t>.6</w:t>
            </w:r>
          </w:p>
        </w:tc>
        <w:tc>
          <w:tcPr>
            <w:tcW w:w="1114" w:type="dxa"/>
            <w:tcBorders>
              <w:top w:val="nil"/>
              <w:left w:val="nil"/>
              <w:bottom w:val="nil"/>
              <w:right w:val="nil"/>
            </w:tcBorders>
            <w:shd w:val="clear" w:color="auto" w:fill="auto"/>
            <w:vAlign w:val="center"/>
            <w:hideMark/>
          </w:tcPr>
          <w:p w:rsidR="0065210A" w:rsidRPr="009F1713" w:rsidRDefault="00C113CE" w:rsidP="009F1713">
            <w:pPr>
              <w:jc w:val="right"/>
              <w:rPr>
                <w:rFonts w:ascii="Arial" w:hAnsi="Arial" w:cs="Arial"/>
                <w:color w:val="000000"/>
                <w:sz w:val="16"/>
                <w:szCs w:val="16"/>
              </w:rPr>
            </w:pPr>
            <w:r>
              <w:rPr>
                <w:rFonts w:ascii="Arial" w:hAnsi="Arial" w:cs="Arial"/>
                <w:color w:val="000000"/>
                <w:sz w:val="16"/>
                <w:szCs w:val="16"/>
              </w:rPr>
              <w:t>0</w:t>
            </w:r>
            <w:r w:rsidR="0065210A" w:rsidRPr="009F1713">
              <w:rPr>
                <w:rFonts w:ascii="Arial" w:hAnsi="Arial" w:cs="Arial"/>
                <w:color w:val="000000"/>
                <w:sz w:val="16"/>
                <w:szCs w:val="16"/>
              </w:rPr>
              <w:t>.0</w:t>
            </w:r>
          </w:p>
        </w:tc>
        <w:tc>
          <w:tcPr>
            <w:tcW w:w="737" w:type="dxa"/>
            <w:tcBorders>
              <w:top w:val="nil"/>
              <w:left w:val="nil"/>
              <w:bottom w:val="nil"/>
              <w:right w:val="nil"/>
            </w:tcBorders>
            <w:shd w:val="clear" w:color="auto" w:fill="auto"/>
            <w:vAlign w:val="center"/>
            <w:hideMark/>
          </w:tcPr>
          <w:p w:rsidR="0065210A" w:rsidRPr="009F1713" w:rsidRDefault="0065210A" w:rsidP="009F1713">
            <w:pPr>
              <w:jc w:val="right"/>
              <w:rPr>
                <w:rFonts w:ascii="Arial" w:hAnsi="Arial" w:cs="Arial"/>
                <w:color w:val="000000"/>
                <w:sz w:val="16"/>
                <w:szCs w:val="16"/>
              </w:rPr>
            </w:pPr>
            <w:r w:rsidRPr="009F1713">
              <w:rPr>
                <w:rFonts w:ascii="Arial" w:hAnsi="Arial" w:cs="Arial"/>
                <w:color w:val="000000"/>
                <w:sz w:val="16"/>
                <w:szCs w:val="16"/>
              </w:rPr>
              <w:t>100.0</w:t>
            </w:r>
          </w:p>
        </w:tc>
        <w:tc>
          <w:tcPr>
            <w:tcW w:w="977" w:type="dxa"/>
            <w:tcBorders>
              <w:top w:val="nil"/>
              <w:left w:val="nil"/>
              <w:bottom w:val="nil"/>
              <w:right w:val="nil"/>
            </w:tcBorders>
            <w:shd w:val="clear" w:color="auto" w:fill="auto"/>
            <w:vAlign w:val="center"/>
            <w:hideMark/>
          </w:tcPr>
          <w:p w:rsidR="0065210A" w:rsidRPr="009F1713" w:rsidRDefault="00C113CE" w:rsidP="009F1713">
            <w:pPr>
              <w:jc w:val="right"/>
              <w:rPr>
                <w:rFonts w:ascii="Arial" w:hAnsi="Arial" w:cs="Arial"/>
                <w:color w:val="000000"/>
                <w:sz w:val="16"/>
                <w:szCs w:val="16"/>
              </w:rPr>
            </w:pPr>
            <w:r>
              <w:rPr>
                <w:rFonts w:ascii="Arial" w:hAnsi="Arial" w:cs="Arial"/>
                <w:color w:val="000000"/>
                <w:sz w:val="16"/>
                <w:szCs w:val="16"/>
              </w:rPr>
              <w:t>0</w:t>
            </w:r>
            <w:r w:rsidR="0065210A" w:rsidRPr="009F1713">
              <w:rPr>
                <w:rFonts w:ascii="Arial" w:hAnsi="Arial" w:cs="Arial"/>
                <w:color w:val="000000"/>
                <w:sz w:val="16"/>
                <w:szCs w:val="16"/>
              </w:rPr>
              <w:t>.5</w:t>
            </w:r>
          </w:p>
        </w:tc>
        <w:tc>
          <w:tcPr>
            <w:tcW w:w="829" w:type="dxa"/>
            <w:tcBorders>
              <w:top w:val="nil"/>
              <w:left w:val="nil"/>
              <w:bottom w:val="nil"/>
              <w:right w:val="nil"/>
            </w:tcBorders>
            <w:shd w:val="clear" w:color="auto" w:fill="auto"/>
            <w:vAlign w:val="center"/>
            <w:hideMark/>
          </w:tcPr>
          <w:p w:rsidR="0065210A" w:rsidRPr="009F1713" w:rsidRDefault="0065210A" w:rsidP="009F1713">
            <w:pPr>
              <w:jc w:val="right"/>
              <w:rPr>
                <w:rFonts w:ascii="Arial" w:hAnsi="Arial" w:cs="Arial"/>
                <w:color w:val="000000"/>
                <w:sz w:val="16"/>
                <w:szCs w:val="16"/>
              </w:rPr>
            </w:pPr>
            <w:r w:rsidRPr="009F1713">
              <w:rPr>
                <w:rFonts w:ascii="Arial" w:hAnsi="Arial" w:cs="Arial"/>
                <w:color w:val="000000"/>
                <w:sz w:val="16"/>
                <w:szCs w:val="16"/>
              </w:rPr>
              <w:t>3.5</w:t>
            </w:r>
          </w:p>
        </w:tc>
        <w:tc>
          <w:tcPr>
            <w:tcW w:w="869" w:type="dxa"/>
            <w:tcBorders>
              <w:top w:val="nil"/>
              <w:left w:val="nil"/>
              <w:bottom w:val="nil"/>
              <w:right w:val="single" w:sz="4" w:space="0" w:color="auto"/>
            </w:tcBorders>
            <w:shd w:val="clear" w:color="auto" w:fill="auto"/>
            <w:vAlign w:val="center"/>
            <w:hideMark/>
          </w:tcPr>
          <w:p w:rsidR="0065210A" w:rsidRPr="009F1713" w:rsidRDefault="0065210A" w:rsidP="009F1713">
            <w:pPr>
              <w:jc w:val="right"/>
              <w:rPr>
                <w:rFonts w:ascii="Arial" w:hAnsi="Arial" w:cs="Arial"/>
                <w:color w:val="000000"/>
                <w:sz w:val="16"/>
                <w:szCs w:val="16"/>
              </w:rPr>
            </w:pPr>
            <w:r w:rsidRPr="009F1713">
              <w:rPr>
                <w:rFonts w:ascii="Arial" w:hAnsi="Arial" w:cs="Arial"/>
                <w:color w:val="000000"/>
                <w:sz w:val="16"/>
                <w:szCs w:val="16"/>
              </w:rPr>
              <w:t>6711</w:t>
            </w:r>
          </w:p>
        </w:tc>
      </w:tr>
      <w:tr w:rsidR="0065210A" w:rsidRPr="000E24C6" w:rsidTr="00D90DDE">
        <w:trPr>
          <w:trHeight w:val="227"/>
          <w:jc w:val="center"/>
        </w:trPr>
        <w:tc>
          <w:tcPr>
            <w:tcW w:w="1428" w:type="dxa"/>
            <w:tcBorders>
              <w:top w:val="nil"/>
              <w:left w:val="single" w:sz="4" w:space="0" w:color="auto"/>
              <w:bottom w:val="nil"/>
              <w:right w:val="single" w:sz="4" w:space="0" w:color="auto"/>
            </w:tcBorders>
            <w:shd w:val="clear" w:color="auto" w:fill="auto"/>
            <w:noWrap/>
            <w:vAlign w:val="center"/>
            <w:hideMark/>
          </w:tcPr>
          <w:p w:rsidR="0065210A" w:rsidRPr="000E24C6" w:rsidRDefault="0065210A" w:rsidP="00750A61">
            <w:pPr>
              <w:ind w:firstLineChars="100" w:firstLine="160"/>
              <w:rPr>
                <w:rFonts w:ascii="Arial" w:hAnsi="Arial" w:cs="Arial"/>
                <w:sz w:val="16"/>
                <w:szCs w:val="16"/>
              </w:rPr>
            </w:pPr>
            <w:r w:rsidRPr="000E24C6">
              <w:rPr>
                <w:rFonts w:ascii="Arial" w:hAnsi="Arial" w:cs="Arial"/>
                <w:sz w:val="16"/>
                <w:szCs w:val="16"/>
              </w:rPr>
              <w:t>15-17</w:t>
            </w:r>
          </w:p>
        </w:tc>
        <w:tc>
          <w:tcPr>
            <w:tcW w:w="750" w:type="dxa"/>
            <w:tcBorders>
              <w:top w:val="nil"/>
              <w:left w:val="single" w:sz="4" w:space="0" w:color="auto"/>
              <w:bottom w:val="nil"/>
              <w:right w:val="nil"/>
            </w:tcBorders>
            <w:shd w:val="clear" w:color="auto" w:fill="auto"/>
            <w:vAlign w:val="center"/>
            <w:hideMark/>
          </w:tcPr>
          <w:p w:rsidR="0065210A" w:rsidRPr="009F1713" w:rsidRDefault="0065210A" w:rsidP="009F1713">
            <w:pPr>
              <w:jc w:val="right"/>
              <w:rPr>
                <w:rFonts w:ascii="Arial" w:hAnsi="Arial" w:cs="Arial"/>
                <w:color w:val="000000"/>
                <w:sz w:val="16"/>
                <w:szCs w:val="16"/>
              </w:rPr>
            </w:pPr>
            <w:r w:rsidRPr="009F1713">
              <w:rPr>
                <w:rFonts w:ascii="Arial" w:hAnsi="Arial" w:cs="Arial"/>
                <w:color w:val="000000"/>
                <w:sz w:val="16"/>
                <w:szCs w:val="16"/>
              </w:rPr>
              <w:t>89.9</w:t>
            </w:r>
          </w:p>
        </w:tc>
        <w:tc>
          <w:tcPr>
            <w:tcW w:w="729" w:type="dxa"/>
            <w:tcBorders>
              <w:top w:val="nil"/>
              <w:left w:val="nil"/>
              <w:bottom w:val="nil"/>
              <w:right w:val="nil"/>
            </w:tcBorders>
            <w:shd w:val="clear" w:color="auto" w:fill="auto"/>
            <w:vAlign w:val="center"/>
            <w:hideMark/>
          </w:tcPr>
          <w:p w:rsidR="0065210A" w:rsidRPr="009F1713" w:rsidRDefault="00C113CE" w:rsidP="009F1713">
            <w:pPr>
              <w:jc w:val="right"/>
              <w:rPr>
                <w:rFonts w:ascii="Arial" w:hAnsi="Arial" w:cs="Arial"/>
                <w:color w:val="000000"/>
                <w:sz w:val="16"/>
                <w:szCs w:val="16"/>
              </w:rPr>
            </w:pPr>
            <w:r>
              <w:rPr>
                <w:rFonts w:ascii="Arial" w:hAnsi="Arial" w:cs="Arial"/>
                <w:color w:val="000000"/>
                <w:sz w:val="16"/>
                <w:szCs w:val="16"/>
              </w:rPr>
              <w:t>0</w:t>
            </w:r>
            <w:r w:rsidR="0065210A" w:rsidRPr="009F1713">
              <w:rPr>
                <w:rFonts w:ascii="Arial" w:hAnsi="Arial" w:cs="Arial"/>
                <w:color w:val="000000"/>
                <w:sz w:val="16"/>
                <w:szCs w:val="16"/>
              </w:rPr>
              <w:t>.1</w:t>
            </w:r>
          </w:p>
        </w:tc>
        <w:tc>
          <w:tcPr>
            <w:tcW w:w="789" w:type="dxa"/>
            <w:tcBorders>
              <w:top w:val="nil"/>
              <w:left w:val="nil"/>
              <w:bottom w:val="nil"/>
              <w:right w:val="nil"/>
            </w:tcBorders>
            <w:shd w:val="clear" w:color="auto" w:fill="auto"/>
            <w:vAlign w:val="center"/>
            <w:hideMark/>
          </w:tcPr>
          <w:p w:rsidR="0065210A" w:rsidRPr="009F1713" w:rsidRDefault="00C113CE" w:rsidP="009F1713">
            <w:pPr>
              <w:jc w:val="right"/>
              <w:rPr>
                <w:rFonts w:ascii="Arial" w:hAnsi="Arial" w:cs="Arial"/>
                <w:color w:val="000000"/>
                <w:sz w:val="16"/>
                <w:szCs w:val="16"/>
              </w:rPr>
            </w:pPr>
            <w:r>
              <w:rPr>
                <w:rFonts w:ascii="Arial" w:hAnsi="Arial" w:cs="Arial"/>
                <w:color w:val="000000"/>
                <w:sz w:val="16"/>
                <w:szCs w:val="16"/>
              </w:rPr>
              <w:t>0</w:t>
            </w:r>
            <w:r w:rsidR="0065210A" w:rsidRPr="009F1713">
              <w:rPr>
                <w:rFonts w:ascii="Arial" w:hAnsi="Arial" w:cs="Arial"/>
                <w:color w:val="000000"/>
                <w:sz w:val="16"/>
                <w:szCs w:val="16"/>
              </w:rPr>
              <w:t>.1</w:t>
            </w:r>
          </w:p>
        </w:tc>
        <w:tc>
          <w:tcPr>
            <w:tcW w:w="639" w:type="dxa"/>
            <w:tcBorders>
              <w:top w:val="nil"/>
              <w:left w:val="nil"/>
              <w:bottom w:val="nil"/>
              <w:right w:val="nil"/>
            </w:tcBorders>
            <w:shd w:val="clear" w:color="auto" w:fill="auto"/>
            <w:vAlign w:val="center"/>
            <w:hideMark/>
          </w:tcPr>
          <w:p w:rsidR="0065210A" w:rsidRPr="009F1713" w:rsidRDefault="0065210A" w:rsidP="009F1713">
            <w:pPr>
              <w:jc w:val="right"/>
              <w:rPr>
                <w:rFonts w:ascii="Arial" w:hAnsi="Arial" w:cs="Arial"/>
                <w:color w:val="000000"/>
                <w:sz w:val="16"/>
                <w:szCs w:val="16"/>
              </w:rPr>
            </w:pPr>
            <w:r w:rsidRPr="009F1713">
              <w:rPr>
                <w:rFonts w:ascii="Arial" w:hAnsi="Arial" w:cs="Arial"/>
                <w:color w:val="000000"/>
                <w:sz w:val="16"/>
                <w:szCs w:val="16"/>
              </w:rPr>
              <w:t>1.6</w:t>
            </w:r>
          </w:p>
        </w:tc>
        <w:tc>
          <w:tcPr>
            <w:tcW w:w="661" w:type="dxa"/>
            <w:tcBorders>
              <w:top w:val="nil"/>
              <w:left w:val="nil"/>
              <w:bottom w:val="nil"/>
              <w:right w:val="nil"/>
            </w:tcBorders>
            <w:shd w:val="clear" w:color="auto" w:fill="auto"/>
            <w:vAlign w:val="center"/>
            <w:hideMark/>
          </w:tcPr>
          <w:p w:rsidR="0065210A" w:rsidRPr="009F1713" w:rsidRDefault="00C113CE" w:rsidP="009F1713">
            <w:pPr>
              <w:jc w:val="right"/>
              <w:rPr>
                <w:rFonts w:ascii="Arial" w:hAnsi="Arial" w:cs="Arial"/>
                <w:color w:val="000000"/>
                <w:sz w:val="16"/>
                <w:szCs w:val="16"/>
              </w:rPr>
            </w:pPr>
            <w:r>
              <w:rPr>
                <w:rFonts w:ascii="Arial" w:hAnsi="Arial" w:cs="Arial"/>
                <w:color w:val="000000"/>
                <w:sz w:val="16"/>
                <w:szCs w:val="16"/>
              </w:rPr>
              <w:t>0</w:t>
            </w:r>
            <w:r w:rsidR="0065210A" w:rsidRPr="009F1713">
              <w:rPr>
                <w:rFonts w:ascii="Arial" w:hAnsi="Arial" w:cs="Arial"/>
                <w:color w:val="000000"/>
                <w:sz w:val="16"/>
                <w:szCs w:val="16"/>
              </w:rPr>
              <w:t>.1</w:t>
            </w:r>
          </w:p>
        </w:tc>
        <w:tc>
          <w:tcPr>
            <w:tcW w:w="288" w:type="dxa"/>
            <w:tcBorders>
              <w:top w:val="nil"/>
              <w:left w:val="nil"/>
              <w:bottom w:val="nil"/>
              <w:right w:val="nil"/>
            </w:tcBorders>
            <w:shd w:val="clear" w:color="auto" w:fill="auto"/>
            <w:vAlign w:val="center"/>
            <w:hideMark/>
          </w:tcPr>
          <w:p w:rsidR="0065210A" w:rsidRPr="000E24C6" w:rsidRDefault="0065210A" w:rsidP="009F1713">
            <w:pPr>
              <w:jc w:val="right"/>
              <w:rPr>
                <w:rFonts w:ascii="Arial" w:hAnsi="Arial" w:cs="Arial"/>
                <w:sz w:val="16"/>
                <w:szCs w:val="16"/>
              </w:rPr>
            </w:pPr>
          </w:p>
        </w:tc>
        <w:tc>
          <w:tcPr>
            <w:tcW w:w="750" w:type="dxa"/>
            <w:tcBorders>
              <w:top w:val="nil"/>
              <w:left w:val="nil"/>
              <w:bottom w:val="nil"/>
              <w:right w:val="nil"/>
            </w:tcBorders>
            <w:shd w:val="clear" w:color="auto" w:fill="auto"/>
            <w:vAlign w:val="center"/>
            <w:hideMark/>
          </w:tcPr>
          <w:p w:rsidR="0065210A" w:rsidRPr="009F1713" w:rsidRDefault="0065210A" w:rsidP="009F1713">
            <w:pPr>
              <w:jc w:val="right"/>
              <w:rPr>
                <w:rFonts w:ascii="Arial" w:hAnsi="Arial" w:cs="Arial"/>
                <w:color w:val="000000"/>
                <w:sz w:val="16"/>
                <w:szCs w:val="16"/>
              </w:rPr>
            </w:pPr>
            <w:r w:rsidRPr="009F1713">
              <w:rPr>
                <w:rFonts w:ascii="Arial" w:hAnsi="Arial" w:cs="Arial"/>
                <w:color w:val="000000"/>
                <w:sz w:val="16"/>
                <w:szCs w:val="16"/>
              </w:rPr>
              <w:t>2.2</w:t>
            </w:r>
          </w:p>
        </w:tc>
        <w:tc>
          <w:tcPr>
            <w:tcW w:w="750" w:type="dxa"/>
            <w:tcBorders>
              <w:top w:val="nil"/>
              <w:left w:val="nil"/>
              <w:bottom w:val="nil"/>
              <w:right w:val="nil"/>
            </w:tcBorders>
            <w:shd w:val="clear" w:color="auto" w:fill="auto"/>
            <w:vAlign w:val="center"/>
            <w:hideMark/>
          </w:tcPr>
          <w:p w:rsidR="0065210A" w:rsidRPr="009F1713" w:rsidRDefault="0065210A" w:rsidP="009F1713">
            <w:pPr>
              <w:jc w:val="right"/>
              <w:rPr>
                <w:rFonts w:ascii="Arial" w:hAnsi="Arial" w:cs="Arial"/>
                <w:color w:val="000000"/>
                <w:sz w:val="16"/>
                <w:szCs w:val="16"/>
              </w:rPr>
            </w:pPr>
            <w:r w:rsidRPr="009F1713">
              <w:rPr>
                <w:rFonts w:ascii="Arial" w:hAnsi="Arial" w:cs="Arial"/>
                <w:color w:val="000000"/>
                <w:sz w:val="16"/>
                <w:szCs w:val="16"/>
              </w:rPr>
              <w:t>3.8</w:t>
            </w:r>
          </w:p>
        </w:tc>
        <w:tc>
          <w:tcPr>
            <w:tcW w:w="288" w:type="dxa"/>
            <w:tcBorders>
              <w:top w:val="nil"/>
              <w:left w:val="nil"/>
              <w:bottom w:val="nil"/>
              <w:right w:val="nil"/>
            </w:tcBorders>
            <w:shd w:val="clear" w:color="auto" w:fill="auto"/>
            <w:vAlign w:val="center"/>
            <w:hideMark/>
          </w:tcPr>
          <w:p w:rsidR="0065210A" w:rsidRPr="000E24C6" w:rsidRDefault="0065210A" w:rsidP="009F1713">
            <w:pPr>
              <w:jc w:val="right"/>
              <w:rPr>
                <w:rFonts w:ascii="Arial" w:hAnsi="Arial" w:cs="Arial"/>
                <w:sz w:val="16"/>
                <w:szCs w:val="16"/>
              </w:rPr>
            </w:pPr>
          </w:p>
        </w:tc>
        <w:tc>
          <w:tcPr>
            <w:tcW w:w="789" w:type="dxa"/>
            <w:tcBorders>
              <w:top w:val="nil"/>
              <w:left w:val="nil"/>
              <w:bottom w:val="nil"/>
              <w:right w:val="nil"/>
            </w:tcBorders>
            <w:shd w:val="clear" w:color="auto" w:fill="auto"/>
            <w:vAlign w:val="center"/>
            <w:hideMark/>
          </w:tcPr>
          <w:p w:rsidR="0065210A" w:rsidRPr="009F1713" w:rsidRDefault="00C113CE" w:rsidP="009F1713">
            <w:pPr>
              <w:jc w:val="right"/>
              <w:rPr>
                <w:rFonts w:ascii="Arial" w:hAnsi="Arial" w:cs="Arial"/>
                <w:color w:val="000000"/>
                <w:sz w:val="16"/>
                <w:szCs w:val="16"/>
              </w:rPr>
            </w:pPr>
            <w:r>
              <w:rPr>
                <w:rFonts w:ascii="Arial" w:hAnsi="Arial" w:cs="Arial"/>
                <w:color w:val="000000"/>
                <w:sz w:val="16"/>
                <w:szCs w:val="16"/>
              </w:rPr>
              <w:t>0</w:t>
            </w:r>
            <w:r w:rsidR="0065210A" w:rsidRPr="009F1713">
              <w:rPr>
                <w:rFonts w:ascii="Arial" w:hAnsi="Arial" w:cs="Arial"/>
                <w:color w:val="000000"/>
                <w:sz w:val="16"/>
                <w:szCs w:val="16"/>
              </w:rPr>
              <w:t>.8</w:t>
            </w:r>
          </w:p>
        </w:tc>
        <w:tc>
          <w:tcPr>
            <w:tcW w:w="789" w:type="dxa"/>
            <w:tcBorders>
              <w:top w:val="nil"/>
              <w:left w:val="nil"/>
              <w:bottom w:val="nil"/>
              <w:right w:val="nil"/>
            </w:tcBorders>
            <w:shd w:val="clear" w:color="auto" w:fill="auto"/>
            <w:vAlign w:val="center"/>
            <w:hideMark/>
          </w:tcPr>
          <w:p w:rsidR="0065210A" w:rsidRPr="009F1713" w:rsidRDefault="00C113CE" w:rsidP="009F1713">
            <w:pPr>
              <w:jc w:val="right"/>
              <w:rPr>
                <w:rFonts w:ascii="Arial" w:hAnsi="Arial" w:cs="Arial"/>
                <w:color w:val="000000"/>
                <w:sz w:val="16"/>
                <w:szCs w:val="16"/>
              </w:rPr>
            </w:pPr>
            <w:r>
              <w:rPr>
                <w:rFonts w:ascii="Arial" w:hAnsi="Arial" w:cs="Arial"/>
                <w:color w:val="000000"/>
                <w:sz w:val="16"/>
                <w:szCs w:val="16"/>
              </w:rPr>
              <w:t>0</w:t>
            </w:r>
            <w:r w:rsidR="0065210A" w:rsidRPr="009F1713">
              <w:rPr>
                <w:rFonts w:ascii="Arial" w:hAnsi="Arial" w:cs="Arial"/>
                <w:color w:val="000000"/>
                <w:sz w:val="16"/>
                <w:szCs w:val="16"/>
              </w:rPr>
              <w:t>.9</w:t>
            </w:r>
          </w:p>
        </w:tc>
        <w:tc>
          <w:tcPr>
            <w:tcW w:w="1114" w:type="dxa"/>
            <w:tcBorders>
              <w:top w:val="nil"/>
              <w:left w:val="nil"/>
              <w:bottom w:val="nil"/>
              <w:right w:val="nil"/>
            </w:tcBorders>
            <w:shd w:val="clear" w:color="auto" w:fill="auto"/>
            <w:vAlign w:val="center"/>
            <w:hideMark/>
          </w:tcPr>
          <w:p w:rsidR="0065210A" w:rsidRPr="009F1713" w:rsidRDefault="00C113CE" w:rsidP="009F1713">
            <w:pPr>
              <w:jc w:val="right"/>
              <w:rPr>
                <w:rFonts w:ascii="Arial" w:hAnsi="Arial" w:cs="Arial"/>
                <w:color w:val="000000"/>
                <w:sz w:val="16"/>
                <w:szCs w:val="16"/>
              </w:rPr>
            </w:pPr>
            <w:r>
              <w:rPr>
                <w:rFonts w:ascii="Arial" w:hAnsi="Arial" w:cs="Arial"/>
                <w:color w:val="000000"/>
                <w:sz w:val="16"/>
                <w:szCs w:val="16"/>
              </w:rPr>
              <w:t>0</w:t>
            </w:r>
            <w:r w:rsidR="0065210A" w:rsidRPr="009F1713">
              <w:rPr>
                <w:rFonts w:ascii="Arial" w:hAnsi="Arial" w:cs="Arial"/>
                <w:color w:val="000000"/>
                <w:sz w:val="16"/>
                <w:szCs w:val="16"/>
              </w:rPr>
              <w:t>.3</w:t>
            </w:r>
          </w:p>
        </w:tc>
        <w:tc>
          <w:tcPr>
            <w:tcW w:w="737" w:type="dxa"/>
            <w:tcBorders>
              <w:top w:val="nil"/>
              <w:left w:val="nil"/>
              <w:bottom w:val="nil"/>
              <w:right w:val="nil"/>
            </w:tcBorders>
            <w:shd w:val="clear" w:color="auto" w:fill="auto"/>
            <w:vAlign w:val="center"/>
            <w:hideMark/>
          </w:tcPr>
          <w:p w:rsidR="0065210A" w:rsidRPr="009F1713" w:rsidRDefault="0065210A" w:rsidP="009F1713">
            <w:pPr>
              <w:jc w:val="right"/>
              <w:rPr>
                <w:rFonts w:ascii="Arial" w:hAnsi="Arial" w:cs="Arial"/>
                <w:color w:val="000000"/>
                <w:sz w:val="16"/>
                <w:szCs w:val="16"/>
              </w:rPr>
            </w:pPr>
            <w:r w:rsidRPr="009F1713">
              <w:rPr>
                <w:rFonts w:ascii="Arial" w:hAnsi="Arial" w:cs="Arial"/>
                <w:color w:val="000000"/>
                <w:sz w:val="16"/>
                <w:szCs w:val="16"/>
              </w:rPr>
              <w:t>100.0</w:t>
            </w:r>
          </w:p>
        </w:tc>
        <w:tc>
          <w:tcPr>
            <w:tcW w:w="977" w:type="dxa"/>
            <w:tcBorders>
              <w:top w:val="nil"/>
              <w:left w:val="nil"/>
              <w:bottom w:val="nil"/>
              <w:right w:val="nil"/>
            </w:tcBorders>
            <w:shd w:val="clear" w:color="auto" w:fill="auto"/>
            <w:vAlign w:val="center"/>
            <w:hideMark/>
          </w:tcPr>
          <w:p w:rsidR="0065210A" w:rsidRPr="009F1713" w:rsidRDefault="0065210A" w:rsidP="009F1713">
            <w:pPr>
              <w:jc w:val="right"/>
              <w:rPr>
                <w:rFonts w:ascii="Arial" w:hAnsi="Arial" w:cs="Arial"/>
                <w:color w:val="000000"/>
                <w:sz w:val="16"/>
                <w:szCs w:val="16"/>
              </w:rPr>
            </w:pPr>
            <w:r w:rsidRPr="009F1713">
              <w:rPr>
                <w:rFonts w:ascii="Arial" w:hAnsi="Arial" w:cs="Arial"/>
                <w:color w:val="000000"/>
                <w:sz w:val="16"/>
                <w:szCs w:val="16"/>
              </w:rPr>
              <w:t>1.9</w:t>
            </w:r>
          </w:p>
        </w:tc>
        <w:tc>
          <w:tcPr>
            <w:tcW w:w="829" w:type="dxa"/>
            <w:tcBorders>
              <w:top w:val="nil"/>
              <w:left w:val="nil"/>
              <w:bottom w:val="nil"/>
              <w:right w:val="nil"/>
            </w:tcBorders>
            <w:shd w:val="clear" w:color="auto" w:fill="auto"/>
            <w:vAlign w:val="center"/>
            <w:hideMark/>
          </w:tcPr>
          <w:p w:rsidR="0065210A" w:rsidRPr="009F1713" w:rsidRDefault="0065210A" w:rsidP="009F1713">
            <w:pPr>
              <w:jc w:val="right"/>
              <w:rPr>
                <w:rFonts w:ascii="Arial" w:hAnsi="Arial" w:cs="Arial"/>
                <w:color w:val="000000"/>
                <w:sz w:val="16"/>
                <w:szCs w:val="16"/>
              </w:rPr>
            </w:pPr>
            <w:r w:rsidRPr="009F1713">
              <w:rPr>
                <w:rFonts w:ascii="Arial" w:hAnsi="Arial" w:cs="Arial"/>
                <w:color w:val="000000"/>
                <w:sz w:val="16"/>
                <w:szCs w:val="16"/>
              </w:rPr>
              <w:t>5.1</w:t>
            </w:r>
          </w:p>
        </w:tc>
        <w:tc>
          <w:tcPr>
            <w:tcW w:w="869" w:type="dxa"/>
            <w:tcBorders>
              <w:top w:val="nil"/>
              <w:left w:val="nil"/>
              <w:bottom w:val="nil"/>
              <w:right w:val="single" w:sz="4" w:space="0" w:color="auto"/>
            </w:tcBorders>
            <w:shd w:val="clear" w:color="auto" w:fill="auto"/>
            <w:vAlign w:val="center"/>
            <w:hideMark/>
          </w:tcPr>
          <w:p w:rsidR="0065210A" w:rsidRPr="009F1713" w:rsidRDefault="0065210A" w:rsidP="009F1713">
            <w:pPr>
              <w:jc w:val="right"/>
              <w:rPr>
                <w:rFonts w:ascii="Arial" w:hAnsi="Arial" w:cs="Arial"/>
                <w:color w:val="000000"/>
                <w:sz w:val="16"/>
                <w:szCs w:val="16"/>
              </w:rPr>
            </w:pPr>
            <w:r w:rsidRPr="009F1713">
              <w:rPr>
                <w:rFonts w:ascii="Arial" w:hAnsi="Arial" w:cs="Arial"/>
                <w:color w:val="000000"/>
                <w:sz w:val="16"/>
                <w:szCs w:val="16"/>
              </w:rPr>
              <w:t>3956</w:t>
            </w:r>
          </w:p>
        </w:tc>
      </w:tr>
      <w:tr w:rsidR="005A1AB1" w:rsidRPr="000E24C6" w:rsidTr="00D90DDE">
        <w:trPr>
          <w:trHeight w:val="227"/>
          <w:jc w:val="center"/>
        </w:trPr>
        <w:tc>
          <w:tcPr>
            <w:tcW w:w="1428" w:type="dxa"/>
            <w:tcBorders>
              <w:top w:val="nil"/>
              <w:left w:val="single" w:sz="4" w:space="0" w:color="auto"/>
              <w:bottom w:val="nil"/>
              <w:right w:val="single" w:sz="4" w:space="0" w:color="auto"/>
            </w:tcBorders>
            <w:shd w:val="clear" w:color="auto" w:fill="auto"/>
            <w:noWrap/>
            <w:vAlign w:val="center"/>
            <w:hideMark/>
          </w:tcPr>
          <w:p w:rsidR="005A1AB1" w:rsidRPr="000E24C6" w:rsidRDefault="005A1AB1" w:rsidP="009F1713">
            <w:pPr>
              <w:rPr>
                <w:rFonts w:ascii="Arial" w:hAnsi="Arial" w:cs="Arial"/>
                <w:b/>
                <w:bCs/>
                <w:sz w:val="16"/>
                <w:szCs w:val="16"/>
              </w:rPr>
            </w:pPr>
            <w:r w:rsidRPr="000E24C6">
              <w:rPr>
                <w:rFonts w:ascii="Arial" w:hAnsi="Arial" w:cs="Arial"/>
                <w:b/>
                <w:bCs/>
                <w:sz w:val="16"/>
                <w:szCs w:val="16"/>
              </w:rPr>
              <w:t>Wealth index quintiles</w:t>
            </w:r>
          </w:p>
        </w:tc>
        <w:tc>
          <w:tcPr>
            <w:tcW w:w="2268" w:type="dxa"/>
            <w:gridSpan w:val="3"/>
            <w:tcBorders>
              <w:top w:val="nil"/>
              <w:left w:val="single" w:sz="4" w:space="0" w:color="auto"/>
              <w:bottom w:val="nil"/>
              <w:right w:val="nil"/>
            </w:tcBorders>
            <w:shd w:val="clear" w:color="auto" w:fill="auto"/>
            <w:vAlign w:val="center"/>
            <w:hideMark/>
          </w:tcPr>
          <w:p w:rsidR="005A1AB1" w:rsidRPr="000E24C6" w:rsidRDefault="005A1AB1" w:rsidP="009F1713">
            <w:pPr>
              <w:jc w:val="right"/>
              <w:rPr>
                <w:rFonts w:ascii="Arial" w:hAnsi="Arial" w:cs="Arial"/>
                <w:sz w:val="16"/>
                <w:szCs w:val="16"/>
              </w:rPr>
            </w:pPr>
          </w:p>
        </w:tc>
        <w:tc>
          <w:tcPr>
            <w:tcW w:w="639" w:type="dxa"/>
            <w:tcBorders>
              <w:top w:val="nil"/>
              <w:left w:val="nil"/>
              <w:bottom w:val="nil"/>
              <w:right w:val="nil"/>
            </w:tcBorders>
            <w:shd w:val="clear" w:color="auto" w:fill="auto"/>
            <w:vAlign w:val="center"/>
            <w:hideMark/>
          </w:tcPr>
          <w:p w:rsidR="005A1AB1" w:rsidRPr="000E24C6" w:rsidRDefault="005A1AB1" w:rsidP="009F1713">
            <w:pPr>
              <w:jc w:val="right"/>
              <w:rPr>
                <w:rFonts w:ascii="Arial" w:hAnsi="Arial" w:cs="Arial"/>
                <w:sz w:val="16"/>
                <w:szCs w:val="16"/>
              </w:rPr>
            </w:pPr>
          </w:p>
        </w:tc>
        <w:tc>
          <w:tcPr>
            <w:tcW w:w="661" w:type="dxa"/>
            <w:tcBorders>
              <w:top w:val="nil"/>
              <w:left w:val="nil"/>
              <w:bottom w:val="nil"/>
              <w:right w:val="nil"/>
            </w:tcBorders>
            <w:shd w:val="clear" w:color="auto" w:fill="auto"/>
            <w:vAlign w:val="center"/>
            <w:hideMark/>
          </w:tcPr>
          <w:p w:rsidR="005A1AB1" w:rsidRPr="000E24C6" w:rsidRDefault="005A1AB1" w:rsidP="009F1713">
            <w:pPr>
              <w:jc w:val="right"/>
              <w:rPr>
                <w:rFonts w:ascii="Arial" w:hAnsi="Arial" w:cs="Arial"/>
                <w:sz w:val="16"/>
                <w:szCs w:val="16"/>
              </w:rPr>
            </w:pPr>
          </w:p>
        </w:tc>
        <w:tc>
          <w:tcPr>
            <w:tcW w:w="288" w:type="dxa"/>
            <w:tcBorders>
              <w:top w:val="nil"/>
              <w:left w:val="nil"/>
              <w:bottom w:val="nil"/>
              <w:right w:val="nil"/>
            </w:tcBorders>
            <w:shd w:val="clear" w:color="auto" w:fill="auto"/>
            <w:vAlign w:val="center"/>
            <w:hideMark/>
          </w:tcPr>
          <w:p w:rsidR="005A1AB1" w:rsidRPr="000E24C6" w:rsidRDefault="005A1AB1" w:rsidP="009F1713">
            <w:pPr>
              <w:jc w:val="right"/>
              <w:rPr>
                <w:rFonts w:ascii="Arial" w:hAnsi="Arial" w:cs="Arial"/>
                <w:sz w:val="16"/>
                <w:szCs w:val="16"/>
              </w:rPr>
            </w:pPr>
          </w:p>
        </w:tc>
        <w:tc>
          <w:tcPr>
            <w:tcW w:w="750" w:type="dxa"/>
            <w:tcBorders>
              <w:top w:val="nil"/>
              <w:left w:val="nil"/>
              <w:bottom w:val="nil"/>
              <w:right w:val="nil"/>
            </w:tcBorders>
            <w:shd w:val="clear" w:color="auto" w:fill="auto"/>
            <w:vAlign w:val="center"/>
            <w:hideMark/>
          </w:tcPr>
          <w:p w:rsidR="005A1AB1" w:rsidRPr="000E24C6" w:rsidRDefault="005A1AB1" w:rsidP="009F1713">
            <w:pPr>
              <w:jc w:val="right"/>
              <w:rPr>
                <w:rFonts w:ascii="Arial" w:hAnsi="Arial" w:cs="Arial"/>
                <w:sz w:val="16"/>
                <w:szCs w:val="16"/>
              </w:rPr>
            </w:pPr>
          </w:p>
        </w:tc>
        <w:tc>
          <w:tcPr>
            <w:tcW w:w="750" w:type="dxa"/>
            <w:tcBorders>
              <w:top w:val="nil"/>
              <w:left w:val="nil"/>
              <w:bottom w:val="nil"/>
              <w:right w:val="nil"/>
            </w:tcBorders>
            <w:shd w:val="clear" w:color="auto" w:fill="auto"/>
            <w:vAlign w:val="center"/>
            <w:hideMark/>
          </w:tcPr>
          <w:p w:rsidR="005A1AB1" w:rsidRPr="000E24C6" w:rsidRDefault="005A1AB1" w:rsidP="009F1713">
            <w:pPr>
              <w:jc w:val="right"/>
              <w:rPr>
                <w:rFonts w:ascii="Arial" w:hAnsi="Arial" w:cs="Arial"/>
                <w:sz w:val="16"/>
                <w:szCs w:val="16"/>
              </w:rPr>
            </w:pPr>
          </w:p>
        </w:tc>
        <w:tc>
          <w:tcPr>
            <w:tcW w:w="288" w:type="dxa"/>
            <w:tcBorders>
              <w:top w:val="nil"/>
              <w:left w:val="nil"/>
              <w:bottom w:val="nil"/>
              <w:right w:val="nil"/>
            </w:tcBorders>
            <w:shd w:val="clear" w:color="auto" w:fill="auto"/>
            <w:vAlign w:val="center"/>
            <w:hideMark/>
          </w:tcPr>
          <w:p w:rsidR="005A1AB1" w:rsidRPr="000E24C6" w:rsidRDefault="005A1AB1" w:rsidP="009F1713">
            <w:pPr>
              <w:jc w:val="right"/>
              <w:rPr>
                <w:rFonts w:ascii="Arial" w:hAnsi="Arial" w:cs="Arial"/>
                <w:sz w:val="16"/>
                <w:szCs w:val="16"/>
              </w:rPr>
            </w:pPr>
          </w:p>
        </w:tc>
        <w:tc>
          <w:tcPr>
            <w:tcW w:w="789" w:type="dxa"/>
            <w:tcBorders>
              <w:top w:val="nil"/>
              <w:left w:val="nil"/>
              <w:bottom w:val="nil"/>
              <w:right w:val="nil"/>
            </w:tcBorders>
            <w:shd w:val="clear" w:color="auto" w:fill="auto"/>
            <w:vAlign w:val="center"/>
            <w:hideMark/>
          </w:tcPr>
          <w:p w:rsidR="005A1AB1" w:rsidRPr="000E24C6" w:rsidRDefault="005A1AB1" w:rsidP="009F1713">
            <w:pPr>
              <w:jc w:val="right"/>
              <w:rPr>
                <w:rFonts w:ascii="Arial" w:hAnsi="Arial" w:cs="Arial"/>
                <w:sz w:val="16"/>
                <w:szCs w:val="16"/>
              </w:rPr>
            </w:pPr>
          </w:p>
        </w:tc>
        <w:tc>
          <w:tcPr>
            <w:tcW w:w="789" w:type="dxa"/>
            <w:tcBorders>
              <w:top w:val="nil"/>
              <w:left w:val="nil"/>
              <w:bottom w:val="nil"/>
              <w:right w:val="nil"/>
            </w:tcBorders>
            <w:shd w:val="clear" w:color="auto" w:fill="auto"/>
            <w:vAlign w:val="center"/>
            <w:hideMark/>
          </w:tcPr>
          <w:p w:rsidR="005A1AB1" w:rsidRPr="000E24C6" w:rsidRDefault="005A1AB1" w:rsidP="009F1713">
            <w:pPr>
              <w:jc w:val="right"/>
              <w:rPr>
                <w:rFonts w:ascii="Arial" w:hAnsi="Arial" w:cs="Arial"/>
                <w:sz w:val="16"/>
                <w:szCs w:val="16"/>
              </w:rPr>
            </w:pPr>
          </w:p>
        </w:tc>
        <w:tc>
          <w:tcPr>
            <w:tcW w:w="1114" w:type="dxa"/>
            <w:tcBorders>
              <w:top w:val="nil"/>
              <w:left w:val="nil"/>
              <w:bottom w:val="nil"/>
              <w:right w:val="nil"/>
            </w:tcBorders>
            <w:shd w:val="clear" w:color="auto" w:fill="auto"/>
            <w:vAlign w:val="center"/>
            <w:hideMark/>
          </w:tcPr>
          <w:p w:rsidR="005A1AB1" w:rsidRPr="000E24C6" w:rsidRDefault="005A1AB1" w:rsidP="009F1713">
            <w:pPr>
              <w:jc w:val="right"/>
              <w:rPr>
                <w:rFonts w:ascii="Arial" w:hAnsi="Arial" w:cs="Arial"/>
                <w:sz w:val="16"/>
                <w:szCs w:val="16"/>
              </w:rPr>
            </w:pPr>
          </w:p>
        </w:tc>
        <w:tc>
          <w:tcPr>
            <w:tcW w:w="737" w:type="dxa"/>
            <w:tcBorders>
              <w:top w:val="nil"/>
              <w:left w:val="nil"/>
              <w:bottom w:val="nil"/>
              <w:right w:val="nil"/>
            </w:tcBorders>
            <w:shd w:val="clear" w:color="auto" w:fill="auto"/>
            <w:vAlign w:val="center"/>
            <w:hideMark/>
          </w:tcPr>
          <w:p w:rsidR="005A1AB1" w:rsidRPr="000E24C6" w:rsidRDefault="005A1AB1" w:rsidP="009F1713">
            <w:pPr>
              <w:jc w:val="right"/>
              <w:rPr>
                <w:rFonts w:ascii="Arial" w:hAnsi="Arial" w:cs="Arial"/>
                <w:sz w:val="16"/>
                <w:szCs w:val="16"/>
              </w:rPr>
            </w:pPr>
          </w:p>
        </w:tc>
        <w:tc>
          <w:tcPr>
            <w:tcW w:w="977" w:type="dxa"/>
            <w:tcBorders>
              <w:top w:val="nil"/>
              <w:left w:val="nil"/>
              <w:bottom w:val="nil"/>
              <w:right w:val="nil"/>
            </w:tcBorders>
            <w:shd w:val="clear" w:color="auto" w:fill="auto"/>
            <w:vAlign w:val="center"/>
            <w:hideMark/>
          </w:tcPr>
          <w:p w:rsidR="005A1AB1" w:rsidRPr="000E24C6" w:rsidRDefault="005A1AB1" w:rsidP="009F1713">
            <w:pPr>
              <w:jc w:val="right"/>
              <w:rPr>
                <w:rFonts w:ascii="Arial" w:hAnsi="Arial" w:cs="Arial"/>
                <w:sz w:val="16"/>
                <w:szCs w:val="16"/>
              </w:rPr>
            </w:pPr>
          </w:p>
        </w:tc>
        <w:tc>
          <w:tcPr>
            <w:tcW w:w="829" w:type="dxa"/>
            <w:tcBorders>
              <w:top w:val="nil"/>
              <w:left w:val="nil"/>
              <w:bottom w:val="nil"/>
              <w:right w:val="nil"/>
            </w:tcBorders>
            <w:shd w:val="clear" w:color="auto" w:fill="auto"/>
            <w:vAlign w:val="center"/>
            <w:hideMark/>
          </w:tcPr>
          <w:p w:rsidR="005A1AB1" w:rsidRPr="000E24C6" w:rsidRDefault="005A1AB1" w:rsidP="009F1713">
            <w:pPr>
              <w:jc w:val="right"/>
              <w:rPr>
                <w:rFonts w:ascii="Arial" w:hAnsi="Arial" w:cs="Arial"/>
                <w:sz w:val="16"/>
                <w:szCs w:val="16"/>
              </w:rPr>
            </w:pPr>
          </w:p>
        </w:tc>
        <w:tc>
          <w:tcPr>
            <w:tcW w:w="869" w:type="dxa"/>
            <w:tcBorders>
              <w:top w:val="nil"/>
              <w:left w:val="nil"/>
              <w:bottom w:val="nil"/>
              <w:right w:val="single" w:sz="4" w:space="0" w:color="auto"/>
            </w:tcBorders>
            <w:shd w:val="clear" w:color="auto" w:fill="auto"/>
            <w:vAlign w:val="center"/>
            <w:hideMark/>
          </w:tcPr>
          <w:p w:rsidR="005A1AB1" w:rsidRPr="000E24C6" w:rsidRDefault="005A1AB1" w:rsidP="009F1713">
            <w:pPr>
              <w:jc w:val="right"/>
              <w:rPr>
                <w:rFonts w:ascii="Arial" w:hAnsi="Arial" w:cs="Arial"/>
                <w:sz w:val="16"/>
                <w:szCs w:val="16"/>
              </w:rPr>
            </w:pPr>
            <w:r w:rsidRPr="000E24C6">
              <w:rPr>
                <w:rFonts w:ascii="Arial" w:hAnsi="Arial" w:cs="Arial"/>
                <w:sz w:val="16"/>
                <w:szCs w:val="16"/>
              </w:rPr>
              <w:t> </w:t>
            </w:r>
          </w:p>
        </w:tc>
      </w:tr>
      <w:tr w:rsidR="008377F8" w:rsidRPr="00F60010" w:rsidTr="001018A5">
        <w:trPr>
          <w:trHeight w:val="227"/>
          <w:jc w:val="center"/>
        </w:trPr>
        <w:tc>
          <w:tcPr>
            <w:tcW w:w="1428" w:type="dxa"/>
            <w:tcBorders>
              <w:top w:val="nil"/>
              <w:left w:val="single" w:sz="4" w:space="0" w:color="auto"/>
              <w:bottom w:val="nil"/>
              <w:right w:val="single" w:sz="4" w:space="0" w:color="auto"/>
            </w:tcBorders>
            <w:shd w:val="clear" w:color="auto" w:fill="auto"/>
            <w:noWrap/>
            <w:vAlign w:val="center"/>
            <w:hideMark/>
          </w:tcPr>
          <w:p w:rsidR="008377F8" w:rsidRPr="00F60010" w:rsidRDefault="008377F8" w:rsidP="00750A61">
            <w:pPr>
              <w:ind w:firstLineChars="100" w:firstLine="160"/>
              <w:rPr>
                <w:rFonts w:asciiTheme="minorBidi" w:hAnsiTheme="minorBidi" w:cstheme="minorBidi"/>
                <w:sz w:val="16"/>
                <w:szCs w:val="16"/>
              </w:rPr>
            </w:pPr>
            <w:r w:rsidRPr="00F60010">
              <w:rPr>
                <w:rFonts w:asciiTheme="minorBidi" w:hAnsiTheme="minorBidi" w:cstheme="minorBidi"/>
                <w:sz w:val="16"/>
                <w:szCs w:val="16"/>
              </w:rPr>
              <w:t>Poorest</w:t>
            </w:r>
          </w:p>
        </w:tc>
        <w:tc>
          <w:tcPr>
            <w:tcW w:w="750" w:type="dxa"/>
            <w:tcBorders>
              <w:top w:val="nil"/>
              <w:left w:val="single" w:sz="4" w:space="0" w:color="auto"/>
              <w:bottom w:val="nil"/>
              <w:right w:val="nil"/>
            </w:tcBorders>
            <w:shd w:val="clear" w:color="auto" w:fill="auto"/>
            <w:hideMark/>
          </w:tcPr>
          <w:p w:rsidR="008377F8" w:rsidRPr="008377F8" w:rsidRDefault="008377F8">
            <w:pPr>
              <w:jc w:val="right"/>
              <w:rPr>
                <w:rFonts w:ascii="Arial" w:hAnsi="Arial" w:cs="Arial"/>
                <w:color w:val="000000"/>
                <w:sz w:val="16"/>
                <w:szCs w:val="16"/>
              </w:rPr>
            </w:pPr>
            <w:r w:rsidRPr="008377F8">
              <w:rPr>
                <w:rFonts w:ascii="Arial" w:hAnsi="Arial" w:cs="Arial"/>
                <w:color w:val="000000"/>
                <w:sz w:val="16"/>
                <w:szCs w:val="16"/>
              </w:rPr>
              <w:t>93.0</w:t>
            </w:r>
          </w:p>
        </w:tc>
        <w:tc>
          <w:tcPr>
            <w:tcW w:w="729" w:type="dxa"/>
            <w:tcBorders>
              <w:top w:val="nil"/>
              <w:left w:val="nil"/>
              <w:bottom w:val="nil"/>
              <w:right w:val="nil"/>
            </w:tcBorders>
            <w:shd w:val="clear" w:color="auto" w:fill="auto"/>
            <w:hideMark/>
          </w:tcPr>
          <w:p w:rsidR="008377F8" w:rsidRPr="008377F8" w:rsidRDefault="008377F8">
            <w:pPr>
              <w:jc w:val="right"/>
              <w:rPr>
                <w:rFonts w:ascii="Arial" w:hAnsi="Arial" w:cs="Arial"/>
                <w:color w:val="000000"/>
                <w:sz w:val="16"/>
                <w:szCs w:val="16"/>
              </w:rPr>
            </w:pPr>
            <w:r w:rsidRPr="008377F8">
              <w:rPr>
                <w:rFonts w:ascii="Arial" w:hAnsi="Arial" w:cs="Arial"/>
                <w:color w:val="000000"/>
                <w:sz w:val="16"/>
                <w:szCs w:val="16"/>
              </w:rPr>
              <w:t>0.1</w:t>
            </w:r>
          </w:p>
        </w:tc>
        <w:tc>
          <w:tcPr>
            <w:tcW w:w="789" w:type="dxa"/>
            <w:tcBorders>
              <w:top w:val="nil"/>
              <w:left w:val="nil"/>
              <w:bottom w:val="nil"/>
              <w:right w:val="nil"/>
            </w:tcBorders>
            <w:shd w:val="clear" w:color="auto" w:fill="auto"/>
            <w:hideMark/>
          </w:tcPr>
          <w:p w:rsidR="008377F8" w:rsidRPr="008377F8" w:rsidRDefault="008377F8">
            <w:pPr>
              <w:jc w:val="right"/>
              <w:rPr>
                <w:rFonts w:ascii="Arial" w:hAnsi="Arial" w:cs="Arial"/>
                <w:color w:val="000000"/>
                <w:sz w:val="16"/>
                <w:szCs w:val="16"/>
              </w:rPr>
            </w:pPr>
            <w:r w:rsidRPr="008377F8">
              <w:rPr>
                <w:rFonts w:ascii="Arial" w:hAnsi="Arial" w:cs="Arial"/>
                <w:color w:val="000000"/>
                <w:sz w:val="16"/>
                <w:szCs w:val="16"/>
              </w:rPr>
              <w:t>0.0</w:t>
            </w:r>
          </w:p>
        </w:tc>
        <w:tc>
          <w:tcPr>
            <w:tcW w:w="639" w:type="dxa"/>
            <w:tcBorders>
              <w:top w:val="nil"/>
              <w:left w:val="nil"/>
              <w:bottom w:val="nil"/>
              <w:right w:val="nil"/>
            </w:tcBorders>
            <w:shd w:val="clear" w:color="auto" w:fill="auto"/>
            <w:hideMark/>
          </w:tcPr>
          <w:p w:rsidR="008377F8" w:rsidRPr="008377F8" w:rsidRDefault="008377F8">
            <w:pPr>
              <w:jc w:val="right"/>
              <w:rPr>
                <w:rFonts w:ascii="Arial" w:hAnsi="Arial" w:cs="Arial"/>
                <w:color w:val="000000"/>
                <w:sz w:val="16"/>
                <w:szCs w:val="16"/>
              </w:rPr>
            </w:pPr>
            <w:r w:rsidRPr="008377F8">
              <w:rPr>
                <w:rFonts w:ascii="Arial" w:hAnsi="Arial" w:cs="Arial"/>
                <w:color w:val="000000"/>
                <w:sz w:val="16"/>
                <w:szCs w:val="16"/>
              </w:rPr>
              <w:t>0.9</w:t>
            </w:r>
          </w:p>
        </w:tc>
        <w:tc>
          <w:tcPr>
            <w:tcW w:w="661" w:type="dxa"/>
            <w:tcBorders>
              <w:top w:val="nil"/>
              <w:left w:val="nil"/>
              <w:bottom w:val="nil"/>
              <w:right w:val="nil"/>
            </w:tcBorders>
            <w:shd w:val="clear" w:color="auto" w:fill="auto"/>
            <w:hideMark/>
          </w:tcPr>
          <w:p w:rsidR="008377F8" w:rsidRPr="008377F8" w:rsidRDefault="008377F8">
            <w:pPr>
              <w:jc w:val="right"/>
              <w:rPr>
                <w:rFonts w:ascii="Arial" w:hAnsi="Arial" w:cs="Arial"/>
                <w:color w:val="000000"/>
                <w:sz w:val="16"/>
                <w:szCs w:val="16"/>
              </w:rPr>
            </w:pPr>
            <w:r w:rsidRPr="008377F8">
              <w:rPr>
                <w:rFonts w:ascii="Arial" w:hAnsi="Arial" w:cs="Arial"/>
                <w:color w:val="000000"/>
                <w:sz w:val="16"/>
                <w:szCs w:val="16"/>
              </w:rPr>
              <w:t>0.1</w:t>
            </w:r>
          </w:p>
        </w:tc>
        <w:tc>
          <w:tcPr>
            <w:tcW w:w="288" w:type="dxa"/>
            <w:tcBorders>
              <w:top w:val="nil"/>
              <w:left w:val="nil"/>
              <w:bottom w:val="nil"/>
              <w:right w:val="nil"/>
            </w:tcBorders>
            <w:shd w:val="clear" w:color="auto" w:fill="auto"/>
            <w:vAlign w:val="center"/>
            <w:hideMark/>
          </w:tcPr>
          <w:p w:rsidR="008377F8" w:rsidRPr="008377F8" w:rsidRDefault="008377F8" w:rsidP="009F1713">
            <w:pPr>
              <w:jc w:val="right"/>
              <w:rPr>
                <w:rFonts w:asciiTheme="minorBidi" w:hAnsiTheme="minorBidi" w:cstheme="minorBidi"/>
                <w:sz w:val="16"/>
                <w:szCs w:val="16"/>
              </w:rPr>
            </w:pPr>
          </w:p>
        </w:tc>
        <w:tc>
          <w:tcPr>
            <w:tcW w:w="750" w:type="dxa"/>
            <w:tcBorders>
              <w:top w:val="nil"/>
              <w:left w:val="nil"/>
              <w:bottom w:val="nil"/>
              <w:right w:val="nil"/>
            </w:tcBorders>
            <w:shd w:val="clear" w:color="auto" w:fill="auto"/>
            <w:hideMark/>
          </w:tcPr>
          <w:p w:rsidR="008377F8" w:rsidRPr="008377F8" w:rsidRDefault="008377F8">
            <w:pPr>
              <w:jc w:val="right"/>
              <w:rPr>
                <w:rFonts w:ascii="Arial" w:hAnsi="Arial" w:cs="Arial"/>
                <w:color w:val="000000"/>
                <w:sz w:val="16"/>
                <w:szCs w:val="16"/>
              </w:rPr>
            </w:pPr>
            <w:r w:rsidRPr="008377F8">
              <w:rPr>
                <w:rFonts w:ascii="Arial" w:hAnsi="Arial" w:cs="Arial"/>
                <w:color w:val="000000"/>
                <w:sz w:val="16"/>
                <w:szCs w:val="16"/>
              </w:rPr>
              <w:t>2.8</w:t>
            </w:r>
          </w:p>
        </w:tc>
        <w:tc>
          <w:tcPr>
            <w:tcW w:w="750" w:type="dxa"/>
            <w:tcBorders>
              <w:top w:val="nil"/>
              <w:left w:val="nil"/>
              <w:bottom w:val="nil"/>
              <w:right w:val="nil"/>
            </w:tcBorders>
            <w:shd w:val="clear" w:color="auto" w:fill="auto"/>
            <w:hideMark/>
          </w:tcPr>
          <w:p w:rsidR="008377F8" w:rsidRPr="008377F8" w:rsidRDefault="008377F8">
            <w:pPr>
              <w:jc w:val="right"/>
              <w:rPr>
                <w:rFonts w:ascii="Arial" w:hAnsi="Arial" w:cs="Arial"/>
                <w:color w:val="000000"/>
                <w:sz w:val="16"/>
                <w:szCs w:val="16"/>
              </w:rPr>
            </w:pPr>
            <w:r w:rsidRPr="008377F8">
              <w:rPr>
                <w:rFonts w:ascii="Arial" w:hAnsi="Arial" w:cs="Arial"/>
                <w:color w:val="000000"/>
                <w:sz w:val="16"/>
                <w:szCs w:val="16"/>
              </w:rPr>
              <w:t>1.4</w:t>
            </w:r>
          </w:p>
        </w:tc>
        <w:tc>
          <w:tcPr>
            <w:tcW w:w="288" w:type="dxa"/>
            <w:tcBorders>
              <w:top w:val="nil"/>
              <w:left w:val="nil"/>
              <w:bottom w:val="nil"/>
              <w:right w:val="nil"/>
            </w:tcBorders>
            <w:shd w:val="clear" w:color="auto" w:fill="auto"/>
            <w:vAlign w:val="center"/>
            <w:hideMark/>
          </w:tcPr>
          <w:p w:rsidR="008377F8" w:rsidRPr="008377F8" w:rsidRDefault="008377F8" w:rsidP="009F1713">
            <w:pPr>
              <w:jc w:val="right"/>
              <w:rPr>
                <w:rFonts w:asciiTheme="minorBidi" w:hAnsiTheme="minorBidi" w:cstheme="minorBidi"/>
                <w:sz w:val="16"/>
                <w:szCs w:val="16"/>
              </w:rPr>
            </w:pPr>
          </w:p>
        </w:tc>
        <w:tc>
          <w:tcPr>
            <w:tcW w:w="789" w:type="dxa"/>
            <w:tcBorders>
              <w:top w:val="nil"/>
              <w:left w:val="nil"/>
              <w:bottom w:val="nil"/>
              <w:right w:val="nil"/>
            </w:tcBorders>
            <w:shd w:val="clear" w:color="auto" w:fill="auto"/>
            <w:hideMark/>
          </w:tcPr>
          <w:p w:rsidR="008377F8" w:rsidRPr="008377F8" w:rsidRDefault="008377F8">
            <w:pPr>
              <w:jc w:val="right"/>
              <w:rPr>
                <w:rFonts w:ascii="Arial" w:hAnsi="Arial" w:cs="Arial"/>
                <w:color w:val="000000"/>
                <w:sz w:val="16"/>
                <w:szCs w:val="16"/>
              </w:rPr>
            </w:pPr>
            <w:r w:rsidRPr="008377F8">
              <w:rPr>
                <w:rFonts w:ascii="Arial" w:hAnsi="Arial" w:cs="Arial"/>
                <w:color w:val="000000"/>
                <w:sz w:val="16"/>
                <w:szCs w:val="16"/>
              </w:rPr>
              <w:t>1.2</w:t>
            </w:r>
          </w:p>
        </w:tc>
        <w:tc>
          <w:tcPr>
            <w:tcW w:w="789" w:type="dxa"/>
            <w:tcBorders>
              <w:top w:val="nil"/>
              <w:left w:val="nil"/>
              <w:bottom w:val="nil"/>
              <w:right w:val="nil"/>
            </w:tcBorders>
            <w:shd w:val="clear" w:color="auto" w:fill="auto"/>
            <w:hideMark/>
          </w:tcPr>
          <w:p w:rsidR="008377F8" w:rsidRPr="008377F8" w:rsidRDefault="008377F8">
            <w:pPr>
              <w:jc w:val="right"/>
              <w:rPr>
                <w:rFonts w:ascii="Arial" w:hAnsi="Arial" w:cs="Arial"/>
                <w:color w:val="000000"/>
                <w:sz w:val="16"/>
                <w:szCs w:val="16"/>
              </w:rPr>
            </w:pPr>
            <w:r w:rsidRPr="008377F8">
              <w:rPr>
                <w:rFonts w:ascii="Arial" w:hAnsi="Arial" w:cs="Arial"/>
                <w:color w:val="000000"/>
                <w:sz w:val="16"/>
                <w:szCs w:val="16"/>
              </w:rPr>
              <w:t>0.6</w:t>
            </w:r>
          </w:p>
        </w:tc>
        <w:tc>
          <w:tcPr>
            <w:tcW w:w="1114" w:type="dxa"/>
            <w:tcBorders>
              <w:top w:val="nil"/>
              <w:left w:val="nil"/>
              <w:bottom w:val="nil"/>
              <w:right w:val="nil"/>
            </w:tcBorders>
            <w:shd w:val="clear" w:color="auto" w:fill="auto"/>
            <w:hideMark/>
          </w:tcPr>
          <w:p w:rsidR="008377F8" w:rsidRPr="008377F8" w:rsidRDefault="008377F8">
            <w:pPr>
              <w:jc w:val="right"/>
              <w:rPr>
                <w:rFonts w:ascii="Arial" w:hAnsi="Arial" w:cs="Arial"/>
                <w:color w:val="000000"/>
                <w:sz w:val="16"/>
                <w:szCs w:val="16"/>
              </w:rPr>
            </w:pPr>
            <w:r w:rsidRPr="008377F8">
              <w:rPr>
                <w:rFonts w:ascii="Arial" w:hAnsi="Arial" w:cs="Arial"/>
                <w:color w:val="000000"/>
                <w:sz w:val="16"/>
                <w:szCs w:val="16"/>
              </w:rPr>
              <w:t>0.0</w:t>
            </w:r>
          </w:p>
        </w:tc>
        <w:tc>
          <w:tcPr>
            <w:tcW w:w="737" w:type="dxa"/>
            <w:tcBorders>
              <w:top w:val="nil"/>
              <w:left w:val="nil"/>
              <w:bottom w:val="nil"/>
              <w:right w:val="nil"/>
            </w:tcBorders>
            <w:shd w:val="clear" w:color="auto" w:fill="auto"/>
            <w:hideMark/>
          </w:tcPr>
          <w:p w:rsidR="008377F8" w:rsidRPr="008377F8" w:rsidRDefault="008377F8">
            <w:pPr>
              <w:jc w:val="right"/>
              <w:rPr>
                <w:rFonts w:ascii="Arial" w:hAnsi="Arial" w:cs="Arial"/>
                <w:color w:val="000000"/>
                <w:sz w:val="16"/>
                <w:szCs w:val="16"/>
              </w:rPr>
            </w:pPr>
            <w:r w:rsidRPr="008377F8">
              <w:rPr>
                <w:rFonts w:ascii="Arial" w:hAnsi="Arial" w:cs="Arial"/>
                <w:color w:val="000000"/>
                <w:sz w:val="16"/>
                <w:szCs w:val="16"/>
              </w:rPr>
              <w:t>100.0</w:t>
            </w:r>
          </w:p>
        </w:tc>
        <w:tc>
          <w:tcPr>
            <w:tcW w:w="977" w:type="dxa"/>
            <w:tcBorders>
              <w:top w:val="nil"/>
              <w:left w:val="nil"/>
              <w:bottom w:val="nil"/>
              <w:right w:val="nil"/>
            </w:tcBorders>
            <w:shd w:val="clear" w:color="auto" w:fill="auto"/>
            <w:hideMark/>
          </w:tcPr>
          <w:p w:rsidR="008377F8" w:rsidRPr="008377F8" w:rsidRDefault="008377F8">
            <w:pPr>
              <w:jc w:val="right"/>
              <w:rPr>
                <w:rFonts w:ascii="Arial" w:hAnsi="Arial" w:cs="Arial"/>
                <w:color w:val="000000"/>
                <w:sz w:val="16"/>
                <w:szCs w:val="16"/>
              </w:rPr>
            </w:pPr>
            <w:r w:rsidRPr="008377F8">
              <w:rPr>
                <w:rFonts w:ascii="Arial" w:hAnsi="Arial" w:cs="Arial"/>
                <w:color w:val="000000"/>
                <w:sz w:val="16"/>
                <w:szCs w:val="16"/>
              </w:rPr>
              <w:t>1.1</w:t>
            </w:r>
          </w:p>
        </w:tc>
        <w:tc>
          <w:tcPr>
            <w:tcW w:w="829" w:type="dxa"/>
            <w:tcBorders>
              <w:top w:val="nil"/>
              <w:left w:val="nil"/>
              <w:bottom w:val="nil"/>
              <w:right w:val="nil"/>
            </w:tcBorders>
            <w:shd w:val="clear" w:color="auto" w:fill="auto"/>
            <w:hideMark/>
          </w:tcPr>
          <w:p w:rsidR="008377F8" w:rsidRPr="008377F8" w:rsidRDefault="008377F8">
            <w:pPr>
              <w:jc w:val="right"/>
              <w:rPr>
                <w:rFonts w:ascii="Arial" w:hAnsi="Arial" w:cs="Arial"/>
                <w:color w:val="000000"/>
                <w:sz w:val="16"/>
                <w:szCs w:val="16"/>
              </w:rPr>
            </w:pPr>
            <w:r w:rsidRPr="008377F8">
              <w:rPr>
                <w:rFonts w:ascii="Arial" w:hAnsi="Arial" w:cs="Arial"/>
                <w:color w:val="000000"/>
                <w:sz w:val="16"/>
                <w:szCs w:val="16"/>
              </w:rPr>
              <w:t>2.1</w:t>
            </w:r>
          </w:p>
        </w:tc>
        <w:tc>
          <w:tcPr>
            <w:tcW w:w="869" w:type="dxa"/>
            <w:tcBorders>
              <w:top w:val="nil"/>
              <w:left w:val="nil"/>
              <w:bottom w:val="nil"/>
              <w:right w:val="single" w:sz="4" w:space="0" w:color="auto"/>
            </w:tcBorders>
            <w:shd w:val="clear" w:color="auto" w:fill="auto"/>
            <w:hideMark/>
          </w:tcPr>
          <w:p w:rsidR="008377F8" w:rsidRPr="008377F8" w:rsidRDefault="008377F8">
            <w:pPr>
              <w:jc w:val="right"/>
              <w:rPr>
                <w:rFonts w:ascii="Arial" w:hAnsi="Arial" w:cs="Arial"/>
                <w:color w:val="000000"/>
                <w:sz w:val="16"/>
                <w:szCs w:val="16"/>
              </w:rPr>
            </w:pPr>
            <w:r w:rsidRPr="008377F8">
              <w:rPr>
                <w:rFonts w:ascii="Arial" w:hAnsi="Arial" w:cs="Arial"/>
                <w:color w:val="000000"/>
                <w:sz w:val="16"/>
                <w:szCs w:val="16"/>
              </w:rPr>
              <w:t>5578</w:t>
            </w:r>
          </w:p>
        </w:tc>
      </w:tr>
      <w:tr w:rsidR="008377F8" w:rsidRPr="00F60010" w:rsidTr="001018A5">
        <w:trPr>
          <w:trHeight w:val="227"/>
          <w:jc w:val="center"/>
        </w:trPr>
        <w:tc>
          <w:tcPr>
            <w:tcW w:w="1428" w:type="dxa"/>
            <w:tcBorders>
              <w:top w:val="nil"/>
              <w:left w:val="single" w:sz="4" w:space="0" w:color="auto"/>
              <w:bottom w:val="nil"/>
              <w:right w:val="single" w:sz="4" w:space="0" w:color="auto"/>
            </w:tcBorders>
            <w:shd w:val="clear" w:color="auto" w:fill="auto"/>
            <w:noWrap/>
            <w:vAlign w:val="center"/>
            <w:hideMark/>
          </w:tcPr>
          <w:p w:rsidR="008377F8" w:rsidRPr="00F60010" w:rsidRDefault="008377F8" w:rsidP="00750A61">
            <w:pPr>
              <w:ind w:firstLineChars="100" w:firstLine="160"/>
              <w:rPr>
                <w:rFonts w:asciiTheme="minorBidi" w:hAnsiTheme="minorBidi" w:cstheme="minorBidi"/>
                <w:sz w:val="16"/>
                <w:szCs w:val="16"/>
              </w:rPr>
            </w:pPr>
            <w:r w:rsidRPr="00F60010">
              <w:rPr>
                <w:rFonts w:asciiTheme="minorBidi" w:hAnsiTheme="minorBidi" w:cstheme="minorBidi"/>
                <w:sz w:val="16"/>
                <w:szCs w:val="16"/>
              </w:rPr>
              <w:t>Second</w:t>
            </w:r>
          </w:p>
        </w:tc>
        <w:tc>
          <w:tcPr>
            <w:tcW w:w="750" w:type="dxa"/>
            <w:tcBorders>
              <w:top w:val="nil"/>
              <w:left w:val="single" w:sz="4" w:space="0" w:color="auto"/>
              <w:bottom w:val="nil"/>
              <w:right w:val="nil"/>
            </w:tcBorders>
            <w:shd w:val="clear" w:color="auto" w:fill="auto"/>
            <w:hideMark/>
          </w:tcPr>
          <w:p w:rsidR="008377F8" w:rsidRPr="008377F8" w:rsidRDefault="008377F8">
            <w:pPr>
              <w:jc w:val="right"/>
              <w:rPr>
                <w:rFonts w:ascii="Arial" w:hAnsi="Arial" w:cs="Arial"/>
                <w:color w:val="000000"/>
                <w:sz w:val="16"/>
                <w:szCs w:val="16"/>
              </w:rPr>
            </w:pPr>
            <w:r w:rsidRPr="008377F8">
              <w:rPr>
                <w:rFonts w:ascii="Arial" w:hAnsi="Arial" w:cs="Arial"/>
                <w:color w:val="000000"/>
                <w:sz w:val="16"/>
                <w:szCs w:val="16"/>
              </w:rPr>
              <w:t>93.8</w:t>
            </w:r>
          </w:p>
        </w:tc>
        <w:tc>
          <w:tcPr>
            <w:tcW w:w="729" w:type="dxa"/>
            <w:tcBorders>
              <w:top w:val="nil"/>
              <w:left w:val="nil"/>
              <w:bottom w:val="nil"/>
              <w:right w:val="nil"/>
            </w:tcBorders>
            <w:shd w:val="clear" w:color="auto" w:fill="auto"/>
            <w:hideMark/>
          </w:tcPr>
          <w:p w:rsidR="008377F8" w:rsidRPr="008377F8" w:rsidRDefault="008377F8">
            <w:pPr>
              <w:jc w:val="right"/>
              <w:rPr>
                <w:rFonts w:ascii="Arial" w:hAnsi="Arial" w:cs="Arial"/>
                <w:color w:val="000000"/>
                <w:sz w:val="16"/>
                <w:szCs w:val="16"/>
              </w:rPr>
            </w:pPr>
            <w:r w:rsidRPr="008377F8">
              <w:rPr>
                <w:rFonts w:ascii="Arial" w:hAnsi="Arial" w:cs="Arial"/>
                <w:color w:val="000000"/>
                <w:sz w:val="16"/>
                <w:szCs w:val="16"/>
              </w:rPr>
              <w:t>0.1</w:t>
            </w:r>
          </w:p>
        </w:tc>
        <w:tc>
          <w:tcPr>
            <w:tcW w:w="789" w:type="dxa"/>
            <w:tcBorders>
              <w:top w:val="nil"/>
              <w:left w:val="nil"/>
              <w:bottom w:val="nil"/>
              <w:right w:val="nil"/>
            </w:tcBorders>
            <w:shd w:val="clear" w:color="auto" w:fill="auto"/>
            <w:hideMark/>
          </w:tcPr>
          <w:p w:rsidR="008377F8" w:rsidRPr="008377F8" w:rsidRDefault="008377F8">
            <w:pPr>
              <w:jc w:val="right"/>
              <w:rPr>
                <w:rFonts w:ascii="Arial" w:hAnsi="Arial" w:cs="Arial"/>
                <w:color w:val="000000"/>
                <w:sz w:val="16"/>
                <w:szCs w:val="16"/>
              </w:rPr>
            </w:pPr>
            <w:r w:rsidRPr="008377F8">
              <w:rPr>
                <w:rFonts w:ascii="Arial" w:hAnsi="Arial" w:cs="Arial"/>
                <w:color w:val="000000"/>
                <w:sz w:val="16"/>
                <w:szCs w:val="16"/>
              </w:rPr>
              <w:t>0.2</w:t>
            </w:r>
          </w:p>
        </w:tc>
        <w:tc>
          <w:tcPr>
            <w:tcW w:w="639" w:type="dxa"/>
            <w:tcBorders>
              <w:top w:val="nil"/>
              <w:left w:val="nil"/>
              <w:bottom w:val="nil"/>
              <w:right w:val="nil"/>
            </w:tcBorders>
            <w:shd w:val="clear" w:color="auto" w:fill="auto"/>
            <w:hideMark/>
          </w:tcPr>
          <w:p w:rsidR="008377F8" w:rsidRPr="008377F8" w:rsidRDefault="008377F8">
            <w:pPr>
              <w:jc w:val="right"/>
              <w:rPr>
                <w:rFonts w:ascii="Arial" w:hAnsi="Arial" w:cs="Arial"/>
                <w:color w:val="000000"/>
                <w:sz w:val="16"/>
                <w:szCs w:val="16"/>
              </w:rPr>
            </w:pPr>
            <w:r w:rsidRPr="008377F8">
              <w:rPr>
                <w:rFonts w:ascii="Arial" w:hAnsi="Arial" w:cs="Arial"/>
                <w:color w:val="000000"/>
                <w:sz w:val="16"/>
                <w:szCs w:val="16"/>
              </w:rPr>
              <w:t>0.4</w:t>
            </w:r>
          </w:p>
        </w:tc>
        <w:tc>
          <w:tcPr>
            <w:tcW w:w="661" w:type="dxa"/>
            <w:tcBorders>
              <w:top w:val="nil"/>
              <w:left w:val="nil"/>
              <w:bottom w:val="nil"/>
              <w:right w:val="nil"/>
            </w:tcBorders>
            <w:shd w:val="clear" w:color="auto" w:fill="auto"/>
            <w:hideMark/>
          </w:tcPr>
          <w:p w:rsidR="008377F8" w:rsidRPr="008377F8" w:rsidRDefault="008377F8">
            <w:pPr>
              <w:jc w:val="right"/>
              <w:rPr>
                <w:rFonts w:ascii="Arial" w:hAnsi="Arial" w:cs="Arial"/>
                <w:color w:val="000000"/>
                <w:sz w:val="16"/>
                <w:szCs w:val="16"/>
              </w:rPr>
            </w:pPr>
            <w:r w:rsidRPr="008377F8">
              <w:rPr>
                <w:rFonts w:ascii="Arial" w:hAnsi="Arial" w:cs="Arial"/>
                <w:color w:val="000000"/>
                <w:sz w:val="16"/>
                <w:szCs w:val="16"/>
              </w:rPr>
              <w:t>0.0</w:t>
            </w:r>
          </w:p>
        </w:tc>
        <w:tc>
          <w:tcPr>
            <w:tcW w:w="288" w:type="dxa"/>
            <w:tcBorders>
              <w:top w:val="nil"/>
              <w:left w:val="nil"/>
              <w:bottom w:val="nil"/>
              <w:right w:val="nil"/>
            </w:tcBorders>
            <w:shd w:val="clear" w:color="auto" w:fill="auto"/>
            <w:vAlign w:val="center"/>
            <w:hideMark/>
          </w:tcPr>
          <w:p w:rsidR="008377F8" w:rsidRPr="008377F8" w:rsidRDefault="008377F8" w:rsidP="009F1713">
            <w:pPr>
              <w:jc w:val="right"/>
              <w:rPr>
                <w:rFonts w:asciiTheme="minorBidi" w:hAnsiTheme="minorBidi" w:cstheme="minorBidi"/>
                <w:sz w:val="16"/>
                <w:szCs w:val="16"/>
              </w:rPr>
            </w:pPr>
          </w:p>
        </w:tc>
        <w:tc>
          <w:tcPr>
            <w:tcW w:w="750" w:type="dxa"/>
            <w:tcBorders>
              <w:top w:val="nil"/>
              <w:left w:val="nil"/>
              <w:bottom w:val="nil"/>
              <w:right w:val="nil"/>
            </w:tcBorders>
            <w:shd w:val="clear" w:color="auto" w:fill="auto"/>
            <w:hideMark/>
          </w:tcPr>
          <w:p w:rsidR="008377F8" w:rsidRPr="008377F8" w:rsidRDefault="008377F8">
            <w:pPr>
              <w:jc w:val="right"/>
              <w:rPr>
                <w:rFonts w:ascii="Arial" w:hAnsi="Arial" w:cs="Arial"/>
                <w:color w:val="000000"/>
                <w:sz w:val="16"/>
                <w:szCs w:val="16"/>
              </w:rPr>
            </w:pPr>
            <w:r w:rsidRPr="008377F8">
              <w:rPr>
                <w:rFonts w:ascii="Arial" w:hAnsi="Arial" w:cs="Arial"/>
                <w:color w:val="000000"/>
                <w:sz w:val="16"/>
                <w:szCs w:val="16"/>
              </w:rPr>
              <w:t>1.9</w:t>
            </w:r>
          </w:p>
        </w:tc>
        <w:tc>
          <w:tcPr>
            <w:tcW w:w="750" w:type="dxa"/>
            <w:tcBorders>
              <w:top w:val="nil"/>
              <w:left w:val="nil"/>
              <w:bottom w:val="nil"/>
              <w:right w:val="nil"/>
            </w:tcBorders>
            <w:shd w:val="clear" w:color="auto" w:fill="auto"/>
            <w:hideMark/>
          </w:tcPr>
          <w:p w:rsidR="008377F8" w:rsidRPr="008377F8" w:rsidRDefault="008377F8">
            <w:pPr>
              <w:jc w:val="right"/>
              <w:rPr>
                <w:rFonts w:ascii="Arial" w:hAnsi="Arial" w:cs="Arial"/>
                <w:color w:val="000000"/>
                <w:sz w:val="16"/>
                <w:szCs w:val="16"/>
              </w:rPr>
            </w:pPr>
            <w:r w:rsidRPr="008377F8">
              <w:rPr>
                <w:rFonts w:ascii="Arial" w:hAnsi="Arial" w:cs="Arial"/>
                <w:color w:val="000000"/>
                <w:sz w:val="16"/>
                <w:szCs w:val="16"/>
              </w:rPr>
              <w:t>2.2</w:t>
            </w:r>
          </w:p>
        </w:tc>
        <w:tc>
          <w:tcPr>
            <w:tcW w:w="288" w:type="dxa"/>
            <w:tcBorders>
              <w:top w:val="nil"/>
              <w:left w:val="nil"/>
              <w:bottom w:val="nil"/>
              <w:right w:val="nil"/>
            </w:tcBorders>
            <w:shd w:val="clear" w:color="auto" w:fill="auto"/>
            <w:vAlign w:val="center"/>
            <w:hideMark/>
          </w:tcPr>
          <w:p w:rsidR="008377F8" w:rsidRPr="008377F8" w:rsidRDefault="008377F8" w:rsidP="009F1713">
            <w:pPr>
              <w:jc w:val="right"/>
              <w:rPr>
                <w:rFonts w:asciiTheme="minorBidi" w:hAnsiTheme="minorBidi" w:cstheme="minorBidi"/>
                <w:sz w:val="16"/>
                <w:szCs w:val="16"/>
              </w:rPr>
            </w:pPr>
          </w:p>
        </w:tc>
        <w:tc>
          <w:tcPr>
            <w:tcW w:w="789" w:type="dxa"/>
            <w:tcBorders>
              <w:top w:val="nil"/>
              <w:left w:val="nil"/>
              <w:bottom w:val="nil"/>
              <w:right w:val="nil"/>
            </w:tcBorders>
            <w:shd w:val="clear" w:color="auto" w:fill="auto"/>
            <w:hideMark/>
          </w:tcPr>
          <w:p w:rsidR="008377F8" w:rsidRPr="008377F8" w:rsidRDefault="008377F8">
            <w:pPr>
              <w:jc w:val="right"/>
              <w:rPr>
                <w:rFonts w:ascii="Arial" w:hAnsi="Arial" w:cs="Arial"/>
                <w:color w:val="000000"/>
                <w:sz w:val="16"/>
                <w:szCs w:val="16"/>
              </w:rPr>
            </w:pPr>
            <w:r w:rsidRPr="008377F8">
              <w:rPr>
                <w:rFonts w:ascii="Arial" w:hAnsi="Arial" w:cs="Arial"/>
                <w:color w:val="000000"/>
                <w:sz w:val="16"/>
                <w:szCs w:val="16"/>
              </w:rPr>
              <w:t>0.8</w:t>
            </w:r>
          </w:p>
        </w:tc>
        <w:tc>
          <w:tcPr>
            <w:tcW w:w="789" w:type="dxa"/>
            <w:tcBorders>
              <w:top w:val="nil"/>
              <w:left w:val="nil"/>
              <w:bottom w:val="nil"/>
              <w:right w:val="nil"/>
            </w:tcBorders>
            <w:shd w:val="clear" w:color="auto" w:fill="auto"/>
            <w:hideMark/>
          </w:tcPr>
          <w:p w:rsidR="008377F8" w:rsidRPr="008377F8" w:rsidRDefault="008377F8">
            <w:pPr>
              <w:jc w:val="right"/>
              <w:rPr>
                <w:rFonts w:ascii="Arial" w:hAnsi="Arial" w:cs="Arial"/>
                <w:color w:val="000000"/>
                <w:sz w:val="16"/>
                <w:szCs w:val="16"/>
              </w:rPr>
            </w:pPr>
            <w:r w:rsidRPr="008377F8">
              <w:rPr>
                <w:rFonts w:ascii="Arial" w:hAnsi="Arial" w:cs="Arial"/>
                <w:color w:val="000000"/>
                <w:sz w:val="16"/>
                <w:szCs w:val="16"/>
              </w:rPr>
              <w:t>0.5</w:t>
            </w:r>
          </w:p>
        </w:tc>
        <w:tc>
          <w:tcPr>
            <w:tcW w:w="1114" w:type="dxa"/>
            <w:tcBorders>
              <w:top w:val="nil"/>
              <w:left w:val="nil"/>
              <w:bottom w:val="nil"/>
              <w:right w:val="nil"/>
            </w:tcBorders>
            <w:shd w:val="clear" w:color="auto" w:fill="auto"/>
            <w:hideMark/>
          </w:tcPr>
          <w:p w:rsidR="008377F8" w:rsidRPr="008377F8" w:rsidRDefault="008377F8">
            <w:pPr>
              <w:jc w:val="right"/>
              <w:rPr>
                <w:rFonts w:ascii="Arial" w:hAnsi="Arial" w:cs="Arial"/>
                <w:color w:val="000000"/>
                <w:sz w:val="16"/>
                <w:szCs w:val="16"/>
              </w:rPr>
            </w:pPr>
            <w:r w:rsidRPr="008377F8">
              <w:rPr>
                <w:rFonts w:ascii="Arial" w:hAnsi="Arial" w:cs="Arial"/>
                <w:color w:val="000000"/>
                <w:sz w:val="16"/>
                <w:szCs w:val="16"/>
              </w:rPr>
              <w:t>0.0</w:t>
            </w:r>
          </w:p>
        </w:tc>
        <w:tc>
          <w:tcPr>
            <w:tcW w:w="737" w:type="dxa"/>
            <w:tcBorders>
              <w:top w:val="nil"/>
              <w:left w:val="nil"/>
              <w:bottom w:val="nil"/>
              <w:right w:val="nil"/>
            </w:tcBorders>
            <w:shd w:val="clear" w:color="auto" w:fill="auto"/>
            <w:hideMark/>
          </w:tcPr>
          <w:p w:rsidR="008377F8" w:rsidRPr="008377F8" w:rsidRDefault="008377F8">
            <w:pPr>
              <w:jc w:val="right"/>
              <w:rPr>
                <w:rFonts w:ascii="Arial" w:hAnsi="Arial" w:cs="Arial"/>
                <w:color w:val="000000"/>
                <w:sz w:val="16"/>
                <w:szCs w:val="16"/>
              </w:rPr>
            </w:pPr>
            <w:r w:rsidRPr="008377F8">
              <w:rPr>
                <w:rFonts w:ascii="Arial" w:hAnsi="Arial" w:cs="Arial"/>
                <w:color w:val="000000"/>
                <w:sz w:val="16"/>
                <w:szCs w:val="16"/>
              </w:rPr>
              <w:t>100.0</w:t>
            </w:r>
          </w:p>
        </w:tc>
        <w:tc>
          <w:tcPr>
            <w:tcW w:w="977" w:type="dxa"/>
            <w:tcBorders>
              <w:top w:val="nil"/>
              <w:left w:val="nil"/>
              <w:bottom w:val="nil"/>
              <w:right w:val="nil"/>
            </w:tcBorders>
            <w:shd w:val="clear" w:color="auto" w:fill="auto"/>
            <w:hideMark/>
          </w:tcPr>
          <w:p w:rsidR="008377F8" w:rsidRPr="008377F8" w:rsidRDefault="008377F8">
            <w:pPr>
              <w:jc w:val="right"/>
              <w:rPr>
                <w:rFonts w:ascii="Arial" w:hAnsi="Arial" w:cs="Arial"/>
                <w:color w:val="000000"/>
                <w:sz w:val="16"/>
                <w:szCs w:val="16"/>
              </w:rPr>
            </w:pPr>
            <w:r w:rsidRPr="008377F8">
              <w:rPr>
                <w:rFonts w:ascii="Arial" w:hAnsi="Arial" w:cs="Arial"/>
                <w:color w:val="000000"/>
                <w:sz w:val="16"/>
                <w:szCs w:val="16"/>
              </w:rPr>
              <w:t>0.8</w:t>
            </w:r>
          </w:p>
        </w:tc>
        <w:tc>
          <w:tcPr>
            <w:tcW w:w="829" w:type="dxa"/>
            <w:tcBorders>
              <w:top w:val="nil"/>
              <w:left w:val="nil"/>
              <w:bottom w:val="nil"/>
              <w:right w:val="nil"/>
            </w:tcBorders>
            <w:shd w:val="clear" w:color="auto" w:fill="auto"/>
            <w:hideMark/>
          </w:tcPr>
          <w:p w:rsidR="008377F8" w:rsidRPr="008377F8" w:rsidRDefault="008377F8">
            <w:pPr>
              <w:jc w:val="right"/>
              <w:rPr>
                <w:rFonts w:ascii="Arial" w:hAnsi="Arial" w:cs="Arial"/>
                <w:color w:val="000000"/>
                <w:sz w:val="16"/>
                <w:szCs w:val="16"/>
              </w:rPr>
            </w:pPr>
            <w:r w:rsidRPr="008377F8">
              <w:rPr>
                <w:rFonts w:ascii="Arial" w:hAnsi="Arial" w:cs="Arial"/>
                <w:color w:val="000000"/>
                <w:sz w:val="16"/>
                <w:szCs w:val="16"/>
              </w:rPr>
              <w:t>3.0</w:t>
            </w:r>
          </w:p>
        </w:tc>
        <w:tc>
          <w:tcPr>
            <w:tcW w:w="869" w:type="dxa"/>
            <w:tcBorders>
              <w:top w:val="nil"/>
              <w:left w:val="nil"/>
              <w:bottom w:val="nil"/>
              <w:right w:val="single" w:sz="4" w:space="0" w:color="auto"/>
            </w:tcBorders>
            <w:shd w:val="clear" w:color="auto" w:fill="auto"/>
            <w:hideMark/>
          </w:tcPr>
          <w:p w:rsidR="008377F8" w:rsidRPr="008377F8" w:rsidRDefault="008377F8">
            <w:pPr>
              <w:jc w:val="right"/>
              <w:rPr>
                <w:rFonts w:ascii="Arial" w:hAnsi="Arial" w:cs="Arial"/>
                <w:color w:val="000000"/>
                <w:sz w:val="16"/>
                <w:szCs w:val="16"/>
              </w:rPr>
            </w:pPr>
            <w:r w:rsidRPr="008377F8">
              <w:rPr>
                <w:rFonts w:ascii="Arial" w:hAnsi="Arial" w:cs="Arial"/>
                <w:color w:val="000000"/>
                <w:sz w:val="16"/>
                <w:szCs w:val="16"/>
              </w:rPr>
              <w:t>5213</w:t>
            </w:r>
          </w:p>
        </w:tc>
      </w:tr>
      <w:tr w:rsidR="008377F8" w:rsidRPr="00F60010" w:rsidTr="001018A5">
        <w:trPr>
          <w:trHeight w:val="227"/>
          <w:jc w:val="center"/>
        </w:trPr>
        <w:tc>
          <w:tcPr>
            <w:tcW w:w="1428" w:type="dxa"/>
            <w:tcBorders>
              <w:top w:val="nil"/>
              <w:left w:val="single" w:sz="4" w:space="0" w:color="auto"/>
              <w:bottom w:val="nil"/>
              <w:right w:val="single" w:sz="4" w:space="0" w:color="auto"/>
            </w:tcBorders>
            <w:shd w:val="clear" w:color="auto" w:fill="auto"/>
            <w:noWrap/>
            <w:vAlign w:val="center"/>
            <w:hideMark/>
          </w:tcPr>
          <w:p w:rsidR="008377F8" w:rsidRPr="00F60010" w:rsidRDefault="008377F8" w:rsidP="00750A61">
            <w:pPr>
              <w:ind w:firstLineChars="100" w:firstLine="160"/>
              <w:rPr>
                <w:rFonts w:asciiTheme="minorBidi" w:hAnsiTheme="minorBidi" w:cstheme="minorBidi"/>
                <w:sz w:val="16"/>
                <w:szCs w:val="16"/>
              </w:rPr>
            </w:pPr>
            <w:r w:rsidRPr="00F60010">
              <w:rPr>
                <w:rFonts w:asciiTheme="minorBidi" w:hAnsiTheme="minorBidi" w:cstheme="minorBidi"/>
                <w:sz w:val="16"/>
                <w:szCs w:val="16"/>
              </w:rPr>
              <w:t>Middle</w:t>
            </w:r>
          </w:p>
        </w:tc>
        <w:tc>
          <w:tcPr>
            <w:tcW w:w="750" w:type="dxa"/>
            <w:tcBorders>
              <w:top w:val="nil"/>
              <w:left w:val="single" w:sz="4" w:space="0" w:color="auto"/>
              <w:bottom w:val="nil"/>
              <w:right w:val="nil"/>
            </w:tcBorders>
            <w:shd w:val="clear" w:color="auto" w:fill="auto"/>
            <w:hideMark/>
          </w:tcPr>
          <w:p w:rsidR="008377F8" w:rsidRPr="008377F8" w:rsidRDefault="008377F8">
            <w:pPr>
              <w:jc w:val="right"/>
              <w:rPr>
                <w:rFonts w:ascii="Arial" w:hAnsi="Arial" w:cs="Arial"/>
                <w:color w:val="000000"/>
                <w:sz w:val="16"/>
                <w:szCs w:val="16"/>
              </w:rPr>
            </w:pPr>
            <w:r w:rsidRPr="008377F8">
              <w:rPr>
                <w:rFonts w:ascii="Arial" w:hAnsi="Arial" w:cs="Arial"/>
                <w:color w:val="000000"/>
                <w:sz w:val="16"/>
                <w:szCs w:val="16"/>
              </w:rPr>
              <w:t>93.6</w:t>
            </w:r>
          </w:p>
        </w:tc>
        <w:tc>
          <w:tcPr>
            <w:tcW w:w="729" w:type="dxa"/>
            <w:tcBorders>
              <w:top w:val="nil"/>
              <w:left w:val="nil"/>
              <w:bottom w:val="nil"/>
              <w:right w:val="nil"/>
            </w:tcBorders>
            <w:shd w:val="clear" w:color="auto" w:fill="auto"/>
            <w:hideMark/>
          </w:tcPr>
          <w:p w:rsidR="008377F8" w:rsidRPr="008377F8" w:rsidRDefault="008377F8">
            <w:pPr>
              <w:jc w:val="right"/>
              <w:rPr>
                <w:rFonts w:ascii="Arial" w:hAnsi="Arial" w:cs="Arial"/>
                <w:color w:val="000000"/>
                <w:sz w:val="16"/>
                <w:szCs w:val="16"/>
              </w:rPr>
            </w:pPr>
            <w:r w:rsidRPr="008377F8">
              <w:rPr>
                <w:rFonts w:ascii="Arial" w:hAnsi="Arial" w:cs="Arial"/>
                <w:color w:val="000000"/>
                <w:sz w:val="16"/>
                <w:szCs w:val="16"/>
              </w:rPr>
              <w:t>0.0</w:t>
            </w:r>
          </w:p>
        </w:tc>
        <w:tc>
          <w:tcPr>
            <w:tcW w:w="789" w:type="dxa"/>
            <w:tcBorders>
              <w:top w:val="nil"/>
              <w:left w:val="nil"/>
              <w:bottom w:val="nil"/>
              <w:right w:val="nil"/>
            </w:tcBorders>
            <w:shd w:val="clear" w:color="auto" w:fill="auto"/>
            <w:hideMark/>
          </w:tcPr>
          <w:p w:rsidR="008377F8" w:rsidRPr="008377F8" w:rsidRDefault="008377F8">
            <w:pPr>
              <w:jc w:val="right"/>
              <w:rPr>
                <w:rFonts w:ascii="Arial" w:hAnsi="Arial" w:cs="Arial"/>
                <w:color w:val="000000"/>
                <w:sz w:val="16"/>
                <w:szCs w:val="16"/>
              </w:rPr>
            </w:pPr>
            <w:r w:rsidRPr="008377F8">
              <w:rPr>
                <w:rFonts w:ascii="Arial" w:hAnsi="Arial" w:cs="Arial"/>
                <w:color w:val="000000"/>
                <w:sz w:val="16"/>
                <w:szCs w:val="16"/>
              </w:rPr>
              <w:t>0.0</w:t>
            </w:r>
          </w:p>
        </w:tc>
        <w:tc>
          <w:tcPr>
            <w:tcW w:w="639" w:type="dxa"/>
            <w:tcBorders>
              <w:top w:val="nil"/>
              <w:left w:val="nil"/>
              <w:bottom w:val="nil"/>
              <w:right w:val="nil"/>
            </w:tcBorders>
            <w:shd w:val="clear" w:color="auto" w:fill="auto"/>
            <w:hideMark/>
          </w:tcPr>
          <w:p w:rsidR="008377F8" w:rsidRPr="008377F8" w:rsidRDefault="008377F8">
            <w:pPr>
              <w:jc w:val="right"/>
              <w:rPr>
                <w:rFonts w:ascii="Arial" w:hAnsi="Arial" w:cs="Arial"/>
                <w:color w:val="000000"/>
                <w:sz w:val="16"/>
                <w:szCs w:val="16"/>
              </w:rPr>
            </w:pPr>
            <w:r w:rsidRPr="008377F8">
              <w:rPr>
                <w:rFonts w:ascii="Arial" w:hAnsi="Arial" w:cs="Arial"/>
                <w:color w:val="000000"/>
                <w:sz w:val="16"/>
                <w:szCs w:val="16"/>
              </w:rPr>
              <w:t>0.2</w:t>
            </w:r>
          </w:p>
        </w:tc>
        <w:tc>
          <w:tcPr>
            <w:tcW w:w="661" w:type="dxa"/>
            <w:tcBorders>
              <w:top w:val="nil"/>
              <w:left w:val="nil"/>
              <w:bottom w:val="nil"/>
              <w:right w:val="nil"/>
            </w:tcBorders>
            <w:shd w:val="clear" w:color="auto" w:fill="auto"/>
            <w:hideMark/>
          </w:tcPr>
          <w:p w:rsidR="008377F8" w:rsidRPr="008377F8" w:rsidRDefault="008377F8">
            <w:pPr>
              <w:jc w:val="right"/>
              <w:rPr>
                <w:rFonts w:ascii="Arial" w:hAnsi="Arial" w:cs="Arial"/>
                <w:color w:val="000000"/>
                <w:sz w:val="16"/>
                <w:szCs w:val="16"/>
              </w:rPr>
            </w:pPr>
            <w:r w:rsidRPr="008377F8">
              <w:rPr>
                <w:rFonts w:ascii="Arial" w:hAnsi="Arial" w:cs="Arial"/>
                <w:color w:val="000000"/>
                <w:sz w:val="16"/>
                <w:szCs w:val="16"/>
              </w:rPr>
              <w:t>0.0</w:t>
            </w:r>
          </w:p>
        </w:tc>
        <w:tc>
          <w:tcPr>
            <w:tcW w:w="288" w:type="dxa"/>
            <w:tcBorders>
              <w:top w:val="nil"/>
              <w:left w:val="nil"/>
              <w:bottom w:val="nil"/>
              <w:right w:val="nil"/>
            </w:tcBorders>
            <w:shd w:val="clear" w:color="auto" w:fill="auto"/>
            <w:vAlign w:val="center"/>
            <w:hideMark/>
          </w:tcPr>
          <w:p w:rsidR="008377F8" w:rsidRPr="008377F8" w:rsidRDefault="008377F8" w:rsidP="009F1713">
            <w:pPr>
              <w:jc w:val="right"/>
              <w:rPr>
                <w:rFonts w:asciiTheme="minorBidi" w:hAnsiTheme="minorBidi" w:cstheme="minorBidi"/>
                <w:sz w:val="16"/>
                <w:szCs w:val="16"/>
              </w:rPr>
            </w:pPr>
          </w:p>
        </w:tc>
        <w:tc>
          <w:tcPr>
            <w:tcW w:w="750" w:type="dxa"/>
            <w:tcBorders>
              <w:top w:val="nil"/>
              <w:left w:val="nil"/>
              <w:bottom w:val="nil"/>
              <w:right w:val="nil"/>
            </w:tcBorders>
            <w:shd w:val="clear" w:color="auto" w:fill="auto"/>
            <w:hideMark/>
          </w:tcPr>
          <w:p w:rsidR="008377F8" w:rsidRPr="008377F8" w:rsidRDefault="008377F8">
            <w:pPr>
              <w:jc w:val="right"/>
              <w:rPr>
                <w:rFonts w:ascii="Arial" w:hAnsi="Arial" w:cs="Arial"/>
                <w:color w:val="000000"/>
                <w:sz w:val="16"/>
                <w:szCs w:val="16"/>
              </w:rPr>
            </w:pPr>
            <w:r w:rsidRPr="008377F8">
              <w:rPr>
                <w:rFonts w:ascii="Arial" w:hAnsi="Arial" w:cs="Arial"/>
                <w:color w:val="000000"/>
                <w:sz w:val="16"/>
                <w:szCs w:val="16"/>
              </w:rPr>
              <w:t>2.5</w:t>
            </w:r>
          </w:p>
        </w:tc>
        <w:tc>
          <w:tcPr>
            <w:tcW w:w="750" w:type="dxa"/>
            <w:tcBorders>
              <w:top w:val="nil"/>
              <w:left w:val="nil"/>
              <w:bottom w:val="nil"/>
              <w:right w:val="nil"/>
            </w:tcBorders>
            <w:shd w:val="clear" w:color="auto" w:fill="auto"/>
            <w:hideMark/>
          </w:tcPr>
          <w:p w:rsidR="008377F8" w:rsidRPr="008377F8" w:rsidRDefault="008377F8">
            <w:pPr>
              <w:jc w:val="right"/>
              <w:rPr>
                <w:rFonts w:ascii="Arial" w:hAnsi="Arial" w:cs="Arial"/>
                <w:color w:val="000000"/>
                <w:sz w:val="16"/>
                <w:szCs w:val="16"/>
              </w:rPr>
            </w:pPr>
            <w:r w:rsidRPr="008377F8">
              <w:rPr>
                <w:rFonts w:ascii="Arial" w:hAnsi="Arial" w:cs="Arial"/>
                <w:color w:val="000000"/>
                <w:sz w:val="16"/>
                <w:szCs w:val="16"/>
              </w:rPr>
              <w:t>2.4</w:t>
            </w:r>
          </w:p>
        </w:tc>
        <w:tc>
          <w:tcPr>
            <w:tcW w:w="288" w:type="dxa"/>
            <w:tcBorders>
              <w:top w:val="nil"/>
              <w:left w:val="nil"/>
              <w:bottom w:val="nil"/>
              <w:right w:val="nil"/>
            </w:tcBorders>
            <w:shd w:val="clear" w:color="auto" w:fill="auto"/>
            <w:vAlign w:val="center"/>
            <w:hideMark/>
          </w:tcPr>
          <w:p w:rsidR="008377F8" w:rsidRPr="008377F8" w:rsidRDefault="008377F8" w:rsidP="009F1713">
            <w:pPr>
              <w:jc w:val="right"/>
              <w:rPr>
                <w:rFonts w:asciiTheme="minorBidi" w:hAnsiTheme="minorBidi" w:cstheme="minorBidi"/>
                <w:sz w:val="16"/>
                <w:szCs w:val="16"/>
              </w:rPr>
            </w:pPr>
          </w:p>
        </w:tc>
        <w:tc>
          <w:tcPr>
            <w:tcW w:w="789" w:type="dxa"/>
            <w:tcBorders>
              <w:top w:val="nil"/>
              <w:left w:val="nil"/>
              <w:bottom w:val="nil"/>
              <w:right w:val="nil"/>
            </w:tcBorders>
            <w:shd w:val="clear" w:color="auto" w:fill="auto"/>
            <w:hideMark/>
          </w:tcPr>
          <w:p w:rsidR="008377F8" w:rsidRPr="008377F8" w:rsidRDefault="008377F8">
            <w:pPr>
              <w:jc w:val="right"/>
              <w:rPr>
                <w:rFonts w:ascii="Arial" w:hAnsi="Arial" w:cs="Arial"/>
                <w:color w:val="000000"/>
                <w:sz w:val="16"/>
                <w:szCs w:val="16"/>
              </w:rPr>
            </w:pPr>
            <w:r w:rsidRPr="008377F8">
              <w:rPr>
                <w:rFonts w:ascii="Arial" w:hAnsi="Arial" w:cs="Arial"/>
                <w:color w:val="000000"/>
                <w:sz w:val="16"/>
                <w:szCs w:val="16"/>
              </w:rPr>
              <w:t>0.7</w:t>
            </w:r>
          </w:p>
        </w:tc>
        <w:tc>
          <w:tcPr>
            <w:tcW w:w="789" w:type="dxa"/>
            <w:tcBorders>
              <w:top w:val="nil"/>
              <w:left w:val="nil"/>
              <w:bottom w:val="nil"/>
              <w:right w:val="nil"/>
            </w:tcBorders>
            <w:shd w:val="clear" w:color="auto" w:fill="auto"/>
            <w:hideMark/>
          </w:tcPr>
          <w:p w:rsidR="008377F8" w:rsidRPr="008377F8" w:rsidRDefault="008377F8">
            <w:pPr>
              <w:jc w:val="right"/>
              <w:rPr>
                <w:rFonts w:ascii="Arial" w:hAnsi="Arial" w:cs="Arial"/>
                <w:color w:val="000000"/>
                <w:sz w:val="16"/>
                <w:szCs w:val="16"/>
              </w:rPr>
            </w:pPr>
            <w:r w:rsidRPr="008377F8">
              <w:rPr>
                <w:rFonts w:ascii="Arial" w:hAnsi="Arial" w:cs="Arial"/>
                <w:color w:val="000000"/>
                <w:sz w:val="16"/>
                <w:szCs w:val="16"/>
              </w:rPr>
              <w:t>0.4</w:t>
            </w:r>
          </w:p>
        </w:tc>
        <w:tc>
          <w:tcPr>
            <w:tcW w:w="1114" w:type="dxa"/>
            <w:tcBorders>
              <w:top w:val="nil"/>
              <w:left w:val="nil"/>
              <w:bottom w:val="nil"/>
              <w:right w:val="nil"/>
            </w:tcBorders>
            <w:shd w:val="clear" w:color="auto" w:fill="auto"/>
            <w:hideMark/>
          </w:tcPr>
          <w:p w:rsidR="008377F8" w:rsidRPr="008377F8" w:rsidRDefault="008377F8">
            <w:pPr>
              <w:jc w:val="right"/>
              <w:rPr>
                <w:rFonts w:ascii="Arial" w:hAnsi="Arial" w:cs="Arial"/>
                <w:color w:val="000000"/>
                <w:sz w:val="16"/>
                <w:szCs w:val="16"/>
              </w:rPr>
            </w:pPr>
            <w:r w:rsidRPr="008377F8">
              <w:rPr>
                <w:rFonts w:ascii="Arial" w:hAnsi="Arial" w:cs="Arial"/>
                <w:color w:val="000000"/>
                <w:sz w:val="16"/>
                <w:szCs w:val="16"/>
              </w:rPr>
              <w:t>0.1</w:t>
            </w:r>
          </w:p>
        </w:tc>
        <w:tc>
          <w:tcPr>
            <w:tcW w:w="737" w:type="dxa"/>
            <w:tcBorders>
              <w:top w:val="nil"/>
              <w:left w:val="nil"/>
              <w:bottom w:val="nil"/>
              <w:right w:val="nil"/>
            </w:tcBorders>
            <w:shd w:val="clear" w:color="auto" w:fill="auto"/>
            <w:hideMark/>
          </w:tcPr>
          <w:p w:rsidR="008377F8" w:rsidRPr="008377F8" w:rsidRDefault="008377F8">
            <w:pPr>
              <w:jc w:val="right"/>
              <w:rPr>
                <w:rFonts w:ascii="Arial" w:hAnsi="Arial" w:cs="Arial"/>
                <w:color w:val="000000"/>
                <w:sz w:val="16"/>
                <w:szCs w:val="16"/>
              </w:rPr>
            </w:pPr>
            <w:r w:rsidRPr="008377F8">
              <w:rPr>
                <w:rFonts w:ascii="Arial" w:hAnsi="Arial" w:cs="Arial"/>
                <w:color w:val="000000"/>
                <w:sz w:val="16"/>
                <w:szCs w:val="16"/>
              </w:rPr>
              <w:t>100.0</w:t>
            </w:r>
          </w:p>
        </w:tc>
        <w:tc>
          <w:tcPr>
            <w:tcW w:w="977" w:type="dxa"/>
            <w:tcBorders>
              <w:top w:val="nil"/>
              <w:left w:val="nil"/>
              <w:bottom w:val="nil"/>
              <w:right w:val="nil"/>
            </w:tcBorders>
            <w:shd w:val="clear" w:color="auto" w:fill="auto"/>
            <w:hideMark/>
          </w:tcPr>
          <w:p w:rsidR="008377F8" w:rsidRPr="008377F8" w:rsidRDefault="008377F8">
            <w:pPr>
              <w:jc w:val="right"/>
              <w:rPr>
                <w:rFonts w:ascii="Arial" w:hAnsi="Arial" w:cs="Arial"/>
                <w:color w:val="000000"/>
                <w:sz w:val="16"/>
                <w:szCs w:val="16"/>
              </w:rPr>
            </w:pPr>
            <w:r w:rsidRPr="008377F8">
              <w:rPr>
                <w:rFonts w:ascii="Arial" w:hAnsi="Arial" w:cs="Arial"/>
                <w:color w:val="000000"/>
                <w:sz w:val="16"/>
                <w:szCs w:val="16"/>
              </w:rPr>
              <w:t>0.3</w:t>
            </w:r>
          </w:p>
        </w:tc>
        <w:tc>
          <w:tcPr>
            <w:tcW w:w="829" w:type="dxa"/>
            <w:tcBorders>
              <w:top w:val="nil"/>
              <w:left w:val="nil"/>
              <w:bottom w:val="nil"/>
              <w:right w:val="nil"/>
            </w:tcBorders>
            <w:shd w:val="clear" w:color="auto" w:fill="auto"/>
            <w:hideMark/>
          </w:tcPr>
          <w:p w:rsidR="008377F8" w:rsidRPr="008377F8" w:rsidRDefault="008377F8">
            <w:pPr>
              <w:jc w:val="right"/>
              <w:rPr>
                <w:rFonts w:ascii="Arial" w:hAnsi="Arial" w:cs="Arial"/>
                <w:color w:val="000000"/>
                <w:sz w:val="16"/>
                <w:szCs w:val="16"/>
              </w:rPr>
            </w:pPr>
            <w:r w:rsidRPr="008377F8">
              <w:rPr>
                <w:rFonts w:ascii="Arial" w:hAnsi="Arial" w:cs="Arial"/>
                <w:color w:val="000000"/>
                <w:sz w:val="16"/>
                <w:szCs w:val="16"/>
              </w:rPr>
              <w:t>2.8</w:t>
            </w:r>
          </w:p>
        </w:tc>
        <w:tc>
          <w:tcPr>
            <w:tcW w:w="869" w:type="dxa"/>
            <w:tcBorders>
              <w:top w:val="nil"/>
              <w:left w:val="nil"/>
              <w:bottom w:val="nil"/>
              <w:right w:val="single" w:sz="4" w:space="0" w:color="auto"/>
            </w:tcBorders>
            <w:shd w:val="clear" w:color="auto" w:fill="auto"/>
            <w:hideMark/>
          </w:tcPr>
          <w:p w:rsidR="008377F8" w:rsidRPr="008377F8" w:rsidRDefault="008377F8">
            <w:pPr>
              <w:jc w:val="right"/>
              <w:rPr>
                <w:rFonts w:ascii="Arial" w:hAnsi="Arial" w:cs="Arial"/>
                <w:color w:val="000000"/>
                <w:sz w:val="16"/>
                <w:szCs w:val="16"/>
              </w:rPr>
            </w:pPr>
            <w:r w:rsidRPr="008377F8">
              <w:rPr>
                <w:rFonts w:ascii="Arial" w:hAnsi="Arial" w:cs="Arial"/>
                <w:color w:val="000000"/>
                <w:sz w:val="16"/>
                <w:szCs w:val="16"/>
              </w:rPr>
              <w:t>5239</w:t>
            </w:r>
          </w:p>
        </w:tc>
      </w:tr>
      <w:tr w:rsidR="008377F8" w:rsidRPr="00F60010" w:rsidTr="001018A5">
        <w:trPr>
          <w:trHeight w:val="227"/>
          <w:jc w:val="center"/>
        </w:trPr>
        <w:tc>
          <w:tcPr>
            <w:tcW w:w="1428" w:type="dxa"/>
            <w:tcBorders>
              <w:top w:val="nil"/>
              <w:left w:val="single" w:sz="4" w:space="0" w:color="auto"/>
              <w:bottom w:val="nil"/>
              <w:right w:val="single" w:sz="4" w:space="0" w:color="auto"/>
            </w:tcBorders>
            <w:shd w:val="clear" w:color="auto" w:fill="auto"/>
            <w:noWrap/>
            <w:vAlign w:val="center"/>
            <w:hideMark/>
          </w:tcPr>
          <w:p w:rsidR="008377F8" w:rsidRPr="00F60010" w:rsidRDefault="008377F8" w:rsidP="00750A61">
            <w:pPr>
              <w:ind w:firstLineChars="100" w:firstLine="160"/>
              <w:rPr>
                <w:rFonts w:asciiTheme="minorBidi" w:hAnsiTheme="minorBidi" w:cstheme="minorBidi"/>
                <w:sz w:val="16"/>
                <w:szCs w:val="16"/>
              </w:rPr>
            </w:pPr>
            <w:r w:rsidRPr="00F60010">
              <w:rPr>
                <w:rFonts w:asciiTheme="minorBidi" w:hAnsiTheme="minorBidi" w:cstheme="minorBidi"/>
                <w:sz w:val="16"/>
                <w:szCs w:val="16"/>
              </w:rPr>
              <w:t xml:space="preserve">Fourth   </w:t>
            </w:r>
          </w:p>
        </w:tc>
        <w:tc>
          <w:tcPr>
            <w:tcW w:w="750" w:type="dxa"/>
            <w:tcBorders>
              <w:top w:val="nil"/>
              <w:left w:val="single" w:sz="4" w:space="0" w:color="auto"/>
              <w:bottom w:val="nil"/>
              <w:right w:val="nil"/>
            </w:tcBorders>
            <w:shd w:val="clear" w:color="auto" w:fill="auto"/>
            <w:hideMark/>
          </w:tcPr>
          <w:p w:rsidR="008377F8" w:rsidRPr="008377F8" w:rsidRDefault="008377F8">
            <w:pPr>
              <w:jc w:val="right"/>
              <w:rPr>
                <w:rFonts w:ascii="Arial" w:hAnsi="Arial" w:cs="Arial"/>
                <w:color w:val="000000"/>
                <w:sz w:val="16"/>
                <w:szCs w:val="16"/>
              </w:rPr>
            </w:pPr>
            <w:r w:rsidRPr="008377F8">
              <w:rPr>
                <w:rFonts w:ascii="Arial" w:hAnsi="Arial" w:cs="Arial"/>
                <w:color w:val="000000"/>
                <w:sz w:val="16"/>
                <w:szCs w:val="16"/>
              </w:rPr>
              <w:t>96.2</w:t>
            </w:r>
          </w:p>
        </w:tc>
        <w:tc>
          <w:tcPr>
            <w:tcW w:w="729" w:type="dxa"/>
            <w:tcBorders>
              <w:top w:val="nil"/>
              <w:left w:val="nil"/>
              <w:bottom w:val="nil"/>
              <w:right w:val="nil"/>
            </w:tcBorders>
            <w:shd w:val="clear" w:color="auto" w:fill="auto"/>
            <w:hideMark/>
          </w:tcPr>
          <w:p w:rsidR="008377F8" w:rsidRPr="008377F8" w:rsidRDefault="008377F8">
            <w:pPr>
              <w:jc w:val="right"/>
              <w:rPr>
                <w:rFonts w:ascii="Arial" w:hAnsi="Arial" w:cs="Arial"/>
                <w:color w:val="000000"/>
                <w:sz w:val="16"/>
                <w:szCs w:val="16"/>
              </w:rPr>
            </w:pPr>
            <w:r w:rsidRPr="008377F8">
              <w:rPr>
                <w:rFonts w:ascii="Arial" w:hAnsi="Arial" w:cs="Arial"/>
                <w:color w:val="000000"/>
                <w:sz w:val="16"/>
                <w:szCs w:val="16"/>
              </w:rPr>
              <w:t>0.0</w:t>
            </w:r>
          </w:p>
        </w:tc>
        <w:tc>
          <w:tcPr>
            <w:tcW w:w="789" w:type="dxa"/>
            <w:tcBorders>
              <w:top w:val="nil"/>
              <w:left w:val="nil"/>
              <w:bottom w:val="nil"/>
              <w:right w:val="nil"/>
            </w:tcBorders>
            <w:shd w:val="clear" w:color="auto" w:fill="auto"/>
            <w:hideMark/>
          </w:tcPr>
          <w:p w:rsidR="008377F8" w:rsidRPr="008377F8" w:rsidRDefault="008377F8">
            <w:pPr>
              <w:jc w:val="right"/>
              <w:rPr>
                <w:rFonts w:ascii="Arial" w:hAnsi="Arial" w:cs="Arial"/>
                <w:color w:val="000000"/>
                <w:sz w:val="16"/>
                <w:szCs w:val="16"/>
              </w:rPr>
            </w:pPr>
            <w:r w:rsidRPr="008377F8">
              <w:rPr>
                <w:rFonts w:ascii="Arial" w:hAnsi="Arial" w:cs="Arial"/>
                <w:color w:val="000000"/>
                <w:sz w:val="16"/>
                <w:szCs w:val="16"/>
              </w:rPr>
              <w:t>0.1</w:t>
            </w:r>
          </w:p>
        </w:tc>
        <w:tc>
          <w:tcPr>
            <w:tcW w:w="639" w:type="dxa"/>
            <w:tcBorders>
              <w:top w:val="nil"/>
              <w:left w:val="nil"/>
              <w:bottom w:val="nil"/>
              <w:right w:val="nil"/>
            </w:tcBorders>
            <w:shd w:val="clear" w:color="auto" w:fill="auto"/>
            <w:hideMark/>
          </w:tcPr>
          <w:p w:rsidR="008377F8" w:rsidRPr="008377F8" w:rsidRDefault="008377F8">
            <w:pPr>
              <w:jc w:val="right"/>
              <w:rPr>
                <w:rFonts w:ascii="Arial" w:hAnsi="Arial" w:cs="Arial"/>
                <w:color w:val="000000"/>
                <w:sz w:val="16"/>
                <w:szCs w:val="16"/>
              </w:rPr>
            </w:pPr>
            <w:r w:rsidRPr="008377F8">
              <w:rPr>
                <w:rFonts w:ascii="Arial" w:hAnsi="Arial" w:cs="Arial"/>
                <w:color w:val="000000"/>
                <w:sz w:val="16"/>
                <w:szCs w:val="16"/>
              </w:rPr>
              <w:t>0.1</w:t>
            </w:r>
          </w:p>
        </w:tc>
        <w:tc>
          <w:tcPr>
            <w:tcW w:w="661" w:type="dxa"/>
            <w:tcBorders>
              <w:top w:val="nil"/>
              <w:left w:val="nil"/>
              <w:bottom w:val="nil"/>
              <w:right w:val="nil"/>
            </w:tcBorders>
            <w:shd w:val="clear" w:color="auto" w:fill="auto"/>
            <w:hideMark/>
          </w:tcPr>
          <w:p w:rsidR="008377F8" w:rsidRPr="008377F8" w:rsidRDefault="008377F8">
            <w:pPr>
              <w:jc w:val="right"/>
              <w:rPr>
                <w:rFonts w:ascii="Arial" w:hAnsi="Arial" w:cs="Arial"/>
                <w:color w:val="000000"/>
                <w:sz w:val="16"/>
                <w:szCs w:val="16"/>
              </w:rPr>
            </w:pPr>
            <w:r w:rsidRPr="008377F8">
              <w:rPr>
                <w:rFonts w:ascii="Arial" w:hAnsi="Arial" w:cs="Arial"/>
                <w:color w:val="000000"/>
                <w:sz w:val="16"/>
                <w:szCs w:val="16"/>
              </w:rPr>
              <w:t>0.0</w:t>
            </w:r>
          </w:p>
        </w:tc>
        <w:tc>
          <w:tcPr>
            <w:tcW w:w="288" w:type="dxa"/>
            <w:tcBorders>
              <w:top w:val="nil"/>
              <w:left w:val="nil"/>
              <w:bottom w:val="nil"/>
              <w:right w:val="nil"/>
            </w:tcBorders>
            <w:shd w:val="clear" w:color="auto" w:fill="auto"/>
            <w:vAlign w:val="center"/>
            <w:hideMark/>
          </w:tcPr>
          <w:p w:rsidR="008377F8" w:rsidRPr="008377F8" w:rsidRDefault="008377F8" w:rsidP="009F1713">
            <w:pPr>
              <w:jc w:val="right"/>
              <w:rPr>
                <w:rFonts w:asciiTheme="minorBidi" w:hAnsiTheme="minorBidi" w:cstheme="minorBidi"/>
                <w:sz w:val="16"/>
                <w:szCs w:val="16"/>
              </w:rPr>
            </w:pPr>
          </w:p>
        </w:tc>
        <w:tc>
          <w:tcPr>
            <w:tcW w:w="750" w:type="dxa"/>
            <w:tcBorders>
              <w:top w:val="nil"/>
              <w:left w:val="nil"/>
              <w:bottom w:val="nil"/>
              <w:right w:val="nil"/>
            </w:tcBorders>
            <w:shd w:val="clear" w:color="auto" w:fill="auto"/>
            <w:hideMark/>
          </w:tcPr>
          <w:p w:rsidR="008377F8" w:rsidRPr="008377F8" w:rsidRDefault="008377F8">
            <w:pPr>
              <w:jc w:val="right"/>
              <w:rPr>
                <w:rFonts w:ascii="Arial" w:hAnsi="Arial" w:cs="Arial"/>
                <w:color w:val="000000"/>
                <w:sz w:val="16"/>
                <w:szCs w:val="16"/>
              </w:rPr>
            </w:pPr>
            <w:r w:rsidRPr="008377F8">
              <w:rPr>
                <w:rFonts w:ascii="Arial" w:hAnsi="Arial" w:cs="Arial"/>
                <w:color w:val="000000"/>
                <w:sz w:val="16"/>
                <w:szCs w:val="16"/>
              </w:rPr>
              <w:t>0.7</w:t>
            </w:r>
          </w:p>
        </w:tc>
        <w:tc>
          <w:tcPr>
            <w:tcW w:w="750" w:type="dxa"/>
            <w:tcBorders>
              <w:top w:val="nil"/>
              <w:left w:val="nil"/>
              <w:bottom w:val="nil"/>
              <w:right w:val="nil"/>
            </w:tcBorders>
            <w:shd w:val="clear" w:color="auto" w:fill="auto"/>
            <w:hideMark/>
          </w:tcPr>
          <w:p w:rsidR="008377F8" w:rsidRPr="008377F8" w:rsidRDefault="008377F8">
            <w:pPr>
              <w:jc w:val="right"/>
              <w:rPr>
                <w:rFonts w:ascii="Arial" w:hAnsi="Arial" w:cs="Arial"/>
                <w:color w:val="000000"/>
                <w:sz w:val="16"/>
                <w:szCs w:val="16"/>
              </w:rPr>
            </w:pPr>
            <w:r w:rsidRPr="008377F8">
              <w:rPr>
                <w:rFonts w:ascii="Arial" w:hAnsi="Arial" w:cs="Arial"/>
                <w:color w:val="000000"/>
                <w:sz w:val="16"/>
                <w:szCs w:val="16"/>
              </w:rPr>
              <w:t>1.7</w:t>
            </w:r>
          </w:p>
        </w:tc>
        <w:tc>
          <w:tcPr>
            <w:tcW w:w="288" w:type="dxa"/>
            <w:tcBorders>
              <w:top w:val="nil"/>
              <w:left w:val="nil"/>
              <w:bottom w:val="nil"/>
              <w:right w:val="nil"/>
            </w:tcBorders>
            <w:shd w:val="clear" w:color="auto" w:fill="auto"/>
            <w:vAlign w:val="center"/>
            <w:hideMark/>
          </w:tcPr>
          <w:p w:rsidR="008377F8" w:rsidRPr="008377F8" w:rsidRDefault="008377F8" w:rsidP="009F1713">
            <w:pPr>
              <w:jc w:val="right"/>
              <w:rPr>
                <w:rFonts w:asciiTheme="minorBidi" w:hAnsiTheme="minorBidi" w:cstheme="minorBidi"/>
                <w:sz w:val="16"/>
                <w:szCs w:val="16"/>
              </w:rPr>
            </w:pPr>
          </w:p>
        </w:tc>
        <w:tc>
          <w:tcPr>
            <w:tcW w:w="789" w:type="dxa"/>
            <w:tcBorders>
              <w:top w:val="nil"/>
              <w:left w:val="nil"/>
              <w:bottom w:val="nil"/>
              <w:right w:val="nil"/>
            </w:tcBorders>
            <w:shd w:val="clear" w:color="auto" w:fill="auto"/>
            <w:hideMark/>
          </w:tcPr>
          <w:p w:rsidR="008377F8" w:rsidRPr="008377F8" w:rsidRDefault="008377F8">
            <w:pPr>
              <w:jc w:val="right"/>
              <w:rPr>
                <w:rFonts w:ascii="Arial" w:hAnsi="Arial" w:cs="Arial"/>
                <w:color w:val="000000"/>
                <w:sz w:val="16"/>
                <w:szCs w:val="16"/>
              </w:rPr>
            </w:pPr>
            <w:r w:rsidRPr="008377F8">
              <w:rPr>
                <w:rFonts w:ascii="Arial" w:hAnsi="Arial" w:cs="Arial"/>
                <w:color w:val="000000"/>
                <w:sz w:val="16"/>
                <w:szCs w:val="16"/>
              </w:rPr>
              <w:t>0.6</w:t>
            </w:r>
          </w:p>
        </w:tc>
        <w:tc>
          <w:tcPr>
            <w:tcW w:w="789" w:type="dxa"/>
            <w:tcBorders>
              <w:top w:val="nil"/>
              <w:left w:val="nil"/>
              <w:bottom w:val="nil"/>
              <w:right w:val="nil"/>
            </w:tcBorders>
            <w:shd w:val="clear" w:color="auto" w:fill="auto"/>
            <w:hideMark/>
          </w:tcPr>
          <w:p w:rsidR="008377F8" w:rsidRPr="008377F8" w:rsidRDefault="008377F8">
            <w:pPr>
              <w:jc w:val="right"/>
              <w:rPr>
                <w:rFonts w:ascii="Arial" w:hAnsi="Arial" w:cs="Arial"/>
                <w:color w:val="000000"/>
                <w:sz w:val="16"/>
                <w:szCs w:val="16"/>
              </w:rPr>
            </w:pPr>
            <w:r w:rsidRPr="008377F8">
              <w:rPr>
                <w:rFonts w:ascii="Arial" w:hAnsi="Arial" w:cs="Arial"/>
                <w:color w:val="000000"/>
                <w:sz w:val="16"/>
                <w:szCs w:val="16"/>
              </w:rPr>
              <w:t>0.4</w:t>
            </w:r>
          </w:p>
        </w:tc>
        <w:tc>
          <w:tcPr>
            <w:tcW w:w="1114" w:type="dxa"/>
            <w:tcBorders>
              <w:top w:val="nil"/>
              <w:left w:val="nil"/>
              <w:bottom w:val="nil"/>
              <w:right w:val="nil"/>
            </w:tcBorders>
            <w:shd w:val="clear" w:color="auto" w:fill="auto"/>
            <w:hideMark/>
          </w:tcPr>
          <w:p w:rsidR="008377F8" w:rsidRPr="008377F8" w:rsidRDefault="008377F8">
            <w:pPr>
              <w:jc w:val="right"/>
              <w:rPr>
                <w:rFonts w:ascii="Arial" w:hAnsi="Arial" w:cs="Arial"/>
                <w:color w:val="000000"/>
                <w:sz w:val="16"/>
                <w:szCs w:val="16"/>
              </w:rPr>
            </w:pPr>
            <w:r w:rsidRPr="008377F8">
              <w:rPr>
                <w:rFonts w:ascii="Arial" w:hAnsi="Arial" w:cs="Arial"/>
                <w:color w:val="000000"/>
                <w:sz w:val="16"/>
                <w:szCs w:val="16"/>
              </w:rPr>
              <w:t>0.1</w:t>
            </w:r>
          </w:p>
        </w:tc>
        <w:tc>
          <w:tcPr>
            <w:tcW w:w="737" w:type="dxa"/>
            <w:tcBorders>
              <w:top w:val="nil"/>
              <w:left w:val="nil"/>
              <w:bottom w:val="nil"/>
              <w:right w:val="nil"/>
            </w:tcBorders>
            <w:shd w:val="clear" w:color="auto" w:fill="auto"/>
            <w:hideMark/>
          </w:tcPr>
          <w:p w:rsidR="008377F8" w:rsidRPr="008377F8" w:rsidRDefault="008377F8">
            <w:pPr>
              <w:jc w:val="right"/>
              <w:rPr>
                <w:rFonts w:ascii="Arial" w:hAnsi="Arial" w:cs="Arial"/>
                <w:color w:val="000000"/>
                <w:sz w:val="16"/>
                <w:szCs w:val="16"/>
              </w:rPr>
            </w:pPr>
            <w:r w:rsidRPr="008377F8">
              <w:rPr>
                <w:rFonts w:ascii="Arial" w:hAnsi="Arial" w:cs="Arial"/>
                <w:color w:val="000000"/>
                <w:sz w:val="16"/>
                <w:szCs w:val="16"/>
              </w:rPr>
              <w:t>100.0</w:t>
            </w:r>
          </w:p>
        </w:tc>
        <w:tc>
          <w:tcPr>
            <w:tcW w:w="977" w:type="dxa"/>
            <w:tcBorders>
              <w:top w:val="nil"/>
              <w:left w:val="nil"/>
              <w:bottom w:val="nil"/>
              <w:right w:val="nil"/>
            </w:tcBorders>
            <w:shd w:val="clear" w:color="auto" w:fill="auto"/>
            <w:hideMark/>
          </w:tcPr>
          <w:p w:rsidR="008377F8" w:rsidRPr="008377F8" w:rsidRDefault="008377F8">
            <w:pPr>
              <w:jc w:val="right"/>
              <w:rPr>
                <w:rFonts w:ascii="Arial" w:hAnsi="Arial" w:cs="Arial"/>
                <w:color w:val="000000"/>
                <w:sz w:val="16"/>
                <w:szCs w:val="16"/>
              </w:rPr>
            </w:pPr>
            <w:r w:rsidRPr="008377F8">
              <w:rPr>
                <w:rFonts w:ascii="Arial" w:hAnsi="Arial" w:cs="Arial"/>
                <w:color w:val="000000"/>
                <w:sz w:val="16"/>
                <w:szCs w:val="16"/>
              </w:rPr>
              <w:t>0.3</w:t>
            </w:r>
          </w:p>
        </w:tc>
        <w:tc>
          <w:tcPr>
            <w:tcW w:w="829" w:type="dxa"/>
            <w:tcBorders>
              <w:top w:val="nil"/>
              <w:left w:val="nil"/>
              <w:bottom w:val="nil"/>
              <w:right w:val="nil"/>
            </w:tcBorders>
            <w:shd w:val="clear" w:color="auto" w:fill="auto"/>
            <w:hideMark/>
          </w:tcPr>
          <w:p w:rsidR="008377F8" w:rsidRPr="008377F8" w:rsidRDefault="008377F8">
            <w:pPr>
              <w:jc w:val="right"/>
              <w:rPr>
                <w:rFonts w:ascii="Arial" w:hAnsi="Arial" w:cs="Arial"/>
                <w:color w:val="000000"/>
                <w:sz w:val="16"/>
                <w:szCs w:val="16"/>
              </w:rPr>
            </w:pPr>
            <w:r w:rsidRPr="008377F8">
              <w:rPr>
                <w:rFonts w:ascii="Arial" w:hAnsi="Arial" w:cs="Arial"/>
                <w:color w:val="000000"/>
                <w:sz w:val="16"/>
                <w:szCs w:val="16"/>
              </w:rPr>
              <w:t>2.3</w:t>
            </w:r>
          </w:p>
        </w:tc>
        <w:tc>
          <w:tcPr>
            <w:tcW w:w="869" w:type="dxa"/>
            <w:tcBorders>
              <w:top w:val="nil"/>
              <w:left w:val="nil"/>
              <w:bottom w:val="nil"/>
              <w:right w:val="single" w:sz="4" w:space="0" w:color="auto"/>
            </w:tcBorders>
            <w:shd w:val="clear" w:color="auto" w:fill="auto"/>
            <w:hideMark/>
          </w:tcPr>
          <w:p w:rsidR="008377F8" w:rsidRPr="008377F8" w:rsidRDefault="008377F8">
            <w:pPr>
              <w:jc w:val="right"/>
              <w:rPr>
                <w:rFonts w:ascii="Arial" w:hAnsi="Arial" w:cs="Arial"/>
                <w:color w:val="000000"/>
                <w:sz w:val="16"/>
                <w:szCs w:val="16"/>
              </w:rPr>
            </w:pPr>
            <w:r w:rsidRPr="008377F8">
              <w:rPr>
                <w:rFonts w:ascii="Arial" w:hAnsi="Arial" w:cs="Arial"/>
                <w:color w:val="000000"/>
                <w:sz w:val="16"/>
                <w:szCs w:val="16"/>
              </w:rPr>
              <w:t>5024</w:t>
            </w:r>
          </w:p>
        </w:tc>
      </w:tr>
      <w:tr w:rsidR="008377F8" w:rsidRPr="00F60010" w:rsidTr="001018A5">
        <w:trPr>
          <w:trHeight w:val="227"/>
          <w:jc w:val="center"/>
        </w:trPr>
        <w:tc>
          <w:tcPr>
            <w:tcW w:w="1428" w:type="dxa"/>
            <w:tcBorders>
              <w:top w:val="nil"/>
              <w:left w:val="single" w:sz="4" w:space="0" w:color="auto"/>
              <w:bottom w:val="single" w:sz="4" w:space="0" w:color="auto"/>
              <w:right w:val="single" w:sz="4" w:space="0" w:color="auto"/>
            </w:tcBorders>
            <w:shd w:val="clear" w:color="auto" w:fill="auto"/>
            <w:noWrap/>
            <w:vAlign w:val="center"/>
            <w:hideMark/>
          </w:tcPr>
          <w:p w:rsidR="008377F8" w:rsidRPr="00F60010" w:rsidRDefault="008377F8" w:rsidP="00750A61">
            <w:pPr>
              <w:ind w:firstLineChars="100" w:firstLine="160"/>
              <w:rPr>
                <w:rFonts w:asciiTheme="minorBidi" w:hAnsiTheme="minorBidi" w:cstheme="minorBidi"/>
                <w:sz w:val="16"/>
                <w:szCs w:val="16"/>
              </w:rPr>
            </w:pPr>
            <w:r w:rsidRPr="00F60010">
              <w:rPr>
                <w:rFonts w:asciiTheme="minorBidi" w:hAnsiTheme="minorBidi" w:cstheme="minorBidi"/>
                <w:sz w:val="16"/>
                <w:szCs w:val="16"/>
              </w:rPr>
              <w:t>Richest</w:t>
            </w:r>
          </w:p>
        </w:tc>
        <w:tc>
          <w:tcPr>
            <w:tcW w:w="750" w:type="dxa"/>
            <w:tcBorders>
              <w:top w:val="nil"/>
              <w:left w:val="single" w:sz="4" w:space="0" w:color="auto"/>
              <w:bottom w:val="single" w:sz="4" w:space="0" w:color="auto"/>
              <w:right w:val="nil"/>
            </w:tcBorders>
            <w:shd w:val="clear" w:color="auto" w:fill="auto"/>
            <w:hideMark/>
          </w:tcPr>
          <w:p w:rsidR="008377F8" w:rsidRPr="008377F8" w:rsidRDefault="008377F8">
            <w:pPr>
              <w:jc w:val="right"/>
              <w:rPr>
                <w:rFonts w:ascii="Arial" w:hAnsi="Arial" w:cs="Arial"/>
                <w:color w:val="000000"/>
                <w:sz w:val="16"/>
                <w:szCs w:val="16"/>
              </w:rPr>
            </w:pPr>
            <w:r w:rsidRPr="008377F8">
              <w:rPr>
                <w:rFonts w:ascii="Arial" w:hAnsi="Arial" w:cs="Arial"/>
                <w:color w:val="000000"/>
                <w:sz w:val="16"/>
                <w:szCs w:val="16"/>
              </w:rPr>
              <w:t>97.9</w:t>
            </w:r>
          </w:p>
        </w:tc>
        <w:tc>
          <w:tcPr>
            <w:tcW w:w="729" w:type="dxa"/>
            <w:tcBorders>
              <w:top w:val="nil"/>
              <w:left w:val="nil"/>
              <w:bottom w:val="single" w:sz="4" w:space="0" w:color="auto"/>
              <w:right w:val="nil"/>
            </w:tcBorders>
            <w:shd w:val="clear" w:color="auto" w:fill="auto"/>
            <w:hideMark/>
          </w:tcPr>
          <w:p w:rsidR="008377F8" w:rsidRPr="008377F8" w:rsidRDefault="008377F8">
            <w:pPr>
              <w:jc w:val="right"/>
              <w:rPr>
                <w:rFonts w:ascii="Arial" w:hAnsi="Arial" w:cs="Arial"/>
                <w:color w:val="000000"/>
                <w:sz w:val="16"/>
                <w:szCs w:val="16"/>
              </w:rPr>
            </w:pPr>
            <w:r w:rsidRPr="008377F8">
              <w:rPr>
                <w:rFonts w:ascii="Arial" w:hAnsi="Arial" w:cs="Arial"/>
                <w:color w:val="000000"/>
                <w:sz w:val="16"/>
                <w:szCs w:val="16"/>
              </w:rPr>
              <w:t>0.0</w:t>
            </w:r>
          </w:p>
        </w:tc>
        <w:tc>
          <w:tcPr>
            <w:tcW w:w="789" w:type="dxa"/>
            <w:tcBorders>
              <w:top w:val="nil"/>
              <w:left w:val="nil"/>
              <w:bottom w:val="single" w:sz="4" w:space="0" w:color="auto"/>
              <w:right w:val="nil"/>
            </w:tcBorders>
            <w:shd w:val="clear" w:color="auto" w:fill="auto"/>
            <w:hideMark/>
          </w:tcPr>
          <w:p w:rsidR="008377F8" w:rsidRPr="008377F8" w:rsidRDefault="008377F8">
            <w:pPr>
              <w:jc w:val="right"/>
              <w:rPr>
                <w:rFonts w:ascii="Arial" w:hAnsi="Arial" w:cs="Arial"/>
                <w:color w:val="000000"/>
                <w:sz w:val="16"/>
                <w:szCs w:val="16"/>
              </w:rPr>
            </w:pPr>
            <w:r w:rsidRPr="008377F8">
              <w:rPr>
                <w:rFonts w:ascii="Arial" w:hAnsi="Arial" w:cs="Arial"/>
                <w:color w:val="000000"/>
                <w:sz w:val="16"/>
                <w:szCs w:val="16"/>
              </w:rPr>
              <w:t>0.0</w:t>
            </w:r>
          </w:p>
        </w:tc>
        <w:tc>
          <w:tcPr>
            <w:tcW w:w="639" w:type="dxa"/>
            <w:tcBorders>
              <w:top w:val="nil"/>
              <w:left w:val="nil"/>
              <w:bottom w:val="single" w:sz="4" w:space="0" w:color="auto"/>
              <w:right w:val="nil"/>
            </w:tcBorders>
            <w:shd w:val="clear" w:color="auto" w:fill="auto"/>
            <w:hideMark/>
          </w:tcPr>
          <w:p w:rsidR="008377F8" w:rsidRPr="008377F8" w:rsidRDefault="008377F8">
            <w:pPr>
              <w:jc w:val="right"/>
              <w:rPr>
                <w:rFonts w:ascii="Arial" w:hAnsi="Arial" w:cs="Arial"/>
                <w:color w:val="000000"/>
                <w:sz w:val="16"/>
                <w:szCs w:val="16"/>
              </w:rPr>
            </w:pPr>
            <w:r w:rsidRPr="008377F8">
              <w:rPr>
                <w:rFonts w:ascii="Arial" w:hAnsi="Arial" w:cs="Arial"/>
                <w:color w:val="000000"/>
                <w:sz w:val="16"/>
                <w:szCs w:val="16"/>
              </w:rPr>
              <w:t>0.2</w:t>
            </w:r>
          </w:p>
        </w:tc>
        <w:tc>
          <w:tcPr>
            <w:tcW w:w="661" w:type="dxa"/>
            <w:tcBorders>
              <w:top w:val="nil"/>
              <w:left w:val="nil"/>
              <w:bottom w:val="single" w:sz="4" w:space="0" w:color="auto"/>
              <w:right w:val="nil"/>
            </w:tcBorders>
            <w:shd w:val="clear" w:color="auto" w:fill="auto"/>
            <w:hideMark/>
          </w:tcPr>
          <w:p w:rsidR="008377F8" w:rsidRPr="008377F8" w:rsidRDefault="008377F8">
            <w:pPr>
              <w:jc w:val="right"/>
              <w:rPr>
                <w:rFonts w:ascii="Arial" w:hAnsi="Arial" w:cs="Arial"/>
                <w:color w:val="000000"/>
                <w:sz w:val="16"/>
                <w:szCs w:val="16"/>
              </w:rPr>
            </w:pPr>
            <w:r w:rsidRPr="008377F8">
              <w:rPr>
                <w:rFonts w:ascii="Arial" w:hAnsi="Arial" w:cs="Arial"/>
                <w:color w:val="000000"/>
                <w:sz w:val="16"/>
                <w:szCs w:val="16"/>
              </w:rPr>
              <w:t>0.0</w:t>
            </w:r>
          </w:p>
        </w:tc>
        <w:tc>
          <w:tcPr>
            <w:tcW w:w="288" w:type="dxa"/>
            <w:tcBorders>
              <w:top w:val="nil"/>
              <w:left w:val="nil"/>
              <w:bottom w:val="single" w:sz="4" w:space="0" w:color="auto"/>
              <w:right w:val="nil"/>
            </w:tcBorders>
            <w:shd w:val="clear" w:color="auto" w:fill="auto"/>
            <w:vAlign w:val="center"/>
            <w:hideMark/>
          </w:tcPr>
          <w:p w:rsidR="008377F8" w:rsidRPr="008377F8" w:rsidRDefault="008377F8" w:rsidP="009F1713">
            <w:pPr>
              <w:jc w:val="right"/>
              <w:rPr>
                <w:rFonts w:asciiTheme="minorBidi" w:hAnsiTheme="minorBidi" w:cstheme="minorBidi"/>
                <w:sz w:val="16"/>
                <w:szCs w:val="16"/>
              </w:rPr>
            </w:pPr>
          </w:p>
        </w:tc>
        <w:tc>
          <w:tcPr>
            <w:tcW w:w="750" w:type="dxa"/>
            <w:tcBorders>
              <w:top w:val="nil"/>
              <w:left w:val="nil"/>
              <w:bottom w:val="single" w:sz="4" w:space="0" w:color="auto"/>
              <w:right w:val="nil"/>
            </w:tcBorders>
            <w:shd w:val="clear" w:color="auto" w:fill="auto"/>
            <w:hideMark/>
          </w:tcPr>
          <w:p w:rsidR="008377F8" w:rsidRPr="008377F8" w:rsidRDefault="008377F8">
            <w:pPr>
              <w:jc w:val="right"/>
              <w:rPr>
                <w:rFonts w:ascii="Arial" w:hAnsi="Arial" w:cs="Arial"/>
                <w:color w:val="000000"/>
                <w:sz w:val="16"/>
                <w:szCs w:val="16"/>
              </w:rPr>
            </w:pPr>
            <w:r w:rsidRPr="008377F8">
              <w:rPr>
                <w:rFonts w:ascii="Arial" w:hAnsi="Arial" w:cs="Arial"/>
                <w:color w:val="000000"/>
                <w:sz w:val="16"/>
                <w:szCs w:val="16"/>
              </w:rPr>
              <w:t>0.7</w:t>
            </w:r>
          </w:p>
        </w:tc>
        <w:tc>
          <w:tcPr>
            <w:tcW w:w="750" w:type="dxa"/>
            <w:tcBorders>
              <w:top w:val="nil"/>
              <w:left w:val="nil"/>
              <w:bottom w:val="single" w:sz="4" w:space="0" w:color="auto"/>
              <w:right w:val="nil"/>
            </w:tcBorders>
            <w:shd w:val="clear" w:color="auto" w:fill="auto"/>
            <w:hideMark/>
          </w:tcPr>
          <w:p w:rsidR="008377F8" w:rsidRPr="008377F8" w:rsidRDefault="008377F8">
            <w:pPr>
              <w:jc w:val="right"/>
              <w:rPr>
                <w:rFonts w:ascii="Arial" w:hAnsi="Arial" w:cs="Arial"/>
                <w:color w:val="000000"/>
                <w:sz w:val="16"/>
                <w:szCs w:val="16"/>
              </w:rPr>
            </w:pPr>
            <w:r w:rsidRPr="008377F8">
              <w:rPr>
                <w:rFonts w:ascii="Arial" w:hAnsi="Arial" w:cs="Arial"/>
                <w:color w:val="000000"/>
                <w:sz w:val="16"/>
                <w:szCs w:val="16"/>
              </w:rPr>
              <w:t>0.7</w:t>
            </w:r>
          </w:p>
        </w:tc>
        <w:tc>
          <w:tcPr>
            <w:tcW w:w="288" w:type="dxa"/>
            <w:tcBorders>
              <w:top w:val="nil"/>
              <w:left w:val="nil"/>
              <w:bottom w:val="single" w:sz="4" w:space="0" w:color="auto"/>
              <w:right w:val="nil"/>
            </w:tcBorders>
            <w:shd w:val="clear" w:color="auto" w:fill="auto"/>
            <w:vAlign w:val="center"/>
            <w:hideMark/>
          </w:tcPr>
          <w:p w:rsidR="008377F8" w:rsidRPr="008377F8" w:rsidRDefault="008377F8" w:rsidP="009F1713">
            <w:pPr>
              <w:jc w:val="right"/>
              <w:rPr>
                <w:rFonts w:asciiTheme="minorBidi" w:hAnsiTheme="minorBidi" w:cstheme="minorBidi"/>
                <w:sz w:val="16"/>
                <w:szCs w:val="16"/>
              </w:rPr>
            </w:pPr>
          </w:p>
        </w:tc>
        <w:tc>
          <w:tcPr>
            <w:tcW w:w="789" w:type="dxa"/>
            <w:tcBorders>
              <w:top w:val="nil"/>
              <w:left w:val="nil"/>
              <w:bottom w:val="single" w:sz="4" w:space="0" w:color="auto"/>
              <w:right w:val="nil"/>
            </w:tcBorders>
            <w:shd w:val="clear" w:color="auto" w:fill="auto"/>
            <w:hideMark/>
          </w:tcPr>
          <w:p w:rsidR="008377F8" w:rsidRPr="008377F8" w:rsidRDefault="008377F8">
            <w:pPr>
              <w:jc w:val="right"/>
              <w:rPr>
                <w:rFonts w:ascii="Arial" w:hAnsi="Arial" w:cs="Arial"/>
                <w:color w:val="000000"/>
                <w:sz w:val="16"/>
                <w:szCs w:val="16"/>
              </w:rPr>
            </w:pPr>
            <w:r w:rsidRPr="008377F8">
              <w:rPr>
                <w:rFonts w:ascii="Arial" w:hAnsi="Arial" w:cs="Arial"/>
                <w:color w:val="000000"/>
                <w:sz w:val="16"/>
                <w:szCs w:val="16"/>
              </w:rPr>
              <w:t>0.2</w:t>
            </w:r>
          </w:p>
        </w:tc>
        <w:tc>
          <w:tcPr>
            <w:tcW w:w="789" w:type="dxa"/>
            <w:tcBorders>
              <w:top w:val="nil"/>
              <w:left w:val="nil"/>
              <w:bottom w:val="single" w:sz="4" w:space="0" w:color="auto"/>
              <w:right w:val="nil"/>
            </w:tcBorders>
            <w:shd w:val="clear" w:color="auto" w:fill="auto"/>
            <w:hideMark/>
          </w:tcPr>
          <w:p w:rsidR="008377F8" w:rsidRPr="008377F8" w:rsidRDefault="008377F8">
            <w:pPr>
              <w:jc w:val="right"/>
              <w:rPr>
                <w:rFonts w:ascii="Arial" w:hAnsi="Arial" w:cs="Arial"/>
                <w:color w:val="000000"/>
                <w:sz w:val="16"/>
                <w:szCs w:val="16"/>
              </w:rPr>
            </w:pPr>
            <w:r w:rsidRPr="008377F8">
              <w:rPr>
                <w:rFonts w:ascii="Arial" w:hAnsi="Arial" w:cs="Arial"/>
                <w:color w:val="000000"/>
                <w:sz w:val="16"/>
                <w:szCs w:val="16"/>
              </w:rPr>
              <w:t>0.3</w:t>
            </w:r>
          </w:p>
        </w:tc>
        <w:tc>
          <w:tcPr>
            <w:tcW w:w="1114" w:type="dxa"/>
            <w:tcBorders>
              <w:top w:val="nil"/>
              <w:left w:val="nil"/>
              <w:bottom w:val="single" w:sz="4" w:space="0" w:color="auto"/>
              <w:right w:val="nil"/>
            </w:tcBorders>
            <w:shd w:val="clear" w:color="auto" w:fill="auto"/>
            <w:hideMark/>
          </w:tcPr>
          <w:p w:rsidR="008377F8" w:rsidRPr="008377F8" w:rsidRDefault="008377F8">
            <w:pPr>
              <w:jc w:val="right"/>
              <w:rPr>
                <w:rFonts w:ascii="Arial" w:hAnsi="Arial" w:cs="Arial"/>
                <w:color w:val="000000"/>
                <w:sz w:val="16"/>
                <w:szCs w:val="16"/>
              </w:rPr>
            </w:pPr>
            <w:r w:rsidRPr="008377F8">
              <w:rPr>
                <w:rFonts w:ascii="Arial" w:hAnsi="Arial" w:cs="Arial"/>
                <w:color w:val="000000"/>
                <w:sz w:val="16"/>
                <w:szCs w:val="16"/>
              </w:rPr>
              <w:t>0.0</w:t>
            </w:r>
          </w:p>
        </w:tc>
        <w:tc>
          <w:tcPr>
            <w:tcW w:w="737" w:type="dxa"/>
            <w:tcBorders>
              <w:top w:val="nil"/>
              <w:left w:val="nil"/>
              <w:bottom w:val="single" w:sz="4" w:space="0" w:color="auto"/>
              <w:right w:val="nil"/>
            </w:tcBorders>
            <w:shd w:val="clear" w:color="auto" w:fill="auto"/>
            <w:hideMark/>
          </w:tcPr>
          <w:p w:rsidR="008377F8" w:rsidRPr="008377F8" w:rsidRDefault="008377F8">
            <w:pPr>
              <w:jc w:val="right"/>
              <w:rPr>
                <w:rFonts w:ascii="Arial" w:hAnsi="Arial" w:cs="Arial"/>
                <w:color w:val="000000"/>
                <w:sz w:val="16"/>
                <w:szCs w:val="16"/>
              </w:rPr>
            </w:pPr>
            <w:r w:rsidRPr="008377F8">
              <w:rPr>
                <w:rFonts w:ascii="Arial" w:hAnsi="Arial" w:cs="Arial"/>
                <w:color w:val="000000"/>
                <w:sz w:val="16"/>
                <w:szCs w:val="16"/>
              </w:rPr>
              <w:t>100.0</w:t>
            </w:r>
          </w:p>
        </w:tc>
        <w:tc>
          <w:tcPr>
            <w:tcW w:w="977" w:type="dxa"/>
            <w:tcBorders>
              <w:top w:val="nil"/>
              <w:left w:val="nil"/>
              <w:bottom w:val="single" w:sz="4" w:space="0" w:color="auto"/>
              <w:right w:val="nil"/>
            </w:tcBorders>
            <w:shd w:val="clear" w:color="auto" w:fill="auto"/>
            <w:hideMark/>
          </w:tcPr>
          <w:p w:rsidR="008377F8" w:rsidRPr="008377F8" w:rsidRDefault="008377F8">
            <w:pPr>
              <w:jc w:val="right"/>
              <w:rPr>
                <w:rFonts w:ascii="Arial" w:hAnsi="Arial" w:cs="Arial"/>
                <w:color w:val="000000"/>
                <w:sz w:val="16"/>
                <w:szCs w:val="16"/>
              </w:rPr>
            </w:pPr>
            <w:r w:rsidRPr="008377F8">
              <w:rPr>
                <w:rFonts w:ascii="Arial" w:hAnsi="Arial" w:cs="Arial"/>
                <w:color w:val="000000"/>
                <w:sz w:val="16"/>
                <w:szCs w:val="16"/>
              </w:rPr>
              <w:t>0.3</w:t>
            </w:r>
          </w:p>
        </w:tc>
        <w:tc>
          <w:tcPr>
            <w:tcW w:w="829" w:type="dxa"/>
            <w:tcBorders>
              <w:top w:val="nil"/>
              <w:left w:val="nil"/>
              <w:bottom w:val="single" w:sz="4" w:space="0" w:color="auto"/>
              <w:right w:val="nil"/>
            </w:tcBorders>
            <w:shd w:val="clear" w:color="auto" w:fill="auto"/>
            <w:hideMark/>
          </w:tcPr>
          <w:p w:rsidR="008377F8" w:rsidRPr="008377F8" w:rsidRDefault="008377F8">
            <w:pPr>
              <w:jc w:val="right"/>
              <w:rPr>
                <w:rFonts w:ascii="Arial" w:hAnsi="Arial" w:cs="Arial"/>
                <w:color w:val="000000"/>
                <w:sz w:val="16"/>
                <w:szCs w:val="16"/>
              </w:rPr>
            </w:pPr>
            <w:r w:rsidRPr="008377F8">
              <w:rPr>
                <w:rFonts w:ascii="Arial" w:hAnsi="Arial" w:cs="Arial"/>
                <w:color w:val="000000"/>
                <w:sz w:val="16"/>
                <w:szCs w:val="16"/>
              </w:rPr>
              <w:t>1.1</w:t>
            </w:r>
          </w:p>
        </w:tc>
        <w:tc>
          <w:tcPr>
            <w:tcW w:w="869" w:type="dxa"/>
            <w:tcBorders>
              <w:top w:val="nil"/>
              <w:left w:val="nil"/>
              <w:bottom w:val="single" w:sz="4" w:space="0" w:color="auto"/>
              <w:right w:val="single" w:sz="4" w:space="0" w:color="auto"/>
            </w:tcBorders>
            <w:shd w:val="clear" w:color="auto" w:fill="auto"/>
            <w:hideMark/>
          </w:tcPr>
          <w:p w:rsidR="008377F8" w:rsidRPr="008377F8" w:rsidRDefault="008377F8">
            <w:pPr>
              <w:jc w:val="right"/>
              <w:rPr>
                <w:rFonts w:ascii="Arial" w:hAnsi="Arial" w:cs="Arial"/>
                <w:color w:val="000000"/>
                <w:sz w:val="16"/>
                <w:szCs w:val="16"/>
              </w:rPr>
            </w:pPr>
            <w:r w:rsidRPr="008377F8">
              <w:rPr>
                <w:rFonts w:ascii="Arial" w:hAnsi="Arial" w:cs="Arial"/>
                <w:color w:val="000000"/>
                <w:sz w:val="16"/>
                <w:szCs w:val="16"/>
              </w:rPr>
              <w:t>5051</w:t>
            </w:r>
          </w:p>
        </w:tc>
      </w:tr>
      <w:tr w:rsidR="005A1AB1" w:rsidRPr="000E24C6" w:rsidTr="00D90DDE">
        <w:trPr>
          <w:trHeight w:val="227"/>
          <w:jc w:val="center"/>
        </w:trPr>
        <w:tc>
          <w:tcPr>
            <w:tcW w:w="13176" w:type="dxa"/>
            <w:gridSpan w:val="17"/>
            <w:tcBorders>
              <w:top w:val="single" w:sz="4" w:space="0" w:color="auto"/>
              <w:bottom w:val="nil"/>
            </w:tcBorders>
            <w:shd w:val="clear" w:color="auto" w:fill="auto"/>
            <w:noWrap/>
            <w:vAlign w:val="center"/>
            <w:hideMark/>
          </w:tcPr>
          <w:p w:rsidR="005A1AB1" w:rsidRPr="000E24C6" w:rsidRDefault="005A1AB1" w:rsidP="00D90DDE">
            <w:pPr>
              <w:rPr>
                <w:rFonts w:ascii="Arial" w:hAnsi="Arial" w:cs="Arial"/>
                <w:b/>
                <w:bCs/>
                <w:sz w:val="16"/>
                <w:szCs w:val="16"/>
              </w:rPr>
            </w:pPr>
            <w:r w:rsidRPr="000E24C6">
              <w:rPr>
                <w:rFonts w:ascii="Arial" w:hAnsi="Arial" w:cs="Arial"/>
                <w:b/>
                <w:bCs/>
                <w:sz w:val="16"/>
                <w:szCs w:val="16"/>
                <w:vertAlign w:val="superscript"/>
              </w:rPr>
              <w:t>1</w:t>
            </w:r>
            <w:r w:rsidRPr="000E24C6">
              <w:rPr>
                <w:rFonts w:ascii="Arial" w:hAnsi="Arial" w:cs="Arial"/>
                <w:b/>
                <w:bCs/>
                <w:sz w:val="16"/>
                <w:szCs w:val="16"/>
              </w:rPr>
              <w:t xml:space="preserve"> MICS indicator 8.13 - Children’s living arrangements</w:t>
            </w:r>
          </w:p>
        </w:tc>
      </w:tr>
      <w:tr w:rsidR="005A1AB1" w:rsidRPr="000E24C6" w:rsidTr="00D90DDE">
        <w:trPr>
          <w:trHeight w:val="227"/>
          <w:jc w:val="center"/>
        </w:trPr>
        <w:tc>
          <w:tcPr>
            <w:tcW w:w="13176" w:type="dxa"/>
            <w:gridSpan w:val="17"/>
            <w:tcBorders>
              <w:top w:val="nil"/>
            </w:tcBorders>
            <w:shd w:val="clear" w:color="auto" w:fill="auto"/>
            <w:noWrap/>
            <w:vAlign w:val="center"/>
            <w:hideMark/>
          </w:tcPr>
          <w:p w:rsidR="005A1AB1" w:rsidRPr="000E24C6" w:rsidRDefault="005A1AB1" w:rsidP="00D90DDE">
            <w:pPr>
              <w:rPr>
                <w:rFonts w:ascii="Arial" w:hAnsi="Arial" w:cs="Arial"/>
                <w:b/>
                <w:bCs/>
                <w:sz w:val="16"/>
                <w:szCs w:val="16"/>
              </w:rPr>
            </w:pPr>
            <w:r w:rsidRPr="000E24C6">
              <w:rPr>
                <w:rFonts w:ascii="Arial" w:hAnsi="Arial" w:cs="Arial"/>
                <w:b/>
                <w:bCs/>
                <w:sz w:val="16"/>
                <w:szCs w:val="16"/>
                <w:vertAlign w:val="superscript"/>
              </w:rPr>
              <w:t xml:space="preserve">2 </w:t>
            </w:r>
            <w:r w:rsidRPr="000E24C6">
              <w:rPr>
                <w:rFonts w:ascii="Arial" w:hAnsi="Arial" w:cs="Arial"/>
                <w:b/>
                <w:bCs/>
                <w:sz w:val="16"/>
                <w:szCs w:val="16"/>
              </w:rPr>
              <w:t>MICS indicator 8.14 - Prevalence of children with one or both parents dead</w:t>
            </w:r>
          </w:p>
        </w:tc>
      </w:tr>
    </w:tbl>
    <w:p w:rsidR="00D90DDE" w:rsidRDefault="00D90DDE" w:rsidP="00D90DDE">
      <w:pPr>
        <w:spacing w:line="264" w:lineRule="auto"/>
        <w:jc w:val="both"/>
        <w:rPr>
          <w:rFonts w:ascii="Calibri" w:hAnsi="Calibri"/>
          <w:szCs w:val="22"/>
          <w:lang w:val="en-GB"/>
        </w:rPr>
      </w:pPr>
    </w:p>
    <w:p w:rsidR="00D90DDE" w:rsidRDefault="00D90DDE" w:rsidP="00D90DDE">
      <w:pPr>
        <w:spacing w:line="264" w:lineRule="auto"/>
        <w:jc w:val="both"/>
        <w:rPr>
          <w:rFonts w:ascii="Calibri" w:hAnsi="Calibri"/>
          <w:szCs w:val="22"/>
          <w:lang w:val="en-GB"/>
        </w:rPr>
      </w:pPr>
    </w:p>
    <w:p w:rsidR="002A5F91" w:rsidRDefault="002A5F91" w:rsidP="00D90DDE">
      <w:pPr>
        <w:spacing w:line="264" w:lineRule="auto"/>
        <w:jc w:val="both"/>
        <w:rPr>
          <w:rFonts w:ascii="Calibri" w:hAnsi="Calibri"/>
          <w:szCs w:val="22"/>
          <w:lang w:val="en-GB"/>
        </w:rPr>
      </w:pPr>
      <w:r>
        <w:rPr>
          <w:rFonts w:ascii="Calibri" w:hAnsi="Calibri"/>
          <w:szCs w:val="22"/>
          <w:lang w:val="en-GB"/>
        </w:rPr>
        <w:br/>
      </w:r>
    </w:p>
    <w:p w:rsidR="002A5F91" w:rsidRDefault="002A5F91" w:rsidP="00D90DDE">
      <w:pPr>
        <w:spacing w:line="264" w:lineRule="auto"/>
        <w:jc w:val="both"/>
        <w:rPr>
          <w:rFonts w:ascii="Calibri" w:hAnsi="Calibri"/>
          <w:szCs w:val="22"/>
          <w:lang w:val="en-GB"/>
        </w:rPr>
      </w:pPr>
    </w:p>
    <w:p w:rsidR="002A5F91" w:rsidRDefault="002A5F91" w:rsidP="00D90DDE">
      <w:pPr>
        <w:spacing w:line="264" w:lineRule="auto"/>
        <w:jc w:val="both"/>
        <w:rPr>
          <w:rFonts w:ascii="Calibri" w:hAnsi="Calibri"/>
          <w:szCs w:val="22"/>
          <w:lang w:val="en-GB"/>
        </w:rPr>
      </w:pPr>
    </w:p>
    <w:p w:rsidR="002A5F91" w:rsidRDefault="002A5F91" w:rsidP="00D90DDE">
      <w:pPr>
        <w:spacing w:line="264" w:lineRule="auto"/>
        <w:jc w:val="both"/>
        <w:rPr>
          <w:rFonts w:ascii="Calibri" w:hAnsi="Calibri"/>
          <w:szCs w:val="22"/>
          <w:lang w:val="en-GB"/>
        </w:rPr>
      </w:pPr>
    </w:p>
    <w:p w:rsidR="002A5F91" w:rsidRDefault="002A5F91" w:rsidP="00D90DDE">
      <w:pPr>
        <w:spacing w:line="264" w:lineRule="auto"/>
        <w:jc w:val="both"/>
        <w:rPr>
          <w:rFonts w:ascii="Calibri" w:hAnsi="Calibri"/>
          <w:szCs w:val="22"/>
          <w:lang w:val="en-GB"/>
        </w:rPr>
      </w:pPr>
    </w:p>
    <w:p w:rsidR="002A5F91" w:rsidRDefault="002A5F91" w:rsidP="00D90DDE">
      <w:pPr>
        <w:spacing w:line="264" w:lineRule="auto"/>
        <w:jc w:val="both"/>
        <w:rPr>
          <w:rFonts w:ascii="Calibri" w:hAnsi="Calibri"/>
          <w:szCs w:val="22"/>
          <w:lang w:val="en-GB"/>
        </w:rPr>
      </w:pPr>
    </w:p>
    <w:p w:rsidR="002A5F91" w:rsidRDefault="002A5F91" w:rsidP="00D90DDE">
      <w:pPr>
        <w:spacing w:line="264" w:lineRule="auto"/>
        <w:jc w:val="both"/>
        <w:rPr>
          <w:rFonts w:ascii="Calibri" w:hAnsi="Calibri"/>
          <w:szCs w:val="22"/>
          <w:lang w:val="en-GB"/>
        </w:rPr>
        <w:sectPr w:rsidR="002A5F91" w:rsidSect="000E24C6">
          <w:pgSz w:w="15840" w:h="12240" w:orient="landscape"/>
          <w:pgMar w:top="1440" w:right="1440" w:bottom="1440" w:left="1440" w:header="720" w:footer="720" w:gutter="0"/>
          <w:cols w:space="720"/>
          <w:docGrid w:linePitch="360"/>
        </w:sectPr>
      </w:pPr>
    </w:p>
    <w:p w:rsidR="00D90DDE" w:rsidRPr="00A638DE" w:rsidRDefault="00D90DDE" w:rsidP="00D90DDE">
      <w:pPr>
        <w:spacing w:line="264" w:lineRule="auto"/>
        <w:jc w:val="both"/>
        <w:rPr>
          <w:rFonts w:ascii="Calibri" w:hAnsi="Calibri"/>
          <w:szCs w:val="22"/>
          <w:lang w:val="en-GB"/>
        </w:rPr>
      </w:pPr>
      <w:r w:rsidRPr="00A638DE">
        <w:rPr>
          <w:rFonts w:ascii="Calibri" w:hAnsi="Calibri"/>
          <w:szCs w:val="22"/>
          <w:lang w:val="en-GB"/>
        </w:rPr>
        <w:lastRenderedPageBreak/>
        <w:t>The Palestin</w:t>
      </w:r>
      <w:r>
        <w:rPr>
          <w:rFonts w:ascii="Calibri" w:hAnsi="Calibri"/>
          <w:szCs w:val="22"/>
          <w:lang w:val="en-GB"/>
        </w:rPr>
        <w:t>ian</w:t>
      </w:r>
      <w:r w:rsidRPr="00A638DE">
        <w:rPr>
          <w:rFonts w:ascii="Calibri" w:hAnsi="Calibri"/>
          <w:szCs w:val="22"/>
          <w:lang w:val="en-GB"/>
        </w:rPr>
        <w:t xml:space="preserve"> MICS included a simple measure of one particular aspect of migration related to what is termed children left behind, i.e. for whom one or both parents have moved abroad. While the amount of literature is growing, the long-term effects of the benefits of remittances versus the potential adverse psycho-social effects are not yet conclusive, as there is somewhat conflicting evidence available as to the effects on children. </w:t>
      </w:r>
    </w:p>
    <w:p w:rsidR="00D90DDE" w:rsidRDefault="00D90DDE" w:rsidP="00D90DDE">
      <w:pPr>
        <w:spacing w:line="264" w:lineRule="auto"/>
        <w:rPr>
          <w:rFonts w:ascii="Calibri" w:hAnsi="Calibri"/>
          <w:szCs w:val="22"/>
          <w:lang w:val="en-GB"/>
        </w:rPr>
      </w:pPr>
    </w:p>
    <w:p w:rsidR="00D00B1C" w:rsidRDefault="00D90DDE">
      <w:pPr>
        <w:spacing w:after="120"/>
        <w:jc w:val="both"/>
        <w:rPr>
          <w:rFonts w:ascii="Calibri" w:hAnsi="Calibri"/>
          <w:szCs w:val="22"/>
          <w:lang w:val="en-GB"/>
        </w:rPr>
      </w:pPr>
      <w:r w:rsidRPr="00A638DE">
        <w:rPr>
          <w:rFonts w:ascii="Calibri" w:hAnsi="Calibri"/>
          <w:szCs w:val="22"/>
          <w:lang w:val="en-GB"/>
        </w:rPr>
        <w:t>Besides presenting simple prevalence rates, the results of the Palestin</w:t>
      </w:r>
      <w:r>
        <w:rPr>
          <w:rFonts w:ascii="Calibri" w:hAnsi="Calibri"/>
          <w:szCs w:val="22"/>
          <w:lang w:val="en-GB"/>
        </w:rPr>
        <w:t>ian</w:t>
      </w:r>
      <w:r w:rsidRPr="00A638DE">
        <w:rPr>
          <w:rFonts w:ascii="Calibri" w:hAnsi="Calibri"/>
          <w:szCs w:val="22"/>
          <w:lang w:val="en-GB"/>
        </w:rPr>
        <w:t xml:space="preserve"> MICS presented in Table CP.15 will greatly help fill the data gap on the topic of migration. As expected, only 0.3 percent of children age 0-17 have one or both parents living abroad. </w:t>
      </w:r>
    </w:p>
    <w:tbl>
      <w:tblPr>
        <w:tblW w:w="5000" w:type="pct"/>
        <w:jc w:val="center"/>
        <w:tblLook w:val="04A0"/>
      </w:tblPr>
      <w:tblGrid>
        <w:gridCol w:w="1433"/>
        <w:gridCol w:w="1121"/>
        <w:gridCol w:w="1093"/>
        <w:gridCol w:w="1445"/>
        <w:gridCol w:w="1093"/>
        <w:gridCol w:w="667"/>
        <w:gridCol w:w="1724"/>
        <w:gridCol w:w="1000"/>
      </w:tblGrid>
      <w:tr w:rsidR="008C5931" w:rsidRPr="008C5931" w:rsidTr="007F6E0B">
        <w:trPr>
          <w:trHeight w:val="227"/>
          <w:jc w:val="center"/>
        </w:trPr>
        <w:tc>
          <w:tcPr>
            <w:tcW w:w="9576" w:type="dxa"/>
            <w:gridSpan w:val="8"/>
            <w:tcBorders>
              <w:top w:val="nil"/>
              <w:left w:val="single" w:sz="4" w:space="0" w:color="auto"/>
              <w:bottom w:val="nil"/>
              <w:right w:val="nil"/>
            </w:tcBorders>
            <w:shd w:val="clear" w:color="000000" w:fill="000000"/>
            <w:noWrap/>
            <w:vAlign w:val="center"/>
            <w:hideMark/>
          </w:tcPr>
          <w:p w:rsidR="008C5931" w:rsidRPr="008C5931" w:rsidRDefault="008C5931" w:rsidP="008C5931">
            <w:pPr>
              <w:rPr>
                <w:rFonts w:ascii="Arial" w:hAnsi="Arial" w:cs="Arial"/>
                <w:b/>
                <w:bCs/>
                <w:color w:val="FFFFFF"/>
                <w:sz w:val="20"/>
              </w:rPr>
            </w:pPr>
            <w:r w:rsidRPr="008C5931">
              <w:rPr>
                <w:rFonts w:ascii="Arial" w:hAnsi="Arial" w:cs="Arial"/>
                <w:b/>
                <w:bCs/>
                <w:color w:val="FFFFFF"/>
                <w:sz w:val="20"/>
              </w:rPr>
              <w:t>Table CP.15: Children with parents living abroad</w:t>
            </w:r>
          </w:p>
        </w:tc>
      </w:tr>
      <w:tr w:rsidR="008C5931" w:rsidRPr="008C5931" w:rsidTr="007F6E0B">
        <w:trPr>
          <w:trHeight w:val="227"/>
          <w:jc w:val="center"/>
        </w:trPr>
        <w:tc>
          <w:tcPr>
            <w:tcW w:w="9576" w:type="dxa"/>
            <w:gridSpan w:val="8"/>
            <w:tcBorders>
              <w:top w:val="nil"/>
              <w:left w:val="single" w:sz="4" w:space="0" w:color="auto"/>
              <w:bottom w:val="single" w:sz="4" w:space="0" w:color="auto"/>
              <w:right w:val="single" w:sz="4" w:space="0" w:color="000000"/>
            </w:tcBorders>
            <w:shd w:val="clear" w:color="auto" w:fill="auto"/>
            <w:vAlign w:val="center"/>
            <w:hideMark/>
          </w:tcPr>
          <w:p w:rsidR="008C5931" w:rsidRPr="008C5931" w:rsidRDefault="00EC1F9F" w:rsidP="008C5931">
            <w:pPr>
              <w:rPr>
                <w:rFonts w:ascii="Arial" w:hAnsi="Arial" w:cs="Arial"/>
                <w:sz w:val="16"/>
                <w:szCs w:val="16"/>
              </w:rPr>
            </w:pPr>
            <w:r w:rsidRPr="00EC1F9F">
              <w:rPr>
                <w:rFonts w:ascii="Arial" w:hAnsi="Arial" w:cs="Arial"/>
                <w:sz w:val="16"/>
                <w:szCs w:val="16"/>
              </w:rPr>
              <w:t>Percent distribution of children age 0-17 years by residence of parents in another country, Palestine, 2014</w:t>
            </w:r>
          </w:p>
        </w:tc>
      </w:tr>
      <w:tr w:rsidR="008C5931" w:rsidRPr="008C5931" w:rsidTr="007F6E0B">
        <w:trPr>
          <w:trHeight w:val="227"/>
          <w:jc w:val="center"/>
        </w:trPr>
        <w:tc>
          <w:tcPr>
            <w:tcW w:w="1433" w:type="dxa"/>
            <w:vMerge w:val="restart"/>
            <w:tcBorders>
              <w:top w:val="nil"/>
              <w:left w:val="single" w:sz="4" w:space="0" w:color="auto"/>
              <w:bottom w:val="single" w:sz="4" w:space="0" w:color="000000"/>
              <w:right w:val="single" w:sz="4" w:space="0" w:color="auto"/>
            </w:tcBorders>
            <w:shd w:val="clear" w:color="auto" w:fill="auto"/>
            <w:noWrap/>
            <w:vAlign w:val="bottom"/>
            <w:hideMark/>
          </w:tcPr>
          <w:p w:rsidR="008C5931" w:rsidRPr="008C5931" w:rsidRDefault="008C5931" w:rsidP="008C5931">
            <w:pPr>
              <w:jc w:val="center"/>
              <w:rPr>
                <w:rFonts w:ascii="Arial" w:hAnsi="Arial" w:cs="Arial"/>
                <w:color w:val="000000"/>
                <w:szCs w:val="22"/>
              </w:rPr>
            </w:pPr>
            <w:r w:rsidRPr="008C5931">
              <w:rPr>
                <w:rFonts w:ascii="Arial" w:hAnsi="Arial" w:cs="Arial"/>
                <w:color w:val="000000"/>
                <w:szCs w:val="22"/>
              </w:rPr>
              <w:t> </w:t>
            </w:r>
          </w:p>
        </w:tc>
        <w:tc>
          <w:tcPr>
            <w:tcW w:w="5419" w:type="dxa"/>
            <w:gridSpan w:val="5"/>
            <w:tcBorders>
              <w:top w:val="single" w:sz="4" w:space="0" w:color="auto"/>
              <w:left w:val="single" w:sz="4" w:space="0" w:color="auto"/>
              <w:bottom w:val="single" w:sz="4" w:space="0" w:color="auto"/>
              <w:right w:val="nil"/>
            </w:tcBorders>
            <w:shd w:val="clear" w:color="auto" w:fill="auto"/>
            <w:vAlign w:val="bottom"/>
            <w:hideMark/>
          </w:tcPr>
          <w:p w:rsidR="008C5931" w:rsidRPr="008C5931" w:rsidRDefault="008C5931" w:rsidP="008C5931">
            <w:pPr>
              <w:jc w:val="center"/>
              <w:rPr>
                <w:rFonts w:ascii="Arial" w:hAnsi="Arial" w:cs="Arial"/>
                <w:b/>
                <w:bCs/>
                <w:sz w:val="16"/>
                <w:szCs w:val="16"/>
              </w:rPr>
            </w:pPr>
            <w:r w:rsidRPr="008C5931">
              <w:rPr>
                <w:rFonts w:ascii="Arial" w:hAnsi="Arial" w:cs="Arial"/>
                <w:b/>
                <w:bCs/>
                <w:sz w:val="16"/>
                <w:szCs w:val="16"/>
              </w:rPr>
              <w:t>Percent distribution of children age 0-17 years:</w:t>
            </w:r>
          </w:p>
        </w:tc>
        <w:tc>
          <w:tcPr>
            <w:tcW w:w="1724" w:type="dxa"/>
            <w:vMerge w:val="restart"/>
            <w:tcBorders>
              <w:top w:val="nil"/>
              <w:left w:val="nil"/>
              <w:bottom w:val="single" w:sz="4" w:space="0" w:color="000000"/>
              <w:right w:val="nil"/>
            </w:tcBorders>
            <w:shd w:val="clear" w:color="auto" w:fill="auto"/>
            <w:vAlign w:val="bottom"/>
            <w:hideMark/>
          </w:tcPr>
          <w:p w:rsidR="008C5931" w:rsidRPr="008C5931" w:rsidRDefault="008C5931" w:rsidP="008C5931">
            <w:pPr>
              <w:jc w:val="center"/>
              <w:rPr>
                <w:rFonts w:ascii="Arial" w:hAnsi="Arial" w:cs="Arial"/>
                <w:sz w:val="16"/>
                <w:szCs w:val="16"/>
              </w:rPr>
            </w:pPr>
            <w:r w:rsidRPr="008C5931">
              <w:rPr>
                <w:rFonts w:ascii="Arial" w:hAnsi="Arial" w:cs="Arial"/>
                <w:sz w:val="16"/>
                <w:szCs w:val="16"/>
              </w:rPr>
              <w:t>Percentage of children age 0-17 years with at least one parent living abroad¹</w:t>
            </w:r>
          </w:p>
        </w:tc>
        <w:tc>
          <w:tcPr>
            <w:tcW w:w="1000" w:type="dxa"/>
            <w:vMerge w:val="restart"/>
            <w:tcBorders>
              <w:top w:val="nil"/>
              <w:left w:val="nil"/>
              <w:bottom w:val="single" w:sz="4" w:space="0" w:color="000000"/>
              <w:right w:val="single" w:sz="4" w:space="0" w:color="auto"/>
            </w:tcBorders>
            <w:shd w:val="clear" w:color="auto" w:fill="auto"/>
            <w:vAlign w:val="bottom"/>
            <w:hideMark/>
          </w:tcPr>
          <w:p w:rsidR="008C5931" w:rsidRPr="008C5931" w:rsidRDefault="008C5931" w:rsidP="008C5931">
            <w:pPr>
              <w:jc w:val="center"/>
              <w:rPr>
                <w:rFonts w:ascii="Arial" w:hAnsi="Arial" w:cs="Arial"/>
                <w:sz w:val="16"/>
                <w:szCs w:val="16"/>
              </w:rPr>
            </w:pPr>
            <w:r w:rsidRPr="008C5931">
              <w:rPr>
                <w:rFonts w:ascii="Arial" w:hAnsi="Arial" w:cs="Arial"/>
                <w:sz w:val="16"/>
                <w:szCs w:val="16"/>
              </w:rPr>
              <w:t>Number of children age 0-17 years</w:t>
            </w:r>
          </w:p>
        </w:tc>
      </w:tr>
      <w:tr w:rsidR="008C5931" w:rsidRPr="008C5931" w:rsidTr="007F6E0B">
        <w:trPr>
          <w:trHeight w:val="227"/>
          <w:jc w:val="center"/>
        </w:trPr>
        <w:tc>
          <w:tcPr>
            <w:tcW w:w="1433" w:type="dxa"/>
            <w:vMerge/>
            <w:tcBorders>
              <w:top w:val="nil"/>
              <w:left w:val="single" w:sz="4" w:space="0" w:color="auto"/>
              <w:bottom w:val="single" w:sz="4" w:space="0" w:color="000000"/>
              <w:right w:val="single" w:sz="4" w:space="0" w:color="auto"/>
            </w:tcBorders>
            <w:vAlign w:val="center"/>
            <w:hideMark/>
          </w:tcPr>
          <w:p w:rsidR="008C5931" w:rsidRPr="008C5931" w:rsidRDefault="008C5931" w:rsidP="008C5931">
            <w:pPr>
              <w:rPr>
                <w:rFonts w:ascii="Arial" w:hAnsi="Arial" w:cs="Arial"/>
                <w:color w:val="000000"/>
                <w:szCs w:val="22"/>
              </w:rPr>
            </w:pPr>
          </w:p>
        </w:tc>
        <w:tc>
          <w:tcPr>
            <w:tcW w:w="3659" w:type="dxa"/>
            <w:gridSpan w:val="3"/>
            <w:tcBorders>
              <w:top w:val="single" w:sz="4" w:space="0" w:color="auto"/>
              <w:left w:val="single" w:sz="4" w:space="0" w:color="auto"/>
              <w:bottom w:val="single" w:sz="4" w:space="0" w:color="auto"/>
              <w:right w:val="nil"/>
            </w:tcBorders>
            <w:shd w:val="clear" w:color="auto" w:fill="auto"/>
            <w:vAlign w:val="bottom"/>
            <w:hideMark/>
          </w:tcPr>
          <w:p w:rsidR="008C5931" w:rsidRPr="008C5931" w:rsidRDefault="008C5931" w:rsidP="008C5931">
            <w:pPr>
              <w:jc w:val="center"/>
              <w:rPr>
                <w:rFonts w:ascii="Arial" w:hAnsi="Arial" w:cs="Arial"/>
                <w:b/>
                <w:bCs/>
                <w:sz w:val="16"/>
                <w:szCs w:val="16"/>
              </w:rPr>
            </w:pPr>
            <w:r w:rsidRPr="008C5931">
              <w:rPr>
                <w:rFonts w:ascii="Arial" w:hAnsi="Arial" w:cs="Arial"/>
                <w:b/>
                <w:bCs/>
                <w:sz w:val="16"/>
                <w:szCs w:val="16"/>
              </w:rPr>
              <w:t>With at least one parent living abroad</w:t>
            </w:r>
          </w:p>
        </w:tc>
        <w:tc>
          <w:tcPr>
            <w:tcW w:w="1093" w:type="dxa"/>
            <w:vMerge w:val="restart"/>
            <w:tcBorders>
              <w:top w:val="nil"/>
              <w:left w:val="nil"/>
              <w:bottom w:val="single" w:sz="4" w:space="0" w:color="000000"/>
              <w:right w:val="nil"/>
            </w:tcBorders>
            <w:shd w:val="clear" w:color="auto" w:fill="auto"/>
            <w:vAlign w:val="bottom"/>
            <w:hideMark/>
          </w:tcPr>
          <w:p w:rsidR="008C5931" w:rsidRPr="008C5931" w:rsidRDefault="008C5931" w:rsidP="008C5931">
            <w:pPr>
              <w:jc w:val="center"/>
              <w:rPr>
                <w:rFonts w:ascii="Arial" w:hAnsi="Arial" w:cs="Arial"/>
                <w:sz w:val="16"/>
                <w:szCs w:val="16"/>
              </w:rPr>
            </w:pPr>
            <w:r w:rsidRPr="008C5931">
              <w:rPr>
                <w:rFonts w:ascii="Arial" w:hAnsi="Arial" w:cs="Arial"/>
                <w:sz w:val="16"/>
                <w:szCs w:val="16"/>
              </w:rPr>
              <w:t>With neither parent living abroad</w:t>
            </w:r>
          </w:p>
        </w:tc>
        <w:tc>
          <w:tcPr>
            <w:tcW w:w="667" w:type="dxa"/>
            <w:vMerge w:val="restart"/>
            <w:tcBorders>
              <w:top w:val="nil"/>
              <w:left w:val="nil"/>
              <w:bottom w:val="single" w:sz="4" w:space="0" w:color="000000"/>
              <w:right w:val="nil"/>
            </w:tcBorders>
            <w:shd w:val="clear" w:color="auto" w:fill="auto"/>
            <w:vAlign w:val="bottom"/>
            <w:hideMark/>
          </w:tcPr>
          <w:p w:rsidR="008C5931" w:rsidRPr="008C5931" w:rsidRDefault="008C5931" w:rsidP="008C5931">
            <w:pPr>
              <w:jc w:val="center"/>
              <w:rPr>
                <w:rFonts w:ascii="Arial" w:hAnsi="Arial" w:cs="Arial"/>
                <w:sz w:val="16"/>
                <w:szCs w:val="16"/>
              </w:rPr>
            </w:pPr>
            <w:r w:rsidRPr="008C5931">
              <w:rPr>
                <w:rFonts w:ascii="Arial" w:hAnsi="Arial" w:cs="Arial"/>
                <w:sz w:val="16"/>
                <w:szCs w:val="16"/>
              </w:rPr>
              <w:t>Total</w:t>
            </w:r>
          </w:p>
        </w:tc>
        <w:tc>
          <w:tcPr>
            <w:tcW w:w="1724" w:type="dxa"/>
            <w:vMerge/>
            <w:tcBorders>
              <w:top w:val="nil"/>
              <w:left w:val="nil"/>
              <w:bottom w:val="single" w:sz="4" w:space="0" w:color="000000"/>
              <w:right w:val="nil"/>
            </w:tcBorders>
            <w:vAlign w:val="center"/>
            <w:hideMark/>
          </w:tcPr>
          <w:p w:rsidR="008C5931" w:rsidRPr="008C5931" w:rsidRDefault="008C5931" w:rsidP="008C5931">
            <w:pPr>
              <w:rPr>
                <w:rFonts w:ascii="Arial" w:hAnsi="Arial" w:cs="Arial"/>
                <w:sz w:val="16"/>
                <w:szCs w:val="16"/>
              </w:rPr>
            </w:pPr>
          </w:p>
        </w:tc>
        <w:tc>
          <w:tcPr>
            <w:tcW w:w="1000" w:type="dxa"/>
            <w:vMerge/>
            <w:tcBorders>
              <w:top w:val="nil"/>
              <w:left w:val="nil"/>
              <w:bottom w:val="single" w:sz="4" w:space="0" w:color="000000"/>
              <w:right w:val="single" w:sz="4" w:space="0" w:color="auto"/>
            </w:tcBorders>
            <w:vAlign w:val="center"/>
            <w:hideMark/>
          </w:tcPr>
          <w:p w:rsidR="008C5931" w:rsidRPr="008C5931" w:rsidRDefault="008C5931" w:rsidP="008C5931">
            <w:pPr>
              <w:rPr>
                <w:rFonts w:ascii="Arial" w:hAnsi="Arial" w:cs="Arial"/>
                <w:sz w:val="16"/>
                <w:szCs w:val="16"/>
              </w:rPr>
            </w:pPr>
          </w:p>
        </w:tc>
      </w:tr>
      <w:tr w:rsidR="008C5931" w:rsidRPr="008C5931" w:rsidTr="007F6E0B">
        <w:trPr>
          <w:trHeight w:val="227"/>
          <w:jc w:val="center"/>
        </w:trPr>
        <w:tc>
          <w:tcPr>
            <w:tcW w:w="1433" w:type="dxa"/>
            <w:vMerge/>
            <w:tcBorders>
              <w:top w:val="nil"/>
              <w:left w:val="single" w:sz="4" w:space="0" w:color="auto"/>
              <w:bottom w:val="single" w:sz="4" w:space="0" w:color="000000"/>
              <w:right w:val="single" w:sz="4" w:space="0" w:color="auto"/>
            </w:tcBorders>
            <w:vAlign w:val="center"/>
            <w:hideMark/>
          </w:tcPr>
          <w:p w:rsidR="008C5931" w:rsidRPr="008C5931" w:rsidRDefault="008C5931" w:rsidP="008C5931">
            <w:pPr>
              <w:rPr>
                <w:rFonts w:ascii="Arial" w:hAnsi="Arial" w:cs="Arial"/>
                <w:color w:val="000000"/>
                <w:szCs w:val="22"/>
              </w:rPr>
            </w:pPr>
          </w:p>
        </w:tc>
        <w:tc>
          <w:tcPr>
            <w:tcW w:w="1121" w:type="dxa"/>
            <w:tcBorders>
              <w:top w:val="nil"/>
              <w:left w:val="single" w:sz="4" w:space="0" w:color="auto"/>
              <w:bottom w:val="single" w:sz="4" w:space="0" w:color="auto"/>
              <w:right w:val="nil"/>
            </w:tcBorders>
            <w:shd w:val="clear" w:color="auto" w:fill="auto"/>
            <w:vAlign w:val="bottom"/>
            <w:hideMark/>
          </w:tcPr>
          <w:p w:rsidR="008C5931" w:rsidRPr="008C5931" w:rsidRDefault="008C5931" w:rsidP="008C5931">
            <w:pPr>
              <w:jc w:val="center"/>
              <w:rPr>
                <w:rFonts w:ascii="Arial" w:hAnsi="Arial" w:cs="Arial"/>
                <w:sz w:val="16"/>
                <w:szCs w:val="16"/>
              </w:rPr>
            </w:pPr>
            <w:r w:rsidRPr="008C5931">
              <w:rPr>
                <w:rFonts w:ascii="Arial" w:hAnsi="Arial" w:cs="Arial"/>
                <w:sz w:val="16"/>
                <w:szCs w:val="16"/>
              </w:rPr>
              <w:t>Only mother abroad</w:t>
            </w:r>
          </w:p>
        </w:tc>
        <w:tc>
          <w:tcPr>
            <w:tcW w:w="1093" w:type="dxa"/>
            <w:tcBorders>
              <w:top w:val="nil"/>
              <w:left w:val="nil"/>
              <w:bottom w:val="single" w:sz="4" w:space="0" w:color="auto"/>
              <w:right w:val="nil"/>
            </w:tcBorders>
            <w:shd w:val="clear" w:color="auto" w:fill="auto"/>
            <w:vAlign w:val="bottom"/>
            <w:hideMark/>
          </w:tcPr>
          <w:p w:rsidR="008C5931" w:rsidRPr="008C5931" w:rsidRDefault="008C5931" w:rsidP="008C5931">
            <w:pPr>
              <w:jc w:val="center"/>
              <w:rPr>
                <w:rFonts w:ascii="Arial" w:hAnsi="Arial" w:cs="Arial"/>
                <w:sz w:val="16"/>
                <w:szCs w:val="16"/>
              </w:rPr>
            </w:pPr>
            <w:r w:rsidRPr="008C5931">
              <w:rPr>
                <w:rFonts w:ascii="Arial" w:hAnsi="Arial" w:cs="Arial"/>
                <w:sz w:val="16"/>
                <w:szCs w:val="16"/>
              </w:rPr>
              <w:t>Only father abroad</w:t>
            </w:r>
          </w:p>
        </w:tc>
        <w:tc>
          <w:tcPr>
            <w:tcW w:w="1445" w:type="dxa"/>
            <w:tcBorders>
              <w:top w:val="nil"/>
              <w:left w:val="nil"/>
              <w:bottom w:val="single" w:sz="4" w:space="0" w:color="auto"/>
              <w:right w:val="nil"/>
            </w:tcBorders>
            <w:shd w:val="clear" w:color="auto" w:fill="auto"/>
            <w:vAlign w:val="bottom"/>
            <w:hideMark/>
          </w:tcPr>
          <w:p w:rsidR="008C5931" w:rsidRPr="008C5931" w:rsidRDefault="008C5931" w:rsidP="008C5931">
            <w:pPr>
              <w:jc w:val="center"/>
              <w:rPr>
                <w:rFonts w:ascii="Arial" w:hAnsi="Arial" w:cs="Arial"/>
                <w:sz w:val="16"/>
                <w:szCs w:val="16"/>
              </w:rPr>
            </w:pPr>
            <w:r w:rsidRPr="008C5931">
              <w:rPr>
                <w:rFonts w:ascii="Arial" w:hAnsi="Arial" w:cs="Arial"/>
                <w:sz w:val="16"/>
                <w:szCs w:val="16"/>
              </w:rPr>
              <w:t>Both mother and father abroad</w:t>
            </w:r>
          </w:p>
        </w:tc>
        <w:tc>
          <w:tcPr>
            <w:tcW w:w="1093" w:type="dxa"/>
            <w:vMerge/>
            <w:tcBorders>
              <w:top w:val="nil"/>
              <w:left w:val="nil"/>
              <w:bottom w:val="single" w:sz="4" w:space="0" w:color="000000"/>
              <w:right w:val="nil"/>
            </w:tcBorders>
            <w:vAlign w:val="center"/>
            <w:hideMark/>
          </w:tcPr>
          <w:p w:rsidR="008C5931" w:rsidRPr="008C5931" w:rsidRDefault="008C5931" w:rsidP="008C5931">
            <w:pPr>
              <w:rPr>
                <w:rFonts w:ascii="Arial" w:hAnsi="Arial" w:cs="Arial"/>
                <w:sz w:val="16"/>
                <w:szCs w:val="16"/>
              </w:rPr>
            </w:pPr>
          </w:p>
        </w:tc>
        <w:tc>
          <w:tcPr>
            <w:tcW w:w="667" w:type="dxa"/>
            <w:vMerge/>
            <w:tcBorders>
              <w:top w:val="nil"/>
              <w:left w:val="nil"/>
              <w:bottom w:val="single" w:sz="4" w:space="0" w:color="000000"/>
              <w:right w:val="nil"/>
            </w:tcBorders>
            <w:vAlign w:val="center"/>
            <w:hideMark/>
          </w:tcPr>
          <w:p w:rsidR="008C5931" w:rsidRPr="008C5931" w:rsidRDefault="008C5931" w:rsidP="008C5931">
            <w:pPr>
              <w:rPr>
                <w:rFonts w:ascii="Arial" w:hAnsi="Arial" w:cs="Arial"/>
                <w:sz w:val="16"/>
                <w:szCs w:val="16"/>
              </w:rPr>
            </w:pPr>
          </w:p>
        </w:tc>
        <w:tc>
          <w:tcPr>
            <w:tcW w:w="1724" w:type="dxa"/>
            <w:vMerge/>
            <w:tcBorders>
              <w:top w:val="nil"/>
              <w:left w:val="nil"/>
              <w:bottom w:val="single" w:sz="4" w:space="0" w:color="000000"/>
              <w:right w:val="nil"/>
            </w:tcBorders>
            <w:vAlign w:val="center"/>
            <w:hideMark/>
          </w:tcPr>
          <w:p w:rsidR="008C5931" w:rsidRPr="008C5931" w:rsidRDefault="008C5931" w:rsidP="008C5931">
            <w:pPr>
              <w:rPr>
                <w:rFonts w:ascii="Arial" w:hAnsi="Arial" w:cs="Arial"/>
                <w:sz w:val="16"/>
                <w:szCs w:val="16"/>
              </w:rPr>
            </w:pPr>
          </w:p>
        </w:tc>
        <w:tc>
          <w:tcPr>
            <w:tcW w:w="1000" w:type="dxa"/>
            <w:vMerge/>
            <w:tcBorders>
              <w:top w:val="nil"/>
              <w:left w:val="nil"/>
              <w:bottom w:val="single" w:sz="4" w:space="0" w:color="000000"/>
              <w:right w:val="single" w:sz="4" w:space="0" w:color="auto"/>
            </w:tcBorders>
            <w:vAlign w:val="center"/>
            <w:hideMark/>
          </w:tcPr>
          <w:p w:rsidR="008C5931" w:rsidRPr="008C5931" w:rsidRDefault="008C5931" w:rsidP="008C5931">
            <w:pPr>
              <w:rPr>
                <w:rFonts w:ascii="Arial" w:hAnsi="Arial" w:cs="Arial"/>
                <w:sz w:val="16"/>
                <w:szCs w:val="16"/>
              </w:rPr>
            </w:pPr>
          </w:p>
        </w:tc>
      </w:tr>
      <w:tr w:rsidR="008C5931" w:rsidRPr="008C5931" w:rsidTr="007F6E0B">
        <w:trPr>
          <w:trHeight w:val="227"/>
          <w:jc w:val="center"/>
        </w:trPr>
        <w:tc>
          <w:tcPr>
            <w:tcW w:w="1433" w:type="dxa"/>
            <w:tcBorders>
              <w:top w:val="nil"/>
              <w:left w:val="single" w:sz="4" w:space="0" w:color="auto"/>
              <w:bottom w:val="nil"/>
              <w:right w:val="single" w:sz="4" w:space="0" w:color="auto"/>
            </w:tcBorders>
            <w:shd w:val="clear" w:color="auto" w:fill="auto"/>
            <w:noWrap/>
            <w:vAlign w:val="center"/>
            <w:hideMark/>
          </w:tcPr>
          <w:p w:rsidR="008C5931" w:rsidRPr="008C5931" w:rsidRDefault="008C5931" w:rsidP="008C5931">
            <w:pPr>
              <w:rPr>
                <w:rFonts w:ascii="Arial" w:hAnsi="Arial" w:cs="Arial"/>
                <w:color w:val="000000"/>
                <w:szCs w:val="22"/>
              </w:rPr>
            </w:pPr>
            <w:r w:rsidRPr="008C5931">
              <w:rPr>
                <w:rFonts w:ascii="Arial" w:hAnsi="Arial" w:cs="Arial"/>
                <w:color w:val="000000"/>
                <w:szCs w:val="22"/>
              </w:rPr>
              <w:t> </w:t>
            </w:r>
          </w:p>
        </w:tc>
        <w:tc>
          <w:tcPr>
            <w:tcW w:w="1121" w:type="dxa"/>
            <w:tcBorders>
              <w:top w:val="nil"/>
              <w:left w:val="single" w:sz="4" w:space="0" w:color="auto"/>
              <w:bottom w:val="nil"/>
              <w:right w:val="nil"/>
            </w:tcBorders>
            <w:shd w:val="clear" w:color="auto" w:fill="auto"/>
            <w:vAlign w:val="center"/>
            <w:hideMark/>
          </w:tcPr>
          <w:p w:rsidR="008C5931" w:rsidRPr="008C5931" w:rsidRDefault="008C5931" w:rsidP="008C5931">
            <w:pPr>
              <w:jc w:val="right"/>
              <w:rPr>
                <w:rFonts w:ascii="Arial" w:hAnsi="Arial" w:cs="Arial"/>
                <w:color w:val="000000"/>
                <w:sz w:val="16"/>
                <w:szCs w:val="16"/>
              </w:rPr>
            </w:pPr>
          </w:p>
        </w:tc>
        <w:tc>
          <w:tcPr>
            <w:tcW w:w="1093" w:type="dxa"/>
            <w:tcBorders>
              <w:top w:val="nil"/>
              <w:left w:val="nil"/>
              <w:bottom w:val="nil"/>
              <w:right w:val="nil"/>
            </w:tcBorders>
            <w:shd w:val="clear" w:color="auto" w:fill="auto"/>
            <w:vAlign w:val="center"/>
            <w:hideMark/>
          </w:tcPr>
          <w:p w:rsidR="008C5931" w:rsidRPr="008C5931" w:rsidRDefault="008C5931" w:rsidP="008C5931">
            <w:pPr>
              <w:jc w:val="right"/>
              <w:rPr>
                <w:rFonts w:ascii="Arial" w:hAnsi="Arial" w:cs="Arial"/>
                <w:color w:val="000000"/>
                <w:sz w:val="16"/>
                <w:szCs w:val="16"/>
              </w:rPr>
            </w:pPr>
          </w:p>
        </w:tc>
        <w:tc>
          <w:tcPr>
            <w:tcW w:w="1445" w:type="dxa"/>
            <w:tcBorders>
              <w:top w:val="nil"/>
              <w:left w:val="nil"/>
              <w:bottom w:val="nil"/>
              <w:right w:val="nil"/>
            </w:tcBorders>
            <w:shd w:val="clear" w:color="auto" w:fill="auto"/>
            <w:vAlign w:val="center"/>
            <w:hideMark/>
          </w:tcPr>
          <w:p w:rsidR="008C5931" w:rsidRPr="008C5931" w:rsidRDefault="008C5931" w:rsidP="008C5931">
            <w:pPr>
              <w:jc w:val="right"/>
              <w:rPr>
                <w:rFonts w:ascii="Arial" w:hAnsi="Arial" w:cs="Arial"/>
                <w:color w:val="000000"/>
                <w:sz w:val="16"/>
                <w:szCs w:val="16"/>
              </w:rPr>
            </w:pPr>
          </w:p>
        </w:tc>
        <w:tc>
          <w:tcPr>
            <w:tcW w:w="1093" w:type="dxa"/>
            <w:tcBorders>
              <w:top w:val="nil"/>
              <w:left w:val="nil"/>
              <w:bottom w:val="nil"/>
              <w:right w:val="nil"/>
            </w:tcBorders>
            <w:shd w:val="clear" w:color="auto" w:fill="auto"/>
            <w:vAlign w:val="center"/>
            <w:hideMark/>
          </w:tcPr>
          <w:p w:rsidR="008C5931" w:rsidRPr="008C5931" w:rsidRDefault="008C5931" w:rsidP="008C5931">
            <w:pPr>
              <w:jc w:val="right"/>
              <w:rPr>
                <w:rFonts w:ascii="Arial" w:hAnsi="Arial" w:cs="Arial"/>
                <w:color w:val="000000"/>
                <w:sz w:val="16"/>
                <w:szCs w:val="16"/>
              </w:rPr>
            </w:pPr>
          </w:p>
        </w:tc>
        <w:tc>
          <w:tcPr>
            <w:tcW w:w="667" w:type="dxa"/>
            <w:tcBorders>
              <w:top w:val="nil"/>
              <w:left w:val="nil"/>
              <w:bottom w:val="nil"/>
              <w:right w:val="nil"/>
            </w:tcBorders>
            <w:shd w:val="clear" w:color="auto" w:fill="auto"/>
            <w:vAlign w:val="center"/>
            <w:hideMark/>
          </w:tcPr>
          <w:p w:rsidR="008C5931" w:rsidRPr="008C5931" w:rsidRDefault="008C5931" w:rsidP="008C5931">
            <w:pPr>
              <w:jc w:val="right"/>
              <w:rPr>
                <w:rFonts w:ascii="Arial" w:hAnsi="Arial" w:cs="Arial"/>
                <w:color w:val="000000"/>
                <w:sz w:val="16"/>
                <w:szCs w:val="16"/>
              </w:rPr>
            </w:pPr>
          </w:p>
        </w:tc>
        <w:tc>
          <w:tcPr>
            <w:tcW w:w="1724" w:type="dxa"/>
            <w:tcBorders>
              <w:top w:val="nil"/>
              <w:left w:val="nil"/>
              <w:bottom w:val="nil"/>
              <w:right w:val="nil"/>
            </w:tcBorders>
            <w:shd w:val="clear" w:color="auto" w:fill="auto"/>
            <w:vAlign w:val="center"/>
            <w:hideMark/>
          </w:tcPr>
          <w:p w:rsidR="008C5931" w:rsidRPr="008C5931" w:rsidRDefault="008C5931" w:rsidP="008C5931">
            <w:pPr>
              <w:jc w:val="right"/>
              <w:rPr>
                <w:rFonts w:ascii="Arial" w:hAnsi="Arial" w:cs="Arial"/>
                <w:color w:val="000000"/>
                <w:sz w:val="16"/>
                <w:szCs w:val="16"/>
              </w:rPr>
            </w:pPr>
          </w:p>
        </w:tc>
        <w:tc>
          <w:tcPr>
            <w:tcW w:w="1000" w:type="dxa"/>
            <w:tcBorders>
              <w:top w:val="nil"/>
              <w:left w:val="nil"/>
              <w:bottom w:val="nil"/>
              <w:right w:val="single" w:sz="4" w:space="0" w:color="auto"/>
            </w:tcBorders>
            <w:shd w:val="clear" w:color="auto" w:fill="auto"/>
            <w:vAlign w:val="center"/>
            <w:hideMark/>
          </w:tcPr>
          <w:p w:rsidR="008C5931" w:rsidRPr="008C5931" w:rsidRDefault="008C5931" w:rsidP="008C5931">
            <w:pPr>
              <w:jc w:val="right"/>
              <w:rPr>
                <w:rFonts w:ascii="Arial" w:hAnsi="Arial" w:cs="Arial"/>
                <w:color w:val="000000"/>
                <w:sz w:val="16"/>
                <w:szCs w:val="16"/>
              </w:rPr>
            </w:pPr>
            <w:r w:rsidRPr="008C5931">
              <w:rPr>
                <w:rFonts w:ascii="Arial" w:hAnsi="Arial" w:cs="Arial"/>
                <w:color w:val="000000"/>
                <w:sz w:val="16"/>
                <w:szCs w:val="16"/>
              </w:rPr>
              <w:t> </w:t>
            </w:r>
          </w:p>
        </w:tc>
      </w:tr>
      <w:tr w:rsidR="00F418BE" w:rsidRPr="008C5931" w:rsidTr="007F6E0B">
        <w:trPr>
          <w:trHeight w:val="227"/>
          <w:jc w:val="center"/>
        </w:trPr>
        <w:tc>
          <w:tcPr>
            <w:tcW w:w="1433" w:type="dxa"/>
            <w:tcBorders>
              <w:top w:val="nil"/>
              <w:left w:val="single" w:sz="4" w:space="0" w:color="auto"/>
              <w:bottom w:val="nil"/>
              <w:right w:val="single" w:sz="4" w:space="0" w:color="auto"/>
            </w:tcBorders>
            <w:shd w:val="clear" w:color="auto" w:fill="auto"/>
            <w:vAlign w:val="center"/>
            <w:hideMark/>
          </w:tcPr>
          <w:p w:rsidR="00F418BE" w:rsidRPr="008C5931" w:rsidRDefault="00F418BE" w:rsidP="008C5931">
            <w:pPr>
              <w:rPr>
                <w:rFonts w:ascii="Arial" w:hAnsi="Arial" w:cs="Arial"/>
                <w:color w:val="000000"/>
                <w:sz w:val="16"/>
                <w:szCs w:val="16"/>
              </w:rPr>
            </w:pPr>
            <w:r w:rsidRPr="008C5931">
              <w:rPr>
                <w:rFonts w:ascii="Arial" w:hAnsi="Arial" w:cs="Arial"/>
                <w:color w:val="000000"/>
                <w:sz w:val="16"/>
                <w:szCs w:val="16"/>
              </w:rPr>
              <w:t>Total</w:t>
            </w:r>
          </w:p>
        </w:tc>
        <w:tc>
          <w:tcPr>
            <w:tcW w:w="1121" w:type="dxa"/>
            <w:tcBorders>
              <w:top w:val="nil"/>
              <w:left w:val="single" w:sz="4" w:space="0" w:color="auto"/>
              <w:bottom w:val="nil"/>
              <w:right w:val="nil"/>
            </w:tcBorders>
            <w:shd w:val="clear" w:color="auto" w:fill="auto"/>
            <w:noWrap/>
            <w:vAlign w:val="center"/>
            <w:hideMark/>
          </w:tcPr>
          <w:p w:rsidR="00F418BE" w:rsidRPr="00B67CD2" w:rsidRDefault="00B67CD2" w:rsidP="00B67CD2">
            <w:pPr>
              <w:jc w:val="right"/>
              <w:rPr>
                <w:rFonts w:ascii="Arial" w:hAnsi="Arial" w:cs="Arial"/>
                <w:color w:val="000000"/>
                <w:sz w:val="16"/>
                <w:szCs w:val="16"/>
              </w:rPr>
            </w:pPr>
            <w:r>
              <w:rPr>
                <w:rFonts w:ascii="Arial" w:hAnsi="Arial" w:cs="Arial"/>
                <w:color w:val="000000"/>
                <w:sz w:val="16"/>
                <w:szCs w:val="16"/>
              </w:rPr>
              <w:t>0</w:t>
            </w:r>
            <w:r w:rsidR="00F418BE" w:rsidRPr="00B67CD2">
              <w:rPr>
                <w:rFonts w:ascii="Arial" w:hAnsi="Arial" w:cs="Arial"/>
                <w:color w:val="000000"/>
                <w:sz w:val="16"/>
                <w:szCs w:val="16"/>
              </w:rPr>
              <w:t>.1</w:t>
            </w:r>
          </w:p>
        </w:tc>
        <w:tc>
          <w:tcPr>
            <w:tcW w:w="1093" w:type="dxa"/>
            <w:tcBorders>
              <w:top w:val="nil"/>
              <w:left w:val="nil"/>
              <w:bottom w:val="nil"/>
              <w:right w:val="nil"/>
            </w:tcBorders>
            <w:shd w:val="clear" w:color="auto" w:fill="auto"/>
            <w:noWrap/>
            <w:vAlign w:val="center"/>
            <w:hideMark/>
          </w:tcPr>
          <w:p w:rsidR="00F418BE" w:rsidRPr="00B67CD2" w:rsidRDefault="00B67CD2" w:rsidP="00B67CD2">
            <w:pPr>
              <w:jc w:val="right"/>
              <w:rPr>
                <w:rFonts w:ascii="Arial" w:hAnsi="Arial" w:cs="Arial"/>
                <w:color w:val="000000"/>
                <w:sz w:val="16"/>
                <w:szCs w:val="16"/>
              </w:rPr>
            </w:pPr>
            <w:r>
              <w:rPr>
                <w:rFonts w:ascii="Arial" w:hAnsi="Arial" w:cs="Arial"/>
                <w:color w:val="000000"/>
                <w:sz w:val="16"/>
                <w:szCs w:val="16"/>
              </w:rPr>
              <w:t>0</w:t>
            </w:r>
            <w:r w:rsidR="00F418BE" w:rsidRPr="00B67CD2">
              <w:rPr>
                <w:rFonts w:ascii="Arial" w:hAnsi="Arial" w:cs="Arial"/>
                <w:color w:val="000000"/>
                <w:sz w:val="16"/>
                <w:szCs w:val="16"/>
              </w:rPr>
              <w:t>.2</w:t>
            </w:r>
          </w:p>
        </w:tc>
        <w:tc>
          <w:tcPr>
            <w:tcW w:w="1445" w:type="dxa"/>
            <w:tcBorders>
              <w:top w:val="nil"/>
              <w:left w:val="nil"/>
              <w:bottom w:val="nil"/>
              <w:right w:val="nil"/>
            </w:tcBorders>
            <w:shd w:val="clear" w:color="auto" w:fill="auto"/>
            <w:noWrap/>
            <w:vAlign w:val="center"/>
            <w:hideMark/>
          </w:tcPr>
          <w:p w:rsidR="00F418BE" w:rsidRPr="00B67CD2" w:rsidRDefault="00B67CD2" w:rsidP="00B67CD2">
            <w:pPr>
              <w:jc w:val="right"/>
              <w:rPr>
                <w:rFonts w:ascii="Arial" w:hAnsi="Arial" w:cs="Arial"/>
                <w:color w:val="000000"/>
                <w:sz w:val="16"/>
                <w:szCs w:val="16"/>
              </w:rPr>
            </w:pPr>
            <w:r>
              <w:rPr>
                <w:rFonts w:ascii="Arial" w:hAnsi="Arial" w:cs="Arial"/>
                <w:color w:val="000000"/>
                <w:sz w:val="16"/>
                <w:szCs w:val="16"/>
              </w:rPr>
              <w:t>0</w:t>
            </w:r>
            <w:r w:rsidR="00F418BE" w:rsidRPr="00B67CD2">
              <w:rPr>
                <w:rFonts w:ascii="Arial" w:hAnsi="Arial" w:cs="Arial"/>
                <w:color w:val="000000"/>
                <w:sz w:val="16"/>
                <w:szCs w:val="16"/>
              </w:rPr>
              <w:t>.0</w:t>
            </w:r>
          </w:p>
        </w:tc>
        <w:tc>
          <w:tcPr>
            <w:tcW w:w="1093" w:type="dxa"/>
            <w:tcBorders>
              <w:top w:val="nil"/>
              <w:left w:val="nil"/>
              <w:bottom w:val="nil"/>
              <w:right w:val="nil"/>
            </w:tcBorders>
            <w:shd w:val="clear" w:color="auto" w:fill="auto"/>
            <w:noWrap/>
            <w:vAlign w:val="center"/>
            <w:hideMark/>
          </w:tcPr>
          <w:p w:rsidR="00F418BE" w:rsidRPr="00B67CD2" w:rsidRDefault="00F418BE" w:rsidP="00B67CD2">
            <w:pPr>
              <w:jc w:val="right"/>
              <w:rPr>
                <w:rFonts w:ascii="Arial" w:hAnsi="Arial" w:cs="Arial"/>
                <w:color w:val="000000"/>
                <w:sz w:val="16"/>
                <w:szCs w:val="16"/>
              </w:rPr>
            </w:pPr>
            <w:r w:rsidRPr="00B67CD2">
              <w:rPr>
                <w:rFonts w:ascii="Arial" w:hAnsi="Arial" w:cs="Arial"/>
                <w:color w:val="000000"/>
                <w:sz w:val="16"/>
                <w:szCs w:val="16"/>
              </w:rPr>
              <w:t>99.7</w:t>
            </w:r>
          </w:p>
        </w:tc>
        <w:tc>
          <w:tcPr>
            <w:tcW w:w="667" w:type="dxa"/>
            <w:tcBorders>
              <w:top w:val="nil"/>
              <w:left w:val="nil"/>
              <w:bottom w:val="nil"/>
              <w:right w:val="nil"/>
            </w:tcBorders>
            <w:shd w:val="clear" w:color="auto" w:fill="auto"/>
            <w:noWrap/>
            <w:vAlign w:val="center"/>
            <w:hideMark/>
          </w:tcPr>
          <w:p w:rsidR="00F418BE" w:rsidRPr="00B67CD2" w:rsidRDefault="00F418BE" w:rsidP="00B67CD2">
            <w:pPr>
              <w:jc w:val="right"/>
              <w:rPr>
                <w:rFonts w:ascii="Arial" w:hAnsi="Arial" w:cs="Arial"/>
                <w:color w:val="000000"/>
                <w:sz w:val="16"/>
                <w:szCs w:val="16"/>
              </w:rPr>
            </w:pPr>
            <w:r w:rsidRPr="00B67CD2">
              <w:rPr>
                <w:rFonts w:ascii="Arial" w:hAnsi="Arial" w:cs="Arial"/>
                <w:color w:val="000000"/>
                <w:sz w:val="16"/>
                <w:szCs w:val="16"/>
              </w:rPr>
              <w:t>100.0</w:t>
            </w:r>
          </w:p>
        </w:tc>
        <w:tc>
          <w:tcPr>
            <w:tcW w:w="1724" w:type="dxa"/>
            <w:tcBorders>
              <w:top w:val="nil"/>
              <w:left w:val="nil"/>
              <w:bottom w:val="nil"/>
              <w:right w:val="nil"/>
            </w:tcBorders>
            <w:shd w:val="clear" w:color="auto" w:fill="auto"/>
            <w:noWrap/>
            <w:vAlign w:val="center"/>
            <w:hideMark/>
          </w:tcPr>
          <w:p w:rsidR="00F418BE" w:rsidRPr="00B67CD2" w:rsidRDefault="00B67CD2" w:rsidP="00B67CD2">
            <w:pPr>
              <w:jc w:val="right"/>
              <w:rPr>
                <w:rFonts w:ascii="Arial" w:hAnsi="Arial" w:cs="Arial"/>
                <w:color w:val="000000"/>
                <w:sz w:val="16"/>
                <w:szCs w:val="16"/>
              </w:rPr>
            </w:pPr>
            <w:r>
              <w:rPr>
                <w:rFonts w:ascii="Arial" w:hAnsi="Arial" w:cs="Arial"/>
                <w:color w:val="000000"/>
                <w:sz w:val="16"/>
                <w:szCs w:val="16"/>
              </w:rPr>
              <w:t>0</w:t>
            </w:r>
            <w:r w:rsidR="00F418BE" w:rsidRPr="00B67CD2">
              <w:rPr>
                <w:rFonts w:ascii="Arial" w:hAnsi="Arial" w:cs="Arial"/>
                <w:color w:val="000000"/>
                <w:sz w:val="16"/>
                <w:szCs w:val="16"/>
              </w:rPr>
              <w:t>.3</w:t>
            </w:r>
          </w:p>
        </w:tc>
        <w:tc>
          <w:tcPr>
            <w:tcW w:w="1000" w:type="dxa"/>
            <w:tcBorders>
              <w:top w:val="nil"/>
              <w:left w:val="nil"/>
              <w:bottom w:val="nil"/>
              <w:right w:val="single" w:sz="4" w:space="0" w:color="auto"/>
            </w:tcBorders>
            <w:shd w:val="clear" w:color="auto" w:fill="auto"/>
            <w:noWrap/>
            <w:vAlign w:val="center"/>
            <w:hideMark/>
          </w:tcPr>
          <w:p w:rsidR="00F418BE" w:rsidRPr="00B67CD2" w:rsidRDefault="00F418BE" w:rsidP="00B67CD2">
            <w:pPr>
              <w:jc w:val="right"/>
              <w:rPr>
                <w:rFonts w:ascii="Arial" w:hAnsi="Arial" w:cs="Arial"/>
                <w:color w:val="000000"/>
                <w:sz w:val="16"/>
                <w:szCs w:val="16"/>
              </w:rPr>
            </w:pPr>
            <w:r w:rsidRPr="00B67CD2">
              <w:rPr>
                <w:rFonts w:ascii="Arial" w:hAnsi="Arial" w:cs="Arial"/>
                <w:color w:val="000000"/>
                <w:sz w:val="16"/>
                <w:szCs w:val="16"/>
              </w:rPr>
              <w:t>26105</w:t>
            </w:r>
          </w:p>
        </w:tc>
      </w:tr>
      <w:tr w:rsidR="008C5931" w:rsidRPr="008C5931" w:rsidTr="007F6E0B">
        <w:trPr>
          <w:trHeight w:val="227"/>
          <w:jc w:val="center"/>
        </w:trPr>
        <w:tc>
          <w:tcPr>
            <w:tcW w:w="1433" w:type="dxa"/>
            <w:tcBorders>
              <w:top w:val="nil"/>
              <w:left w:val="single" w:sz="4" w:space="0" w:color="auto"/>
              <w:bottom w:val="nil"/>
              <w:right w:val="single" w:sz="4" w:space="0" w:color="auto"/>
            </w:tcBorders>
            <w:shd w:val="clear" w:color="auto" w:fill="auto"/>
            <w:vAlign w:val="center"/>
            <w:hideMark/>
          </w:tcPr>
          <w:p w:rsidR="008C5931" w:rsidRPr="008C5931" w:rsidRDefault="008C5931" w:rsidP="008C5931">
            <w:pPr>
              <w:rPr>
                <w:rFonts w:ascii="Arial" w:hAnsi="Arial" w:cs="Arial"/>
                <w:b/>
                <w:bCs/>
                <w:color w:val="000000"/>
                <w:sz w:val="16"/>
                <w:szCs w:val="16"/>
              </w:rPr>
            </w:pPr>
            <w:r w:rsidRPr="008C5931">
              <w:rPr>
                <w:rFonts w:ascii="Arial" w:hAnsi="Arial" w:cs="Arial"/>
                <w:b/>
                <w:bCs/>
                <w:color w:val="000000"/>
                <w:sz w:val="16"/>
                <w:szCs w:val="16"/>
              </w:rPr>
              <w:t> </w:t>
            </w:r>
          </w:p>
        </w:tc>
        <w:tc>
          <w:tcPr>
            <w:tcW w:w="1121" w:type="dxa"/>
            <w:tcBorders>
              <w:top w:val="nil"/>
              <w:left w:val="single" w:sz="4" w:space="0" w:color="auto"/>
              <w:bottom w:val="nil"/>
              <w:right w:val="nil"/>
            </w:tcBorders>
            <w:shd w:val="clear" w:color="auto" w:fill="auto"/>
            <w:noWrap/>
            <w:vAlign w:val="center"/>
            <w:hideMark/>
          </w:tcPr>
          <w:p w:rsidR="008C5931" w:rsidRPr="008C5931" w:rsidRDefault="008C5931" w:rsidP="00B67CD2">
            <w:pPr>
              <w:jc w:val="right"/>
              <w:rPr>
                <w:rFonts w:ascii="Arial" w:hAnsi="Arial" w:cs="Arial"/>
                <w:color w:val="000000"/>
                <w:sz w:val="16"/>
                <w:szCs w:val="16"/>
              </w:rPr>
            </w:pPr>
          </w:p>
        </w:tc>
        <w:tc>
          <w:tcPr>
            <w:tcW w:w="1093" w:type="dxa"/>
            <w:tcBorders>
              <w:top w:val="nil"/>
              <w:left w:val="nil"/>
              <w:bottom w:val="nil"/>
              <w:right w:val="nil"/>
            </w:tcBorders>
            <w:shd w:val="clear" w:color="auto" w:fill="auto"/>
            <w:noWrap/>
            <w:vAlign w:val="center"/>
            <w:hideMark/>
          </w:tcPr>
          <w:p w:rsidR="008C5931" w:rsidRPr="008C5931" w:rsidRDefault="008C5931" w:rsidP="00B67CD2">
            <w:pPr>
              <w:jc w:val="right"/>
              <w:rPr>
                <w:rFonts w:ascii="Arial" w:hAnsi="Arial" w:cs="Arial"/>
                <w:color w:val="000000"/>
                <w:sz w:val="16"/>
                <w:szCs w:val="16"/>
              </w:rPr>
            </w:pPr>
          </w:p>
        </w:tc>
        <w:tc>
          <w:tcPr>
            <w:tcW w:w="1445" w:type="dxa"/>
            <w:tcBorders>
              <w:top w:val="nil"/>
              <w:left w:val="nil"/>
              <w:bottom w:val="nil"/>
              <w:right w:val="nil"/>
            </w:tcBorders>
            <w:shd w:val="clear" w:color="auto" w:fill="auto"/>
            <w:noWrap/>
            <w:vAlign w:val="center"/>
            <w:hideMark/>
          </w:tcPr>
          <w:p w:rsidR="008C5931" w:rsidRPr="008C5931" w:rsidRDefault="008C5931" w:rsidP="00B67CD2">
            <w:pPr>
              <w:jc w:val="right"/>
              <w:rPr>
                <w:rFonts w:ascii="Arial" w:hAnsi="Arial" w:cs="Arial"/>
                <w:color w:val="000000"/>
                <w:sz w:val="16"/>
                <w:szCs w:val="16"/>
              </w:rPr>
            </w:pPr>
          </w:p>
        </w:tc>
        <w:tc>
          <w:tcPr>
            <w:tcW w:w="1093" w:type="dxa"/>
            <w:tcBorders>
              <w:top w:val="nil"/>
              <w:left w:val="nil"/>
              <w:bottom w:val="nil"/>
              <w:right w:val="nil"/>
            </w:tcBorders>
            <w:shd w:val="clear" w:color="auto" w:fill="auto"/>
            <w:noWrap/>
            <w:vAlign w:val="center"/>
            <w:hideMark/>
          </w:tcPr>
          <w:p w:rsidR="008C5931" w:rsidRPr="008C5931" w:rsidRDefault="008C5931" w:rsidP="00B67CD2">
            <w:pPr>
              <w:jc w:val="right"/>
              <w:rPr>
                <w:rFonts w:ascii="Arial" w:hAnsi="Arial" w:cs="Arial"/>
                <w:color w:val="000000"/>
                <w:sz w:val="16"/>
                <w:szCs w:val="16"/>
              </w:rPr>
            </w:pPr>
          </w:p>
        </w:tc>
        <w:tc>
          <w:tcPr>
            <w:tcW w:w="667" w:type="dxa"/>
            <w:tcBorders>
              <w:top w:val="nil"/>
              <w:left w:val="nil"/>
              <w:bottom w:val="nil"/>
              <w:right w:val="nil"/>
            </w:tcBorders>
            <w:shd w:val="clear" w:color="auto" w:fill="auto"/>
            <w:noWrap/>
            <w:vAlign w:val="center"/>
            <w:hideMark/>
          </w:tcPr>
          <w:p w:rsidR="008C5931" w:rsidRPr="008C5931" w:rsidRDefault="008C5931" w:rsidP="00B67CD2">
            <w:pPr>
              <w:jc w:val="right"/>
              <w:rPr>
                <w:rFonts w:ascii="Arial" w:hAnsi="Arial" w:cs="Arial"/>
                <w:color w:val="000000"/>
                <w:sz w:val="16"/>
                <w:szCs w:val="16"/>
              </w:rPr>
            </w:pPr>
          </w:p>
        </w:tc>
        <w:tc>
          <w:tcPr>
            <w:tcW w:w="1724" w:type="dxa"/>
            <w:tcBorders>
              <w:top w:val="nil"/>
              <w:left w:val="nil"/>
              <w:bottom w:val="nil"/>
              <w:right w:val="nil"/>
            </w:tcBorders>
            <w:shd w:val="clear" w:color="auto" w:fill="auto"/>
            <w:noWrap/>
            <w:vAlign w:val="center"/>
            <w:hideMark/>
          </w:tcPr>
          <w:p w:rsidR="008C5931" w:rsidRPr="008C5931" w:rsidRDefault="008C5931" w:rsidP="00B67CD2">
            <w:pPr>
              <w:jc w:val="right"/>
              <w:rPr>
                <w:rFonts w:ascii="Arial" w:hAnsi="Arial" w:cs="Arial"/>
                <w:color w:val="000000"/>
                <w:sz w:val="16"/>
                <w:szCs w:val="16"/>
              </w:rPr>
            </w:pPr>
          </w:p>
        </w:tc>
        <w:tc>
          <w:tcPr>
            <w:tcW w:w="1000" w:type="dxa"/>
            <w:tcBorders>
              <w:top w:val="nil"/>
              <w:left w:val="nil"/>
              <w:bottom w:val="nil"/>
              <w:right w:val="single" w:sz="4" w:space="0" w:color="auto"/>
            </w:tcBorders>
            <w:shd w:val="clear" w:color="auto" w:fill="auto"/>
            <w:noWrap/>
            <w:vAlign w:val="center"/>
            <w:hideMark/>
          </w:tcPr>
          <w:p w:rsidR="008C5931" w:rsidRPr="008C5931" w:rsidRDefault="008C5931" w:rsidP="00B67CD2">
            <w:pPr>
              <w:jc w:val="right"/>
              <w:rPr>
                <w:rFonts w:ascii="Arial" w:hAnsi="Arial" w:cs="Arial"/>
                <w:color w:val="000000"/>
                <w:sz w:val="16"/>
                <w:szCs w:val="16"/>
              </w:rPr>
            </w:pPr>
            <w:r w:rsidRPr="008C5931">
              <w:rPr>
                <w:rFonts w:ascii="Arial" w:hAnsi="Arial" w:cs="Arial"/>
                <w:color w:val="000000"/>
                <w:sz w:val="16"/>
                <w:szCs w:val="16"/>
              </w:rPr>
              <w:t> </w:t>
            </w:r>
          </w:p>
        </w:tc>
      </w:tr>
      <w:tr w:rsidR="008C5931" w:rsidRPr="008C5931" w:rsidTr="007F6E0B">
        <w:trPr>
          <w:trHeight w:val="144"/>
          <w:jc w:val="center"/>
        </w:trPr>
        <w:tc>
          <w:tcPr>
            <w:tcW w:w="1433" w:type="dxa"/>
            <w:tcBorders>
              <w:top w:val="nil"/>
              <w:left w:val="single" w:sz="4" w:space="0" w:color="auto"/>
              <w:bottom w:val="nil"/>
              <w:right w:val="single" w:sz="4" w:space="0" w:color="auto"/>
            </w:tcBorders>
            <w:shd w:val="clear" w:color="auto" w:fill="auto"/>
            <w:noWrap/>
            <w:vAlign w:val="center"/>
            <w:hideMark/>
          </w:tcPr>
          <w:p w:rsidR="008C5931" w:rsidRPr="008C5931" w:rsidRDefault="008C5931" w:rsidP="008C5931">
            <w:pPr>
              <w:rPr>
                <w:rFonts w:ascii="Arial" w:hAnsi="Arial" w:cs="Arial"/>
                <w:b/>
                <w:bCs/>
                <w:sz w:val="16"/>
                <w:szCs w:val="16"/>
              </w:rPr>
            </w:pPr>
            <w:r w:rsidRPr="008C5931">
              <w:rPr>
                <w:rFonts w:ascii="Arial" w:hAnsi="Arial" w:cs="Arial"/>
                <w:b/>
                <w:bCs/>
                <w:sz w:val="16"/>
                <w:szCs w:val="16"/>
              </w:rPr>
              <w:t>Sex</w:t>
            </w:r>
          </w:p>
        </w:tc>
        <w:tc>
          <w:tcPr>
            <w:tcW w:w="1121" w:type="dxa"/>
            <w:tcBorders>
              <w:top w:val="nil"/>
              <w:left w:val="single" w:sz="4" w:space="0" w:color="auto"/>
              <w:bottom w:val="nil"/>
              <w:right w:val="nil"/>
            </w:tcBorders>
            <w:shd w:val="clear" w:color="auto" w:fill="auto"/>
            <w:vAlign w:val="center"/>
            <w:hideMark/>
          </w:tcPr>
          <w:p w:rsidR="008C5931" w:rsidRPr="008C5931" w:rsidRDefault="008C5931" w:rsidP="00B67CD2">
            <w:pPr>
              <w:jc w:val="right"/>
              <w:rPr>
                <w:rFonts w:ascii="Arial" w:hAnsi="Arial" w:cs="Arial"/>
                <w:color w:val="000000"/>
                <w:sz w:val="16"/>
                <w:szCs w:val="16"/>
              </w:rPr>
            </w:pPr>
          </w:p>
        </w:tc>
        <w:tc>
          <w:tcPr>
            <w:tcW w:w="1093" w:type="dxa"/>
            <w:tcBorders>
              <w:top w:val="nil"/>
              <w:left w:val="nil"/>
              <w:bottom w:val="nil"/>
              <w:right w:val="nil"/>
            </w:tcBorders>
            <w:shd w:val="clear" w:color="auto" w:fill="auto"/>
            <w:vAlign w:val="center"/>
            <w:hideMark/>
          </w:tcPr>
          <w:p w:rsidR="008C5931" w:rsidRPr="008C5931" w:rsidRDefault="008C5931" w:rsidP="00B67CD2">
            <w:pPr>
              <w:jc w:val="right"/>
              <w:rPr>
                <w:rFonts w:ascii="Arial" w:hAnsi="Arial" w:cs="Arial"/>
                <w:color w:val="000000"/>
                <w:sz w:val="16"/>
                <w:szCs w:val="16"/>
              </w:rPr>
            </w:pPr>
          </w:p>
        </w:tc>
        <w:tc>
          <w:tcPr>
            <w:tcW w:w="1445" w:type="dxa"/>
            <w:tcBorders>
              <w:top w:val="nil"/>
              <w:left w:val="nil"/>
              <w:bottom w:val="nil"/>
              <w:right w:val="nil"/>
            </w:tcBorders>
            <w:shd w:val="clear" w:color="auto" w:fill="auto"/>
            <w:vAlign w:val="center"/>
            <w:hideMark/>
          </w:tcPr>
          <w:p w:rsidR="008C5931" w:rsidRPr="008C5931" w:rsidRDefault="008C5931" w:rsidP="00B67CD2">
            <w:pPr>
              <w:jc w:val="right"/>
              <w:rPr>
                <w:rFonts w:ascii="Arial" w:hAnsi="Arial" w:cs="Arial"/>
                <w:color w:val="000000"/>
                <w:sz w:val="16"/>
                <w:szCs w:val="16"/>
              </w:rPr>
            </w:pPr>
          </w:p>
        </w:tc>
        <w:tc>
          <w:tcPr>
            <w:tcW w:w="1093" w:type="dxa"/>
            <w:tcBorders>
              <w:top w:val="nil"/>
              <w:left w:val="nil"/>
              <w:bottom w:val="nil"/>
              <w:right w:val="nil"/>
            </w:tcBorders>
            <w:shd w:val="clear" w:color="auto" w:fill="auto"/>
            <w:vAlign w:val="center"/>
            <w:hideMark/>
          </w:tcPr>
          <w:p w:rsidR="008C5931" w:rsidRPr="008C5931" w:rsidRDefault="008C5931" w:rsidP="00B67CD2">
            <w:pPr>
              <w:jc w:val="right"/>
              <w:rPr>
                <w:rFonts w:ascii="Arial" w:hAnsi="Arial" w:cs="Arial"/>
                <w:color w:val="000000"/>
                <w:sz w:val="16"/>
                <w:szCs w:val="16"/>
              </w:rPr>
            </w:pPr>
          </w:p>
        </w:tc>
        <w:tc>
          <w:tcPr>
            <w:tcW w:w="667" w:type="dxa"/>
            <w:tcBorders>
              <w:top w:val="nil"/>
              <w:left w:val="nil"/>
              <w:bottom w:val="nil"/>
              <w:right w:val="nil"/>
            </w:tcBorders>
            <w:shd w:val="clear" w:color="auto" w:fill="auto"/>
            <w:vAlign w:val="center"/>
            <w:hideMark/>
          </w:tcPr>
          <w:p w:rsidR="008C5931" w:rsidRPr="008C5931" w:rsidRDefault="008C5931" w:rsidP="00B67CD2">
            <w:pPr>
              <w:jc w:val="right"/>
              <w:rPr>
                <w:rFonts w:ascii="Arial" w:hAnsi="Arial" w:cs="Arial"/>
                <w:color w:val="000000"/>
                <w:sz w:val="16"/>
                <w:szCs w:val="16"/>
              </w:rPr>
            </w:pPr>
          </w:p>
        </w:tc>
        <w:tc>
          <w:tcPr>
            <w:tcW w:w="1724" w:type="dxa"/>
            <w:tcBorders>
              <w:top w:val="nil"/>
              <w:left w:val="nil"/>
              <w:bottom w:val="nil"/>
              <w:right w:val="nil"/>
            </w:tcBorders>
            <w:shd w:val="clear" w:color="auto" w:fill="auto"/>
            <w:vAlign w:val="center"/>
            <w:hideMark/>
          </w:tcPr>
          <w:p w:rsidR="008C5931" w:rsidRPr="008C5931" w:rsidRDefault="008C5931" w:rsidP="00B67CD2">
            <w:pPr>
              <w:jc w:val="right"/>
              <w:rPr>
                <w:rFonts w:ascii="Arial" w:hAnsi="Arial" w:cs="Arial"/>
                <w:color w:val="000000"/>
                <w:sz w:val="16"/>
                <w:szCs w:val="16"/>
              </w:rPr>
            </w:pPr>
          </w:p>
        </w:tc>
        <w:tc>
          <w:tcPr>
            <w:tcW w:w="1000" w:type="dxa"/>
            <w:tcBorders>
              <w:top w:val="nil"/>
              <w:left w:val="nil"/>
              <w:bottom w:val="nil"/>
              <w:right w:val="single" w:sz="4" w:space="0" w:color="auto"/>
            </w:tcBorders>
            <w:shd w:val="clear" w:color="auto" w:fill="auto"/>
            <w:vAlign w:val="center"/>
            <w:hideMark/>
          </w:tcPr>
          <w:p w:rsidR="008C5931" w:rsidRPr="008C5931" w:rsidRDefault="008C5931" w:rsidP="00B67CD2">
            <w:pPr>
              <w:jc w:val="right"/>
              <w:rPr>
                <w:rFonts w:ascii="Arial" w:hAnsi="Arial" w:cs="Arial"/>
                <w:color w:val="000000"/>
                <w:sz w:val="16"/>
                <w:szCs w:val="16"/>
              </w:rPr>
            </w:pPr>
            <w:r w:rsidRPr="008C5931">
              <w:rPr>
                <w:rFonts w:ascii="Arial" w:hAnsi="Arial" w:cs="Arial"/>
                <w:color w:val="000000"/>
                <w:sz w:val="16"/>
                <w:szCs w:val="16"/>
              </w:rPr>
              <w:t> </w:t>
            </w:r>
          </w:p>
        </w:tc>
      </w:tr>
      <w:tr w:rsidR="00F418BE" w:rsidRPr="008C5931" w:rsidTr="007F6E0B">
        <w:trPr>
          <w:trHeight w:val="144"/>
          <w:jc w:val="center"/>
        </w:trPr>
        <w:tc>
          <w:tcPr>
            <w:tcW w:w="1433" w:type="dxa"/>
            <w:tcBorders>
              <w:top w:val="nil"/>
              <w:left w:val="single" w:sz="4" w:space="0" w:color="auto"/>
              <w:bottom w:val="nil"/>
              <w:right w:val="single" w:sz="4" w:space="0" w:color="auto"/>
            </w:tcBorders>
            <w:shd w:val="clear" w:color="auto" w:fill="auto"/>
            <w:noWrap/>
            <w:hideMark/>
          </w:tcPr>
          <w:p w:rsidR="00F418BE" w:rsidRPr="006A3F89" w:rsidRDefault="00F418BE">
            <w:pPr>
              <w:rPr>
                <w:rFonts w:ascii="Arial" w:hAnsi="Arial" w:cs="Arial"/>
                <w:color w:val="000000"/>
                <w:sz w:val="16"/>
                <w:szCs w:val="16"/>
              </w:rPr>
            </w:pPr>
            <w:r w:rsidRPr="006A3F89">
              <w:rPr>
                <w:rFonts w:ascii="Arial" w:hAnsi="Arial" w:cs="Arial"/>
                <w:color w:val="000000"/>
                <w:sz w:val="16"/>
                <w:szCs w:val="16"/>
              </w:rPr>
              <w:t>Male</w:t>
            </w:r>
          </w:p>
        </w:tc>
        <w:tc>
          <w:tcPr>
            <w:tcW w:w="1121" w:type="dxa"/>
            <w:tcBorders>
              <w:top w:val="nil"/>
              <w:left w:val="single" w:sz="4" w:space="0" w:color="auto"/>
              <w:bottom w:val="nil"/>
              <w:right w:val="nil"/>
            </w:tcBorders>
            <w:shd w:val="clear" w:color="auto" w:fill="auto"/>
            <w:vAlign w:val="center"/>
            <w:hideMark/>
          </w:tcPr>
          <w:p w:rsidR="00F418BE" w:rsidRPr="00B67CD2" w:rsidRDefault="00B67CD2" w:rsidP="00B67CD2">
            <w:pPr>
              <w:jc w:val="right"/>
              <w:rPr>
                <w:rFonts w:ascii="Arial" w:hAnsi="Arial" w:cs="Arial"/>
                <w:color w:val="000000"/>
                <w:sz w:val="16"/>
                <w:szCs w:val="16"/>
              </w:rPr>
            </w:pPr>
            <w:r>
              <w:rPr>
                <w:rFonts w:ascii="Arial" w:hAnsi="Arial" w:cs="Arial"/>
                <w:color w:val="000000"/>
                <w:sz w:val="16"/>
                <w:szCs w:val="16"/>
              </w:rPr>
              <w:t>0</w:t>
            </w:r>
            <w:r w:rsidR="00F418BE" w:rsidRPr="00B67CD2">
              <w:rPr>
                <w:rFonts w:ascii="Arial" w:hAnsi="Arial" w:cs="Arial"/>
                <w:color w:val="000000"/>
                <w:sz w:val="16"/>
                <w:szCs w:val="16"/>
              </w:rPr>
              <w:t>.1</w:t>
            </w:r>
          </w:p>
        </w:tc>
        <w:tc>
          <w:tcPr>
            <w:tcW w:w="1093" w:type="dxa"/>
            <w:tcBorders>
              <w:top w:val="nil"/>
              <w:left w:val="nil"/>
              <w:bottom w:val="nil"/>
              <w:right w:val="nil"/>
            </w:tcBorders>
            <w:shd w:val="clear" w:color="auto" w:fill="auto"/>
            <w:vAlign w:val="center"/>
            <w:hideMark/>
          </w:tcPr>
          <w:p w:rsidR="00F418BE" w:rsidRPr="00B67CD2" w:rsidRDefault="00B67CD2" w:rsidP="00B67CD2">
            <w:pPr>
              <w:jc w:val="right"/>
              <w:rPr>
                <w:rFonts w:ascii="Arial" w:hAnsi="Arial" w:cs="Arial"/>
                <w:color w:val="000000"/>
                <w:sz w:val="16"/>
                <w:szCs w:val="16"/>
              </w:rPr>
            </w:pPr>
            <w:r>
              <w:rPr>
                <w:rFonts w:ascii="Arial" w:hAnsi="Arial" w:cs="Arial"/>
                <w:color w:val="000000"/>
                <w:sz w:val="16"/>
                <w:szCs w:val="16"/>
              </w:rPr>
              <w:t>0</w:t>
            </w:r>
            <w:r w:rsidR="00F418BE" w:rsidRPr="00B67CD2">
              <w:rPr>
                <w:rFonts w:ascii="Arial" w:hAnsi="Arial" w:cs="Arial"/>
                <w:color w:val="000000"/>
                <w:sz w:val="16"/>
                <w:szCs w:val="16"/>
              </w:rPr>
              <w:t>.2</w:t>
            </w:r>
          </w:p>
        </w:tc>
        <w:tc>
          <w:tcPr>
            <w:tcW w:w="1445" w:type="dxa"/>
            <w:tcBorders>
              <w:top w:val="nil"/>
              <w:left w:val="nil"/>
              <w:bottom w:val="nil"/>
              <w:right w:val="nil"/>
            </w:tcBorders>
            <w:shd w:val="clear" w:color="auto" w:fill="auto"/>
            <w:vAlign w:val="center"/>
            <w:hideMark/>
          </w:tcPr>
          <w:p w:rsidR="00F418BE" w:rsidRPr="00B67CD2" w:rsidRDefault="00B67CD2" w:rsidP="00B67CD2">
            <w:pPr>
              <w:jc w:val="right"/>
              <w:rPr>
                <w:rFonts w:ascii="Arial" w:hAnsi="Arial" w:cs="Arial"/>
                <w:color w:val="000000"/>
                <w:sz w:val="16"/>
                <w:szCs w:val="16"/>
              </w:rPr>
            </w:pPr>
            <w:r>
              <w:rPr>
                <w:rFonts w:ascii="Arial" w:hAnsi="Arial" w:cs="Arial"/>
                <w:color w:val="000000"/>
                <w:sz w:val="16"/>
                <w:szCs w:val="16"/>
              </w:rPr>
              <w:t>0</w:t>
            </w:r>
            <w:r w:rsidR="00F418BE" w:rsidRPr="00B67CD2">
              <w:rPr>
                <w:rFonts w:ascii="Arial" w:hAnsi="Arial" w:cs="Arial"/>
                <w:color w:val="000000"/>
                <w:sz w:val="16"/>
                <w:szCs w:val="16"/>
              </w:rPr>
              <w:t>.0</w:t>
            </w:r>
          </w:p>
        </w:tc>
        <w:tc>
          <w:tcPr>
            <w:tcW w:w="1093" w:type="dxa"/>
            <w:tcBorders>
              <w:top w:val="nil"/>
              <w:left w:val="nil"/>
              <w:bottom w:val="nil"/>
              <w:right w:val="nil"/>
            </w:tcBorders>
            <w:shd w:val="clear" w:color="auto" w:fill="auto"/>
            <w:vAlign w:val="center"/>
            <w:hideMark/>
          </w:tcPr>
          <w:p w:rsidR="00F418BE" w:rsidRPr="00B67CD2" w:rsidRDefault="00F418BE" w:rsidP="00B67CD2">
            <w:pPr>
              <w:jc w:val="right"/>
              <w:rPr>
                <w:rFonts w:ascii="Arial" w:hAnsi="Arial" w:cs="Arial"/>
                <w:color w:val="000000"/>
                <w:sz w:val="16"/>
                <w:szCs w:val="16"/>
              </w:rPr>
            </w:pPr>
            <w:r w:rsidRPr="00B67CD2">
              <w:rPr>
                <w:rFonts w:ascii="Arial" w:hAnsi="Arial" w:cs="Arial"/>
                <w:color w:val="000000"/>
                <w:sz w:val="16"/>
                <w:szCs w:val="16"/>
              </w:rPr>
              <w:t>99.8</w:t>
            </w:r>
          </w:p>
        </w:tc>
        <w:tc>
          <w:tcPr>
            <w:tcW w:w="667" w:type="dxa"/>
            <w:tcBorders>
              <w:top w:val="nil"/>
              <w:left w:val="nil"/>
              <w:bottom w:val="nil"/>
              <w:right w:val="nil"/>
            </w:tcBorders>
            <w:shd w:val="clear" w:color="auto" w:fill="auto"/>
            <w:noWrap/>
            <w:vAlign w:val="center"/>
            <w:hideMark/>
          </w:tcPr>
          <w:p w:rsidR="00F418BE" w:rsidRPr="00B67CD2" w:rsidRDefault="00F418BE" w:rsidP="00B67CD2">
            <w:pPr>
              <w:jc w:val="right"/>
              <w:rPr>
                <w:rFonts w:ascii="Arial" w:hAnsi="Arial" w:cs="Arial"/>
                <w:color w:val="000000"/>
                <w:sz w:val="16"/>
                <w:szCs w:val="16"/>
              </w:rPr>
            </w:pPr>
            <w:r w:rsidRPr="00B67CD2">
              <w:rPr>
                <w:rFonts w:ascii="Arial" w:hAnsi="Arial" w:cs="Arial"/>
                <w:color w:val="000000"/>
                <w:sz w:val="16"/>
                <w:szCs w:val="16"/>
              </w:rPr>
              <w:t>100.0</w:t>
            </w:r>
          </w:p>
        </w:tc>
        <w:tc>
          <w:tcPr>
            <w:tcW w:w="1724" w:type="dxa"/>
            <w:tcBorders>
              <w:top w:val="nil"/>
              <w:left w:val="nil"/>
              <w:bottom w:val="nil"/>
              <w:right w:val="nil"/>
            </w:tcBorders>
            <w:shd w:val="clear" w:color="auto" w:fill="auto"/>
            <w:noWrap/>
            <w:vAlign w:val="center"/>
            <w:hideMark/>
          </w:tcPr>
          <w:p w:rsidR="00F418BE" w:rsidRPr="00B67CD2" w:rsidRDefault="00B67CD2" w:rsidP="00B67CD2">
            <w:pPr>
              <w:jc w:val="right"/>
              <w:rPr>
                <w:rFonts w:ascii="Arial" w:hAnsi="Arial" w:cs="Arial"/>
                <w:color w:val="000000"/>
                <w:sz w:val="16"/>
                <w:szCs w:val="16"/>
              </w:rPr>
            </w:pPr>
            <w:r>
              <w:rPr>
                <w:rFonts w:ascii="Arial" w:hAnsi="Arial" w:cs="Arial"/>
                <w:color w:val="000000"/>
                <w:sz w:val="16"/>
                <w:szCs w:val="16"/>
              </w:rPr>
              <w:t>0</w:t>
            </w:r>
            <w:r w:rsidR="00F418BE" w:rsidRPr="00B67CD2">
              <w:rPr>
                <w:rFonts w:ascii="Arial" w:hAnsi="Arial" w:cs="Arial"/>
                <w:color w:val="000000"/>
                <w:sz w:val="16"/>
                <w:szCs w:val="16"/>
              </w:rPr>
              <w:t>.2</w:t>
            </w:r>
          </w:p>
        </w:tc>
        <w:tc>
          <w:tcPr>
            <w:tcW w:w="1000" w:type="dxa"/>
            <w:tcBorders>
              <w:top w:val="nil"/>
              <w:left w:val="nil"/>
              <w:bottom w:val="nil"/>
              <w:right w:val="single" w:sz="4" w:space="0" w:color="auto"/>
            </w:tcBorders>
            <w:shd w:val="clear" w:color="auto" w:fill="auto"/>
            <w:vAlign w:val="center"/>
            <w:hideMark/>
          </w:tcPr>
          <w:p w:rsidR="00F418BE" w:rsidRPr="00B67CD2" w:rsidRDefault="00F418BE" w:rsidP="00B67CD2">
            <w:pPr>
              <w:jc w:val="right"/>
              <w:rPr>
                <w:rFonts w:ascii="Arial" w:hAnsi="Arial" w:cs="Arial"/>
                <w:color w:val="000000"/>
                <w:sz w:val="16"/>
                <w:szCs w:val="16"/>
              </w:rPr>
            </w:pPr>
            <w:r w:rsidRPr="00B67CD2">
              <w:rPr>
                <w:rFonts w:ascii="Arial" w:hAnsi="Arial" w:cs="Arial"/>
                <w:color w:val="000000"/>
                <w:sz w:val="16"/>
                <w:szCs w:val="16"/>
              </w:rPr>
              <w:t>13282</w:t>
            </w:r>
          </w:p>
        </w:tc>
      </w:tr>
      <w:tr w:rsidR="00F418BE" w:rsidRPr="008C5931" w:rsidTr="007F6E0B">
        <w:trPr>
          <w:trHeight w:val="144"/>
          <w:jc w:val="center"/>
        </w:trPr>
        <w:tc>
          <w:tcPr>
            <w:tcW w:w="1433" w:type="dxa"/>
            <w:tcBorders>
              <w:top w:val="nil"/>
              <w:left w:val="single" w:sz="4" w:space="0" w:color="auto"/>
              <w:bottom w:val="nil"/>
              <w:right w:val="single" w:sz="4" w:space="0" w:color="auto"/>
            </w:tcBorders>
            <w:shd w:val="clear" w:color="auto" w:fill="auto"/>
            <w:noWrap/>
            <w:hideMark/>
          </w:tcPr>
          <w:p w:rsidR="00F418BE" w:rsidRPr="006A3F89" w:rsidRDefault="00F418BE">
            <w:pPr>
              <w:rPr>
                <w:rFonts w:ascii="Arial" w:hAnsi="Arial" w:cs="Arial"/>
                <w:color w:val="000000"/>
                <w:sz w:val="16"/>
                <w:szCs w:val="16"/>
              </w:rPr>
            </w:pPr>
            <w:r w:rsidRPr="006A3F89">
              <w:rPr>
                <w:rFonts w:ascii="Arial" w:hAnsi="Arial" w:cs="Arial"/>
                <w:color w:val="000000"/>
                <w:sz w:val="16"/>
                <w:szCs w:val="16"/>
              </w:rPr>
              <w:t>Female</w:t>
            </w:r>
          </w:p>
        </w:tc>
        <w:tc>
          <w:tcPr>
            <w:tcW w:w="1121" w:type="dxa"/>
            <w:tcBorders>
              <w:top w:val="nil"/>
              <w:left w:val="single" w:sz="4" w:space="0" w:color="auto"/>
              <w:bottom w:val="nil"/>
              <w:right w:val="nil"/>
            </w:tcBorders>
            <w:shd w:val="clear" w:color="auto" w:fill="auto"/>
            <w:vAlign w:val="center"/>
            <w:hideMark/>
          </w:tcPr>
          <w:p w:rsidR="00F418BE" w:rsidRPr="00B67CD2" w:rsidRDefault="00B67CD2" w:rsidP="00B67CD2">
            <w:pPr>
              <w:jc w:val="right"/>
              <w:rPr>
                <w:rFonts w:ascii="Arial" w:hAnsi="Arial" w:cs="Arial"/>
                <w:color w:val="000000"/>
                <w:sz w:val="16"/>
                <w:szCs w:val="16"/>
              </w:rPr>
            </w:pPr>
            <w:r>
              <w:rPr>
                <w:rFonts w:ascii="Arial" w:hAnsi="Arial" w:cs="Arial"/>
                <w:color w:val="000000"/>
                <w:sz w:val="16"/>
                <w:szCs w:val="16"/>
              </w:rPr>
              <w:t>0</w:t>
            </w:r>
            <w:r w:rsidR="00F418BE" w:rsidRPr="00B67CD2">
              <w:rPr>
                <w:rFonts w:ascii="Arial" w:hAnsi="Arial" w:cs="Arial"/>
                <w:color w:val="000000"/>
                <w:sz w:val="16"/>
                <w:szCs w:val="16"/>
              </w:rPr>
              <w:t>.1</w:t>
            </w:r>
          </w:p>
        </w:tc>
        <w:tc>
          <w:tcPr>
            <w:tcW w:w="1093" w:type="dxa"/>
            <w:tcBorders>
              <w:top w:val="nil"/>
              <w:left w:val="nil"/>
              <w:bottom w:val="nil"/>
              <w:right w:val="nil"/>
            </w:tcBorders>
            <w:shd w:val="clear" w:color="auto" w:fill="auto"/>
            <w:vAlign w:val="center"/>
            <w:hideMark/>
          </w:tcPr>
          <w:p w:rsidR="00F418BE" w:rsidRPr="00B67CD2" w:rsidRDefault="00B67CD2" w:rsidP="00B67CD2">
            <w:pPr>
              <w:jc w:val="right"/>
              <w:rPr>
                <w:rFonts w:ascii="Arial" w:hAnsi="Arial" w:cs="Arial"/>
                <w:color w:val="000000"/>
                <w:sz w:val="16"/>
                <w:szCs w:val="16"/>
              </w:rPr>
            </w:pPr>
            <w:r>
              <w:rPr>
                <w:rFonts w:ascii="Arial" w:hAnsi="Arial" w:cs="Arial"/>
                <w:color w:val="000000"/>
                <w:sz w:val="16"/>
                <w:szCs w:val="16"/>
              </w:rPr>
              <w:t>0</w:t>
            </w:r>
            <w:r w:rsidR="00F418BE" w:rsidRPr="00B67CD2">
              <w:rPr>
                <w:rFonts w:ascii="Arial" w:hAnsi="Arial" w:cs="Arial"/>
                <w:color w:val="000000"/>
                <w:sz w:val="16"/>
                <w:szCs w:val="16"/>
              </w:rPr>
              <w:t>.2</w:t>
            </w:r>
          </w:p>
        </w:tc>
        <w:tc>
          <w:tcPr>
            <w:tcW w:w="1445" w:type="dxa"/>
            <w:tcBorders>
              <w:top w:val="nil"/>
              <w:left w:val="nil"/>
              <w:bottom w:val="nil"/>
              <w:right w:val="nil"/>
            </w:tcBorders>
            <w:shd w:val="clear" w:color="auto" w:fill="auto"/>
            <w:vAlign w:val="center"/>
            <w:hideMark/>
          </w:tcPr>
          <w:p w:rsidR="00F418BE" w:rsidRPr="00B67CD2" w:rsidRDefault="00B67CD2" w:rsidP="00B67CD2">
            <w:pPr>
              <w:jc w:val="right"/>
              <w:rPr>
                <w:rFonts w:ascii="Arial" w:hAnsi="Arial" w:cs="Arial"/>
                <w:color w:val="000000"/>
                <w:sz w:val="16"/>
                <w:szCs w:val="16"/>
              </w:rPr>
            </w:pPr>
            <w:r>
              <w:rPr>
                <w:rFonts w:ascii="Arial" w:hAnsi="Arial" w:cs="Arial"/>
                <w:color w:val="000000"/>
                <w:sz w:val="16"/>
                <w:szCs w:val="16"/>
              </w:rPr>
              <w:t>0</w:t>
            </w:r>
            <w:r w:rsidR="00F418BE" w:rsidRPr="00B67CD2">
              <w:rPr>
                <w:rFonts w:ascii="Arial" w:hAnsi="Arial" w:cs="Arial"/>
                <w:color w:val="000000"/>
                <w:sz w:val="16"/>
                <w:szCs w:val="16"/>
              </w:rPr>
              <w:t>.0</w:t>
            </w:r>
          </w:p>
        </w:tc>
        <w:tc>
          <w:tcPr>
            <w:tcW w:w="1093" w:type="dxa"/>
            <w:tcBorders>
              <w:top w:val="nil"/>
              <w:left w:val="nil"/>
              <w:bottom w:val="nil"/>
              <w:right w:val="nil"/>
            </w:tcBorders>
            <w:shd w:val="clear" w:color="auto" w:fill="auto"/>
            <w:vAlign w:val="center"/>
            <w:hideMark/>
          </w:tcPr>
          <w:p w:rsidR="00F418BE" w:rsidRPr="00B67CD2" w:rsidRDefault="00F418BE" w:rsidP="00B67CD2">
            <w:pPr>
              <w:jc w:val="right"/>
              <w:rPr>
                <w:rFonts w:ascii="Arial" w:hAnsi="Arial" w:cs="Arial"/>
                <w:color w:val="000000"/>
                <w:sz w:val="16"/>
                <w:szCs w:val="16"/>
              </w:rPr>
            </w:pPr>
            <w:r w:rsidRPr="00B67CD2">
              <w:rPr>
                <w:rFonts w:ascii="Arial" w:hAnsi="Arial" w:cs="Arial"/>
                <w:color w:val="000000"/>
                <w:sz w:val="16"/>
                <w:szCs w:val="16"/>
              </w:rPr>
              <w:t>99.6</w:t>
            </w:r>
          </w:p>
        </w:tc>
        <w:tc>
          <w:tcPr>
            <w:tcW w:w="667" w:type="dxa"/>
            <w:tcBorders>
              <w:top w:val="nil"/>
              <w:left w:val="nil"/>
              <w:bottom w:val="nil"/>
              <w:right w:val="nil"/>
            </w:tcBorders>
            <w:shd w:val="clear" w:color="auto" w:fill="auto"/>
            <w:noWrap/>
            <w:vAlign w:val="center"/>
            <w:hideMark/>
          </w:tcPr>
          <w:p w:rsidR="00F418BE" w:rsidRPr="00B67CD2" w:rsidRDefault="00F418BE" w:rsidP="00B67CD2">
            <w:pPr>
              <w:jc w:val="right"/>
              <w:rPr>
                <w:rFonts w:ascii="Arial" w:hAnsi="Arial" w:cs="Arial"/>
                <w:color w:val="000000"/>
                <w:sz w:val="16"/>
                <w:szCs w:val="16"/>
              </w:rPr>
            </w:pPr>
            <w:r w:rsidRPr="00B67CD2">
              <w:rPr>
                <w:rFonts w:ascii="Arial" w:hAnsi="Arial" w:cs="Arial"/>
                <w:color w:val="000000"/>
                <w:sz w:val="16"/>
                <w:szCs w:val="16"/>
              </w:rPr>
              <w:t>100.0</w:t>
            </w:r>
          </w:p>
        </w:tc>
        <w:tc>
          <w:tcPr>
            <w:tcW w:w="1724" w:type="dxa"/>
            <w:tcBorders>
              <w:top w:val="nil"/>
              <w:left w:val="nil"/>
              <w:bottom w:val="nil"/>
              <w:right w:val="nil"/>
            </w:tcBorders>
            <w:shd w:val="clear" w:color="auto" w:fill="auto"/>
            <w:noWrap/>
            <w:vAlign w:val="center"/>
            <w:hideMark/>
          </w:tcPr>
          <w:p w:rsidR="00F418BE" w:rsidRPr="00B67CD2" w:rsidRDefault="00B67CD2" w:rsidP="00B67CD2">
            <w:pPr>
              <w:jc w:val="right"/>
              <w:rPr>
                <w:rFonts w:ascii="Arial" w:hAnsi="Arial" w:cs="Arial"/>
                <w:color w:val="000000"/>
                <w:sz w:val="16"/>
                <w:szCs w:val="16"/>
              </w:rPr>
            </w:pPr>
            <w:r>
              <w:rPr>
                <w:rFonts w:ascii="Arial" w:hAnsi="Arial" w:cs="Arial"/>
                <w:color w:val="000000"/>
                <w:sz w:val="16"/>
                <w:szCs w:val="16"/>
              </w:rPr>
              <w:t>0</w:t>
            </w:r>
            <w:r w:rsidR="00F418BE" w:rsidRPr="00B67CD2">
              <w:rPr>
                <w:rFonts w:ascii="Arial" w:hAnsi="Arial" w:cs="Arial"/>
                <w:color w:val="000000"/>
                <w:sz w:val="16"/>
                <w:szCs w:val="16"/>
              </w:rPr>
              <w:t>.4</w:t>
            </w:r>
          </w:p>
        </w:tc>
        <w:tc>
          <w:tcPr>
            <w:tcW w:w="1000" w:type="dxa"/>
            <w:tcBorders>
              <w:top w:val="nil"/>
              <w:left w:val="nil"/>
              <w:bottom w:val="nil"/>
              <w:right w:val="single" w:sz="4" w:space="0" w:color="auto"/>
            </w:tcBorders>
            <w:shd w:val="clear" w:color="auto" w:fill="auto"/>
            <w:vAlign w:val="center"/>
            <w:hideMark/>
          </w:tcPr>
          <w:p w:rsidR="00F418BE" w:rsidRPr="00B67CD2" w:rsidRDefault="00F418BE" w:rsidP="00B67CD2">
            <w:pPr>
              <w:jc w:val="right"/>
              <w:rPr>
                <w:rFonts w:ascii="Arial" w:hAnsi="Arial" w:cs="Arial"/>
                <w:color w:val="000000"/>
                <w:sz w:val="16"/>
                <w:szCs w:val="16"/>
              </w:rPr>
            </w:pPr>
            <w:r w:rsidRPr="00B67CD2">
              <w:rPr>
                <w:rFonts w:ascii="Arial" w:hAnsi="Arial" w:cs="Arial"/>
                <w:color w:val="000000"/>
                <w:sz w:val="16"/>
                <w:szCs w:val="16"/>
              </w:rPr>
              <w:t>12823</w:t>
            </w:r>
          </w:p>
        </w:tc>
      </w:tr>
      <w:tr w:rsidR="008C5931" w:rsidRPr="008C5931" w:rsidTr="007F6E0B">
        <w:trPr>
          <w:trHeight w:val="144"/>
          <w:jc w:val="center"/>
        </w:trPr>
        <w:tc>
          <w:tcPr>
            <w:tcW w:w="1433" w:type="dxa"/>
            <w:tcBorders>
              <w:top w:val="nil"/>
              <w:left w:val="single" w:sz="4" w:space="0" w:color="auto"/>
              <w:bottom w:val="nil"/>
              <w:right w:val="single" w:sz="4" w:space="0" w:color="auto"/>
            </w:tcBorders>
            <w:shd w:val="clear" w:color="auto" w:fill="auto"/>
            <w:noWrap/>
            <w:vAlign w:val="center"/>
            <w:hideMark/>
          </w:tcPr>
          <w:p w:rsidR="008C5931" w:rsidRPr="008C5931" w:rsidRDefault="008C5931" w:rsidP="008C5931">
            <w:pPr>
              <w:rPr>
                <w:rFonts w:ascii="Arial" w:hAnsi="Arial" w:cs="Arial"/>
                <w:b/>
                <w:bCs/>
                <w:sz w:val="16"/>
                <w:szCs w:val="16"/>
              </w:rPr>
            </w:pPr>
            <w:r w:rsidRPr="008C5931">
              <w:rPr>
                <w:rFonts w:ascii="Arial" w:hAnsi="Arial" w:cs="Arial"/>
                <w:b/>
                <w:bCs/>
                <w:sz w:val="16"/>
                <w:szCs w:val="16"/>
              </w:rPr>
              <w:t>Region</w:t>
            </w:r>
          </w:p>
        </w:tc>
        <w:tc>
          <w:tcPr>
            <w:tcW w:w="1121" w:type="dxa"/>
            <w:tcBorders>
              <w:top w:val="nil"/>
              <w:left w:val="single" w:sz="4" w:space="0" w:color="auto"/>
              <w:bottom w:val="nil"/>
              <w:right w:val="nil"/>
            </w:tcBorders>
            <w:shd w:val="clear" w:color="auto" w:fill="auto"/>
            <w:noWrap/>
            <w:vAlign w:val="center"/>
            <w:hideMark/>
          </w:tcPr>
          <w:p w:rsidR="008C5931" w:rsidRPr="008C5931" w:rsidRDefault="008C5931" w:rsidP="00B67CD2">
            <w:pPr>
              <w:jc w:val="right"/>
              <w:rPr>
                <w:rFonts w:ascii="Arial" w:hAnsi="Arial" w:cs="Arial"/>
                <w:color w:val="000000"/>
                <w:sz w:val="16"/>
                <w:szCs w:val="16"/>
              </w:rPr>
            </w:pPr>
          </w:p>
        </w:tc>
        <w:tc>
          <w:tcPr>
            <w:tcW w:w="1093" w:type="dxa"/>
            <w:tcBorders>
              <w:top w:val="nil"/>
              <w:left w:val="nil"/>
              <w:bottom w:val="nil"/>
              <w:right w:val="nil"/>
            </w:tcBorders>
            <w:shd w:val="clear" w:color="auto" w:fill="auto"/>
            <w:noWrap/>
            <w:vAlign w:val="center"/>
            <w:hideMark/>
          </w:tcPr>
          <w:p w:rsidR="008C5931" w:rsidRPr="008C5931" w:rsidRDefault="008C5931" w:rsidP="00B67CD2">
            <w:pPr>
              <w:jc w:val="right"/>
              <w:rPr>
                <w:rFonts w:ascii="Arial" w:hAnsi="Arial" w:cs="Arial"/>
                <w:color w:val="000000"/>
                <w:sz w:val="16"/>
                <w:szCs w:val="16"/>
              </w:rPr>
            </w:pPr>
          </w:p>
        </w:tc>
        <w:tc>
          <w:tcPr>
            <w:tcW w:w="1445" w:type="dxa"/>
            <w:tcBorders>
              <w:top w:val="nil"/>
              <w:left w:val="nil"/>
              <w:bottom w:val="nil"/>
              <w:right w:val="nil"/>
            </w:tcBorders>
            <w:shd w:val="clear" w:color="auto" w:fill="auto"/>
            <w:noWrap/>
            <w:vAlign w:val="center"/>
            <w:hideMark/>
          </w:tcPr>
          <w:p w:rsidR="008C5931" w:rsidRPr="008C5931" w:rsidRDefault="008C5931" w:rsidP="00B67CD2">
            <w:pPr>
              <w:jc w:val="right"/>
              <w:rPr>
                <w:rFonts w:ascii="Arial" w:hAnsi="Arial" w:cs="Arial"/>
                <w:color w:val="000000"/>
                <w:sz w:val="16"/>
                <w:szCs w:val="16"/>
              </w:rPr>
            </w:pPr>
          </w:p>
        </w:tc>
        <w:tc>
          <w:tcPr>
            <w:tcW w:w="1093" w:type="dxa"/>
            <w:tcBorders>
              <w:top w:val="nil"/>
              <w:left w:val="nil"/>
              <w:bottom w:val="nil"/>
              <w:right w:val="nil"/>
            </w:tcBorders>
            <w:shd w:val="clear" w:color="auto" w:fill="auto"/>
            <w:noWrap/>
            <w:vAlign w:val="center"/>
            <w:hideMark/>
          </w:tcPr>
          <w:p w:rsidR="008C5931" w:rsidRPr="008C5931" w:rsidRDefault="008C5931" w:rsidP="00B67CD2">
            <w:pPr>
              <w:jc w:val="right"/>
              <w:rPr>
                <w:rFonts w:ascii="Arial" w:hAnsi="Arial" w:cs="Arial"/>
                <w:color w:val="000000"/>
                <w:sz w:val="16"/>
                <w:szCs w:val="16"/>
              </w:rPr>
            </w:pPr>
          </w:p>
        </w:tc>
        <w:tc>
          <w:tcPr>
            <w:tcW w:w="667" w:type="dxa"/>
            <w:tcBorders>
              <w:top w:val="nil"/>
              <w:left w:val="nil"/>
              <w:bottom w:val="nil"/>
              <w:right w:val="nil"/>
            </w:tcBorders>
            <w:shd w:val="clear" w:color="auto" w:fill="auto"/>
            <w:noWrap/>
            <w:vAlign w:val="center"/>
            <w:hideMark/>
          </w:tcPr>
          <w:p w:rsidR="008C5931" w:rsidRPr="008C5931" w:rsidRDefault="008C5931" w:rsidP="00B67CD2">
            <w:pPr>
              <w:jc w:val="right"/>
              <w:rPr>
                <w:rFonts w:ascii="Arial" w:hAnsi="Arial" w:cs="Arial"/>
                <w:color w:val="000000"/>
                <w:sz w:val="16"/>
                <w:szCs w:val="16"/>
              </w:rPr>
            </w:pPr>
          </w:p>
        </w:tc>
        <w:tc>
          <w:tcPr>
            <w:tcW w:w="1724" w:type="dxa"/>
            <w:tcBorders>
              <w:top w:val="nil"/>
              <w:left w:val="nil"/>
              <w:bottom w:val="nil"/>
              <w:right w:val="nil"/>
            </w:tcBorders>
            <w:shd w:val="clear" w:color="auto" w:fill="auto"/>
            <w:noWrap/>
            <w:vAlign w:val="center"/>
            <w:hideMark/>
          </w:tcPr>
          <w:p w:rsidR="008C5931" w:rsidRPr="008C5931" w:rsidRDefault="008C5931" w:rsidP="00B67CD2">
            <w:pPr>
              <w:jc w:val="right"/>
              <w:rPr>
                <w:rFonts w:ascii="Arial" w:hAnsi="Arial" w:cs="Arial"/>
                <w:color w:val="000000"/>
                <w:sz w:val="16"/>
                <w:szCs w:val="16"/>
              </w:rPr>
            </w:pPr>
          </w:p>
        </w:tc>
        <w:tc>
          <w:tcPr>
            <w:tcW w:w="1000" w:type="dxa"/>
            <w:tcBorders>
              <w:top w:val="nil"/>
              <w:left w:val="nil"/>
              <w:bottom w:val="nil"/>
              <w:right w:val="single" w:sz="4" w:space="0" w:color="auto"/>
            </w:tcBorders>
            <w:shd w:val="clear" w:color="auto" w:fill="auto"/>
            <w:noWrap/>
            <w:vAlign w:val="center"/>
            <w:hideMark/>
          </w:tcPr>
          <w:p w:rsidR="008C5931" w:rsidRPr="008C5931" w:rsidRDefault="008C5931" w:rsidP="00B67CD2">
            <w:pPr>
              <w:jc w:val="right"/>
              <w:rPr>
                <w:rFonts w:ascii="Arial" w:hAnsi="Arial" w:cs="Arial"/>
                <w:color w:val="000000"/>
                <w:sz w:val="16"/>
                <w:szCs w:val="16"/>
              </w:rPr>
            </w:pPr>
            <w:r w:rsidRPr="008C5931">
              <w:rPr>
                <w:rFonts w:ascii="Arial" w:hAnsi="Arial" w:cs="Arial"/>
                <w:color w:val="000000"/>
                <w:sz w:val="16"/>
                <w:szCs w:val="16"/>
              </w:rPr>
              <w:t> </w:t>
            </w:r>
          </w:p>
        </w:tc>
      </w:tr>
      <w:tr w:rsidR="00F418BE" w:rsidRPr="008C5931" w:rsidTr="007F6E0B">
        <w:trPr>
          <w:trHeight w:val="144"/>
          <w:jc w:val="center"/>
        </w:trPr>
        <w:tc>
          <w:tcPr>
            <w:tcW w:w="1433" w:type="dxa"/>
            <w:tcBorders>
              <w:top w:val="nil"/>
              <w:left w:val="single" w:sz="4" w:space="0" w:color="auto"/>
              <w:bottom w:val="nil"/>
              <w:right w:val="single" w:sz="4" w:space="0" w:color="auto"/>
            </w:tcBorders>
            <w:shd w:val="clear" w:color="auto" w:fill="auto"/>
            <w:noWrap/>
            <w:hideMark/>
          </w:tcPr>
          <w:p w:rsidR="00F418BE" w:rsidRPr="00EC1F9F" w:rsidRDefault="00F418BE" w:rsidP="00750A61">
            <w:pPr>
              <w:rPr>
                <w:rFonts w:ascii="Arial" w:hAnsi="Arial" w:cs="Arial"/>
                <w:color w:val="000000"/>
                <w:sz w:val="16"/>
                <w:szCs w:val="16"/>
              </w:rPr>
            </w:pPr>
            <w:r w:rsidRPr="00EC1F9F">
              <w:rPr>
                <w:rFonts w:ascii="Arial" w:hAnsi="Arial" w:cs="Arial"/>
                <w:color w:val="000000"/>
                <w:sz w:val="16"/>
                <w:szCs w:val="16"/>
              </w:rPr>
              <w:t>West Bank</w:t>
            </w:r>
          </w:p>
        </w:tc>
        <w:tc>
          <w:tcPr>
            <w:tcW w:w="1121" w:type="dxa"/>
            <w:tcBorders>
              <w:top w:val="nil"/>
              <w:left w:val="single" w:sz="4" w:space="0" w:color="auto"/>
              <w:bottom w:val="nil"/>
              <w:right w:val="nil"/>
            </w:tcBorders>
            <w:shd w:val="clear" w:color="auto" w:fill="auto"/>
            <w:noWrap/>
            <w:vAlign w:val="center"/>
            <w:hideMark/>
          </w:tcPr>
          <w:p w:rsidR="00F418BE" w:rsidRPr="00B67CD2" w:rsidRDefault="00B67CD2" w:rsidP="00B67CD2">
            <w:pPr>
              <w:jc w:val="right"/>
              <w:rPr>
                <w:rFonts w:ascii="Arial" w:hAnsi="Arial" w:cs="Arial"/>
                <w:color w:val="000000"/>
                <w:sz w:val="16"/>
                <w:szCs w:val="16"/>
              </w:rPr>
            </w:pPr>
            <w:r>
              <w:rPr>
                <w:rFonts w:ascii="Arial" w:hAnsi="Arial" w:cs="Arial"/>
                <w:color w:val="000000"/>
                <w:sz w:val="16"/>
                <w:szCs w:val="16"/>
              </w:rPr>
              <w:t>0</w:t>
            </w:r>
            <w:r w:rsidR="00F418BE" w:rsidRPr="00B67CD2">
              <w:rPr>
                <w:rFonts w:ascii="Arial" w:hAnsi="Arial" w:cs="Arial"/>
                <w:color w:val="000000"/>
                <w:sz w:val="16"/>
                <w:szCs w:val="16"/>
              </w:rPr>
              <w:t>.1</w:t>
            </w:r>
          </w:p>
        </w:tc>
        <w:tc>
          <w:tcPr>
            <w:tcW w:w="1093" w:type="dxa"/>
            <w:tcBorders>
              <w:top w:val="nil"/>
              <w:left w:val="nil"/>
              <w:bottom w:val="nil"/>
              <w:right w:val="nil"/>
            </w:tcBorders>
            <w:shd w:val="clear" w:color="auto" w:fill="auto"/>
            <w:noWrap/>
            <w:vAlign w:val="center"/>
            <w:hideMark/>
          </w:tcPr>
          <w:p w:rsidR="00F418BE" w:rsidRPr="00B67CD2" w:rsidRDefault="00B67CD2" w:rsidP="00B67CD2">
            <w:pPr>
              <w:jc w:val="right"/>
              <w:rPr>
                <w:rFonts w:ascii="Arial" w:hAnsi="Arial" w:cs="Arial"/>
                <w:color w:val="000000"/>
                <w:sz w:val="16"/>
                <w:szCs w:val="16"/>
              </w:rPr>
            </w:pPr>
            <w:r>
              <w:rPr>
                <w:rFonts w:ascii="Arial" w:hAnsi="Arial" w:cs="Arial"/>
                <w:color w:val="000000"/>
                <w:sz w:val="16"/>
                <w:szCs w:val="16"/>
              </w:rPr>
              <w:t>0</w:t>
            </w:r>
            <w:r w:rsidR="00F418BE" w:rsidRPr="00B67CD2">
              <w:rPr>
                <w:rFonts w:ascii="Arial" w:hAnsi="Arial" w:cs="Arial"/>
                <w:color w:val="000000"/>
                <w:sz w:val="16"/>
                <w:szCs w:val="16"/>
              </w:rPr>
              <w:t>.2</w:t>
            </w:r>
          </w:p>
        </w:tc>
        <w:tc>
          <w:tcPr>
            <w:tcW w:w="1445" w:type="dxa"/>
            <w:tcBorders>
              <w:top w:val="nil"/>
              <w:left w:val="nil"/>
              <w:bottom w:val="nil"/>
              <w:right w:val="nil"/>
            </w:tcBorders>
            <w:shd w:val="clear" w:color="auto" w:fill="auto"/>
            <w:noWrap/>
            <w:vAlign w:val="center"/>
            <w:hideMark/>
          </w:tcPr>
          <w:p w:rsidR="00F418BE" w:rsidRPr="00B67CD2" w:rsidRDefault="00B67CD2" w:rsidP="00B67CD2">
            <w:pPr>
              <w:jc w:val="right"/>
              <w:rPr>
                <w:rFonts w:ascii="Arial" w:hAnsi="Arial" w:cs="Arial"/>
                <w:color w:val="000000"/>
                <w:sz w:val="16"/>
                <w:szCs w:val="16"/>
              </w:rPr>
            </w:pPr>
            <w:r>
              <w:rPr>
                <w:rFonts w:ascii="Arial" w:hAnsi="Arial" w:cs="Arial"/>
                <w:color w:val="000000"/>
                <w:sz w:val="16"/>
                <w:szCs w:val="16"/>
              </w:rPr>
              <w:t>0</w:t>
            </w:r>
            <w:r w:rsidR="00F418BE" w:rsidRPr="00B67CD2">
              <w:rPr>
                <w:rFonts w:ascii="Arial" w:hAnsi="Arial" w:cs="Arial"/>
                <w:color w:val="000000"/>
                <w:sz w:val="16"/>
                <w:szCs w:val="16"/>
              </w:rPr>
              <w:t>.0</w:t>
            </w:r>
          </w:p>
        </w:tc>
        <w:tc>
          <w:tcPr>
            <w:tcW w:w="1093" w:type="dxa"/>
            <w:tcBorders>
              <w:top w:val="nil"/>
              <w:left w:val="nil"/>
              <w:bottom w:val="nil"/>
              <w:right w:val="nil"/>
            </w:tcBorders>
            <w:shd w:val="clear" w:color="auto" w:fill="auto"/>
            <w:noWrap/>
            <w:vAlign w:val="center"/>
            <w:hideMark/>
          </w:tcPr>
          <w:p w:rsidR="00F418BE" w:rsidRPr="00B67CD2" w:rsidRDefault="00F418BE" w:rsidP="00B67CD2">
            <w:pPr>
              <w:jc w:val="right"/>
              <w:rPr>
                <w:rFonts w:ascii="Arial" w:hAnsi="Arial" w:cs="Arial"/>
                <w:color w:val="000000"/>
                <w:sz w:val="16"/>
                <w:szCs w:val="16"/>
              </w:rPr>
            </w:pPr>
            <w:r w:rsidRPr="00B67CD2">
              <w:rPr>
                <w:rFonts w:ascii="Arial" w:hAnsi="Arial" w:cs="Arial"/>
                <w:color w:val="000000"/>
                <w:sz w:val="16"/>
                <w:szCs w:val="16"/>
              </w:rPr>
              <w:t>99.7</w:t>
            </w:r>
          </w:p>
        </w:tc>
        <w:tc>
          <w:tcPr>
            <w:tcW w:w="667" w:type="dxa"/>
            <w:tcBorders>
              <w:top w:val="nil"/>
              <w:left w:val="nil"/>
              <w:bottom w:val="nil"/>
              <w:right w:val="nil"/>
            </w:tcBorders>
            <w:shd w:val="clear" w:color="auto" w:fill="auto"/>
            <w:noWrap/>
            <w:vAlign w:val="center"/>
            <w:hideMark/>
          </w:tcPr>
          <w:p w:rsidR="00F418BE" w:rsidRPr="00B67CD2" w:rsidRDefault="00F418BE" w:rsidP="00B67CD2">
            <w:pPr>
              <w:jc w:val="right"/>
              <w:rPr>
                <w:rFonts w:ascii="Arial" w:hAnsi="Arial" w:cs="Arial"/>
                <w:color w:val="000000"/>
                <w:sz w:val="16"/>
                <w:szCs w:val="16"/>
              </w:rPr>
            </w:pPr>
            <w:r w:rsidRPr="00B67CD2">
              <w:rPr>
                <w:rFonts w:ascii="Arial" w:hAnsi="Arial" w:cs="Arial"/>
                <w:color w:val="000000"/>
                <w:sz w:val="16"/>
                <w:szCs w:val="16"/>
              </w:rPr>
              <w:t>100.0</w:t>
            </w:r>
          </w:p>
        </w:tc>
        <w:tc>
          <w:tcPr>
            <w:tcW w:w="1724" w:type="dxa"/>
            <w:tcBorders>
              <w:top w:val="nil"/>
              <w:left w:val="nil"/>
              <w:bottom w:val="nil"/>
              <w:right w:val="nil"/>
            </w:tcBorders>
            <w:shd w:val="clear" w:color="auto" w:fill="auto"/>
            <w:noWrap/>
            <w:vAlign w:val="center"/>
            <w:hideMark/>
          </w:tcPr>
          <w:p w:rsidR="00F418BE" w:rsidRPr="00B67CD2" w:rsidRDefault="00B67CD2" w:rsidP="00B67CD2">
            <w:pPr>
              <w:jc w:val="right"/>
              <w:rPr>
                <w:rFonts w:ascii="Arial" w:hAnsi="Arial" w:cs="Arial"/>
                <w:color w:val="000000"/>
                <w:sz w:val="16"/>
                <w:szCs w:val="16"/>
              </w:rPr>
            </w:pPr>
            <w:r>
              <w:rPr>
                <w:rFonts w:ascii="Arial" w:hAnsi="Arial" w:cs="Arial"/>
                <w:color w:val="000000"/>
                <w:sz w:val="16"/>
                <w:szCs w:val="16"/>
              </w:rPr>
              <w:t>0</w:t>
            </w:r>
            <w:r w:rsidR="00F418BE" w:rsidRPr="00B67CD2">
              <w:rPr>
                <w:rFonts w:ascii="Arial" w:hAnsi="Arial" w:cs="Arial"/>
                <w:color w:val="000000"/>
                <w:sz w:val="16"/>
                <w:szCs w:val="16"/>
              </w:rPr>
              <w:t>.3</w:t>
            </w:r>
          </w:p>
        </w:tc>
        <w:tc>
          <w:tcPr>
            <w:tcW w:w="1000" w:type="dxa"/>
            <w:tcBorders>
              <w:top w:val="nil"/>
              <w:left w:val="nil"/>
              <w:bottom w:val="nil"/>
              <w:right w:val="single" w:sz="4" w:space="0" w:color="auto"/>
            </w:tcBorders>
            <w:shd w:val="clear" w:color="auto" w:fill="auto"/>
            <w:noWrap/>
            <w:vAlign w:val="center"/>
            <w:hideMark/>
          </w:tcPr>
          <w:p w:rsidR="00F418BE" w:rsidRPr="00B67CD2" w:rsidRDefault="00F418BE" w:rsidP="00B67CD2">
            <w:pPr>
              <w:jc w:val="right"/>
              <w:rPr>
                <w:rFonts w:ascii="Arial" w:hAnsi="Arial" w:cs="Arial"/>
                <w:color w:val="000000"/>
                <w:sz w:val="16"/>
                <w:szCs w:val="16"/>
              </w:rPr>
            </w:pPr>
            <w:r w:rsidRPr="00B67CD2">
              <w:rPr>
                <w:rFonts w:ascii="Arial" w:hAnsi="Arial" w:cs="Arial"/>
                <w:color w:val="000000"/>
                <w:sz w:val="16"/>
                <w:szCs w:val="16"/>
              </w:rPr>
              <w:t>14935</w:t>
            </w:r>
          </w:p>
        </w:tc>
      </w:tr>
      <w:tr w:rsidR="00F418BE" w:rsidRPr="00B67CD2" w:rsidTr="007F6E0B">
        <w:trPr>
          <w:trHeight w:val="144"/>
          <w:jc w:val="center"/>
        </w:trPr>
        <w:tc>
          <w:tcPr>
            <w:tcW w:w="1433" w:type="dxa"/>
            <w:tcBorders>
              <w:top w:val="nil"/>
              <w:left w:val="single" w:sz="4" w:space="0" w:color="auto"/>
              <w:bottom w:val="nil"/>
              <w:right w:val="single" w:sz="4" w:space="0" w:color="auto"/>
            </w:tcBorders>
            <w:shd w:val="clear" w:color="auto" w:fill="auto"/>
            <w:noWrap/>
            <w:hideMark/>
          </w:tcPr>
          <w:p w:rsidR="00F418BE" w:rsidRPr="00EC1F9F" w:rsidRDefault="00F418BE" w:rsidP="00750A61">
            <w:pPr>
              <w:rPr>
                <w:rFonts w:ascii="Arial" w:hAnsi="Arial" w:cs="Arial"/>
                <w:color w:val="000000"/>
                <w:sz w:val="16"/>
                <w:szCs w:val="16"/>
              </w:rPr>
            </w:pPr>
            <w:r w:rsidRPr="00EC1F9F">
              <w:rPr>
                <w:rFonts w:ascii="Arial" w:hAnsi="Arial" w:cs="Arial"/>
                <w:color w:val="000000"/>
                <w:sz w:val="16"/>
                <w:szCs w:val="16"/>
              </w:rPr>
              <w:t>Gaza Strip</w:t>
            </w:r>
          </w:p>
        </w:tc>
        <w:tc>
          <w:tcPr>
            <w:tcW w:w="1121" w:type="dxa"/>
            <w:tcBorders>
              <w:top w:val="nil"/>
              <w:left w:val="single" w:sz="4" w:space="0" w:color="auto"/>
              <w:bottom w:val="nil"/>
              <w:right w:val="nil"/>
            </w:tcBorders>
            <w:shd w:val="clear" w:color="auto" w:fill="auto"/>
            <w:noWrap/>
            <w:vAlign w:val="center"/>
            <w:hideMark/>
          </w:tcPr>
          <w:p w:rsidR="00F418BE" w:rsidRPr="00B67CD2" w:rsidRDefault="00B67CD2" w:rsidP="00B67CD2">
            <w:pPr>
              <w:jc w:val="right"/>
              <w:rPr>
                <w:rFonts w:ascii="Arial" w:hAnsi="Arial" w:cs="Arial"/>
                <w:color w:val="000000"/>
                <w:sz w:val="16"/>
                <w:szCs w:val="16"/>
              </w:rPr>
            </w:pPr>
            <w:r>
              <w:rPr>
                <w:rFonts w:ascii="Arial" w:hAnsi="Arial" w:cs="Arial"/>
                <w:color w:val="000000"/>
                <w:sz w:val="16"/>
                <w:szCs w:val="16"/>
              </w:rPr>
              <w:t>0</w:t>
            </w:r>
            <w:r w:rsidR="00F418BE" w:rsidRPr="00B67CD2">
              <w:rPr>
                <w:rFonts w:ascii="Arial" w:hAnsi="Arial" w:cs="Arial"/>
                <w:color w:val="000000"/>
                <w:sz w:val="16"/>
                <w:szCs w:val="16"/>
              </w:rPr>
              <w:t>.1</w:t>
            </w:r>
          </w:p>
        </w:tc>
        <w:tc>
          <w:tcPr>
            <w:tcW w:w="1093" w:type="dxa"/>
            <w:tcBorders>
              <w:top w:val="nil"/>
              <w:left w:val="nil"/>
              <w:bottom w:val="nil"/>
              <w:right w:val="nil"/>
            </w:tcBorders>
            <w:shd w:val="clear" w:color="auto" w:fill="auto"/>
            <w:noWrap/>
            <w:vAlign w:val="center"/>
            <w:hideMark/>
          </w:tcPr>
          <w:p w:rsidR="00F418BE" w:rsidRPr="00B67CD2" w:rsidRDefault="00B67CD2" w:rsidP="00B67CD2">
            <w:pPr>
              <w:jc w:val="right"/>
              <w:rPr>
                <w:rFonts w:ascii="Arial" w:hAnsi="Arial" w:cs="Arial"/>
                <w:color w:val="000000"/>
                <w:sz w:val="16"/>
                <w:szCs w:val="16"/>
              </w:rPr>
            </w:pPr>
            <w:r>
              <w:rPr>
                <w:rFonts w:ascii="Arial" w:hAnsi="Arial" w:cs="Arial"/>
                <w:color w:val="000000"/>
                <w:sz w:val="16"/>
                <w:szCs w:val="16"/>
              </w:rPr>
              <w:t>0</w:t>
            </w:r>
            <w:r w:rsidR="00F418BE" w:rsidRPr="00B67CD2">
              <w:rPr>
                <w:rFonts w:ascii="Arial" w:hAnsi="Arial" w:cs="Arial"/>
                <w:color w:val="000000"/>
                <w:sz w:val="16"/>
                <w:szCs w:val="16"/>
              </w:rPr>
              <w:t>.2</w:t>
            </w:r>
          </w:p>
        </w:tc>
        <w:tc>
          <w:tcPr>
            <w:tcW w:w="1445" w:type="dxa"/>
            <w:tcBorders>
              <w:top w:val="nil"/>
              <w:left w:val="nil"/>
              <w:bottom w:val="nil"/>
              <w:right w:val="nil"/>
            </w:tcBorders>
            <w:shd w:val="clear" w:color="auto" w:fill="auto"/>
            <w:noWrap/>
            <w:vAlign w:val="center"/>
            <w:hideMark/>
          </w:tcPr>
          <w:p w:rsidR="00F418BE" w:rsidRPr="00B67CD2" w:rsidRDefault="00B67CD2" w:rsidP="00B67CD2">
            <w:pPr>
              <w:jc w:val="right"/>
              <w:rPr>
                <w:rFonts w:ascii="Arial" w:hAnsi="Arial" w:cs="Arial"/>
                <w:color w:val="000000"/>
                <w:sz w:val="16"/>
                <w:szCs w:val="16"/>
              </w:rPr>
            </w:pPr>
            <w:r>
              <w:rPr>
                <w:rFonts w:ascii="Arial" w:hAnsi="Arial" w:cs="Arial"/>
                <w:color w:val="000000"/>
                <w:sz w:val="16"/>
                <w:szCs w:val="16"/>
              </w:rPr>
              <w:t>0</w:t>
            </w:r>
            <w:r w:rsidR="00F418BE" w:rsidRPr="00B67CD2">
              <w:rPr>
                <w:rFonts w:ascii="Arial" w:hAnsi="Arial" w:cs="Arial"/>
                <w:color w:val="000000"/>
                <w:sz w:val="16"/>
                <w:szCs w:val="16"/>
              </w:rPr>
              <w:t>.0</w:t>
            </w:r>
          </w:p>
        </w:tc>
        <w:tc>
          <w:tcPr>
            <w:tcW w:w="1093" w:type="dxa"/>
            <w:tcBorders>
              <w:top w:val="nil"/>
              <w:left w:val="nil"/>
              <w:bottom w:val="nil"/>
              <w:right w:val="nil"/>
            </w:tcBorders>
            <w:shd w:val="clear" w:color="auto" w:fill="auto"/>
            <w:noWrap/>
            <w:vAlign w:val="center"/>
            <w:hideMark/>
          </w:tcPr>
          <w:p w:rsidR="00F418BE" w:rsidRPr="00B67CD2" w:rsidRDefault="00F418BE" w:rsidP="00B67CD2">
            <w:pPr>
              <w:jc w:val="right"/>
              <w:rPr>
                <w:rFonts w:ascii="Arial" w:hAnsi="Arial" w:cs="Arial"/>
                <w:color w:val="000000"/>
                <w:sz w:val="16"/>
                <w:szCs w:val="16"/>
              </w:rPr>
            </w:pPr>
            <w:r w:rsidRPr="00B67CD2">
              <w:rPr>
                <w:rFonts w:ascii="Arial" w:hAnsi="Arial" w:cs="Arial"/>
                <w:color w:val="000000"/>
                <w:sz w:val="16"/>
                <w:szCs w:val="16"/>
              </w:rPr>
              <w:t>99.7</w:t>
            </w:r>
          </w:p>
        </w:tc>
        <w:tc>
          <w:tcPr>
            <w:tcW w:w="667" w:type="dxa"/>
            <w:tcBorders>
              <w:top w:val="nil"/>
              <w:left w:val="nil"/>
              <w:bottom w:val="nil"/>
              <w:right w:val="nil"/>
            </w:tcBorders>
            <w:shd w:val="clear" w:color="auto" w:fill="auto"/>
            <w:noWrap/>
            <w:vAlign w:val="center"/>
            <w:hideMark/>
          </w:tcPr>
          <w:p w:rsidR="00F418BE" w:rsidRPr="00B67CD2" w:rsidRDefault="00F418BE" w:rsidP="00B67CD2">
            <w:pPr>
              <w:jc w:val="right"/>
              <w:rPr>
                <w:rFonts w:ascii="Arial" w:hAnsi="Arial" w:cs="Arial"/>
                <w:color w:val="000000"/>
                <w:sz w:val="16"/>
                <w:szCs w:val="16"/>
              </w:rPr>
            </w:pPr>
            <w:r w:rsidRPr="00B67CD2">
              <w:rPr>
                <w:rFonts w:ascii="Arial" w:hAnsi="Arial" w:cs="Arial"/>
                <w:color w:val="000000"/>
                <w:sz w:val="16"/>
                <w:szCs w:val="16"/>
              </w:rPr>
              <w:t>100.0</w:t>
            </w:r>
          </w:p>
        </w:tc>
        <w:tc>
          <w:tcPr>
            <w:tcW w:w="1724" w:type="dxa"/>
            <w:tcBorders>
              <w:top w:val="nil"/>
              <w:left w:val="nil"/>
              <w:bottom w:val="nil"/>
              <w:right w:val="nil"/>
            </w:tcBorders>
            <w:shd w:val="clear" w:color="auto" w:fill="auto"/>
            <w:noWrap/>
            <w:vAlign w:val="center"/>
            <w:hideMark/>
          </w:tcPr>
          <w:p w:rsidR="00F418BE" w:rsidRPr="00B67CD2" w:rsidRDefault="00B67CD2" w:rsidP="00B67CD2">
            <w:pPr>
              <w:jc w:val="right"/>
              <w:rPr>
                <w:rFonts w:ascii="Arial" w:hAnsi="Arial" w:cs="Arial"/>
                <w:color w:val="000000"/>
                <w:sz w:val="16"/>
                <w:szCs w:val="16"/>
              </w:rPr>
            </w:pPr>
            <w:r>
              <w:rPr>
                <w:rFonts w:ascii="Arial" w:hAnsi="Arial" w:cs="Arial"/>
                <w:color w:val="000000"/>
                <w:sz w:val="16"/>
                <w:szCs w:val="16"/>
              </w:rPr>
              <w:t>0</w:t>
            </w:r>
            <w:r w:rsidR="00F418BE" w:rsidRPr="00B67CD2">
              <w:rPr>
                <w:rFonts w:ascii="Arial" w:hAnsi="Arial" w:cs="Arial"/>
                <w:color w:val="000000"/>
                <w:sz w:val="16"/>
                <w:szCs w:val="16"/>
              </w:rPr>
              <w:t>.3</w:t>
            </w:r>
          </w:p>
        </w:tc>
        <w:tc>
          <w:tcPr>
            <w:tcW w:w="1000" w:type="dxa"/>
            <w:tcBorders>
              <w:top w:val="nil"/>
              <w:left w:val="nil"/>
              <w:bottom w:val="nil"/>
              <w:right w:val="single" w:sz="4" w:space="0" w:color="auto"/>
            </w:tcBorders>
            <w:shd w:val="clear" w:color="auto" w:fill="auto"/>
            <w:noWrap/>
            <w:vAlign w:val="center"/>
            <w:hideMark/>
          </w:tcPr>
          <w:p w:rsidR="00F418BE" w:rsidRPr="00B67CD2" w:rsidRDefault="00F418BE" w:rsidP="00B67CD2">
            <w:pPr>
              <w:jc w:val="right"/>
              <w:rPr>
                <w:rFonts w:ascii="Arial" w:hAnsi="Arial" w:cs="Arial"/>
                <w:color w:val="000000"/>
                <w:sz w:val="16"/>
                <w:szCs w:val="16"/>
              </w:rPr>
            </w:pPr>
            <w:r w:rsidRPr="00B67CD2">
              <w:rPr>
                <w:rFonts w:ascii="Arial" w:hAnsi="Arial" w:cs="Arial"/>
                <w:color w:val="000000"/>
                <w:sz w:val="16"/>
                <w:szCs w:val="16"/>
              </w:rPr>
              <w:t>11170</w:t>
            </w:r>
          </w:p>
        </w:tc>
      </w:tr>
      <w:tr w:rsidR="006A3F89" w:rsidRPr="008C5931" w:rsidTr="007F6E0B">
        <w:trPr>
          <w:trHeight w:val="144"/>
          <w:jc w:val="center"/>
        </w:trPr>
        <w:tc>
          <w:tcPr>
            <w:tcW w:w="1433" w:type="dxa"/>
            <w:tcBorders>
              <w:top w:val="nil"/>
              <w:left w:val="single" w:sz="4" w:space="0" w:color="auto"/>
              <w:bottom w:val="nil"/>
              <w:right w:val="single" w:sz="4" w:space="0" w:color="auto"/>
            </w:tcBorders>
            <w:shd w:val="clear" w:color="auto" w:fill="auto"/>
            <w:noWrap/>
            <w:vAlign w:val="center"/>
            <w:hideMark/>
          </w:tcPr>
          <w:p w:rsidR="006A3F89" w:rsidRPr="00A54427" w:rsidRDefault="006A3F89" w:rsidP="00750A61">
            <w:pPr>
              <w:rPr>
                <w:rFonts w:ascii="Arial" w:hAnsi="Arial" w:cs="Arial"/>
                <w:sz w:val="16"/>
                <w:szCs w:val="16"/>
              </w:rPr>
            </w:pPr>
            <w:r w:rsidRPr="00A54427">
              <w:rPr>
                <w:rFonts w:ascii="Arial" w:hAnsi="Arial" w:cs="Arial"/>
                <w:b/>
                <w:bCs/>
                <w:sz w:val="16"/>
                <w:szCs w:val="16"/>
              </w:rPr>
              <w:t>Governorate</w:t>
            </w:r>
          </w:p>
        </w:tc>
        <w:tc>
          <w:tcPr>
            <w:tcW w:w="1121" w:type="dxa"/>
            <w:tcBorders>
              <w:top w:val="nil"/>
              <w:left w:val="single" w:sz="4" w:space="0" w:color="auto"/>
              <w:bottom w:val="nil"/>
              <w:right w:val="nil"/>
            </w:tcBorders>
            <w:shd w:val="clear" w:color="auto" w:fill="auto"/>
            <w:noWrap/>
            <w:vAlign w:val="center"/>
            <w:hideMark/>
          </w:tcPr>
          <w:p w:rsidR="006A3F89" w:rsidRPr="008C5931" w:rsidRDefault="006A3F89" w:rsidP="00B67CD2">
            <w:pPr>
              <w:jc w:val="right"/>
              <w:rPr>
                <w:rFonts w:ascii="Arial" w:hAnsi="Arial" w:cs="Arial"/>
                <w:color w:val="000000"/>
                <w:sz w:val="16"/>
                <w:szCs w:val="16"/>
              </w:rPr>
            </w:pPr>
          </w:p>
        </w:tc>
        <w:tc>
          <w:tcPr>
            <w:tcW w:w="1093" w:type="dxa"/>
            <w:tcBorders>
              <w:top w:val="nil"/>
              <w:left w:val="nil"/>
              <w:bottom w:val="nil"/>
              <w:right w:val="nil"/>
            </w:tcBorders>
            <w:shd w:val="clear" w:color="auto" w:fill="auto"/>
            <w:noWrap/>
            <w:vAlign w:val="center"/>
            <w:hideMark/>
          </w:tcPr>
          <w:p w:rsidR="006A3F89" w:rsidRPr="008C5931" w:rsidRDefault="006A3F89" w:rsidP="00B67CD2">
            <w:pPr>
              <w:jc w:val="right"/>
              <w:rPr>
                <w:rFonts w:ascii="Arial" w:hAnsi="Arial" w:cs="Arial"/>
                <w:color w:val="000000"/>
                <w:sz w:val="16"/>
                <w:szCs w:val="16"/>
              </w:rPr>
            </w:pPr>
          </w:p>
        </w:tc>
        <w:tc>
          <w:tcPr>
            <w:tcW w:w="1445" w:type="dxa"/>
            <w:tcBorders>
              <w:top w:val="nil"/>
              <w:left w:val="nil"/>
              <w:bottom w:val="nil"/>
              <w:right w:val="nil"/>
            </w:tcBorders>
            <w:shd w:val="clear" w:color="auto" w:fill="auto"/>
            <w:noWrap/>
            <w:vAlign w:val="center"/>
            <w:hideMark/>
          </w:tcPr>
          <w:p w:rsidR="006A3F89" w:rsidRPr="008C5931" w:rsidRDefault="006A3F89" w:rsidP="00B67CD2">
            <w:pPr>
              <w:jc w:val="right"/>
              <w:rPr>
                <w:rFonts w:ascii="Arial" w:hAnsi="Arial" w:cs="Arial"/>
                <w:color w:val="000000"/>
                <w:sz w:val="16"/>
                <w:szCs w:val="16"/>
              </w:rPr>
            </w:pPr>
          </w:p>
        </w:tc>
        <w:tc>
          <w:tcPr>
            <w:tcW w:w="1093" w:type="dxa"/>
            <w:tcBorders>
              <w:top w:val="nil"/>
              <w:left w:val="nil"/>
              <w:bottom w:val="nil"/>
              <w:right w:val="nil"/>
            </w:tcBorders>
            <w:shd w:val="clear" w:color="auto" w:fill="auto"/>
            <w:noWrap/>
            <w:vAlign w:val="center"/>
            <w:hideMark/>
          </w:tcPr>
          <w:p w:rsidR="006A3F89" w:rsidRPr="008C5931" w:rsidRDefault="006A3F89" w:rsidP="00B67CD2">
            <w:pPr>
              <w:jc w:val="right"/>
              <w:rPr>
                <w:rFonts w:ascii="Arial" w:hAnsi="Arial" w:cs="Arial"/>
                <w:color w:val="000000"/>
                <w:sz w:val="16"/>
                <w:szCs w:val="16"/>
              </w:rPr>
            </w:pPr>
          </w:p>
        </w:tc>
        <w:tc>
          <w:tcPr>
            <w:tcW w:w="667" w:type="dxa"/>
            <w:tcBorders>
              <w:top w:val="nil"/>
              <w:left w:val="nil"/>
              <w:bottom w:val="nil"/>
              <w:right w:val="nil"/>
            </w:tcBorders>
            <w:shd w:val="clear" w:color="auto" w:fill="auto"/>
            <w:noWrap/>
            <w:vAlign w:val="center"/>
            <w:hideMark/>
          </w:tcPr>
          <w:p w:rsidR="006A3F89" w:rsidRPr="008C5931" w:rsidRDefault="006A3F89" w:rsidP="00B67CD2">
            <w:pPr>
              <w:jc w:val="right"/>
              <w:rPr>
                <w:rFonts w:ascii="Arial" w:hAnsi="Arial" w:cs="Arial"/>
                <w:color w:val="000000"/>
                <w:sz w:val="16"/>
                <w:szCs w:val="16"/>
              </w:rPr>
            </w:pPr>
            <w:r w:rsidRPr="008C5931">
              <w:rPr>
                <w:rFonts w:ascii="Arial" w:hAnsi="Arial" w:cs="Arial"/>
                <w:color w:val="000000"/>
                <w:sz w:val="16"/>
                <w:szCs w:val="16"/>
              </w:rPr>
              <w:t>100.0</w:t>
            </w:r>
          </w:p>
        </w:tc>
        <w:tc>
          <w:tcPr>
            <w:tcW w:w="1724" w:type="dxa"/>
            <w:tcBorders>
              <w:top w:val="nil"/>
              <w:left w:val="nil"/>
              <w:bottom w:val="nil"/>
              <w:right w:val="nil"/>
            </w:tcBorders>
            <w:shd w:val="clear" w:color="auto" w:fill="auto"/>
            <w:noWrap/>
            <w:vAlign w:val="center"/>
            <w:hideMark/>
          </w:tcPr>
          <w:p w:rsidR="006A3F89" w:rsidRPr="008C5931" w:rsidRDefault="006A3F89" w:rsidP="00B67CD2">
            <w:pPr>
              <w:jc w:val="right"/>
              <w:rPr>
                <w:rFonts w:ascii="Arial" w:hAnsi="Arial" w:cs="Arial"/>
                <w:color w:val="000000"/>
                <w:sz w:val="16"/>
                <w:szCs w:val="16"/>
              </w:rPr>
            </w:pPr>
          </w:p>
        </w:tc>
        <w:tc>
          <w:tcPr>
            <w:tcW w:w="1000" w:type="dxa"/>
            <w:tcBorders>
              <w:top w:val="nil"/>
              <w:left w:val="nil"/>
              <w:bottom w:val="nil"/>
              <w:right w:val="single" w:sz="4" w:space="0" w:color="auto"/>
            </w:tcBorders>
            <w:shd w:val="clear" w:color="auto" w:fill="auto"/>
            <w:noWrap/>
            <w:vAlign w:val="center"/>
            <w:hideMark/>
          </w:tcPr>
          <w:p w:rsidR="006A3F89" w:rsidRPr="008C5931" w:rsidRDefault="006A3F89" w:rsidP="00B67CD2">
            <w:pPr>
              <w:jc w:val="right"/>
              <w:rPr>
                <w:rFonts w:ascii="Arial" w:hAnsi="Arial" w:cs="Arial"/>
                <w:color w:val="000000"/>
                <w:sz w:val="16"/>
                <w:szCs w:val="16"/>
              </w:rPr>
            </w:pPr>
            <w:r w:rsidRPr="008C5931">
              <w:rPr>
                <w:rFonts w:ascii="Arial" w:hAnsi="Arial" w:cs="Arial"/>
                <w:color w:val="000000"/>
                <w:sz w:val="16"/>
                <w:szCs w:val="16"/>
              </w:rPr>
              <w:t> </w:t>
            </w:r>
          </w:p>
        </w:tc>
      </w:tr>
      <w:tr w:rsidR="00F418BE" w:rsidRPr="00B67CD2" w:rsidTr="007F6E0B">
        <w:trPr>
          <w:trHeight w:val="144"/>
          <w:jc w:val="center"/>
        </w:trPr>
        <w:tc>
          <w:tcPr>
            <w:tcW w:w="1433" w:type="dxa"/>
            <w:tcBorders>
              <w:top w:val="nil"/>
              <w:left w:val="single" w:sz="4" w:space="0" w:color="auto"/>
              <w:bottom w:val="nil"/>
              <w:right w:val="single" w:sz="4" w:space="0" w:color="auto"/>
            </w:tcBorders>
            <w:shd w:val="clear" w:color="auto" w:fill="auto"/>
            <w:noWrap/>
            <w:vAlign w:val="center"/>
            <w:hideMark/>
          </w:tcPr>
          <w:p w:rsidR="00F418BE" w:rsidRPr="00A54427" w:rsidRDefault="00F418BE" w:rsidP="00750A61">
            <w:pPr>
              <w:ind w:left="110"/>
              <w:rPr>
                <w:rFonts w:ascii="Arial" w:hAnsi="Arial" w:cs="Arial"/>
                <w:sz w:val="16"/>
                <w:szCs w:val="16"/>
              </w:rPr>
            </w:pPr>
            <w:r w:rsidRPr="00A54427">
              <w:rPr>
                <w:rFonts w:ascii="Arial" w:hAnsi="Arial" w:cs="Arial"/>
                <w:sz w:val="16"/>
                <w:szCs w:val="16"/>
              </w:rPr>
              <w:t>Jenin</w:t>
            </w:r>
          </w:p>
        </w:tc>
        <w:tc>
          <w:tcPr>
            <w:tcW w:w="1121" w:type="dxa"/>
            <w:tcBorders>
              <w:top w:val="nil"/>
              <w:left w:val="single" w:sz="4" w:space="0" w:color="auto"/>
              <w:bottom w:val="nil"/>
              <w:right w:val="nil"/>
            </w:tcBorders>
            <w:shd w:val="clear" w:color="auto" w:fill="auto"/>
            <w:noWrap/>
            <w:vAlign w:val="center"/>
            <w:hideMark/>
          </w:tcPr>
          <w:p w:rsidR="00F418BE" w:rsidRPr="00B67CD2" w:rsidRDefault="00B67CD2" w:rsidP="00B67CD2">
            <w:pPr>
              <w:jc w:val="right"/>
              <w:rPr>
                <w:rFonts w:ascii="Arial" w:hAnsi="Arial" w:cs="Arial"/>
                <w:color w:val="000000"/>
                <w:sz w:val="16"/>
                <w:szCs w:val="16"/>
              </w:rPr>
            </w:pPr>
            <w:r>
              <w:rPr>
                <w:rFonts w:ascii="Arial" w:hAnsi="Arial" w:cs="Arial"/>
                <w:color w:val="000000"/>
                <w:sz w:val="16"/>
                <w:szCs w:val="16"/>
              </w:rPr>
              <w:t>0</w:t>
            </w:r>
            <w:r w:rsidR="00F418BE" w:rsidRPr="00B67CD2">
              <w:rPr>
                <w:rFonts w:ascii="Arial" w:hAnsi="Arial" w:cs="Arial"/>
                <w:color w:val="000000"/>
                <w:sz w:val="16"/>
                <w:szCs w:val="16"/>
              </w:rPr>
              <w:t>.0</w:t>
            </w:r>
          </w:p>
        </w:tc>
        <w:tc>
          <w:tcPr>
            <w:tcW w:w="1093" w:type="dxa"/>
            <w:tcBorders>
              <w:top w:val="nil"/>
              <w:left w:val="nil"/>
              <w:bottom w:val="nil"/>
              <w:right w:val="nil"/>
            </w:tcBorders>
            <w:shd w:val="clear" w:color="auto" w:fill="auto"/>
            <w:noWrap/>
            <w:vAlign w:val="center"/>
            <w:hideMark/>
          </w:tcPr>
          <w:p w:rsidR="00F418BE" w:rsidRPr="00B67CD2" w:rsidRDefault="00B67CD2" w:rsidP="00B67CD2">
            <w:pPr>
              <w:jc w:val="right"/>
              <w:rPr>
                <w:rFonts w:ascii="Arial" w:hAnsi="Arial" w:cs="Arial"/>
                <w:color w:val="000000"/>
                <w:sz w:val="16"/>
                <w:szCs w:val="16"/>
              </w:rPr>
            </w:pPr>
            <w:r>
              <w:rPr>
                <w:rFonts w:ascii="Arial" w:hAnsi="Arial" w:cs="Arial"/>
                <w:color w:val="000000"/>
                <w:sz w:val="16"/>
                <w:szCs w:val="16"/>
              </w:rPr>
              <w:t>0</w:t>
            </w:r>
            <w:r w:rsidR="00F418BE" w:rsidRPr="00B67CD2">
              <w:rPr>
                <w:rFonts w:ascii="Arial" w:hAnsi="Arial" w:cs="Arial"/>
                <w:color w:val="000000"/>
                <w:sz w:val="16"/>
                <w:szCs w:val="16"/>
              </w:rPr>
              <w:t>.2</w:t>
            </w:r>
          </w:p>
        </w:tc>
        <w:tc>
          <w:tcPr>
            <w:tcW w:w="1445" w:type="dxa"/>
            <w:tcBorders>
              <w:top w:val="nil"/>
              <w:left w:val="nil"/>
              <w:bottom w:val="nil"/>
              <w:right w:val="nil"/>
            </w:tcBorders>
            <w:shd w:val="clear" w:color="auto" w:fill="auto"/>
            <w:noWrap/>
            <w:vAlign w:val="center"/>
            <w:hideMark/>
          </w:tcPr>
          <w:p w:rsidR="00F418BE" w:rsidRPr="00B67CD2" w:rsidRDefault="00B67CD2" w:rsidP="00B67CD2">
            <w:pPr>
              <w:jc w:val="right"/>
              <w:rPr>
                <w:rFonts w:ascii="Arial" w:hAnsi="Arial" w:cs="Arial"/>
                <w:color w:val="000000"/>
                <w:sz w:val="16"/>
                <w:szCs w:val="16"/>
              </w:rPr>
            </w:pPr>
            <w:r>
              <w:rPr>
                <w:rFonts w:ascii="Arial" w:hAnsi="Arial" w:cs="Arial"/>
                <w:color w:val="000000"/>
                <w:sz w:val="16"/>
                <w:szCs w:val="16"/>
              </w:rPr>
              <w:t>0</w:t>
            </w:r>
            <w:r w:rsidR="00F418BE" w:rsidRPr="00B67CD2">
              <w:rPr>
                <w:rFonts w:ascii="Arial" w:hAnsi="Arial" w:cs="Arial"/>
                <w:color w:val="000000"/>
                <w:sz w:val="16"/>
                <w:szCs w:val="16"/>
              </w:rPr>
              <w:t>.0</w:t>
            </w:r>
          </w:p>
        </w:tc>
        <w:tc>
          <w:tcPr>
            <w:tcW w:w="1093" w:type="dxa"/>
            <w:tcBorders>
              <w:top w:val="nil"/>
              <w:left w:val="nil"/>
              <w:bottom w:val="nil"/>
              <w:right w:val="nil"/>
            </w:tcBorders>
            <w:shd w:val="clear" w:color="auto" w:fill="auto"/>
            <w:noWrap/>
            <w:vAlign w:val="center"/>
            <w:hideMark/>
          </w:tcPr>
          <w:p w:rsidR="00F418BE" w:rsidRPr="00B67CD2" w:rsidRDefault="00F418BE" w:rsidP="00B67CD2">
            <w:pPr>
              <w:jc w:val="right"/>
              <w:rPr>
                <w:rFonts w:ascii="Arial" w:hAnsi="Arial" w:cs="Arial"/>
                <w:color w:val="000000"/>
                <w:sz w:val="16"/>
                <w:szCs w:val="16"/>
              </w:rPr>
            </w:pPr>
            <w:r w:rsidRPr="00B67CD2">
              <w:rPr>
                <w:rFonts w:ascii="Arial" w:hAnsi="Arial" w:cs="Arial"/>
                <w:color w:val="000000"/>
                <w:sz w:val="16"/>
                <w:szCs w:val="16"/>
              </w:rPr>
              <w:t>99.8</w:t>
            </w:r>
          </w:p>
        </w:tc>
        <w:tc>
          <w:tcPr>
            <w:tcW w:w="667" w:type="dxa"/>
            <w:tcBorders>
              <w:top w:val="nil"/>
              <w:left w:val="nil"/>
              <w:bottom w:val="nil"/>
              <w:right w:val="nil"/>
            </w:tcBorders>
            <w:shd w:val="clear" w:color="auto" w:fill="auto"/>
            <w:noWrap/>
            <w:vAlign w:val="center"/>
            <w:hideMark/>
          </w:tcPr>
          <w:p w:rsidR="00F418BE" w:rsidRPr="00B67CD2" w:rsidRDefault="00F418BE" w:rsidP="00B67CD2">
            <w:pPr>
              <w:jc w:val="right"/>
              <w:rPr>
                <w:rFonts w:ascii="Arial" w:hAnsi="Arial" w:cs="Arial"/>
                <w:color w:val="000000"/>
                <w:sz w:val="16"/>
                <w:szCs w:val="16"/>
              </w:rPr>
            </w:pPr>
            <w:r w:rsidRPr="00B67CD2">
              <w:rPr>
                <w:rFonts w:ascii="Arial" w:hAnsi="Arial" w:cs="Arial"/>
                <w:color w:val="000000"/>
                <w:sz w:val="16"/>
                <w:szCs w:val="16"/>
              </w:rPr>
              <w:t>100.0</w:t>
            </w:r>
          </w:p>
        </w:tc>
        <w:tc>
          <w:tcPr>
            <w:tcW w:w="1724" w:type="dxa"/>
            <w:tcBorders>
              <w:top w:val="nil"/>
              <w:left w:val="nil"/>
              <w:bottom w:val="nil"/>
              <w:right w:val="nil"/>
            </w:tcBorders>
            <w:shd w:val="clear" w:color="auto" w:fill="auto"/>
            <w:noWrap/>
            <w:vAlign w:val="center"/>
            <w:hideMark/>
          </w:tcPr>
          <w:p w:rsidR="00F418BE" w:rsidRPr="00B67CD2" w:rsidRDefault="00B67CD2" w:rsidP="00B67CD2">
            <w:pPr>
              <w:jc w:val="right"/>
              <w:rPr>
                <w:rFonts w:ascii="Arial" w:hAnsi="Arial" w:cs="Arial"/>
                <w:color w:val="000000"/>
                <w:sz w:val="16"/>
                <w:szCs w:val="16"/>
              </w:rPr>
            </w:pPr>
            <w:r>
              <w:rPr>
                <w:rFonts w:ascii="Arial" w:hAnsi="Arial" w:cs="Arial"/>
                <w:color w:val="000000"/>
                <w:sz w:val="16"/>
                <w:szCs w:val="16"/>
              </w:rPr>
              <w:t>0</w:t>
            </w:r>
            <w:r w:rsidR="00F418BE" w:rsidRPr="00B67CD2">
              <w:rPr>
                <w:rFonts w:ascii="Arial" w:hAnsi="Arial" w:cs="Arial"/>
                <w:color w:val="000000"/>
                <w:sz w:val="16"/>
                <w:szCs w:val="16"/>
              </w:rPr>
              <w:t>.2</w:t>
            </w:r>
          </w:p>
        </w:tc>
        <w:tc>
          <w:tcPr>
            <w:tcW w:w="1000" w:type="dxa"/>
            <w:tcBorders>
              <w:top w:val="nil"/>
              <w:left w:val="nil"/>
              <w:bottom w:val="nil"/>
              <w:right w:val="single" w:sz="4" w:space="0" w:color="auto"/>
            </w:tcBorders>
            <w:shd w:val="clear" w:color="auto" w:fill="auto"/>
            <w:noWrap/>
            <w:vAlign w:val="center"/>
            <w:hideMark/>
          </w:tcPr>
          <w:p w:rsidR="00F418BE" w:rsidRPr="00B67CD2" w:rsidRDefault="00F418BE" w:rsidP="00B67CD2">
            <w:pPr>
              <w:jc w:val="right"/>
              <w:rPr>
                <w:rFonts w:ascii="Arial" w:hAnsi="Arial" w:cs="Arial"/>
                <w:color w:val="000000"/>
                <w:sz w:val="16"/>
                <w:szCs w:val="16"/>
              </w:rPr>
            </w:pPr>
            <w:r w:rsidRPr="00B67CD2">
              <w:rPr>
                <w:rFonts w:ascii="Arial" w:hAnsi="Arial" w:cs="Arial"/>
                <w:color w:val="000000"/>
                <w:sz w:val="16"/>
                <w:szCs w:val="16"/>
              </w:rPr>
              <w:t>1626</w:t>
            </w:r>
          </w:p>
        </w:tc>
      </w:tr>
      <w:tr w:rsidR="00F418BE" w:rsidRPr="00B67CD2" w:rsidTr="007F6E0B">
        <w:trPr>
          <w:trHeight w:val="144"/>
          <w:jc w:val="center"/>
        </w:trPr>
        <w:tc>
          <w:tcPr>
            <w:tcW w:w="1433" w:type="dxa"/>
            <w:tcBorders>
              <w:top w:val="nil"/>
              <w:left w:val="single" w:sz="4" w:space="0" w:color="auto"/>
              <w:bottom w:val="nil"/>
              <w:right w:val="single" w:sz="4" w:space="0" w:color="auto"/>
            </w:tcBorders>
            <w:shd w:val="clear" w:color="auto" w:fill="auto"/>
            <w:noWrap/>
            <w:vAlign w:val="center"/>
            <w:hideMark/>
          </w:tcPr>
          <w:p w:rsidR="00F418BE" w:rsidRPr="00A54427" w:rsidRDefault="00F418BE" w:rsidP="00750A61">
            <w:pPr>
              <w:ind w:left="110"/>
              <w:rPr>
                <w:rFonts w:ascii="Arial" w:hAnsi="Arial" w:cs="Arial"/>
                <w:sz w:val="16"/>
                <w:szCs w:val="16"/>
              </w:rPr>
            </w:pPr>
            <w:r w:rsidRPr="00A54427">
              <w:rPr>
                <w:rFonts w:ascii="Arial" w:hAnsi="Arial" w:cs="Arial"/>
                <w:sz w:val="16"/>
                <w:szCs w:val="16"/>
              </w:rPr>
              <w:t>Tubas</w:t>
            </w:r>
          </w:p>
        </w:tc>
        <w:tc>
          <w:tcPr>
            <w:tcW w:w="1121" w:type="dxa"/>
            <w:tcBorders>
              <w:top w:val="nil"/>
              <w:left w:val="single" w:sz="4" w:space="0" w:color="auto"/>
              <w:bottom w:val="nil"/>
              <w:right w:val="nil"/>
            </w:tcBorders>
            <w:shd w:val="clear" w:color="auto" w:fill="auto"/>
            <w:noWrap/>
            <w:vAlign w:val="center"/>
            <w:hideMark/>
          </w:tcPr>
          <w:p w:rsidR="00F418BE" w:rsidRPr="00B67CD2" w:rsidRDefault="00B67CD2" w:rsidP="00B67CD2">
            <w:pPr>
              <w:jc w:val="right"/>
              <w:rPr>
                <w:rFonts w:ascii="Arial" w:hAnsi="Arial" w:cs="Arial"/>
                <w:color w:val="000000"/>
                <w:sz w:val="16"/>
                <w:szCs w:val="16"/>
              </w:rPr>
            </w:pPr>
            <w:r>
              <w:rPr>
                <w:rFonts w:ascii="Arial" w:hAnsi="Arial" w:cs="Arial"/>
                <w:color w:val="000000"/>
                <w:sz w:val="16"/>
                <w:szCs w:val="16"/>
              </w:rPr>
              <w:t>0</w:t>
            </w:r>
            <w:r w:rsidR="00F418BE" w:rsidRPr="00B67CD2">
              <w:rPr>
                <w:rFonts w:ascii="Arial" w:hAnsi="Arial" w:cs="Arial"/>
                <w:color w:val="000000"/>
                <w:sz w:val="16"/>
                <w:szCs w:val="16"/>
              </w:rPr>
              <w:t>.7</w:t>
            </w:r>
          </w:p>
        </w:tc>
        <w:tc>
          <w:tcPr>
            <w:tcW w:w="1093" w:type="dxa"/>
            <w:tcBorders>
              <w:top w:val="nil"/>
              <w:left w:val="nil"/>
              <w:bottom w:val="nil"/>
              <w:right w:val="nil"/>
            </w:tcBorders>
            <w:shd w:val="clear" w:color="auto" w:fill="auto"/>
            <w:noWrap/>
            <w:vAlign w:val="center"/>
            <w:hideMark/>
          </w:tcPr>
          <w:p w:rsidR="00F418BE" w:rsidRPr="00B67CD2" w:rsidRDefault="00B67CD2" w:rsidP="00B67CD2">
            <w:pPr>
              <w:jc w:val="right"/>
              <w:rPr>
                <w:rFonts w:ascii="Arial" w:hAnsi="Arial" w:cs="Arial"/>
                <w:color w:val="000000"/>
                <w:sz w:val="16"/>
                <w:szCs w:val="16"/>
              </w:rPr>
            </w:pPr>
            <w:r>
              <w:rPr>
                <w:rFonts w:ascii="Arial" w:hAnsi="Arial" w:cs="Arial"/>
                <w:color w:val="000000"/>
                <w:sz w:val="16"/>
                <w:szCs w:val="16"/>
              </w:rPr>
              <w:t>0</w:t>
            </w:r>
            <w:r w:rsidR="00F418BE" w:rsidRPr="00B67CD2">
              <w:rPr>
                <w:rFonts w:ascii="Arial" w:hAnsi="Arial" w:cs="Arial"/>
                <w:color w:val="000000"/>
                <w:sz w:val="16"/>
                <w:szCs w:val="16"/>
              </w:rPr>
              <w:t>.1</w:t>
            </w:r>
          </w:p>
        </w:tc>
        <w:tc>
          <w:tcPr>
            <w:tcW w:w="1445" w:type="dxa"/>
            <w:tcBorders>
              <w:top w:val="nil"/>
              <w:left w:val="nil"/>
              <w:bottom w:val="nil"/>
              <w:right w:val="nil"/>
            </w:tcBorders>
            <w:shd w:val="clear" w:color="auto" w:fill="auto"/>
            <w:noWrap/>
            <w:vAlign w:val="center"/>
            <w:hideMark/>
          </w:tcPr>
          <w:p w:rsidR="00F418BE" w:rsidRPr="00B67CD2" w:rsidRDefault="00B67CD2" w:rsidP="00B67CD2">
            <w:pPr>
              <w:jc w:val="right"/>
              <w:rPr>
                <w:rFonts w:ascii="Arial" w:hAnsi="Arial" w:cs="Arial"/>
                <w:color w:val="000000"/>
                <w:sz w:val="16"/>
                <w:szCs w:val="16"/>
              </w:rPr>
            </w:pPr>
            <w:r>
              <w:rPr>
                <w:rFonts w:ascii="Arial" w:hAnsi="Arial" w:cs="Arial"/>
                <w:color w:val="000000"/>
                <w:sz w:val="16"/>
                <w:szCs w:val="16"/>
              </w:rPr>
              <w:t>0</w:t>
            </w:r>
            <w:r w:rsidR="00F418BE" w:rsidRPr="00B67CD2">
              <w:rPr>
                <w:rFonts w:ascii="Arial" w:hAnsi="Arial" w:cs="Arial"/>
                <w:color w:val="000000"/>
                <w:sz w:val="16"/>
                <w:szCs w:val="16"/>
              </w:rPr>
              <w:t>.0</w:t>
            </w:r>
          </w:p>
        </w:tc>
        <w:tc>
          <w:tcPr>
            <w:tcW w:w="1093" w:type="dxa"/>
            <w:tcBorders>
              <w:top w:val="nil"/>
              <w:left w:val="nil"/>
              <w:bottom w:val="nil"/>
              <w:right w:val="nil"/>
            </w:tcBorders>
            <w:shd w:val="clear" w:color="auto" w:fill="auto"/>
            <w:noWrap/>
            <w:vAlign w:val="center"/>
            <w:hideMark/>
          </w:tcPr>
          <w:p w:rsidR="00F418BE" w:rsidRPr="00B67CD2" w:rsidRDefault="00F418BE" w:rsidP="00B67CD2">
            <w:pPr>
              <w:jc w:val="right"/>
              <w:rPr>
                <w:rFonts w:ascii="Arial" w:hAnsi="Arial" w:cs="Arial"/>
                <w:color w:val="000000"/>
                <w:sz w:val="16"/>
                <w:szCs w:val="16"/>
              </w:rPr>
            </w:pPr>
            <w:r w:rsidRPr="00B67CD2">
              <w:rPr>
                <w:rFonts w:ascii="Arial" w:hAnsi="Arial" w:cs="Arial"/>
                <w:color w:val="000000"/>
                <w:sz w:val="16"/>
                <w:szCs w:val="16"/>
              </w:rPr>
              <w:t>99.1</w:t>
            </w:r>
          </w:p>
        </w:tc>
        <w:tc>
          <w:tcPr>
            <w:tcW w:w="667" w:type="dxa"/>
            <w:tcBorders>
              <w:top w:val="nil"/>
              <w:left w:val="nil"/>
              <w:bottom w:val="nil"/>
              <w:right w:val="nil"/>
            </w:tcBorders>
            <w:shd w:val="clear" w:color="auto" w:fill="auto"/>
            <w:noWrap/>
            <w:vAlign w:val="center"/>
            <w:hideMark/>
          </w:tcPr>
          <w:p w:rsidR="00F418BE" w:rsidRPr="00B67CD2" w:rsidRDefault="00F418BE" w:rsidP="00B67CD2">
            <w:pPr>
              <w:jc w:val="right"/>
              <w:rPr>
                <w:rFonts w:ascii="Arial" w:hAnsi="Arial" w:cs="Arial"/>
                <w:color w:val="000000"/>
                <w:sz w:val="16"/>
                <w:szCs w:val="16"/>
              </w:rPr>
            </w:pPr>
            <w:r w:rsidRPr="00B67CD2">
              <w:rPr>
                <w:rFonts w:ascii="Arial" w:hAnsi="Arial" w:cs="Arial"/>
                <w:color w:val="000000"/>
                <w:sz w:val="16"/>
                <w:szCs w:val="16"/>
              </w:rPr>
              <w:t>100.0</w:t>
            </w:r>
          </w:p>
        </w:tc>
        <w:tc>
          <w:tcPr>
            <w:tcW w:w="1724" w:type="dxa"/>
            <w:tcBorders>
              <w:top w:val="nil"/>
              <w:left w:val="nil"/>
              <w:bottom w:val="nil"/>
              <w:right w:val="nil"/>
            </w:tcBorders>
            <w:shd w:val="clear" w:color="auto" w:fill="auto"/>
            <w:noWrap/>
            <w:vAlign w:val="center"/>
            <w:hideMark/>
          </w:tcPr>
          <w:p w:rsidR="00F418BE" w:rsidRPr="00B67CD2" w:rsidRDefault="00B67CD2" w:rsidP="00B67CD2">
            <w:pPr>
              <w:jc w:val="right"/>
              <w:rPr>
                <w:rFonts w:ascii="Arial" w:hAnsi="Arial" w:cs="Arial"/>
                <w:color w:val="000000"/>
                <w:sz w:val="16"/>
                <w:szCs w:val="16"/>
              </w:rPr>
            </w:pPr>
            <w:r>
              <w:rPr>
                <w:rFonts w:ascii="Arial" w:hAnsi="Arial" w:cs="Arial"/>
                <w:color w:val="000000"/>
                <w:sz w:val="16"/>
                <w:szCs w:val="16"/>
              </w:rPr>
              <w:t>0</w:t>
            </w:r>
            <w:r w:rsidR="00F418BE" w:rsidRPr="00B67CD2">
              <w:rPr>
                <w:rFonts w:ascii="Arial" w:hAnsi="Arial" w:cs="Arial"/>
                <w:color w:val="000000"/>
                <w:sz w:val="16"/>
                <w:szCs w:val="16"/>
              </w:rPr>
              <w:t>.9</w:t>
            </w:r>
          </w:p>
        </w:tc>
        <w:tc>
          <w:tcPr>
            <w:tcW w:w="1000" w:type="dxa"/>
            <w:tcBorders>
              <w:top w:val="nil"/>
              <w:left w:val="nil"/>
              <w:bottom w:val="nil"/>
              <w:right w:val="single" w:sz="4" w:space="0" w:color="auto"/>
            </w:tcBorders>
            <w:shd w:val="clear" w:color="auto" w:fill="auto"/>
            <w:noWrap/>
            <w:vAlign w:val="center"/>
            <w:hideMark/>
          </w:tcPr>
          <w:p w:rsidR="00F418BE" w:rsidRPr="00B67CD2" w:rsidRDefault="00F418BE" w:rsidP="00B67CD2">
            <w:pPr>
              <w:jc w:val="right"/>
              <w:rPr>
                <w:rFonts w:ascii="Arial" w:hAnsi="Arial" w:cs="Arial"/>
                <w:color w:val="000000"/>
                <w:sz w:val="16"/>
                <w:szCs w:val="16"/>
              </w:rPr>
            </w:pPr>
            <w:r w:rsidRPr="00B67CD2">
              <w:rPr>
                <w:rFonts w:ascii="Arial" w:hAnsi="Arial" w:cs="Arial"/>
                <w:color w:val="000000"/>
                <w:sz w:val="16"/>
                <w:szCs w:val="16"/>
              </w:rPr>
              <w:t>259</w:t>
            </w:r>
          </w:p>
        </w:tc>
      </w:tr>
      <w:tr w:rsidR="00F418BE" w:rsidRPr="00B67CD2" w:rsidTr="007F6E0B">
        <w:trPr>
          <w:trHeight w:val="144"/>
          <w:jc w:val="center"/>
        </w:trPr>
        <w:tc>
          <w:tcPr>
            <w:tcW w:w="1433" w:type="dxa"/>
            <w:tcBorders>
              <w:top w:val="nil"/>
              <w:left w:val="single" w:sz="4" w:space="0" w:color="auto"/>
              <w:bottom w:val="nil"/>
              <w:right w:val="single" w:sz="4" w:space="0" w:color="auto"/>
            </w:tcBorders>
            <w:shd w:val="clear" w:color="auto" w:fill="auto"/>
            <w:noWrap/>
            <w:vAlign w:val="center"/>
            <w:hideMark/>
          </w:tcPr>
          <w:p w:rsidR="00F418BE" w:rsidRPr="00A54427" w:rsidRDefault="00F418BE" w:rsidP="00750A61">
            <w:pPr>
              <w:ind w:left="110"/>
              <w:rPr>
                <w:rFonts w:ascii="Arial" w:hAnsi="Arial" w:cs="Arial"/>
                <w:sz w:val="16"/>
                <w:szCs w:val="16"/>
              </w:rPr>
            </w:pPr>
            <w:r w:rsidRPr="00A54427">
              <w:rPr>
                <w:rFonts w:ascii="Arial" w:hAnsi="Arial" w:cs="Arial"/>
                <w:sz w:val="16"/>
                <w:szCs w:val="16"/>
              </w:rPr>
              <w:t>Tulkarm</w:t>
            </w:r>
          </w:p>
        </w:tc>
        <w:tc>
          <w:tcPr>
            <w:tcW w:w="1121" w:type="dxa"/>
            <w:tcBorders>
              <w:top w:val="nil"/>
              <w:left w:val="single" w:sz="4" w:space="0" w:color="auto"/>
              <w:bottom w:val="nil"/>
              <w:right w:val="nil"/>
            </w:tcBorders>
            <w:shd w:val="clear" w:color="auto" w:fill="auto"/>
            <w:noWrap/>
            <w:vAlign w:val="center"/>
            <w:hideMark/>
          </w:tcPr>
          <w:p w:rsidR="00F418BE" w:rsidRPr="00B67CD2" w:rsidRDefault="00B67CD2" w:rsidP="00B67CD2">
            <w:pPr>
              <w:jc w:val="right"/>
              <w:rPr>
                <w:rFonts w:ascii="Arial" w:hAnsi="Arial" w:cs="Arial"/>
                <w:color w:val="000000"/>
                <w:sz w:val="16"/>
                <w:szCs w:val="16"/>
              </w:rPr>
            </w:pPr>
            <w:r>
              <w:rPr>
                <w:rFonts w:ascii="Arial" w:hAnsi="Arial" w:cs="Arial"/>
                <w:color w:val="000000"/>
                <w:sz w:val="16"/>
                <w:szCs w:val="16"/>
              </w:rPr>
              <w:t>0</w:t>
            </w:r>
            <w:r w:rsidR="00F418BE" w:rsidRPr="00B67CD2">
              <w:rPr>
                <w:rFonts w:ascii="Arial" w:hAnsi="Arial" w:cs="Arial"/>
                <w:color w:val="000000"/>
                <w:sz w:val="16"/>
                <w:szCs w:val="16"/>
              </w:rPr>
              <w:t>.1</w:t>
            </w:r>
          </w:p>
        </w:tc>
        <w:tc>
          <w:tcPr>
            <w:tcW w:w="1093" w:type="dxa"/>
            <w:tcBorders>
              <w:top w:val="nil"/>
              <w:left w:val="nil"/>
              <w:bottom w:val="nil"/>
              <w:right w:val="nil"/>
            </w:tcBorders>
            <w:shd w:val="clear" w:color="auto" w:fill="auto"/>
            <w:noWrap/>
            <w:vAlign w:val="center"/>
            <w:hideMark/>
          </w:tcPr>
          <w:p w:rsidR="00F418BE" w:rsidRPr="00B67CD2" w:rsidRDefault="00B67CD2" w:rsidP="00B67CD2">
            <w:pPr>
              <w:jc w:val="right"/>
              <w:rPr>
                <w:rFonts w:ascii="Arial" w:hAnsi="Arial" w:cs="Arial"/>
                <w:color w:val="000000"/>
                <w:sz w:val="16"/>
                <w:szCs w:val="16"/>
              </w:rPr>
            </w:pPr>
            <w:r>
              <w:rPr>
                <w:rFonts w:ascii="Arial" w:hAnsi="Arial" w:cs="Arial"/>
                <w:color w:val="000000"/>
                <w:sz w:val="16"/>
                <w:szCs w:val="16"/>
              </w:rPr>
              <w:t>0</w:t>
            </w:r>
            <w:r w:rsidR="00F418BE" w:rsidRPr="00B67CD2">
              <w:rPr>
                <w:rFonts w:ascii="Arial" w:hAnsi="Arial" w:cs="Arial"/>
                <w:color w:val="000000"/>
                <w:sz w:val="16"/>
                <w:szCs w:val="16"/>
              </w:rPr>
              <w:t>.0</w:t>
            </w:r>
          </w:p>
        </w:tc>
        <w:tc>
          <w:tcPr>
            <w:tcW w:w="1445" w:type="dxa"/>
            <w:tcBorders>
              <w:top w:val="nil"/>
              <w:left w:val="nil"/>
              <w:bottom w:val="nil"/>
              <w:right w:val="nil"/>
            </w:tcBorders>
            <w:shd w:val="clear" w:color="auto" w:fill="auto"/>
            <w:noWrap/>
            <w:vAlign w:val="center"/>
            <w:hideMark/>
          </w:tcPr>
          <w:p w:rsidR="00F418BE" w:rsidRPr="00B67CD2" w:rsidRDefault="00B67CD2" w:rsidP="00B67CD2">
            <w:pPr>
              <w:jc w:val="right"/>
              <w:rPr>
                <w:rFonts w:ascii="Arial" w:hAnsi="Arial" w:cs="Arial"/>
                <w:color w:val="000000"/>
                <w:sz w:val="16"/>
                <w:szCs w:val="16"/>
              </w:rPr>
            </w:pPr>
            <w:r>
              <w:rPr>
                <w:rFonts w:ascii="Arial" w:hAnsi="Arial" w:cs="Arial"/>
                <w:color w:val="000000"/>
                <w:sz w:val="16"/>
                <w:szCs w:val="16"/>
              </w:rPr>
              <w:t>0</w:t>
            </w:r>
            <w:r w:rsidR="00F418BE" w:rsidRPr="00B67CD2">
              <w:rPr>
                <w:rFonts w:ascii="Arial" w:hAnsi="Arial" w:cs="Arial"/>
                <w:color w:val="000000"/>
                <w:sz w:val="16"/>
                <w:szCs w:val="16"/>
              </w:rPr>
              <w:t>.0</w:t>
            </w:r>
          </w:p>
        </w:tc>
        <w:tc>
          <w:tcPr>
            <w:tcW w:w="1093" w:type="dxa"/>
            <w:tcBorders>
              <w:top w:val="nil"/>
              <w:left w:val="nil"/>
              <w:bottom w:val="nil"/>
              <w:right w:val="nil"/>
            </w:tcBorders>
            <w:shd w:val="clear" w:color="auto" w:fill="auto"/>
            <w:noWrap/>
            <w:vAlign w:val="center"/>
            <w:hideMark/>
          </w:tcPr>
          <w:p w:rsidR="00F418BE" w:rsidRPr="00B67CD2" w:rsidRDefault="00F418BE" w:rsidP="00B67CD2">
            <w:pPr>
              <w:jc w:val="right"/>
              <w:rPr>
                <w:rFonts w:ascii="Arial" w:hAnsi="Arial" w:cs="Arial"/>
                <w:color w:val="000000"/>
                <w:sz w:val="16"/>
                <w:szCs w:val="16"/>
              </w:rPr>
            </w:pPr>
            <w:r w:rsidRPr="00B67CD2">
              <w:rPr>
                <w:rFonts w:ascii="Arial" w:hAnsi="Arial" w:cs="Arial"/>
                <w:color w:val="000000"/>
                <w:sz w:val="16"/>
                <w:szCs w:val="16"/>
              </w:rPr>
              <w:t>99.9</w:t>
            </w:r>
          </w:p>
        </w:tc>
        <w:tc>
          <w:tcPr>
            <w:tcW w:w="667" w:type="dxa"/>
            <w:tcBorders>
              <w:top w:val="nil"/>
              <w:left w:val="nil"/>
              <w:bottom w:val="nil"/>
              <w:right w:val="nil"/>
            </w:tcBorders>
            <w:shd w:val="clear" w:color="auto" w:fill="auto"/>
            <w:noWrap/>
            <w:vAlign w:val="center"/>
            <w:hideMark/>
          </w:tcPr>
          <w:p w:rsidR="00F418BE" w:rsidRPr="00B67CD2" w:rsidRDefault="00F418BE" w:rsidP="00B67CD2">
            <w:pPr>
              <w:jc w:val="right"/>
              <w:rPr>
                <w:rFonts w:ascii="Arial" w:hAnsi="Arial" w:cs="Arial"/>
                <w:color w:val="000000"/>
                <w:sz w:val="16"/>
                <w:szCs w:val="16"/>
              </w:rPr>
            </w:pPr>
            <w:r w:rsidRPr="00B67CD2">
              <w:rPr>
                <w:rFonts w:ascii="Arial" w:hAnsi="Arial" w:cs="Arial"/>
                <w:color w:val="000000"/>
                <w:sz w:val="16"/>
                <w:szCs w:val="16"/>
              </w:rPr>
              <w:t>100.0</w:t>
            </w:r>
          </w:p>
        </w:tc>
        <w:tc>
          <w:tcPr>
            <w:tcW w:w="1724" w:type="dxa"/>
            <w:tcBorders>
              <w:top w:val="nil"/>
              <w:left w:val="nil"/>
              <w:bottom w:val="nil"/>
              <w:right w:val="nil"/>
            </w:tcBorders>
            <w:shd w:val="clear" w:color="auto" w:fill="auto"/>
            <w:noWrap/>
            <w:vAlign w:val="center"/>
            <w:hideMark/>
          </w:tcPr>
          <w:p w:rsidR="00F418BE" w:rsidRPr="00B67CD2" w:rsidRDefault="00B67CD2" w:rsidP="00B67CD2">
            <w:pPr>
              <w:jc w:val="right"/>
              <w:rPr>
                <w:rFonts w:ascii="Arial" w:hAnsi="Arial" w:cs="Arial"/>
                <w:color w:val="000000"/>
                <w:sz w:val="16"/>
                <w:szCs w:val="16"/>
              </w:rPr>
            </w:pPr>
            <w:r>
              <w:rPr>
                <w:rFonts w:ascii="Arial" w:hAnsi="Arial" w:cs="Arial"/>
                <w:color w:val="000000"/>
                <w:sz w:val="16"/>
                <w:szCs w:val="16"/>
              </w:rPr>
              <w:t>0</w:t>
            </w:r>
            <w:r w:rsidR="00F418BE" w:rsidRPr="00B67CD2">
              <w:rPr>
                <w:rFonts w:ascii="Arial" w:hAnsi="Arial" w:cs="Arial"/>
                <w:color w:val="000000"/>
                <w:sz w:val="16"/>
                <w:szCs w:val="16"/>
              </w:rPr>
              <w:t>.1</w:t>
            </w:r>
          </w:p>
        </w:tc>
        <w:tc>
          <w:tcPr>
            <w:tcW w:w="1000" w:type="dxa"/>
            <w:tcBorders>
              <w:top w:val="nil"/>
              <w:left w:val="nil"/>
              <w:bottom w:val="nil"/>
              <w:right w:val="single" w:sz="4" w:space="0" w:color="auto"/>
            </w:tcBorders>
            <w:shd w:val="clear" w:color="auto" w:fill="auto"/>
            <w:noWrap/>
            <w:vAlign w:val="center"/>
            <w:hideMark/>
          </w:tcPr>
          <w:p w:rsidR="00F418BE" w:rsidRPr="00B67CD2" w:rsidRDefault="00F418BE" w:rsidP="00B67CD2">
            <w:pPr>
              <w:jc w:val="right"/>
              <w:rPr>
                <w:rFonts w:ascii="Arial" w:hAnsi="Arial" w:cs="Arial"/>
                <w:color w:val="000000"/>
                <w:sz w:val="16"/>
                <w:szCs w:val="16"/>
              </w:rPr>
            </w:pPr>
            <w:r w:rsidRPr="00B67CD2">
              <w:rPr>
                <w:rFonts w:ascii="Arial" w:hAnsi="Arial" w:cs="Arial"/>
                <w:color w:val="000000"/>
                <w:sz w:val="16"/>
                <w:szCs w:val="16"/>
              </w:rPr>
              <w:t>831</w:t>
            </w:r>
          </w:p>
        </w:tc>
      </w:tr>
      <w:tr w:rsidR="00F418BE" w:rsidRPr="00B67CD2" w:rsidTr="007F6E0B">
        <w:trPr>
          <w:trHeight w:val="144"/>
          <w:jc w:val="center"/>
        </w:trPr>
        <w:tc>
          <w:tcPr>
            <w:tcW w:w="1433" w:type="dxa"/>
            <w:tcBorders>
              <w:top w:val="nil"/>
              <w:left w:val="single" w:sz="4" w:space="0" w:color="auto"/>
              <w:bottom w:val="nil"/>
              <w:right w:val="single" w:sz="4" w:space="0" w:color="auto"/>
            </w:tcBorders>
            <w:shd w:val="clear" w:color="auto" w:fill="auto"/>
            <w:noWrap/>
            <w:vAlign w:val="center"/>
            <w:hideMark/>
          </w:tcPr>
          <w:p w:rsidR="00F418BE" w:rsidRPr="00A54427" w:rsidRDefault="00F418BE" w:rsidP="00750A61">
            <w:pPr>
              <w:ind w:left="110"/>
              <w:rPr>
                <w:rFonts w:ascii="Arial" w:hAnsi="Arial" w:cs="Arial"/>
                <w:sz w:val="16"/>
                <w:szCs w:val="16"/>
              </w:rPr>
            </w:pPr>
            <w:r w:rsidRPr="00A54427">
              <w:rPr>
                <w:rFonts w:ascii="Arial" w:hAnsi="Arial" w:cs="Arial"/>
                <w:sz w:val="16"/>
                <w:szCs w:val="16"/>
              </w:rPr>
              <w:t>Nablus</w:t>
            </w:r>
          </w:p>
        </w:tc>
        <w:tc>
          <w:tcPr>
            <w:tcW w:w="1121" w:type="dxa"/>
            <w:tcBorders>
              <w:top w:val="nil"/>
              <w:left w:val="single" w:sz="4" w:space="0" w:color="auto"/>
              <w:bottom w:val="nil"/>
              <w:right w:val="nil"/>
            </w:tcBorders>
            <w:shd w:val="clear" w:color="auto" w:fill="auto"/>
            <w:noWrap/>
            <w:vAlign w:val="center"/>
            <w:hideMark/>
          </w:tcPr>
          <w:p w:rsidR="00F418BE" w:rsidRPr="00B67CD2" w:rsidRDefault="00B67CD2" w:rsidP="00B67CD2">
            <w:pPr>
              <w:jc w:val="right"/>
              <w:rPr>
                <w:rFonts w:ascii="Arial" w:hAnsi="Arial" w:cs="Arial"/>
                <w:color w:val="000000"/>
                <w:sz w:val="16"/>
                <w:szCs w:val="16"/>
              </w:rPr>
            </w:pPr>
            <w:r>
              <w:rPr>
                <w:rFonts w:ascii="Arial" w:hAnsi="Arial" w:cs="Arial"/>
                <w:color w:val="000000"/>
                <w:sz w:val="16"/>
                <w:szCs w:val="16"/>
              </w:rPr>
              <w:t>0</w:t>
            </w:r>
            <w:r w:rsidR="00F418BE" w:rsidRPr="00B67CD2">
              <w:rPr>
                <w:rFonts w:ascii="Arial" w:hAnsi="Arial" w:cs="Arial"/>
                <w:color w:val="000000"/>
                <w:sz w:val="16"/>
                <w:szCs w:val="16"/>
              </w:rPr>
              <w:t>.0</w:t>
            </w:r>
          </w:p>
        </w:tc>
        <w:tc>
          <w:tcPr>
            <w:tcW w:w="1093" w:type="dxa"/>
            <w:tcBorders>
              <w:top w:val="nil"/>
              <w:left w:val="nil"/>
              <w:bottom w:val="nil"/>
              <w:right w:val="nil"/>
            </w:tcBorders>
            <w:shd w:val="clear" w:color="auto" w:fill="auto"/>
            <w:noWrap/>
            <w:vAlign w:val="center"/>
            <w:hideMark/>
          </w:tcPr>
          <w:p w:rsidR="00F418BE" w:rsidRPr="00B67CD2" w:rsidRDefault="00B67CD2" w:rsidP="00B67CD2">
            <w:pPr>
              <w:jc w:val="right"/>
              <w:rPr>
                <w:rFonts w:ascii="Arial" w:hAnsi="Arial" w:cs="Arial"/>
                <w:color w:val="000000"/>
                <w:sz w:val="16"/>
                <w:szCs w:val="16"/>
              </w:rPr>
            </w:pPr>
            <w:r>
              <w:rPr>
                <w:rFonts w:ascii="Arial" w:hAnsi="Arial" w:cs="Arial"/>
                <w:color w:val="000000"/>
                <w:sz w:val="16"/>
                <w:szCs w:val="16"/>
              </w:rPr>
              <w:t>0</w:t>
            </w:r>
            <w:r w:rsidR="00F418BE" w:rsidRPr="00B67CD2">
              <w:rPr>
                <w:rFonts w:ascii="Arial" w:hAnsi="Arial" w:cs="Arial"/>
                <w:color w:val="000000"/>
                <w:sz w:val="16"/>
                <w:szCs w:val="16"/>
              </w:rPr>
              <w:t>.4</w:t>
            </w:r>
          </w:p>
        </w:tc>
        <w:tc>
          <w:tcPr>
            <w:tcW w:w="1445" w:type="dxa"/>
            <w:tcBorders>
              <w:top w:val="nil"/>
              <w:left w:val="nil"/>
              <w:bottom w:val="nil"/>
              <w:right w:val="nil"/>
            </w:tcBorders>
            <w:shd w:val="clear" w:color="auto" w:fill="auto"/>
            <w:noWrap/>
            <w:vAlign w:val="center"/>
            <w:hideMark/>
          </w:tcPr>
          <w:p w:rsidR="00F418BE" w:rsidRPr="00B67CD2" w:rsidRDefault="00B67CD2" w:rsidP="00B67CD2">
            <w:pPr>
              <w:jc w:val="right"/>
              <w:rPr>
                <w:rFonts w:ascii="Arial" w:hAnsi="Arial" w:cs="Arial"/>
                <w:color w:val="000000"/>
                <w:sz w:val="16"/>
                <w:szCs w:val="16"/>
              </w:rPr>
            </w:pPr>
            <w:r>
              <w:rPr>
                <w:rFonts w:ascii="Arial" w:hAnsi="Arial" w:cs="Arial"/>
                <w:color w:val="000000"/>
                <w:sz w:val="16"/>
                <w:szCs w:val="16"/>
              </w:rPr>
              <w:t>0</w:t>
            </w:r>
            <w:r w:rsidR="00F418BE" w:rsidRPr="00B67CD2">
              <w:rPr>
                <w:rFonts w:ascii="Arial" w:hAnsi="Arial" w:cs="Arial"/>
                <w:color w:val="000000"/>
                <w:sz w:val="16"/>
                <w:szCs w:val="16"/>
              </w:rPr>
              <w:t>.0</w:t>
            </w:r>
          </w:p>
        </w:tc>
        <w:tc>
          <w:tcPr>
            <w:tcW w:w="1093" w:type="dxa"/>
            <w:tcBorders>
              <w:top w:val="nil"/>
              <w:left w:val="nil"/>
              <w:bottom w:val="nil"/>
              <w:right w:val="nil"/>
            </w:tcBorders>
            <w:shd w:val="clear" w:color="auto" w:fill="auto"/>
            <w:noWrap/>
            <w:vAlign w:val="center"/>
            <w:hideMark/>
          </w:tcPr>
          <w:p w:rsidR="00F418BE" w:rsidRPr="00B67CD2" w:rsidRDefault="00F418BE" w:rsidP="00B67CD2">
            <w:pPr>
              <w:jc w:val="right"/>
              <w:rPr>
                <w:rFonts w:ascii="Arial" w:hAnsi="Arial" w:cs="Arial"/>
                <w:color w:val="000000"/>
                <w:sz w:val="16"/>
                <w:szCs w:val="16"/>
              </w:rPr>
            </w:pPr>
            <w:r w:rsidRPr="00B67CD2">
              <w:rPr>
                <w:rFonts w:ascii="Arial" w:hAnsi="Arial" w:cs="Arial"/>
                <w:color w:val="000000"/>
                <w:sz w:val="16"/>
                <w:szCs w:val="16"/>
              </w:rPr>
              <w:t>99.6</w:t>
            </w:r>
          </w:p>
        </w:tc>
        <w:tc>
          <w:tcPr>
            <w:tcW w:w="667" w:type="dxa"/>
            <w:tcBorders>
              <w:top w:val="nil"/>
              <w:left w:val="nil"/>
              <w:bottom w:val="nil"/>
              <w:right w:val="nil"/>
            </w:tcBorders>
            <w:shd w:val="clear" w:color="auto" w:fill="auto"/>
            <w:noWrap/>
            <w:vAlign w:val="center"/>
            <w:hideMark/>
          </w:tcPr>
          <w:p w:rsidR="00F418BE" w:rsidRPr="00B67CD2" w:rsidRDefault="00F418BE" w:rsidP="00B67CD2">
            <w:pPr>
              <w:jc w:val="right"/>
              <w:rPr>
                <w:rFonts w:ascii="Arial" w:hAnsi="Arial" w:cs="Arial"/>
                <w:color w:val="000000"/>
                <w:sz w:val="16"/>
                <w:szCs w:val="16"/>
              </w:rPr>
            </w:pPr>
            <w:r w:rsidRPr="00B67CD2">
              <w:rPr>
                <w:rFonts w:ascii="Arial" w:hAnsi="Arial" w:cs="Arial"/>
                <w:color w:val="000000"/>
                <w:sz w:val="16"/>
                <w:szCs w:val="16"/>
              </w:rPr>
              <w:t>100.0</w:t>
            </w:r>
          </w:p>
        </w:tc>
        <w:tc>
          <w:tcPr>
            <w:tcW w:w="1724" w:type="dxa"/>
            <w:tcBorders>
              <w:top w:val="nil"/>
              <w:left w:val="nil"/>
              <w:bottom w:val="nil"/>
              <w:right w:val="nil"/>
            </w:tcBorders>
            <w:shd w:val="clear" w:color="auto" w:fill="auto"/>
            <w:noWrap/>
            <w:vAlign w:val="center"/>
            <w:hideMark/>
          </w:tcPr>
          <w:p w:rsidR="00F418BE" w:rsidRPr="00B67CD2" w:rsidRDefault="00B67CD2" w:rsidP="00B67CD2">
            <w:pPr>
              <w:jc w:val="right"/>
              <w:rPr>
                <w:rFonts w:ascii="Arial" w:hAnsi="Arial" w:cs="Arial"/>
                <w:color w:val="000000"/>
                <w:sz w:val="16"/>
                <w:szCs w:val="16"/>
              </w:rPr>
            </w:pPr>
            <w:r>
              <w:rPr>
                <w:rFonts w:ascii="Arial" w:hAnsi="Arial" w:cs="Arial"/>
                <w:color w:val="000000"/>
                <w:sz w:val="16"/>
                <w:szCs w:val="16"/>
              </w:rPr>
              <w:t>0</w:t>
            </w:r>
            <w:r w:rsidR="00F418BE" w:rsidRPr="00B67CD2">
              <w:rPr>
                <w:rFonts w:ascii="Arial" w:hAnsi="Arial" w:cs="Arial"/>
                <w:color w:val="000000"/>
                <w:sz w:val="16"/>
                <w:szCs w:val="16"/>
              </w:rPr>
              <w:t>.4</w:t>
            </w:r>
          </w:p>
        </w:tc>
        <w:tc>
          <w:tcPr>
            <w:tcW w:w="1000" w:type="dxa"/>
            <w:tcBorders>
              <w:top w:val="nil"/>
              <w:left w:val="nil"/>
              <w:bottom w:val="nil"/>
              <w:right w:val="single" w:sz="4" w:space="0" w:color="auto"/>
            </w:tcBorders>
            <w:shd w:val="clear" w:color="auto" w:fill="auto"/>
            <w:noWrap/>
            <w:vAlign w:val="center"/>
            <w:hideMark/>
          </w:tcPr>
          <w:p w:rsidR="00F418BE" w:rsidRPr="00B67CD2" w:rsidRDefault="00F418BE" w:rsidP="00B67CD2">
            <w:pPr>
              <w:jc w:val="right"/>
              <w:rPr>
                <w:rFonts w:ascii="Arial" w:hAnsi="Arial" w:cs="Arial"/>
                <w:color w:val="000000"/>
                <w:sz w:val="16"/>
                <w:szCs w:val="16"/>
              </w:rPr>
            </w:pPr>
            <w:r w:rsidRPr="00B67CD2">
              <w:rPr>
                <w:rFonts w:ascii="Arial" w:hAnsi="Arial" w:cs="Arial"/>
                <w:color w:val="000000"/>
                <w:sz w:val="16"/>
                <w:szCs w:val="16"/>
              </w:rPr>
              <w:t>1929</w:t>
            </w:r>
          </w:p>
        </w:tc>
      </w:tr>
      <w:tr w:rsidR="00F418BE" w:rsidRPr="00B67CD2" w:rsidTr="007F6E0B">
        <w:trPr>
          <w:trHeight w:val="144"/>
          <w:jc w:val="center"/>
        </w:trPr>
        <w:tc>
          <w:tcPr>
            <w:tcW w:w="1433" w:type="dxa"/>
            <w:tcBorders>
              <w:top w:val="nil"/>
              <w:left w:val="single" w:sz="4" w:space="0" w:color="auto"/>
              <w:bottom w:val="nil"/>
              <w:right w:val="single" w:sz="4" w:space="0" w:color="auto"/>
            </w:tcBorders>
            <w:shd w:val="clear" w:color="auto" w:fill="auto"/>
            <w:noWrap/>
            <w:vAlign w:val="center"/>
            <w:hideMark/>
          </w:tcPr>
          <w:p w:rsidR="00F418BE" w:rsidRPr="00A54427" w:rsidRDefault="00F418BE" w:rsidP="00750A61">
            <w:pPr>
              <w:ind w:left="110"/>
              <w:rPr>
                <w:rFonts w:ascii="Arial" w:hAnsi="Arial" w:cs="Arial"/>
                <w:sz w:val="16"/>
                <w:szCs w:val="16"/>
              </w:rPr>
            </w:pPr>
            <w:r w:rsidRPr="00A54427">
              <w:rPr>
                <w:rFonts w:ascii="Arial" w:hAnsi="Arial" w:cs="Arial"/>
                <w:sz w:val="16"/>
                <w:szCs w:val="16"/>
              </w:rPr>
              <w:t>Qalqiliya</w:t>
            </w:r>
          </w:p>
        </w:tc>
        <w:tc>
          <w:tcPr>
            <w:tcW w:w="1121" w:type="dxa"/>
            <w:tcBorders>
              <w:top w:val="nil"/>
              <w:left w:val="single" w:sz="4" w:space="0" w:color="auto"/>
              <w:bottom w:val="nil"/>
              <w:right w:val="nil"/>
            </w:tcBorders>
            <w:shd w:val="clear" w:color="auto" w:fill="auto"/>
            <w:noWrap/>
            <w:vAlign w:val="center"/>
            <w:hideMark/>
          </w:tcPr>
          <w:p w:rsidR="00F418BE" w:rsidRPr="00B67CD2" w:rsidRDefault="00B67CD2" w:rsidP="00B67CD2">
            <w:pPr>
              <w:jc w:val="right"/>
              <w:rPr>
                <w:rFonts w:ascii="Arial" w:hAnsi="Arial" w:cs="Arial"/>
                <w:color w:val="000000"/>
                <w:sz w:val="16"/>
                <w:szCs w:val="16"/>
              </w:rPr>
            </w:pPr>
            <w:r>
              <w:rPr>
                <w:rFonts w:ascii="Arial" w:hAnsi="Arial" w:cs="Arial"/>
                <w:color w:val="000000"/>
                <w:sz w:val="16"/>
                <w:szCs w:val="16"/>
              </w:rPr>
              <w:t>0</w:t>
            </w:r>
            <w:r w:rsidR="00F418BE" w:rsidRPr="00B67CD2">
              <w:rPr>
                <w:rFonts w:ascii="Arial" w:hAnsi="Arial" w:cs="Arial"/>
                <w:color w:val="000000"/>
                <w:sz w:val="16"/>
                <w:szCs w:val="16"/>
              </w:rPr>
              <w:t>.0</w:t>
            </w:r>
          </w:p>
        </w:tc>
        <w:tc>
          <w:tcPr>
            <w:tcW w:w="1093" w:type="dxa"/>
            <w:tcBorders>
              <w:top w:val="nil"/>
              <w:left w:val="nil"/>
              <w:bottom w:val="nil"/>
              <w:right w:val="nil"/>
            </w:tcBorders>
            <w:shd w:val="clear" w:color="auto" w:fill="auto"/>
            <w:noWrap/>
            <w:vAlign w:val="center"/>
            <w:hideMark/>
          </w:tcPr>
          <w:p w:rsidR="00F418BE" w:rsidRPr="00B67CD2" w:rsidRDefault="00B67CD2" w:rsidP="00B67CD2">
            <w:pPr>
              <w:jc w:val="right"/>
              <w:rPr>
                <w:rFonts w:ascii="Arial" w:hAnsi="Arial" w:cs="Arial"/>
                <w:color w:val="000000"/>
                <w:sz w:val="16"/>
                <w:szCs w:val="16"/>
              </w:rPr>
            </w:pPr>
            <w:r>
              <w:rPr>
                <w:rFonts w:ascii="Arial" w:hAnsi="Arial" w:cs="Arial"/>
                <w:color w:val="000000"/>
                <w:sz w:val="16"/>
                <w:szCs w:val="16"/>
              </w:rPr>
              <w:t>0</w:t>
            </w:r>
            <w:r w:rsidR="00F418BE" w:rsidRPr="00B67CD2">
              <w:rPr>
                <w:rFonts w:ascii="Arial" w:hAnsi="Arial" w:cs="Arial"/>
                <w:color w:val="000000"/>
                <w:sz w:val="16"/>
                <w:szCs w:val="16"/>
              </w:rPr>
              <w:t>.3</w:t>
            </w:r>
          </w:p>
        </w:tc>
        <w:tc>
          <w:tcPr>
            <w:tcW w:w="1445" w:type="dxa"/>
            <w:tcBorders>
              <w:top w:val="nil"/>
              <w:left w:val="nil"/>
              <w:bottom w:val="nil"/>
              <w:right w:val="nil"/>
            </w:tcBorders>
            <w:shd w:val="clear" w:color="auto" w:fill="auto"/>
            <w:noWrap/>
            <w:vAlign w:val="center"/>
            <w:hideMark/>
          </w:tcPr>
          <w:p w:rsidR="00F418BE" w:rsidRPr="00B67CD2" w:rsidRDefault="00B67CD2" w:rsidP="00B67CD2">
            <w:pPr>
              <w:jc w:val="right"/>
              <w:rPr>
                <w:rFonts w:ascii="Arial" w:hAnsi="Arial" w:cs="Arial"/>
                <w:color w:val="000000"/>
                <w:sz w:val="16"/>
                <w:szCs w:val="16"/>
              </w:rPr>
            </w:pPr>
            <w:r>
              <w:rPr>
                <w:rFonts w:ascii="Arial" w:hAnsi="Arial" w:cs="Arial"/>
                <w:color w:val="000000"/>
                <w:sz w:val="16"/>
                <w:szCs w:val="16"/>
              </w:rPr>
              <w:t>0</w:t>
            </w:r>
            <w:r w:rsidR="00F418BE" w:rsidRPr="00B67CD2">
              <w:rPr>
                <w:rFonts w:ascii="Arial" w:hAnsi="Arial" w:cs="Arial"/>
                <w:color w:val="000000"/>
                <w:sz w:val="16"/>
                <w:szCs w:val="16"/>
              </w:rPr>
              <w:t>.0</w:t>
            </w:r>
          </w:p>
        </w:tc>
        <w:tc>
          <w:tcPr>
            <w:tcW w:w="1093" w:type="dxa"/>
            <w:tcBorders>
              <w:top w:val="nil"/>
              <w:left w:val="nil"/>
              <w:bottom w:val="nil"/>
              <w:right w:val="nil"/>
            </w:tcBorders>
            <w:shd w:val="clear" w:color="auto" w:fill="auto"/>
            <w:noWrap/>
            <w:vAlign w:val="center"/>
            <w:hideMark/>
          </w:tcPr>
          <w:p w:rsidR="00F418BE" w:rsidRPr="00B67CD2" w:rsidRDefault="00F418BE" w:rsidP="00B67CD2">
            <w:pPr>
              <w:jc w:val="right"/>
              <w:rPr>
                <w:rFonts w:ascii="Arial" w:hAnsi="Arial" w:cs="Arial"/>
                <w:color w:val="000000"/>
                <w:sz w:val="16"/>
                <w:szCs w:val="16"/>
              </w:rPr>
            </w:pPr>
            <w:r w:rsidRPr="00B67CD2">
              <w:rPr>
                <w:rFonts w:ascii="Arial" w:hAnsi="Arial" w:cs="Arial"/>
                <w:color w:val="000000"/>
                <w:sz w:val="16"/>
                <w:szCs w:val="16"/>
              </w:rPr>
              <w:t>99.7</w:t>
            </w:r>
          </w:p>
        </w:tc>
        <w:tc>
          <w:tcPr>
            <w:tcW w:w="667" w:type="dxa"/>
            <w:tcBorders>
              <w:top w:val="nil"/>
              <w:left w:val="nil"/>
              <w:bottom w:val="nil"/>
              <w:right w:val="nil"/>
            </w:tcBorders>
            <w:shd w:val="clear" w:color="auto" w:fill="auto"/>
            <w:noWrap/>
            <w:vAlign w:val="center"/>
            <w:hideMark/>
          </w:tcPr>
          <w:p w:rsidR="00F418BE" w:rsidRPr="00B67CD2" w:rsidRDefault="00F418BE" w:rsidP="00B67CD2">
            <w:pPr>
              <w:jc w:val="right"/>
              <w:rPr>
                <w:rFonts w:ascii="Arial" w:hAnsi="Arial" w:cs="Arial"/>
                <w:color w:val="000000"/>
                <w:sz w:val="16"/>
                <w:szCs w:val="16"/>
              </w:rPr>
            </w:pPr>
            <w:r w:rsidRPr="00B67CD2">
              <w:rPr>
                <w:rFonts w:ascii="Arial" w:hAnsi="Arial" w:cs="Arial"/>
                <w:color w:val="000000"/>
                <w:sz w:val="16"/>
                <w:szCs w:val="16"/>
              </w:rPr>
              <w:t>100.0</w:t>
            </w:r>
          </w:p>
        </w:tc>
        <w:tc>
          <w:tcPr>
            <w:tcW w:w="1724" w:type="dxa"/>
            <w:tcBorders>
              <w:top w:val="nil"/>
              <w:left w:val="nil"/>
              <w:bottom w:val="nil"/>
              <w:right w:val="nil"/>
            </w:tcBorders>
            <w:shd w:val="clear" w:color="auto" w:fill="auto"/>
            <w:noWrap/>
            <w:vAlign w:val="center"/>
            <w:hideMark/>
          </w:tcPr>
          <w:p w:rsidR="00F418BE" w:rsidRPr="00B67CD2" w:rsidRDefault="00B67CD2" w:rsidP="00B67CD2">
            <w:pPr>
              <w:jc w:val="right"/>
              <w:rPr>
                <w:rFonts w:ascii="Arial" w:hAnsi="Arial" w:cs="Arial"/>
                <w:color w:val="000000"/>
                <w:sz w:val="16"/>
                <w:szCs w:val="16"/>
              </w:rPr>
            </w:pPr>
            <w:r>
              <w:rPr>
                <w:rFonts w:ascii="Arial" w:hAnsi="Arial" w:cs="Arial"/>
                <w:color w:val="000000"/>
                <w:sz w:val="16"/>
                <w:szCs w:val="16"/>
              </w:rPr>
              <w:t>0</w:t>
            </w:r>
            <w:r w:rsidR="00F418BE" w:rsidRPr="00B67CD2">
              <w:rPr>
                <w:rFonts w:ascii="Arial" w:hAnsi="Arial" w:cs="Arial"/>
                <w:color w:val="000000"/>
                <w:sz w:val="16"/>
                <w:szCs w:val="16"/>
              </w:rPr>
              <w:t>.3</w:t>
            </w:r>
          </w:p>
        </w:tc>
        <w:tc>
          <w:tcPr>
            <w:tcW w:w="1000" w:type="dxa"/>
            <w:tcBorders>
              <w:top w:val="nil"/>
              <w:left w:val="nil"/>
              <w:bottom w:val="nil"/>
              <w:right w:val="single" w:sz="4" w:space="0" w:color="auto"/>
            </w:tcBorders>
            <w:shd w:val="clear" w:color="auto" w:fill="auto"/>
            <w:noWrap/>
            <w:vAlign w:val="center"/>
            <w:hideMark/>
          </w:tcPr>
          <w:p w:rsidR="00F418BE" w:rsidRPr="00B67CD2" w:rsidRDefault="00F418BE" w:rsidP="00B67CD2">
            <w:pPr>
              <w:jc w:val="right"/>
              <w:rPr>
                <w:rFonts w:ascii="Arial" w:hAnsi="Arial" w:cs="Arial"/>
                <w:color w:val="000000"/>
                <w:sz w:val="16"/>
                <w:szCs w:val="16"/>
              </w:rPr>
            </w:pPr>
            <w:r w:rsidRPr="00B67CD2">
              <w:rPr>
                <w:rFonts w:ascii="Arial" w:hAnsi="Arial" w:cs="Arial"/>
                <w:color w:val="000000"/>
                <w:sz w:val="16"/>
                <w:szCs w:val="16"/>
              </w:rPr>
              <w:t>525</w:t>
            </w:r>
          </w:p>
        </w:tc>
      </w:tr>
      <w:tr w:rsidR="00F418BE" w:rsidRPr="00B67CD2" w:rsidTr="007F6E0B">
        <w:trPr>
          <w:trHeight w:val="144"/>
          <w:jc w:val="center"/>
        </w:trPr>
        <w:tc>
          <w:tcPr>
            <w:tcW w:w="1433" w:type="dxa"/>
            <w:tcBorders>
              <w:top w:val="nil"/>
              <w:left w:val="single" w:sz="4" w:space="0" w:color="auto"/>
              <w:bottom w:val="nil"/>
              <w:right w:val="single" w:sz="4" w:space="0" w:color="auto"/>
            </w:tcBorders>
            <w:shd w:val="clear" w:color="auto" w:fill="auto"/>
            <w:noWrap/>
            <w:vAlign w:val="center"/>
            <w:hideMark/>
          </w:tcPr>
          <w:p w:rsidR="00F418BE" w:rsidRPr="00A54427" w:rsidRDefault="00F418BE" w:rsidP="00750A61">
            <w:pPr>
              <w:ind w:left="110"/>
              <w:rPr>
                <w:rFonts w:ascii="Arial" w:hAnsi="Arial" w:cs="Arial"/>
                <w:sz w:val="16"/>
                <w:szCs w:val="16"/>
              </w:rPr>
            </w:pPr>
            <w:r w:rsidRPr="00A54427">
              <w:rPr>
                <w:rFonts w:ascii="Arial" w:hAnsi="Arial" w:cs="Arial"/>
                <w:sz w:val="16"/>
                <w:szCs w:val="16"/>
              </w:rPr>
              <w:t>Salfit</w:t>
            </w:r>
          </w:p>
        </w:tc>
        <w:tc>
          <w:tcPr>
            <w:tcW w:w="1121" w:type="dxa"/>
            <w:tcBorders>
              <w:top w:val="nil"/>
              <w:left w:val="single" w:sz="4" w:space="0" w:color="auto"/>
              <w:bottom w:val="nil"/>
              <w:right w:val="nil"/>
            </w:tcBorders>
            <w:shd w:val="clear" w:color="auto" w:fill="auto"/>
            <w:noWrap/>
            <w:vAlign w:val="center"/>
            <w:hideMark/>
          </w:tcPr>
          <w:p w:rsidR="00F418BE" w:rsidRPr="00B67CD2" w:rsidRDefault="00B67CD2" w:rsidP="00B67CD2">
            <w:pPr>
              <w:jc w:val="right"/>
              <w:rPr>
                <w:rFonts w:ascii="Arial" w:hAnsi="Arial" w:cs="Arial"/>
                <w:color w:val="000000"/>
                <w:sz w:val="16"/>
                <w:szCs w:val="16"/>
              </w:rPr>
            </w:pPr>
            <w:r>
              <w:rPr>
                <w:rFonts w:ascii="Arial" w:hAnsi="Arial" w:cs="Arial"/>
                <w:color w:val="000000"/>
                <w:sz w:val="16"/>
                <w:szCs w:val="16"/>
              </w:rPr>
              <w:t>0</w:t>
            </w:r>
            <w:r w:rsidR="00F418BE" w:rsidRPr="00B67CD2">
              <w:rPr>
                <w:rFonts w:ascii="Arial" w:hAnsi="Arial" w:cs="Arial"/>
                <w:color w:val="000000"/>
                <w:sz w:val="16"/>
                <w:szCs w:val="16"/>
              </w:rPr>
              <w:t>.0</w:t>
            </w:r>
          </w:p>
        </w:tc>
        <w:tc>
          <w:tcPr>
            <w:tcW w:w="1093" w:type="dxa"/>
            <w:tcBorders>
              <w:top w:val="nil"/>
              <w:left w:val="nil"/>
              <w:bottom w:val="nil"/>
              <w:right w:val="nil"/>
            </w:tcBorders>
            <w:shd w:val="clear" w:color="auto" w:fill="auto"/>
            <w:noWrap/>
            <w:vAlign w:val="center"/>
            <w:hideMark/>
          </w:tcPr>
          <w:p w:rsidR="00F418BE" w:rsidRPr="00B67CD2" w:rsidRDefault="00B67CD2" w:rsidP="00B67CD2">
            <w:pPr>
              <w:jc w:val="right"/>
              <w:rPr>
                <w:rFonts w:ascii="Arial" w:hAnsi="Arial" w:cs="Arial"/>
                <w:color w:val="000000"/>
                <w:sz w:val="16"/>
                <w:szCs w:val="16"/>
              </w:rPr>
            </w:pPr>
            <w:r>
              <w:rPr>
                <w:rFonts w:ascii="Arial" w:hAnsi="Arial" w:cs="Arial"/>
                <w:color w:val="000000"/>
                <w:sz w:val="16"/>
                <w:szCs w:val="16"/>
              </w:rPr>
              <w:t>0</w:t>
            </w:r>
            <w:r w:rsidR="00F418BE" w:rsidRPr="00B67CD2">
              <w:rPr>
                <w:rFonts w:ascii="Arial" w:hAnsi="Arial" w:cs="Arial"/>
                <w:color w:val="000000"/>
                <w:sz w:val="16"/>
                <w:szCs w:val="16"/>
              </w:rPr>
              <w:t>.0</w:t>
            </w:r>
          </w:p>
        </w:tc>
        <w:tc>
          <w:tcPr>
            <w:tcW w:w="1445" w:type="dxa"/>
            <w:tcBorders>
              <w:top w:val="nil"/>
              <w:left w:val="nil"/>
              <w:bottom w:val="nil"/>
              <w:right w:val="nil"/>
            </w:tcBorders>
            <w:shd w:val="clear" w:color="auto" w:fill="auto"/>
            <w:noWrap/>
            <w:vAlign w:val="center"/>
            <w:hideMark/>
          </w:tcPr>
          <w:p w:rsidR="00F418BE" w:rsidRPr="00B67CD2" w:rsidRDefault="00B67CD2" w:rsidP="00B67CD2">
            <w:pPr>
              <w:jc w:val="right"/>
              <w:rPr>
                <w:rFonts w:ascii="Arial" w:hAnsi="Arial" w:cs="Arial"/>
                <w:color w:val="000000"/>
                <w:sz w:val="16"/>
                <w:szCs w:val="16"/>
              </w:rPr>
            </w:pPr>
            <w:r>
              <w:rPr>
                <w:rFonts w:ascii="Arial" w:hAnsi="Arial" w:cs="Arial"/>
                <w:color w:val="000000"/>
                <w:sz w:val="16"/>
                <w:szCs w:val="16"/>
              </w:rPr>
              <w:t>0</w:t>
            </w:r>
            <w:r w:rsidR="00F418BE" w:rsidRPr="00B67CD2">
              <w:rPr>
                <w:rFonts w:ascii="Arial" w:hAnsi="Arial" w:cs="Arial"/>
                <w:color w:val="000000"/>
                <w:sz w:val="16"/>
                <w:szCs w:val="16"/>
              </w:rPr>
              <w:t>.0</w:t>
            </w:r>
          </w:p>
        </w:tc>
        <w:tc>
          <w:tcPr>
            <w:tcW w:w="1093" w:type="dxa"/>
            <w:tcBorders>
              <w:top w:val="nil"/>
              <w:left w:val="nil"/>
              <w:bottom w:val="nil"/>
              <w:right w:val="nil"/>
            </w:tcBorders>
            <w:shd w:val="clear" w:color="auto" w:fill="auto"/>
            <w:noWrap/>
            <w:vAlign w:val="center"/>
            <w:hideMark/>
          </w:tcPr>
          <w:p w:rsidR="00F418BE" w:rsidRPr="00B67CD2" w:rsidRDefault="00F418BE" w:rsidP="00B67CD2">
            <w:pPr>
              <w:jc w:val="right"/>
              <w:rPr>
                <w:rFonts w:ascii="Arial" w:hAnsi="Arial" w:cs="Arial"/>
                <w:color w:val="000000"/>
                <w:sz w:val="16"/>
                <w:szCs w:val="16"/>
              </w:rPr>
            </w:pPr>
            <w:r w:rsidRPr="00B67CD2">
              <w:rPr>
                <w:rFonts w:ascii="Arial" w:hAnsi="Arial" w:cs="Arial"/>
                <w:color w:val="000000"/>
                <w:sz w:val="16"/>
                <w:szCs w:val="16"/>
              </w:rPr>
              <w:t>100.0</w:t>
            </w:r>
          </w:p>
        </w:tc>
        <w:tc>
          <w:tcPr>
            <w:tcW w:w="667" w:type="dxa"/>
            <w:tcBorders>
              <w:top w:val="nil"/>
              <w:left w:val="nil"/>
              <w:bottom w:val="nil"/>
              <w:right w:val="nil"/>
            </w:tcBorders>
            <w:shd w:val="clear" w:color="auto" w:fill="auto"/>
            <w:noWrap/>
            <w:vAlign w:val="center"/>
            <w:hideMark/>
          </w:tcPr>
          <w:p w:rsidR="00F418BE" w:rsidRPr="00B67CD2" w:rsidRDefault="00F418BE" w:rsidP="00B67CD2">
            <w:pPr>
              <w:jc w:val="right"/>
              <w:rPr>
                <w:rFonts w:ascii="Arial" w:hAnsi="Arial" w:cs="Arial"/>
                <w:color w:val="000000"/>
                <w:sz w:val="16"/>
                <w:szCs w:val="16"/>
              </w:rPr>
            </w:pPr>
            <w:r w:rsidRPr="00B67CD2">
              <w:rPr>
                <w:rFonts w:ascii="Arial" w:hAnsi="Arial" w:cs="Arial"/>
                <w:color w:val="000000"/>
                <w:sz w:val="16"/>
                <w:szCs w:val="16"/>
              </w:rPr>
              <w:t>100.0</w:t>
            </w:r>
          </w:p>
        </w:tc>
        <w:tc>
          <w:tcPr>
            <w:tcW w:w="1724" w:type="dxa"/>
            <w:tcBorders>
              <w:top w:val="nil"/>
              <w:left w:val="nil"/>
              <w:bottom w:val="nil"/>
              <w:right w:val="nil"/>
            </w:tcBorders>
            <w:shd w:val="clear" w:color="auto" w:fill="auto"/>
            <w:noWrap/>
            <w:vAlign w:val="center"/>
            <w:hideMark/>
          </w:tcPr>
          <w:p w:rsidR="00F418BE" w:rsidRPr="00B67CD2" w:rsidRDefault="00B67CD2" w:rsidP="00B67CD2">
            <w:pPr>
              <w:jc w:val="right"/>
              <w:rPr>
                <w:rFonts w:ascii="Arial" w:hAnsi="Arial" w:cs="Arial"/>
                <w:color w:val="000000"/>
                <w:sz w:val="16"/>
                <w:szCs w:val="16"/>
              </w:rPr>
            </w:pPr>
            <w:r>
              <w:rPr>
                <w:rFonts w:ascii="Arial" w:hAnsi="Arial" w:cs="Arial"/>
                <w:color w:val="000000"/>
                <w:sz w:val="16"/>
                <w:szCs w:val="16"/>
              </w:rPr>
              <w:t>0</w:t>
            </w:r>
            <w:r w:rsidR="00F418BE" w:rsidRPr="00B67CD2">
              <w:rPr>
                <w:rFonts w:ascii="Arial" w:hAnsi="Arial" w:cs="Arial"/>
                <w:color w:val="000000"/>
                <w:sz w:val="16"/>
                <w:szCs w:val="16"/>
              </w:rPr>
              <w:t>.0</w:t>
            </w:r>
          </w:p>
        </w:tc>
        <w:tc>
          <w:tcPr>
            <w:tcW w:w="1000" w:type="dxa"/>
            <w:tcBorders>
              <w:top w:val="nil"/>
              <w:left w:val="nil"/>
              <w:bottom w:val="nil"/>
              <w:right w:val="single" w:sz="4" w:space="0" w:color="auto"/>
            </w:tcBorders>
            <w:shd w:val="clear" w:color="auto" w:fill="auto"/>
            <w:noWrap/>
            <w:vAlign w:val="center"/>
            <w:hideMark/>
          </w:tcPr>
          <w:p w:rsidR="00F418BE" w:rsidRPr="00B67CD2" w:rsidRDefault="00F418BE" w:rsidP="00B67CD2">
            <w:pPr>
              <w:jc w:val="right"/>
              <w:rPr>
                <w:rFonts w:ascii="Arial" w:hAnsi="Arial" w:cs="Arial"/>
                <w:color w:val="000000"/>
                <w:sz w:val="16"/>
                <w:szCs w:val="16"/>
              </w:rPr>
            </w:pPr>
            <w:r w:rsidRPr="00B67CD2">
              <w:rPr>
                <w:rFonts w:ascii="Arial" w:hAnsi="Arial" w:cs="Arial"/>
                <w:color w:val="000000"/>
                <w:sz w:val="16"/>
                <w:szCs w:val="16"/>
              </w:rPr>
              <w:t>371</w:t>
            </w:r>
          </w:p>
        </w:tc>
      </w:tr>
      <w:tr w:rsidR="00F418BE" w:rsidRPr="00B67CD2" w:rsidTr="007F6E0B">
        <w:trPr>
          <w:trHeight w:val="144"/>
          <w:jc w:val="center"/>
        </w:trPr>
        <w:tc>
          <w:tcPr>
            <w:tcW w:w="1433" w:type="dxa"/>
            <w:tcBorders>
              <w:top w:val="nil"/>
              <w:left w:val="single" w:sz="4" w:space="0" w:color="auto"/>
              <w:bottom w:val="nil"/>
              <w:right w:val="single" w:sz="4" w:space="0" w:color="auto"/>
            </w:tcBorders>
            <w:shd w:val="clear" w:color="auto" w:fill="auto"/>
            <w:noWrap/>
            <w:vAlign w:val="center"/>
            <w:hideMark/>
          </w:tcPr>
          <w:p w:rsidR="00F418BE" w:rsidRPr="00A54427" w:rsidRDefault="00F418BE" w:rsidP="00750A61">
            <w:pPr>
              <w:ind w:left="110"/>
              <w:rPr>
                <w:rFonts w:ascii="Arial" w:hAnsi="Arial" w:cs="Arial"/>
                <w:sz w:val="16"/>
                <w:szCs w:val="16"/>
              </w:rPr>
            </w:pPr>
            <w:r w:rsidRPr="00A54427">
              <w:rPr>
                <w:rFonts w:ascii="Arial" w:hAnsi="Arial" w:cs="Arial"/>
                <w:sz w:val="16"/>
                <w:szCs w:val="16"/>
              </w:rPr>
              <w:t>Ramallah &amp; Al-Bireh</w:t>
            </w:r>
          </w:p>
        </w:tc>
        <w:tc>
          <w:tcPr>
            <w:tcW w:w="1121" w:type="dxa"/>
            <w:tcBorders>
              <w:top w:val="nil"/>
              <w:left w:val="single" w:sz="4" w:space="0" w:color="auto"/>
              <w:bottom w:val="nil"/>
              <w:right w:val="nil"/>
            </w:tcBorders>
            <w:shd w:val="clear" w:color="auto" w:fill="auto"/>
            <w:noWrap/>
            <w:vAlign w:val="center"/>
            <w:hideMark/>
          </w:tcPr>
          <w:p w:rsidR="00F418BE" w:rsidRPr="00B67CD2" w:rsidRDefault="00B67CD2" w:rsidP="00B67CD2">
            <w:pPr>
              <w:jc w:val="right"/>
              <w:rPr>
                <w:rFonts w:ascii="Arial" w:hAnsi="Arial" w:cs="Arial"/>
                <w:color w:val="000000"/>
                <w:sz w:val="16"/>
                <w:szCs w:val="16"/>
              </w:rPr>
            </w:pPr>
            <w:r>
              <w:rPr>
                <w:rFonts w:ascii="Arial" w:hAnsi="Arial" w:cs="Arial"/>
                <w:color w:val="000000"/>
                <w:sz w:val="16"/>
                <w:szCs w:val="16"/>
              </w:rPr>
              <w:t>0</w:t>
            </w:r>
            <w:r w:rsidR="00F418BE" w:rsidRPr="00B67CD2">
              <w:rPr>
                <w:rFonts w:ascii="Arial" w:hAnsi="Arial" w:cs="Arial"/>
                <w:color w:val="000000"/>
                <w:sz w:val="16"/>
                <w:szCs w:val="16"/>
              </w:rPr>
              <w:t>.1</w:t>
            </w:r>
          </w:p>
        </w:tc>
        <w:tc>
          <w:tcPr>
            <w:tcW w:w="1093" w:type="dxa"/>
            <w:tcBorders>
              <w:top w:val="nil"/>
              <w:left w:val="nil"/>
              <w:bottom w:val="nil"/>
              <w:right w:val="nil"/>
            </w:tcBorders>
            <w:shd w:val="clear" w:color="auto" w:fill="auto"/>
            <w:noWrap/>
            <w:vAlign w:val="center"/>
            <w:hideMark/>
          </w:tcPr>
          <w:p w:rsidR="00F418BE" w:rsidRPr="00B67CD2" w:rsidRDefault="00B67CD2" w:rsidP="00B67CD2">
            <w:pPr>
              <w:jc w:val="right"/>
              <w:rPr>
                <w:rFonts w:ascii="Arial" w:hAnsi="Arial" w:cs="Arial"/>
                <w:color w:val="000000"/>
                <w:sz w:val="16"/>
                <w:szCs w:val="16"/>
              </w:rPr>
            </w:pPr>
            <w:r>
              <w:rPr>
                <w:rFonts w:ascii="Arial" w:hAnsi="Arial" w:cs="Arial"/>
                <w:color w:val="000000"/>
                <w:sz w:val="16"/>
                <w:szCs w:val="16"/>
              </w:rPr>
              <w:t>0</w:t>
            </w:r>
            <w:r w:rsidR="00F418BE" w:rsidRPr="00B67CD2">
              <w:rPr>
                <w:rFonts w:ascii="Arial" w:hAnsi="Arial" w:cs="Arial"/>
                <w:color w:val="000000"/>
                <w:sz w:val="16"/>
                <w:szCs w:val="16"/>
              </w:rPr>
              <w:t>.5</w:t>
            </w:r>
          </w:p>
        </w:tc>
        <w:tc>
          <w:tcPr>
            <w:tcW w:w="1445" w:type="dxa"/>
            <w:tcBorders>
              <w:top w:val="nil"/>
              <w:left w:val="nil"/>
              <w:bottom w:val="nil"/>
              <w:right w:val="nil"/>
            </w:tcBorders>
            <w:shd w:val="clear" w:color="auto" w:fill="auto"/>
            <w:noWrap/>
            <w:vAlign w:val="center"/>
            <w:hideMark/>
          </w:tcPr>
          <w:p w:rsidR="00F418BE" w:rsidRPr="00B67CD2" w:rsidRDefault="00B67CD2" w:rsidP="00B67CD2">
            <w:pPr>
              <w:jc w:val="right"/>
              <w:rPr>
                <w:rFonts w:ascii="Arial" w:hAnsi="Arial" w:cs="Arial"/>
                <w:color w:val="000000"/>
                <w:sz w:val="16"/>
                <w:szCs w:val="16"/>
              </w:rPr>
            </w:pPr>
            <w:r>
              <w:rPr>
                <w:rFonts w:ascii="Arial" w:hAnsi="Arial" w:cs="Arial"/>
                <w:color w:val="000000"/>
                <w:sz w:val="16"/>
                <w:szCs w:val="16"/>
              </w:rPr>
              <w:t>0</w:t>
            </w:r>
            <w:r w:rsidR="00F418BE" w:rsidRPr="00B67CD2">
              <w:rPr>
                <w:rFonts w:ascii="Arial" w:hAnsi="Arial" w:cs="Arial"/>
                <w:color w:val="000000"/>
                <w:sz w:val="16"/>
                <w:szCs w:val="16"/>
              </w:rPr>
              <w:t>.0</w:t>
            </w:r>
          </w:p>
        </w:tc>
        <w:tc>
          <w:tcPr>
            <w:tcW w:w="1093" w:type="dxa"/>
            <w:tcBorders>
              <w:top w:val="nil"/>
              <w:left w:val="nil"/>
              <w:bottom w:val="nil"/>
              <w:right w:val="nil"/>
            </w:tcBorders>
            <w:shd w:val="clear" w:color="auto" w:fill="auto"/>
            <w:noWrap/>
            <w:vAlign w:val="center"/>
            <w:hideMark/>
          </w:tcPr>
          <w:p w:rsidR="00F418BE" w:rsidRPr="00B67CD2" w:rsidRDefault="00F418BE" w:rsidP="00B67CD2">
            <w:pPr>
              <w:jc w:val="right"/>
              <w:rPr>
                <w:rFonts w:ascii="Arial" w:hAnsi="Arial" w:cs="Arial"/>
                <w:color w:val="000000"/>
                <w:sz w:val="16"/>
                <w:szCs w:val="16"/>
              </w:rPr>
            </w:pPr>
            <w:r w:rsidRPr="00B67CD2">
              <w:rPr>
                <w:rFonts w:ascii="Arial" w:hAnsi="Arial" w:cs="Arial"/>
                <w:color w:val="000000"/>
                <w:sz w:val="16"/>
                <w:szCs w:val="16"/>
              </w:rPr>
              <w:t>99.4</w:t>
            </w:r>
          </w:p>
        </w:tc>
        <w:tc>
          <w:tcPr>
            <w:tcW w:w="667" w:type="dxa"/>
            <w:tcBorders>
              <w:top w:val="nil"/>
              <w:left w:val="nil"/>
              <w:bottom w:val="nil"/>
              <w:right w:val="nil"/>
            </w:tcBorders>
            <w:shd w:val="clear" w:color="auto" w:fill="auto"/>
            <w:noWrap/>
            <w:vAlign w:val="center"/>
            <w:hideMark/>
          </w:tcPr>
          <w:p w:rsidR="00F418BE" w:rsidRPr="00B67CD2" w:rsidRDefault="00F418BE" w:rsidP="00B67CD2">
            <w:pPr>
              <w:jc w:val="right"/>
              <w:rPr>
                <w:rFonts w:ascii="Arial" w:hAnsi="Arial" w:cs="Arial"/>
                <w:color w:val="000000"/>
                <w:sz w:val="16"/>
                <w:szCs w:val="16"/>
              </w:rPr>
            </w:pPr>
            <w:r w:rsidRPr="00B67CD2">
              <w:rPr>
                <w:rFonts w:ascii="Arial" w:hAnsi="Arial" w:cs="Arial"/>
                <w:color w:val="000000"/>
                <w:sz w:val="16"/>
                <w:szCs w:val="16"/>
              </w:rPr>
              <w:t>100.0</w:t>
            </w:r>
          </w:p>
        </w:tc>
        <w:tc>
          <w:tcPr>
            <w:tcW w:w="1724" w:type="dxa"/>
            <w:tcBorders>
              <w:top w:val="nil"/>
              <w:left w:val="nil"/>
              <w:bottom w:val="nil"/>
              <w:right w:val="nil"/>
            </w:tcBorders>
            <w:shd w:val="clear" w:color="auto" w:fill="auto"/>
            <w:noWrap/>
            <w:vAlign w:val="center"/>
            <w:hideMark/>
          </w:tcPr>
          <w:p w:rsidR="00F418BE" w:rsidRPr="00B67CD2" w:rsidRDefault="00B67CD2" w:rsidP="00B67CD2">
            <w:pPr>
              <w:jc w:val="right"/>
              <w:rPr>
                <w:rFonts w:ascii="Arial" w:hAnsi="Arial" w:cs="Arial"/>
                <w:color w:val="000000"/>
                <w:sz w:val="16"/>
                <w:szCs w:val="16"/>
              </w:rPr>
            </w:pPr>
            <w:r>
              <w:rPr>
                <w:rFonts w:ascii="Arial" w:hAnsi="Arial" w:cs="Arial"/>
                <w:color w:val="000000"/>
                <w:sz w:val="16"/>
                <w:szCs w:val="16"/>
              </w:rPr>
              <w:t>0</w:t>
            </w:r>
            <w:r w:rsidR="00F418BE" w:rsidRPr="00B67CD2">
              <w:rPr>
                <w:rFonts w:ascii="Arial" w:hAnsi="Arial" w:cs="Arial"/>
                <w:color w:val="000000"/>
                <w:sz w:val="16"/>
                <w:szCs w:val="16"/>
              </w:rPr>
              <w:t>.6</w:t>
            </w:r>
          </w:p>
        </w:tc>
        <w:tc>
          <w:tcPr>
            <w:tcW w:w="1000" w:type="dxa"/>
            <w:tcBorders>
              <w:top w:val="nil"/>
              <w:left w:val="nil"/>
              <w:bottom w:val="nil"/>
              <w:right w:val="single" w:sz="4" w:space="0" w:color="auto"/>
            </w:tcBorders>
            <w:shd w:val="clear" w:color="auto" w:fill="auto"/>
            <w:noWrap/>
            <w:vAlign w:val="center"/>
            <w:hideMark/>
          </w:tcPr>
          <w:p w:rsidR="00F418BE" w:rsidRPr="00B67CD2" w:rsidRDefault="00F418BE" w:rsidP="00B67CD2">
            <w:pPr>
              <w:jc w:val="right"/>
              <w:rPr>
                <w:rFonts w:ascii="Arial" w:hAnsi="Arial" w:cs="Arial"/>
                <w:color w:val="000000"/>
                <w:sz w:val="16"/>
                <w:szCs w:val="16"/>
              </w:rPr>
            </w:pPr>
            <w:r w:rsidRPr="00B67CD2">
              <w:rPr>
                <w:rFonts w:ascii="Arial" w:hAnsi="Arial" w:cs="Arial"/>
                <w:color w:val="000000"/>
                <w:sz w:val="16"/>
                <w:szCs w:val="16"/>
              </w:rPr>
              <w:t>1543</w:t>
            </w:r>
          </w:p>
        </w:tc>
      </w:tr>
      <w:tr w:rsidR="00F418BE" w:rsidRPr="00B67CD2" w:rsidTr="007F6E0B">
        <w:trPr>
          <w:trHeight w:val="144"/>
          <w:jc w:val="center"/>
        </w:trPr>
        <w:tc>
          <w:tcPr>
            <w:tcW w:w="1433" w:type="dxa"/>
            <w:tcBorders>
              <w:top w:val="nil"/>
              <w:left w:val="single" w:sz="4" w:space="0" w:color="auto"/>
              <w:bottom w:val="nil"/>
              <w:right w:val="single" w:sz="4" w:space="0" w:color="auto"/>
            </w:tcBorders>
            <w:shd w:val="clear" w:color="auto" w:fill="auto"/>
            <w:noWrap/>
            <w:vAlign w:val="center"/>
            <w:hideMark/>
          </w:tcPr>
          <w:p w:rsidR="00F418BE" w:rsidRPr="00A54427" w:rsidRDefault="00F418BE" w:rsidP="00750A61">
            <w:pPr>
              <w:ind w:left="110"/>
              <w:rPr>
                <w:rFonts w:ascii="Arial" w:hAnsi="Arial" w:cs="Arial"/>
                <w:sz w:val="16"/>
                <w:szCs w:val="16"/>
              </w:rPr>
            </w:pPr>
            <w:r w:rsidRPr="001317B0">
              <w:rPr>
                <w:rFonts w:ascii="Arial" w:hAnsi="Arial" w:cs="Arial"/>
                <w:sz w:val="16"/>
                <w:szCs w:val="16"/>
              </w:rPr>
              <w:t>Jericho and Al Aghwar</w:t>
            </w:r>
          </w:p>
        </w:tc>
        <w:tc>
          <w:tcPr>
            <w:tcW w:w="1121" w:type="dxa"/>
            <w:tcBorders>
              <w:top w:val="nil"/>
              <w:left w:val="single" w:sz="4" w:space="0" w:color="auto"/>
              <w:bottom w:val="nil"/>
              <w:right w:val="nil"/>
            </w:tcBorders>
            <w:shd w:val="clear" w:color="auto" w:fill="auto"/>
            <w:noWrap/>
            <w:vAlign w:val="center"/>
            <w:hideMark/>
          </w:tcPr>
          <w:p w:rsidR="00F418BE" w:rsidRPr="00B67CD2" w:rsidRDefault="00B67CD2" w:rsidP="00B67CD2">
            <w:pPr>
              <w:jc w:val="right"/>
              <w:rPr>
                <w:rFonts w:ascii="Arial" w:hAnsi="Arial" w:cs="Arial"/>
                <w:color w:val="000000"/>
                <w:sz w:val="16"/>
                <w:szCs w:val="16"/>
              </w:rPr>
            </w:pPr>
            <w:r>
              <w:rPr>
                <w:rFonts w:ascii="Arial" w:hAnsi="Arial" w:cs="Arial"/>
                <w:color w:val="000000"/>
                <w:sz w:val="16"/>
                <w:szCs w:val="16"/>
              </w:rPr>
              <w:t>0</w:t>
            </w:r>
            <w:r w:rsidR="00F418BE" w:rsidRPr="00B67CD2">
              <w:rPr>
                <w:rFonts w:ascii="Arial" w:hAnsi="Arial" w:cs="Arial"/>
                <w:color w:val="000000"/>
                <w:sz w:val="16"/>
                <w:szCs w:val="16"/>
              </w:rPr>
              <w:t>.0</w:t>
            </w:r>
          </w:p>
        </w:tc>
        <w:tc>
          <w:tcPr>
            <w:tcW w:w="1093" w:type="dxa"/>
            <w:tcBorders>
              <w:top w:val="nil"/>
              <w:left w:val="nil"/>
              <w:bottom w:val="nil"/>
              <w:right w:val="nil"/>
            </w:tcBorders>
            <w:shd w:val="clear" w:color="auto" w:fill="auto"/>
            <w:noWrap/>
            <w:vAlign w:val="center"/>
            <w:hideMark/>
          </w:tcPr>
          <w:p w:rsidR="00F418BE" w:rsidRPr="00B67CD2" w:rsidRDefault="00B67CD2" w:rsidP="00B67CD2">
            <w:pPr>
              <w:jc w:val="right"/>
              <w:rPr>
                <w:rFonts w:ascii="Arial" w:hAnsi="Arial" w:cs="Arial"/>
                <w:color w:val="000000"/>
                <w:sz w:val="16"/>
                <w:szCs w:val="16"/>
              </w:rPr>
            </w:pPr>
            <w:r>
              <w:rPr>
                <w:rFonts w:ascii="Arial" w:hAnsi="Arial" w:cs="Arial"/>
                <w:color w:val="000000"/>
                <w:sz w:val="16"/>
                <w:szCs w:val="16"/>
              </w:rPr>
              <w:t>0</w:t>
            </w:r>
            <w:r w:rsidR="00F418BE" w:rsidRPr="00B67CD2">
              <w:rPr>
                <w:rFonts w:ascii="Arial" w:hAnsi="Arial" w:cs="Arial"/>
                <w:color w:val="000000"/>
                <w:sz w:val="16"/>
                <w:szCs w:val="16"/>
              </w:rPr>
              <w:t>.0</w:t>
            </w:r>
          </w:p>
        </w:tc>
        <w:tc>
          <w:tcPr>
            <w:tcW w:w="1445" w:type="dxa"/>
            <w:tcBorders>
              <w:top w:val="nil"/>
              <w:left w:val="nil"/>
              <w:bottom w:val="nil"/>
              <w:right w:val="nil"/>
            </w:tcBorders>
            <w:shd w:val="clear" w:color="auto" w:fill="auto"/>
            <w:noWrap/>
            <w:vAlign w:val="center"/>
            <w:hideMark/>
          </w:tcPr>
          <w:p w:rsidR="00F418BE" w:rsidRPr="00B67CD2" w:rsidRDefault="00B67CD2" w:rsidP="00B67CD2">
            <w:pPr>
              <w:jc w:val="right"/>
              <w:rPr>
                <w:rFonts w:ascii="Arial" w:hAnsi="Arial" w:cs="Arial"/>
                <w:color w:val="000000"/>
                <w:sz w:val="16"/>
                <w:szCs w:val="16"/>
              </w:rPr>
            </w:pPr>
            <w:r>
              <w:rPr>
                <w:rFonts w:ascii="Arial" w:hAnsi="Arial" w:cs="Arial"/>
                <w:color w:val="000000"/>
                <w:sz w:val="16"/>
                <w:szCs w:val="16"/>
              </w:rPr>
              <w:t>0</w:t>
            </w:r>
            <w:r w:rsidR="00F418BE" w:rsidRPr="00B67CD2">
              <w:rPr>
                <w:rFonts w:ascii="Arial" w:hAnsi="Arial" w:cs="Arial"/>
                <w:color w:val="000000"/>
                <w:sz w:val="16"/>
                <w:szCs w:val="16"/>
              </w:rPr>
              <w:t>.0</w:t>
            </w:r>
          </w:p>
        </w:tc>
        <w:tc>
          <w:tcPr>
            <w:tcW w:w="1093" w:type="dxa"/>
            <w:tcBorders>
              <w:top w:val="nil"/>
              <w:left w:val="nil"/>
              <w:bottom w:val="nil"/>
              <w:right w:val="nil"/>
            </w:tcBorders>
            <w:shd w:val="clear" w:color="auto" w:fill="auto"/>
            <w:noWrap/>
            <w:vAlign w:val="center"/>
            <w:hideMark/>
          </w:tcPr>
          <w:p w:rsidR="00F418BE" w:rsidRPr="00B67CD2" w:rsidRDefault="00F418BE" w:rsidP="00B67CD2">
            <w:pPr>
              <w:jc w:val="right"/>
              <w:rPr>
                <w:rFonts w:ascii="Arial" w:hAnsi="Arial" w:cs="Arial"/>
                <w:color w:val="000000"/>
                <w:sz w:val="16"/>
                <w:szCs w:val="16"/>
              </w:rPr>
            </w:pPr>
            <w:r w:rsidRPr="00B67CD2">
              <w:rPr>
                <w:rFonts w:ascii="Arial" w:hAnsi="Arial" w:cs="Arial"/>
                <w:color w:val="000000"/>
                <w:sz w:val="16"/>
                <w:szCs w:val="16"/>
              </w:rPr>
              <w:t>100.0</w:t>
            </w:r>
          </w:p>
        </w:tc>
        <w:tc>
          <w:tcPr>
            <w:tcW w:w="667" w:type="dxa"/>
            <w:tcBorders>
              <w:top w:val="nil"/>
              <w:left w:val="nil"/>
              <w:bottom w:val="nil"/>
              <w:right w:val="nil"/>
            </w:tcBorders>
            <w:shd w:val="clear" w:color="auto" w:fill="auto"/>
            <w:noWrap/>
            <w:vAlign w:val="center"/>
            <w:hideMark/>
          </w:tcPr>
          <w:p w:rsidR="00F418BE" w:rsidRPr="00B67CD2" w:rsidRDefault="00F418BE" w:rsidP="00B67CD2">
            <w:pPr>
              <w:jc w:val="right"/>
              <w:rPr>
                <w:rFonts w:ascii="Arial" w:hAnsi="Arial" w:cs="Arial"/>
                <w:color w:val="000000"/>
                <w:sz w:val="16"/>
                <w:szCs w:val="16"/>
              </w:rPr>
            </w:pPr>
            <w:r w:rsidRPr="00B67CD2">
              <w:rPr>
                <w:rFonts w:ascii="Arial" w:hAnsi="Arial" w:cs="Arial"/>
                <w:color w:val="000000"/>
                <w:sz w:val="16"/>
                <w:szCs w:val="16"/>
              </w:rPr>
              <w:t>100.0</w:t>
            </w:r>
          </w:p>
        </w:tc>
        <w:tc>
          <w:tcPr>
            <w:tcW w:w="1724" w:type="dxa"/>
            <w:tcBorders>
              <w:top w:val="nil"/>
              <w:left w:val="nil"/>
              <w:bottom w:val="nil"/>
              <w:right w:val="nil"/>
            </w:tcBorders>
            <w:shd w:val="clear" w:color="auto" w:fill="auto"/>
            <w:noWrap/>
            <w:vAlign w:val="center"/>
            <w:hideMark/>
          </w:tcPr>
          <w:p w:rsidR="00F418BE" w:rsidRPr="00B67CD2" w:rsidRDefault="00B67CD2" w:rsidP="00B67CD2">
            <w:pPr>
              <w:jc w:val="right"/>
              <w:rPr>
                <w:rFonts w:ascii="Arial" w:hAnsi="Arial" w:cs="Arial"/>
                <w:color w:val="000000"/>
                <w:sz w:val="16"/>
                <w:szCs w:val="16"/>
              </w:rPr>
            </w:pPr>
            <w:r>
              <w:rPr>
                <w:rFonts w:ascii="Arial" w:hAnsi="Arial" w:cs="Arial"/>
                <w:color w:val="000000"/>
                <w:sz w:val="16"/>
                <w:szCs w:val="16"/>
              </w:rPr>
              <w:t>0</w:t>
            </w:r>
            <w:r w:rsidR="00F418BE" w:rsidRPr="00B67CD2">
              <w:rPr>
                <w:rFonts w:ascii="Arial" w:hAnsi="Arial" w:cs="Arial"/>
                <w:color w:val="000000"/>
                <w:sz w:val="16"/>
                <w:szCs w:val="16"/>
              </w:rPr>
              <w:t>.0</w:t>
            </w:r>
          </w:p>
        </w:tc>
        <w:tc>
          <w:tcPr>
            <w:tcW w:w="1000" w:type="dxa"/>
            <w:tcBorders>
              <w:top w:val="nil"/>
              <w:left w:val="nil"/>
              <w:bottom w:val="nil"/>
              <w:right w:val="single" w:sz="4" w:space="0" w:color="auto"/>
            </w:tcBorders>
            <w:shd w:val="clear" w:color="auto" w:fill="auto"/>
            <w:noWrap/>
            <w:vAlign w:val="center"/>
            <w:hideMark/>
          </w:tcPr>
          <w:p w:rsidR="00F418BE" w:rsidRPr="00B67CD2" w:rsidRDefault="00F418BE" w:rsidP="00B67CD2">
            <w:pPr>
              <w:jc w:val="right"/>
              <w:rPr>
                <w:rFonts w:ascii="Arial" w:hAnsi="Arial" w:cs="Arial"/>
                <w:color w:val="000000"/>
                <w:sz w:val="16"/>
                <w:szCs w:val="16"/>
              </w:rPr>
            </w:pPr>
            <w:r w:rsidRPr="00B67CD2">
              <w:rPr>
                <w:rFonts w:ascii="Arial" w:hAnsi="Arial" w:cs="Arial"/>
                <w:color w:val="000000"/>
                <w:sz w:val="16"/>
                <w:szCs w:val="16"/>
              </w:rPr>
              <w:t>293</w:t>
            </w:r>
          </w:p>
        </w:tc>
      </w:tr>
      <w:tr w:rsidR="00F418BE" w:rsidRPr="00B67CD2" w:rsidTr="007F6E0B">
        <w:trPr>
          <w:trHeight w:val="144"/>
          <w:jc w:val="center"/>
        </w:trPr>
        <w:tc>
          <w:tcPr>
            <w:tcW w:w="1433" w:type="dxa"/>
            <w:tcBorders>
              <w:top w:val="nil"/>
              <w:left w:val="single" w:sz="4" w:space="0" w:color="auto"/>
              <w:bottom w:val="nil"/>
              <w:right w:val="single" w:sz="4" w:space="0" w:color="auto"/>
            </w:tcBorders>
            <w:shd w:val="clear" w:color="auto" w:fill="auto"/>
            <w:noWrap/>
            <w:vAlign w:val="center"/>
            <w:hideMark/>
          </w:tcPr>
          <w:p w:rsidR="00F418BE" w:rsidRPr="00A54427" w:rsidRDefault="00F418BE" w:rsidP="00750A61">
            <w:pPr>
              <w:ind w:left="110"/>
              <w:rPr>
                <w:rFonts w:ascii="Arial" w:hAnsi="Arial" w:cs="Arial"/>
                <w:sz w:val="16"/>
                <w:szCs w:val="16"/>
              </w:rPr>
            </w:pPr>
            <w:r w:rsidRPr="00A54427">
              <w:rPr>
                <w:rFonts w:ascii="Arial" w:hAnsi="Arial" w:cs="Arial"/>
                <w:sz w:val="16"/>
                <w:szCs w:val="16"/>
              </w:rPr>
              <w:t>Jerusalem</w:t>
            </w:r>
          </w:p>
        </w:tc>
        <w:tc>
          <w:tcPr>
            <w:tcW w:w="1121" w:type="dxa"/>
            <w:tcBorders>
              <w:top w:val="nil"/>
              <w:left w:val="single" w:sz="4" w:space="0" w:color="auto"/>
              <w:bottom w:val="nil"/>
              <w:right w:val="nil"/>
            </w:tcBorders>
            <w:shd w:val="clear" w:color="auto" w:fill="auto"/>
            <w:noWrap/>
            <w:vAlign w:val="center"/>
            <w:hideMark/>
          </w:tcPr>
          <w:p w:rsidR="00F418BE" w:rsidRPr="00B67CD2" w:rsidRDefault="00B67CD2" w:rsidP="00B67CD2">
            <w:pPr>
              <w:jc w:val="right"/>
              <w:rPr>
                <w:rFonts w:ascii="Arial" w:hAnsi="Arial" w:cs="Arial"/>
                <w:color w:val="000000"/>
                <w:sz w:val="16"/>
                <w:szCs w:val="16"/>
              </w:rPr>
            </w:pPr>
            <w:r>
              <w:rPr>
                <w:rFonts w:ascii="Arial" w:hAnsi="Arial" w:cs="Arial"/>
                <w:color w:val="000000"/>
                <w:sz w:val="16"/>
                <w:szCs w:val="16"/>
              </w:rPr>
              <w:t>0</w:t>
            </w:r>
            <w:r w:rsidR="00F418BE" w:rsidRPr="00B67CD2">
              <w:rPr>
                <w:rFonts w:ascii="Arial" w:hAnsi="Arial" w:cs="Arial"/>
                <w:color w:val="000000"/>
                <w:sz w:val="16"/>
                <w:szCs w:val="16"/>
              </w:rPr>
              <w:t>.2</w:t>
            </w:r>
          </w:p>
        </w:tc>
        <w:tc>
          <w:tcPr>
            <w:tcW w:w="1093" w:type="dxa"/>
            <w:tcBorders>
              <w:top w:val="nil"/>
              <w:left w:val="nil"/>
              <w:bottom w:val="nil"/>
              <w:right w:val="nil"/>
            </w:tcBorders>
            <w:shd w:val="clear" w:color="auto" w:fill="auto"/>
            <w:noWrap/>
            <w:vAlign w:val="center"/>
            <w:hideMark/>
          </w:tcPr>
          <w:p w:rsidR="00F418BE" w:rsidRPr="00B67CD2" w:rsidRDefault="00B67CD2" w:rsidP="00B67CD2">
            <w:pPr>
              <w:jc w:val="right"/>
              <w:rPr>
                <w:rFonts w:ascii="Arial" w:hAnsi="Arial" w:cs="Arial"/>
                <w:color w:val="000000"/>
                <w:sz w:val="16"/>
                <w:szCs w:val="16"/>
              </w:rPr>
            </w:pPr>
            <w:r>
              <w:rPr>
                <w:rFonts w:ascii="Arial" w:hAnsi="Arial" w:cs="Arial"/>
                <w:color w:val="000000"/>
                <w:sz w:val="16"/>
                <w:szCs w:val="16"/>
              </w:rPr>
              <w:t>0</w:t>
            </w:r>
            <w:r w:rsidR="00F418BE" w:rsidRPr="00B67CD2">
              <w:rPr>
                <w:rFonts w:ascii="Arial" w:hAnsi="Arial" w:cs="Arial"/>
                <w:color w:val="000000"/>
                <w:sz w:val="16"/>
                <w:szCs w:val="16"/>
              </w:rPr>
              <w:t>.1</w:t>
            </w:r>
          </w:p>
        </w:tc>
        <w:tc>
          <w:tcPr>
            <w:tcW w:w="1445" w:type="dxa"/>
            <w:tcBorders>
              <w:top w:val="nil"/>
              <w:left w:val="nil"/>
              <w:bottom w:val="nil"/>
              <w:right w:val="nil"/>
            </w:tcBorders>
            <w:shd w:val="clear" w:color="auto" w:fill="auto"/>
            <w:noWrap/>
            <w:vAlign w:val="center"/>
            <w:hideMark/>
          </w:tcPr>
          <w:p w:rsidR="00F418BE" w:rsidRPr="00B67CD2" w:rsidRDefault="00B67CD2" w:rsidP="00B67CD2">
            <w:pPr>
              <w:jc w:val="right"/>
              <w:rPr>
                <w:rFonts w:ascii="Arial" w:hAnsi="Arial" w:cs="Arial"/>
                <w:color w:val="000000"/>
                <w:sz w:val="16"/>
                <w:szCs w:val="16"/>
              </w:rPr>
            </w:pPr>
            <w:r>
              <w:rPr>
                <w:rFonts w:ascii="Arial" w:hAnsi="Arial" w:cs="Arial"/>
                <w:color w:val="000000"/>
                <w:sz w:val="16"/>
                <w:szCs w:val="16"/>
              </w:rPr>
              <w:t>0</w:t>
            </w:r>
            <w:r w:rsidR="00F418BE" w:rsidRPr="00B67CD2">
              <w:rPr>
                <w:rFonts w:ascii="Arial" w:hAnsi="Arial" w:cs="Arial"/>
                <w:color w:val="000000"/>
                <w:sz w:val="16"/>
                <w:szCs w:val="16"/>
              </w:rPr>
              <w:t>.0</w:t>
            </w:r>
          </w:p>
        </w:tc>
        <w:tc>
          <w:tcPr>
            <w:tcW w:w="1093" w:type="dxa"/>
            <w:tcBorders>
              <w:top w:val="nil"/>
              <w:left w:val="nil"/>
              <w:bottom w:val="nil"/>
              <w:right w:val="nil"/>
            </w:tcBorders>
            <w:shd w:val="clear" w:color="auto" w:fill="auto"/>
            <w:noWrap/>
            <w:vAlign w:val="center"/>
            <w:hideMark/>
          </w:tcPr>
          <w:p w:rsidR="00F418BE" w:rsidRPr="00B67CD2" w:rsidRDefault="00F418BE" w:rsidP="00B67CD2">
            <w:pPr>
              <w:jc w:val="right"/>
              <w:rPr>
                <w:rFonts w:ascii="Arial" w:hAnsi="Arial" w:cs="Arial"/>
                <w:color w:val="000000"/>
                <w:sz w:val="16"/>
                <w:szCs w:val="16"/>
              </w:rPr>
            </w:pPr>
            <w:r w:rsidRPr="00B67CD2">
              <w:rPr>
                <w:rFonts w:ascii="Arial" w:hAnsi="Arial" w:cs="Arial"/>
                <w:color w:val="000000"/>
                <w:sz w:val="16"/>
                <w:szCs w:val="16"/>
              </w:rPr>
              <w:t>99.7</w:t>
            </w:r>
          </w:p>
        </w:tc>
        <w:tc>
          <w:tcPr>
            <w:tcW w:w="667" w:type="dxa"/>
            <w:tcBorders>
              <w:top w:val="nil"/>
              <w:left w:val="nil"/>
              <w:bottom w:val="nil"/>
              <w:right w:val="nil"/>
            </w:tcBorders>
            <w:shd w:val="clear" w:color="auto" w:fill="auto"/>
            <w:noWrap/>
            <w:vAlign w:val="center"/>
            <w:hideMark/>
          </w:tcPr>
          <w:p w:rsidR="00F418BE" w:rsidRPr="00B67CD2" w:rsidRDefault="00F418BE" w:rsidP="00B67CD2">
            <w:pPr>
              <w:jc w:val="right"/>
              <w:rPr>
                <w:rFonts w:ascii="Arial" w:hAnsi="Arial" w:cs="Arial"/>
                <w:color w:val="000000"/>
                <w:sz w:val="16"/>
                <w:szCs w:val="16"/>
              </w:rPr>
            </w:pPr>
            <w:r w:rsidRPr="00B67CD2">
              <w:rPr>
                <w:rFonts w:ascii="Arial" w:hAnsi="Arial" w:cs="Arial"/>
                <w:color w:val="000000"/>
                <w:sz w:val="16"/>
                <w:szCs w:val="16"/>
              </w:rPr>
              <w:t>100.0</w:t>
            </w:r>
          </w:p>
        </w:tc>
        <w:tc>
          <w:tcPr>
            <w:tcW w:w="1724" w:type="dxa"/>
            <w:tcBorders>
              <w:top w:val="nil"/>
              <w:left w:val="nil"/>
              <w:bottom w:val="nil"/>
              <w:right w:val="nil"/>
            </w:tcBorders>
            <w:shd w:val="clear" w:color="auto" w:fill="auto"/>
            <w:noWrap/>
            <w:vAlign w:val="center"/>
            <w:hideMark/>
          </w:tcPr>
          <w:p w:rsidR="00F418BE" w:rsidRPr="00B67CD2" w:rsidRDefault="00B67CD2" w:rsidP="00B67CD2">
            <w:pPr>
              <w:jc w:val="right"/>
              <w:rPr>
                <w:rFonts w:ascii="Arial" w:hAnsi="Arial" w:cs="Arial"/>
                <w:color w:val="000000"/>
                <w:sz w:val="16"/>
                <w:szCs w:val="16"/>
              </w:rPr>
            </w:pPr>
            <w:r>
              <w:rPr>
                <w:rFonts w:ascii="Arial" w:hAnsi="Arial" w:cs="Arial"/>
                <w:color w:val="000000"/>
                <w:sz w:val="16"/>
                <w:szCs w:val="16"/>
              </w:rPr>
              <w:t>0</w:t>
            </w:r>
            <w:r w:rsidR="00F418BE" w:rsidRPr="00B67CD2">
              <w:rPr>
                <w:rFonts w:ascii="Arial" w:hAnsi="Arial" w:cs="Arial"/>
                <w:color w:val="000000"/>
                <w:sz w:val="16"/>
                <w:szCs w:val="16"/>
              </w:rPr>
              <w:t>.3</w:t>
            </w:r>
          </w:p>
        </w:tc>
        <w:tc>
          <w:tcPr>
            <w:tcW w:w="1000" w:type="dxa"/>
            <w:tcBorders>
              <w:top w:val="nil"/>
              <w:left w:val="nil"/>
              <w:bottom w:val="nil"/>
              <w:right w:val="single" w:sz="4" w:space="0" w:color="auto"/>
            </w:tcBorders>
            <w:shd w:val="clear" w:color="auto" w:fill="auto"/>
            <w:noWrap/>
            <w:vAlign w:val="center"/>
            <w:hideMark/>
          </w:tcPr>
          <w:p w:rsidR="00F418BE" w:rsidRPr="00B67CD2" w:rsidRDefault="00F418BE" w:rsidP="00B67CD2">
            <w:pPr>
              <w:jc w:val="right"/>
              <w:rPr>
                <w:rFonts w:ascii="Arial" w:hAnsi="Arial" w:cs="Arial"/>
                <w:color w:val="000000"/>
                <w:sz w:val="16"/>
                <w:szCs w:val="16"/>
              </w:rPr>
            </w:pPr>
            <w:r w:rsidRPr="00B67CD2">
              <w:rPr>
                <w:rFonts w:ascii="Arial" w:hAnsi="Arial" w:cs="Arial"/>
                <w:color w:val="000000"/>
                <w:sz w:val="16"/>
                <w:szCs w:val="16"/>
              </w:rPr>
              <w:t>2376</w:t>
            </w:r>
          </w:p>
        </w:tc>
      </w:tr>
      <w:tr w:rsidR="00F418BE" w:rsidRPr="00B67CD2" w:rsidTr="007F6E0B">
        <w:trPr>
          <w:trHeight w:val="144"/>
          <w:jc w:val="center"/>
        </w:trPr>
        <w:tc>
          <w:tcPr>
            <w:tcW w:w="1433" w:type="dxa"/>
            <w:tcBorders>
              <w:top w:val="nil"/>
              <w:left w:val="single" w:sz="4" w:space="0" w:color="auto"/>
              <w:bottom w:val="nil"/>
              <w:right w:val="single" w:sz="4" w:space="0" w:color="auto"/>
            </w:tcBorders>
            <w:shd w:val="clear" w:color="auto" w:fill="auto"/>
            <w:noWrap/>
            <w:vAlign w:val="center"/>
            <w:hideMark/>
          </w:tcPr>
          <w:p w:rsidR="00F418BE" w:rsidRPr="00A54427" w:rsidRDefault="00F418BE" w:rsidP="00750A61">
            <w:pPr>
              <w:ind w:left="110"/>
              <w:rPr>
                <w:rFonts w:ascii="Arial" w:hAnsi="Arial" w:cs="Arial"/>
                <w:sz w:val="16"/>
                <w:szCs w:val="16"/>
              </w:rPr>
            </w:pPr>
            <w:r w:rsidRPr="00A54427">
              <w:rPr>
                <w:rFonts w:ascii="Arial" w:hAnsi="Arial" w:cs="Arial"/>
                <w:sz w:val="16"/>
                <w:szCs w:val="16"/>
              </w:rPr>
              <w:t>Bethlehem</w:t>
            </w:r>
          </w:p>
        </w:tc>
        <w:tc>
          <w:tcPr>
            <w:tcW w:w="1121" w:type="dxa"/>
            <w:tcBorders>
              <w:top w:val="nil"/>
              <w:left w:val="single" w:sz="4" w:space="0" w:color="auto"/>
              <w:bottom w:val="nil"/>
              <w:right w:val="nil"/>
            </w:tcBorders>
            <w:shd w:val="clear" w:color="auto" w:fill="auto"/>
            <w:noWrap/>
            <w:vAlign w:val="center"/>
            <w:hideMark/>
          </w:tcPr>
          <w:p w:rsidR="00F418BE" w:rsidRPr="00B67CD2" w:rsidRDefault="00B67CD2" w:rsidP="00B67CD2">
            <w:pPr>
              <w:jc w:val="right"/>
              <w:rPr>
                <w:rFonts w:ascii="Arial" w:hAnsi="Arial" w:cs="Arial"/>
                <w:color w:val="000000"/>
                <w:sz w:val="16"/>
                <w:szCs w:val="16"/>
              </w:rPr>
            </w:pPr>
            <w:r>
              <w:rPr>
                <w:rFonts w:ascii="Arial" w:hAnsi="Arial" w:cs="Arial"/>
                <w:color w:val="000000"/>
                <w:sz w:val="16"/>
                <w:szCs w:val="16"/>
              </w:rPr>
              <w:t>0</w:t>
            </w:r>
            <w:r w:rsidR="00F418BE" w:rsidRPr="00B67CD2">
              <w:rPr>
                <w:rFonts w:ascii="Arial" w:hAnsi="Arial" w:cs="Arial"/>
                <w:color w:val="000000"/>
                <w:sz w:val="16"/>
                <w:szCs w:val="16"/>
              </w:rPr>
              <w:t>.0</w:t>
            </w:r>
          </w:p>
        </w:tc>
        <w:tc>
          <w:tcPr>
            <w:tcW w:w="1093" w:type="dxa"/>
            <w:tcBorders>
              <w:top w:val="nil"/>
              <w:left w:val="nil"/>
              <w:bottom w:val="nil"/>
              <w:right w:val="nil"/>
            </w:tcBorders>
            <w:shd w:val="clear" w:color="auto" w:fill="auto"/>
            <w:noWrap/>
            <w:vAlign w:val="center"/>
            <w:hideMark/>
          </w:tcPr>
          <w:p w:rsidR="00F418BE" w:rsidRPr="00B67CD2" w:rsidRDefault="00B67CD2" w:rsidP="00B67CD2">
            <w:pPr>
              <w:jc w:val="right"/>
              <w:rPr>
                <w:rFonts w:ascii="Arial" w:hAnsi="Arial" w:cs="Arial"/>
                <w:color w:val="000000"/>
                <w:sz w:val="16"/>
                <w:szCs w:val="16"/>
              </w:rPr>
            </w:pPr>
            <w:r>
              <w:rPr>
                <w:rFonts w:ascii="Arial" w:hAnsi="Arial" w:cs="Arial"/>
                <w:color w:val="000000"/>
                <w:sz w:val="16"/>
                <w:szCs w:val="16"/>
              </w:rPr>
              <w:t>0</w:t>
            </w:r>
            <w:r w:rsidR="00F418BE" w:rsidRPr="00B67CD2">
              <w:rPr>
                <w:rFonts w:ascii="Arial" w:hAnsi="Arial" w:cs="Arial"/>
                <w:color w:val="000000"/>
                <w:sz w:val="16"/>
                <w:szCs w:val="16"/>
              </w:rPr>
              <w:t>.1</w:t>
            </w:r>
          </w:p>
        </w:tc>
        <w:tc>
          <w:tcPr>
            <w:tcW w:w="1445" w:type="dxa"/>
            <w:tcBorders>
              <w:top w:val="nil"/>
              <w:left w:val="nil"/>
              <w:bottom w:val="nil"/>
              <w:right w:val="nil"/>
            </w:tcBorders>
            <w:shd w:val="clear" w:color="auto" w:fill="auto"/>
            <w:noWrap/>
            <w:vAlign w:val="center"/>
            <w:hideMark/>
          </w:tcPr>
          <w:p w:rsidR="00F418BE" w:rsidRPr="00B67CD2" w:rsidRDefault="00B67CD2" w:rsidP="00B67CD2">
            <w:pPr>
              <w:jc w:val="right"/>
              <w:rPr>
                <w:rFonts w:ascii="Arial" w:hAnsi="Arial" w:cs="Arial"/>
                <w:color w:val="000000"/>
                <w:sz w:val="16"/>
                <w:szCs w:val="16"/>
              </w:rPr>
            </w:pPr>
            <w:r>
              <w:rPr>
                <w:rFonts w:ascii="Arial" w:hAnsi="Arial" w:cs="Arial"/>
                <w:color w:val="000000"/>
                <w:sz w:val="16"/>
                <w:szCs w:val="16"/>
              </w:rPr>
              <w:t>0</w:t>
            </w:r>
            <w:r w:rsidR="00F418BE" w:rsidRPr="00B67CD2">
              <w:rPr>
                <w:rFonts w:ascii="Arial" w:hAnsi="Arial" w:cs="Arial"/>
                <w:color w:val="000000"/>
                <w:sz w:val="16"/>
                <w:szCs w:val="16"/>
              </w:rPr>
              <w:t>.0</w:t>
            </w:r>
          </w:p>
        </w:tc>
        <w:tc>
          <w:tcPr>
            <w:tcW w:w="1093" w:type="dxa"/>
            <w:tcBorders>
              <w:top w:val="nil"/>
              <w:left w:val="nil"/>
              <w:bottom w:val="nil"/>
              <w:right w:val="nil"/>
            </w:tcBorders>
            <w:shd w:val="clear" w:color="auto" w:fill="auto"/>
            <w:noWrap/>
            <w:vAlign w:val="center"/>
            <w:hideMark/>
          </w:tcPr>
          <w:p w:rsidR="00F418BE" w:rsidRPr="00B67CD2" w:rsidRDefault="00F418BE" w:rsidP="00B67CD2">
            <w:pPr>
              <w:jc w:val="right"/>
              <w:rPr>
                <w:rFonts w:ascii="Arial" w:hAnsi="Arial" w:cs="Arial"/>
                <w:color w:val="000000"/>
                <w:sz w:val="16"/>
                <w:szCs w:val="16"/>
              </w:rPr>
            </w:pPr>
            <w:r w:rsidRPr="00B67CD2">
              <w:rPr>
                <w:rFonts w:ascii="Arial" w:hAnsi="Arial" w:cs="Arial"/>
                <w:color w:val="000000"/>
                <w:sz w:val="16"/>
                <w:szCs w:val="16"/>
              </w:rPr>
              <w:t>99.9</w:t>
            </w:r>
          </w:p>
        </w:tc>
        <w:tc>
          <w:tcPr>
            <w:tcW w:w="667" w:type="dxa"/>
            <w:tcBorders>
              <w:top w:val="nil"/>
              <w:left w:val="nil"/>
              <w:bottom w:val="nil"/>
              <w:right w:val="nil"/>
            </w:tcBorders>
            <w:shd w:val="clear" w:color="auto" w:fill="auto"/>
            <w:noWrap/>
            <w:vAlign w:val="center"/>
            <w:hideMark/>
          </w:tcPr>
          <w:p w:rsidR="00F418BE" w:rsidRPr="00B67CD2" w:rsidRDefault="00F418BE" w:rsidP="00B67CD2">
            <w:pPr>
              <w:jc w:val="right"/>
              <w:rPr>
                <w:rFonts w:ascii="Arial" w:hAnsi="Arial" w:cs="Arial"/>
                <w:color w:val="000000"/>
                <w:sz w:val="16"/>
                <w:szCs w:val="16"/>
              </w:rPr>
            </w:pPr>
            <w:r w:rsidRPr="00B67CD2">
              <w:rPr>
                <w:rFonts w:ascii="Arial" w:hAnsi="Arial" w:cs="Arial"/>
                <w:color w:val="000000"/>
                <w:sz w:val="16"/>
                <w:szCs w:val="16"/>
              </w:rPr>
              <w:t>100.0</w:t>
            </w:r>
          </w:p>
        </w:tc>
        <w:tc>
          <w:tcPr>
            <w:tcW w:w="1724" w:type="dxa"/>
            <w:tcBorders>
              <w:top w:val="nil"/>
              <w:left w:val="nil"/>
              <w:bottom w:val="nil"/>
              <w:right w:val="nil"/>
            </w:tcBorders>
            <w:shd w:val="clear" w:color="auto" w:fill="auto"/>
            <w:noWrap/>
            <w:vAlign w:val="center"/>
            <w:hideMark/>
          </w:tcPr>
          <w:p w:rsidR="00F418BE" w:rsidRPr="00B67CD2" w:rsidRDefault="00B67CD2" w:rsidP="00B67CD2">
            <w:pPr>
              <w:jc w:val="right"/>
              <w:rPr>
                <w:rFonts w:ascii="Arial" w:hAnsi="Arial" w:cs="Arial"/>
                <w:color w:val="000000"/>
                <w:sz w:val="16"/>
                <w:szCs w:val="16"/>
              </w:rPr>
            </w:pPr>
            <w:r>
              <w:rPr>
                <w:rFonts w:ascii="Arial" w:hAnsi="Arial" w:cs="Arial"/>
                <w:color w:val="000000"/>
                <w:sz w:val="16"/>
                <w:szCs w:val="16"/>
              </w:rPr>
              <w:t>0</w:t>
            </w:r>
            <w:r w:rsidR="00F418BE" w:rsidRPr="00B67CD2">
              <w:rPr>
                <w:rFonts w:ascii="Arial" w:hAnsi="Arial" w:cs="Arial"/>
                <w:color w:val="000000"/>
                <w:sz w:val="16"/>
                <w:szCs w:val="16"/>
              </w:rPr>
              <w:t>.1</w:t>
            </w:r>
          </w:p>
        </w:tc>
        <w:tc>
          <w:tcPr>
            <w:tcW w:w="1000" w:type="dxa"/>
            <w:tcBorders>
              <w:top w:val="nil"/>
              <w:left w:val="nil"/>
              <w:bottom w:val="nil"/>
              <w:right w:val="single" w:sz="4" w:space="0" w:color="auto"/>
            </w:tcBorders>
            <w:shd w:val="clear" w:color="auto" w:fill="auto"/>
            <w:noWrap/>
            <w:vAlign w:val="center"/>
            <w:hideMark/>
          </w:tcPr>
          <w:p w:rsidR="00F418BE" w:rsidRPr="00B67CD2" w:rsidRDefault="00F418BE" w:rsidP="00B67CD2">
            <w:pPr>
              <w:jc w:val="right"/>
              <w:rPr>
                <w:rFonts w:ascii="Arial" w:hAnsi="Arial" w:cs="Arial"/>
                <w:color w:val="000000"/>
                <w:sz w:val="16"/>
                <w:szCs w:val="16"/>
              </w:rPr>
            </w:pPr>
            <w:r w:rsidRPr="00B67CD2">
              <w:rPr>
                <w:rFonts w:ascii="Arial" w:hAnsi="Arial" w:cs="Arial"/>
                <w:color w:val="000000"/>
                <w:sz w:val="16"/>
                <w:szCs w:val="16"/>
              </w:rPr>
              <w:t>1212</w:t>
            </w:r>
          </w:p>
        </w:tc>
      </w:tr>
      <w:tr w:rsidR="00F418BE" w:rsidRPr="00B67CD2" w:rsidTr="007F6E0B">
        <w:trPr>
          <w:trHeight w:val="144"/>
          <w:jc w:val="center"/>
        </w:trPr>
        <w:tc>
          <w:tcPr>
            <w:tcW w:w="1433" w:type="dxa"/>
            <w:tcBorders>
              <w:top w:val="nil"/>
              <w:left w:val="single" w:sz="4" w:space="0" w:color="auto"/>
              <w:bottom w:val="nil"/>
              <w:right w:val="single" w:sz="4" w:space="0" w:color="auto"/>
            </w:tcBorders>
            <w:shd w:val="clear" w:color="auto" w:fill="auto"/>
            <w:noWrap/>
            <w:vAlign w:val="center"/>
            <w:hideMark/>
          </w:tcPr>
          <w:p w:rsidR="00F418BE" w:rsidRPr="00A54427" w:rsidRDefault="00F418BE" w:rsidP="00750A61">
            <w:pPr>
              <w:ind w:left="110"/>
              <w:rPr>
                <w:rFonts w:ascii="Arial" w:hAnsi="Arial" w:cs="Arial"/>
                <w:sz w:val="16"/>
                <w:szCs w:val="16"/>
              </w:rPr>
            </w:pPr>
            <w:r w:rsidRPr="00A54427">
              <w:rPr>
                <w:rFonts w:ascii="Arial" w:hAnsi="Arial" w:cs="Arial"/>
                <w:sz w:val="16"/>
                <w:szCs w:val="16"/>
              </w:rPr>
              <w:t>Hebron</w:t>
            </w:r>
          </w:p>
        </w:tc>
        <w:tc>
          <w:tcPr>
            <w:tcW w:w="1121" w:type="dxa"/>
            <w:tcBorders>
              <w:top w:val="nil"/>
              <w:left w:val="single" w:sz="4" w:space="0" w:color="auto"/>
              <w:bottom w:val="nil"/>
              <w:right w:val="nil"/>
            </w:tcBorders>
            <w:shd w:val="clear" w:color="auto" w:fill="auto"/>
            <w:noWrap/>
            <w:vAlign w:val="center"/>
            <w:hideMark/>
          </w:tcPr>
          <w:p w:rsidR="00F418BE" w:rsidRPr="00B67CD2" w:rsidRDefault="00B67CD2" w:rsidP="00B67CD2">
            <w:pPr>
              <w:jc w:val="right"/>
              <w:rPr>
                <w:rFonts w:ascii="Arial" w:hAnsi="Arial" w:cs="Arial"/>
                <w:color w:val="000000"/>
                <w:sz w:val="16"/>
                <w:szCs w:val="16"/>
              </w:rPr>
            </w:pPr>
            <w:r>
              <w:rPr>
                <w:rFonts w:ascii="Arial" w:hAnsi="Arial" w:cs="Arial"/>
                <w:color w:val="000000"/>
                <w:sz w:val="16"/>
                <w:szCs w:val="16"/>
              </w:rPr>
              <w:t>0</w:t>
            </w:r>
            <w:r w:rsidR="00F418BE" w:rsidRPr="00B67CD2">
              <w:rPr>
                <w:rFonts w:ascii="Arial" w:hAnsi="Arial" w:cs="Arial"/>
                <w:color w:val="000000"/>
                <w:sz w:val="16"/>
                <w:szCs w:val="16"/>
              </w:rPr>
              <w:t>.1</w:t>
            </w:r>
          </w:p>
        </w:tc>
        <w:tc>
          <w:tcPr>
            <w:tcW w:w="1093" w:type="dxa"/>
            <w:tcBorders>
              <w:top w:val="nil"/>
              <w:left w:val="nil"/>
              <w:bottom w:val="nil"/>
              <w:right w:val="nil"/>
            </w:tcBorders>
            <w:shd w:val="clear" w:color="auto" w:fill="auto"/>
            <w:noWrap/>
            <w:vAlign w:val="center"/>
            <w:hideMark/>
          </w:tcPr>
          <w:p w:rsidR="00F418BE" w:rsidRPr="00B67CD2" w:rsidRDefault="00B67CD2" w:rsidP="00B67CD2">
            <w:pPr>
              <w:jc w:val="right"/>
              <w:rPr>
                <w:rFonts w:ascii="Arial" w:hAnsi="Arial" w:cs="Arial"/>
                <w:color w:val="000000"/>
                <w:sz w:val="16"/>
                <w:szCs w:val="16"/>
              </w:rPr>
            </w:pPr>
            <w:r>
              <w:rPr>
                <w:rFonts w:ascii="Arial" w:hAnsi="Arial" w:cs="Arial"/>
                <w:color w:val="000000"/>
                <w:sz w:val="16"/>
                <w:szCs w:val="16"/>
              </w:rPr>
              <w:t>0</w:t>
            </w:r>
            <w:r w:rsidR="00F418BE" w:rsidRPr="00B67CD2">
              <w:rPr>
                <w:rFonts w:ascii="Arial" w:hAnsi="Arial" w:cs="Arial"/>
                <w:color w:val="000000"/>
                <w:sz w:val="16"/>
                <w:szCs w:val="16"/>
              </w:rPr>
              <w:t>.0</w:t>
            </w:r>
          </w:p>
        </w:tc>
        <w:tc>
          <w:tcPr>
            <w:tcW w:w="1445" w:type="dxa"/>
            <w:tcBorders>
              <w:top w:val="nil"/>
              <w:left w:val="nil"/>
              <w:bottom w:val="nil"/>
              <w:right w:val="nil"/>
            </w:tcBorders>
            <w:shd w:val="clear" w:color="auto" w:fill="auto"/>
            <w:noWrap/>
            <w:vAlign w:val="center"/>
            <w:hideMark/>
          </w:tcPr>
          <w:p w:rsidR="00F418BE" w:rsidRPr="00B67CD2" w:rsidRDefault="00B67CD2" w:rsidP="00B67CD2">
            <w:pPr>
              <w:jc w:val="right"/>
              <w:rPr>
                <w:rFonts w:ascii="Arial" w:hAnsi="Arial" w:cs="Arial"/>
                <w:color w:val="000000"/>
                <w:sz w:val="16"/>
                <w:szCs w:val="16"/>
              </w:rPr>
            </w:pPr>
            <w:r>
              <w:rPr>
                <w:rFonts w:ascii="Arial" w:hAnsi="Arial" w:cs="Arial"/>
                <w:color w:val="000000"/>
                <w:sz w:val="16"/>
                <w:szCs w:val="16"/>
              </w:rPr>
              <w:t>0</w:t>
            </w:r>
            <w:r w:rsidR="00F418BE" w:rsidRPr="00B67CD2">
              <w:rPr>
                <w:rFonts w:ascii="Arial" w:hAnsi="Arial" w:cs="Arial"/>
                <w:color w:val="000000"/>
                <w:sz w:val="16"/>
                <w:szCs w:val="16"/>
              </w:rPr>
              <w:t>.0</w:t>
            </w:r>
          </w:p>
        </w:tc>
        <w:tc>
          <w:tcPr>
            <w:tcW w:w="1093" w:type="dxa"/>
            <w:tcBorders>
              <w:top w:val="nil"/>
              <w:left w:val="nil"/>
              <w:bottom w:val="nil"/>
              <w:right w:val="nil"/>
            </w:tcBorders>
            <w:shd w:val="clear" w:color="auto" w:fill="auto"/>
            <w:noWrap/>
            <w:vAlign w:val="center"/>
            <w:hideMark/>
          </w:tcPr>
          <w:p w:rsidR="00F418BE" w:rsidRPr="00B67CD2" w:rsidRDefault="00F418BE" w:rsidP="00B67CD2">
            <w:pPr>
              <w:jc w:val="right"/>
              <w:rPr>
                <w:rFonts w:ascii="Arial" w:hAnsi="Arial" w:cs="Arial"/>
                <w:color w:val="000000"/>
                <w:sz w:val="16"/>
                <w:szCs w:val="16"/>
              </w:rPr>
            </w:pPr>
            <w:r w:rsidRPr="00B67CD2">
              <w:rPr>
                <w:rFonts w:ascii="Arial" w:hAnsi="Arial" w:cs="Arial"/>
                <w:color w:val="000000"/>
                <w:sz w:val="16"/>
                <w:szCs w:val="16"/>
              </w:rPr>
              <w:t>99.9</w:t>
            </w:r>
          </w:p>
        </w:tc>
        <w:tc>
          <w:tcPr>
            <w:tcW w:w="667" w:type="dxa"/>
            <w:tcBorders>
              <w:top w:val="nil"/>
              <w:left w:val="nil"/>
              <w:bottom w:val="nil"/>
              <w:right w:val="nil"/>
            </w:tcBorders>
            <w:shd w:val="clear" w:color="auto" w:fill="auto"/>
            <w:noWrap/>
            <w:vAlign w:val="center"/>
            <w:hideMark/>
          </w:tcPr>
          <w:p w:rsidR="00F418BE" w:rsidRPr="00B67CD2" w:rsidRDefault="00F418BE" w:rsidP="00B67CD2">
            <w:pPr>
              <w:jc w:val="right"/>
              <w:rPr>
                <w:rFonts w:ascii="Arial" w:hAnsi="Arial" w:cs="Arial"/>
                <w:color w:val="000000"/>
                <w:sz w:val="16"/>
                <w:szCs w:val="16"/>
              </w:rPr>
            </w:pPr>
            <w:r w:rsidRPr="00B67CD2">
              <w:rPr>
                <w:rFonts w:ascii="Arial" w:hAnsi="Arial" w:cs="Arial"/>
                <w:color w:val="000000"/>
                <w:sz w:val="16"/>
                <w:szCs w:val="16"/>
              </w:rPr>
              <w:t>100.0</w:t>
            </w:r>
          </w:p>
        </w:tc>
        <w:tc>
          <w:tcPr>
            <w:tcW w:w="1724" w:type="dxa"/>
            <w:tcBorders>
              <w:top w:val="nil"/>
              <w:left w:val="nil"/>
              <w:bottom w:val="nil"/>
              <w:right w:val="nil"/>
            </w:tcBorders>
            <w:shd w:val="clear" w:color="auto" w:fill="auto"/>
            <w:noWrap/>
            <w:vAlign w:val="center"/>
            <w:hideMark/>
          </w:tcPr>
          <w:p w:rsidR="00F418BE" w:rsidRPr="00B67CD2" w:rsidRDefault="00B67CD2" w:rsidP="00B67CD2">
            <w:pPr>
              <w:jc w:val="right"/>
              <w:rPr>
                <w:rFonts w:ascii="Arial" w:hAnsi="Arial" w:cs="Arial"/>
                <w:color w:val="000000"/>
                <w:sz w:val="16"/>
                <w:szCs w:val="16"/>
              </w:rPr>
            </w:pPr>
            <w:r>
              <w:rPr>
                <w:rFonts w:ascii="Arial" w:hAnsi="Arial" w:cs="Arial"/>
                <w:color w:val="000000"/>
                <w:sz w:val="16"/>
                <w:szCs w:val="16"/>
              </w:rPr>
              <w:t>0</w:t>
            </w:r>
            <w:r w:rsidR="00F418BE" w:rsidRPr="00B67CD2">
              <w:rPr>
                <w:rFonts w:ascii="Arial" w:hAnsi="Arial" w:cs="Arial"/>
                <w:color w:val="000000"/>
                <w:sz w:val="16"/>
                <w:szCs w:val="16"/>
              </w:rPr>
              <w:t>.1</w:t>
            </w:r>
          </w:p>
        </w:tc>
        <w:tc>
          <w:tcPr>
            <w:tcW w:w="1000" w:type="dxa"/>
            <w:tcBorders>
              <w:top w:val="nil"/>
              <w:left w:val="nil"/>
              <w:bottom w:val="nil"/>
              <w:right w:val="single" w:sz="4" w:space="0" w:color="auto"/>
            </w:tcBorders>
            <w:shd w:val="clear" w:color="auto" w:fill="auto"/>
            <w:noWrap/>
            <w:vAlign w:val="center"/>
            <w:hideMark/>
          </w:tcPr>
          <w:p w:rsidR="00F418BE" w:rsidRPr="00B67CD2" w:rsidRDefault="00F418BE" w:rsidP="00B67CD2">
            <w:pPr>
              <w:jc w:val="right"/>
              <w:rPr>
                <w:rFonts w:ascii="Arial" w:hAnsi="Arial" w:cs="Arial"/>
                <w:color w:val="000000"/>
                <w:sz w:val="16"/>
                <w:szCs w:val="16"/>
              </w:rPr>
            </w:pPr>
            <w:r w:rsidRPr="00B67CD2">
              <w:rPr>
                <w:rFonts w:ascii="Arial" w:hAnsi="Arial" w:cs="Arial"/>
                <w:color w:val="000000"/>
                <w:sz w:val="16"/>
                <w:szCs w:val="16"/>
              </w:rPr>
              <w:t>3969</w:t>
            </w:r>
          </w:p>
        </w:tc>
      </w:tr>
      <w:tr w:rsidR="00F418BE" w:rsidRPr="00B67CD2" w:rsidTr="007F6E0B">
        <w:trPr>
          <w:trHeight w:val="144"/>
          <w:jc w:val="center"/>
        </w:trPr>
        <w:tc>
          <w:tcPr>
            <w:tcW w:w="1433" w:type="dxa"/>
            <w:tcBorders>
              <w:top w:val="nil"/>
              <w:left w:val="single" w:sz="4" w:space="0" w:color="auto"/>
              <w:bottom w:val="nil"/>
              <w:right w:val="single" w:sz="4" w:space="0" w:color="auto"/>
            </w:tcBorders>
            <w:shd w:val="clear" w:color="auto" w:fill="auto"/>
            <w:noWrap/>
            <w:vAlign w:val="center"/>
            <w:hideMark/>
          </w:tcPr>
          <w:p w:rsidR="00F418BE" w:rsidRPr="00A54427" w:rsidRDefault="00F418BE" w:rsidP="00750A61">
            <w:pPr>
              <w:ind w:left="110"/>
              <w:rPr>
                <w:rFonts w:ascii="Arial" w:hAnsi="Arial" w:cs="Arial"/>
                <w:sz w:val="16"/>
                <w:szCs w:val="16"/>
              </w:rPr>
            </w:pPr>
            <w:r w:rsidRPr="00A54427">
              <w:rPr>
                <w:rFonts w:ascii="Arial" w:hAnsi="Arial" w:cs="Arial"/>
                <w:sz w:val="16"/>
                <w:szCs w:val="16"/>
              </w:rPr>
              <w:t>North Gaza</w:t>
            </w:r>
          </w:p>
        </w:tc>
        <w:tc>
          <w:tcPr>
            <w:tcW w:w="1121" w:type="dxa"/>
            <w:tcBorders>
              <w:top w:val="nil"/>
              <w:left w:val="single" w:sz="4" w:space="0" w:color="auto"/>
              <w:bottom w:val="nil"/>
              <w:right w:val="nil"/>
            </w:tcBorders>
            <w:shd w:val="clear" w:color="auto" w:fill="auto"/>
            <w:noWrap/>
            <w:vAlign w:val="center"/>
            <w:hideMark/>
          </w:tcPr>
          <w:p w:rsidR="00F418BE" w:rsidRPr="00B67CD2" w:rsidRDefault="00B67CD2" w:rsidP="00B67CD2">
            <w:pPr>
              <w:jc w:val="right"/>
              <w:rPr>
                <w:rFonts w:ascii="Arial" w:hAnsi="Arial" w:cs="Arial"/>
                <w:color w:val="000000"/>
                <w:sz w:val="16"/>
                <w:szCs w:val="16"/>
              </w:rPr>
            </w:pPr>
            <w:r>
              <w:rPr>
                <w:rFonts w:ascii="Arial" w:hAnsi="Arial" w:cs="Arial"/>
                <w:color w:val="000000"/>
                <w:sz w:val="16"/>
                <w:szCs w:val="16"/>
              </w:rPr>
              <w:t>0</w:t>
            </w:r>
            <w:r w:rsidR="00F418BE" w:rsidRPr="00B67CD2">
              <w:rPr>
                <w:rFonts w:ascii="Arial" w:hAnsi="Arial" w:cs="Arial"/>
                <w:color w:val="000000"/>
                <w:sz w:val="16"/>
                <w:szCs w:val="16"/>
              </w:rPr>
              <w:t>.2</w:t>
            </w:r>
          </w:p>
        </w:tc>
        <w:tc>
          <w:tcPr>
            <w:tcW w:w="1093" w:type="dxa"/>
            <w:tcBorders>
              <w:top w:val="nil"/>
              <w:left w:val="nil"/>
              <w:bottom w:val="nil"/>
              <w:right w:val="nil"/>
            </w:tcBorders>
            <w:shd w:val="clear" w:color="auto" w:fill="auto"/>
            <w:noWrap/>
            <w:vAlign w:val="center"/>
            <w:hideMark/>
          </w:tcPr>
          <w:p w:rsidR="00F418BE" w:rsidRPr="00B67CD2" w:rsidRDefault="00B67CD2" w:rsidP="00B67CD2">
            <w:pPr>
              <w:jc w:val="right"/>
              <w:rPr>
                <w:rFonts w:ascii="Arial" w:hAnsi="Arial" w:cs="Arial"/>
                <w:color w:val="000000"/>
                <w:sz w:val="16"/>
                <w:szCs w:val="16"/>
              </w:rPr>
            </w:pPr>
            <w:r>
              <w:rPr>
                <w:rFonts w:ascii="Arial" w:hAnsi="Arial" w:cs="Arial"/>
                <w:color w:val="000000"/>
                <w:sz w:val="16"/>
                <w:szCs w:val="16"/>
              </w:rPr>
              <w:t>0</w:t>
            </w:r>
            <w:r w:rsidR="00F418BE" w:rsidRPr="00B67CD2">
              <w:rPr>
                <w:rFonts w:ascii="Arial" w:hAnsi="Arial" w:cs="Arial"/>
                <w:color w:val="000000"/>
                <w:sz w:val="16"/>
                <w:szCs w:val="16"/>
              </w:rPr>
              <w:t>.1</w:t>
            </w:r>
          </w:p>
        </w:tc>
        <w:tc>
          <w:tcPr>
            <w:tcW w:w="1445" w:type="dxa"/>
            <w:tcBorders>
              <w:top w:val="nil"/>
              <w:left w:val="nil"/>
              <w:bottom w:val="nil"/>
              <w:right w:val="nil"/>
            </w:tcBorders>
            <w:shd w:val="clear" w:color="auto" w:fill="auto"/>
            <w:noWrap/>
            <w:vAlign w:val="center"/>
            <w:hideMark/>
          </w:tcPr>
          <w:p w:rsidR="00F418BE" w:rsidRPr="00B67CD2" w:rsidRDefault="00B67CD2" w:rsidP="00B67CD2">
            <w:pPr>
              <w:jc w:val="right"/>
              <w:rPr>
                <w:rFonts w:ascii="Arial" w:hAnsi="Arial" w:cs="Arial"/>
                <w:color w:val="000000"/>
                <w:sz w:val="16"/>
                <w:szCs w:val="16"/>
              </w:rPr>
            </w:pPr>
            <w:r>
              <w:rPr>
                <w:rFonts w:ascii="Arial" w:hAnsi="Arial" w:cs="Arial"/>
                <w:color w:val="000000"/>
                <w:sz w:val="16"/>
                <w:szCs w:val="16"/>
              </w:rPr>
              <w:t>0</w:t>
            </w:r>
            <w:r w:rsidR="00F418BE" w:rsidRPr="00B67CD2">
              <w:rPr>
                <w:rFonts w:ascii="Arial" w:hAnsi="Arial" w:cs="Arial"/>
                <w:color w:val="000000"/>
                <w:sz w:val="16"/>
                <w:szCs w:val="16"/>
              </w:rPr>
              <w:t>.0</w:t>
            </w:r>
          </w:p>
        </w:tc>
        <w:tc>
          <w:tcPr>
            <w:tcW w:w="1093" w:type="dxa"/>
            <w:tcBorders>
              <w:top w:val="nil"/>
              <w:left w:val="nil"/>
              <w:bottom w:val="nil"/>
              <w:right w:val="nil"/>
            </w:tcBorders>
            <w:shd w:val="clear" w:color="auto" w:fill="auto"/>
            <w:noWrap/>
            <w:vAlign w:val="center"/>
            <w:hideMark/>
          </w:tcPr>
          <w:p w:rsidR="00F418BE" w:rsidRPr="00B67CD2" w:rsidRDefault="00F418BE" w:rsidP="00B67CD2">
            <w:pPr>
              <w:jc w:val="right"/>
              <w:rPr>
                <w:rFonts w:ascii="Arial" w:hAnsi="Arial" w:cs="Arial"/>
                <w:color w:val="000000"/>
                <w:sz w:val="16"/>
                <w:szCs w:val="16"/>
              </w:rPr>
            </w:pPr>
            <w:r w:rsidRPr="00B67CD2">
              <w:rPr>
                <w:rFonts w:ascii="Arial" w:hAnsi="Arial" w:cs="Arial"/>
                <w:color w:val="000000"/>
                <w:sz w:val="16"/>
                <w:szCs w:val="16"/>
              </w:rPr>
              <w:t>99.7</w:t>
            </w:r>
          </w:p>
        </w:tc>
        <w:tc>
          <w:tcPr>
            <w:tcW w:w="667" w:type="dxa"/>
            <w:tcBorders>
              <w:top w:val="nil"/>
              <w:left w:val="nil"/>
              <w:bottom w:val="nil"/>
              <w:right w:val="nil"/>
            </w:tcBorders>
            <w:shd w:val="clear" w:color="auto" w:fill="auto"/>
            <w:noWrap/>
            <w:vAlign w:val="center"/>
            <w:hideMark/>
          </w:tcPr>
          <w:p w:rsidR="00F418BE" w:rsidRPr="00B67CD2" w:rsidRDefault="00F418BE" w:rsidP="00B67CD2">
            <w:pPr>
              <w:jc w:val="right"/>
              <w:rPr>
                <w:rFonts w:ascii="Arial" w:hAnsi="Arial" w:cs="Arial"/>
                <w:color w:val="000000"/>
                <w:sz w:val="16"/>
                <w:szCs w:val="16"/>
              </w:rPr>
            </w:pPr>
            <w:r w:rsidRPr="00B67CD2">
              <w:rPr>
                <w:rFonts w:ascii="Arial" w:hAnsi="Arial" w:cs="Arial"/>
                <w:color w:val="000000"/>
                <w:sz w:val="16"/>
                <w:szCs w:val="16"/>
              </w:rPr>
              <w:t>100.0</w:t>
            </w:r>
          </w:p>
        </w:tc>
        <w:tc>
          <w:tcPr>
            <w:tcW w:w="1724" w:type="dxa"/>
            <w:tcBorders>
              <w:top w:val="nil"/>
              <w:left w:val="nil"/>
              <w:bottom w:val="nil"/>
              <w:right w:val="nil"/>
            </w:tcBorders>
            <w:shd w:val="clear" w:color="auto" w:fill="auto"/>
            <w:noWrap/>
            <w:vAlign w:val="center"/>
            <w:hideMark/>
          </w:tcPr>
          <w:p w:rsidR="00F418BE" w:rsidRPr="00B67CD2" w:rsidRDefault="00B67CD2" w:rsidP="00B67CD2">
            <w:pPr>
              <w:jc w:val="right"/>
              <w:rPr>
                <w:rFonts w:ascii="Arial" w:hAnsi="Arial" w:cs="Arial"/>
                <w:color w:val="000000"/>
                <w:sz w:val="16"/>
                <w:szCs w:val="16"/>
              </w:rPr>
            </w:pPr>
            <w:r>
              <w:rPr>
                <w:rFonts w:ascii="Arial" w:hAnsi="Arial" w:cs="Arial"/>
                <w:color w:val="000000"/>
                <w:sz w:val="16"/>
                <w:szCs w:val="16"/>
              </w:rPr>
              <w:t>0</w:t>
            </w:r>
            <w:r w:rsidR="00F418BE" w:rsidRPr="00B67CD2">
              <w:rPr>
                <w:rFonts w:ascii="Arial" w:hAnsi="Arial" w:cs="Arial"/>
                <w:color w:val="000000"/>
                <w:sz w:val="16"/>
                <w:szCs w:val="16"/>
              </w:rPr>
              <w:t>.3</w:t>
            </w:r>
          </w:p>
        </w:tc>
        <w:tc>
          <w:tcPr>
            <w:tcW w:w="1000" w:type="dxa"/>
            <w:tcBorders>
              <w:top w:val="nil"/>
              <w:left w:val="nil"/>
              <w:bottom w:val="nil"/>
              <w:right w:val="single" w:sz="4" w:space="0" w:color="auto"/>
            </w:tcBorders>
            <w:shd w:val="clear" w:color="auto" w:fill="auto"/>
            <w:noWrap/>
            <w:vAlign w:val="center"/>
            <w:hideMark/>
          </w:tcPr>
          <w:p w:rsidR="00F418BE" w:rsidRPr="00B67CD2" w:rsidRDefault="00F418BE" w:rsidP="00B67CD2">
            <w:pPr>
              <w:jc w:val="right"/>
              <w:rPr>
                <w:rFonts w:ascii="Arial" w:hAnsi="Arial" w:cs="Arial"/>
                <w:color w:val="000000"/>
                <w:sz w:val="16"/>
                <w:szCs w:val="16"/>
              </w:rPr>
            </w:pPr>
            <w:r w:rsidRPr="00B67CD2">
              <w:rPr>
                <w:rFonts w:ascii="Arial" w:hAnsi="Arial" w:cs="Arial"/>
                <w:color w:val="000000"/>
                <w:sz w:val="16"/>
                <w:szCs w:val="16"/>
              </w:rPr>
              <w:t>2173</w:t>
            </w:r>
          </w:p>
        </w:tc>
      </w:tr>
      <w:tr w:rsidR="00F418BE" w:rsidRPr="008C5931" w:rsidTr="007F6E0B">
        <w:trPr>
          <w:trHeight w:val="144"/>
          <w:jc w:val="center"/>
        </w:trPr>
        <w:tc>
          <w:tcPr>
            <w:tcW w:w="1433" w:type="dxa"/>
            <w:tcBorders>
              <w:top w:val="nil"/>
              <w:left w:val="single" w:sz="4" w:space="0" w:color="auto"/>
              <w:bottom w:val="nil"/>
              <w:right w:val="single" w:sz="4" w:space="0" w:color="auto"/>
            </w:tcBorders>
            <w:shd w:val="clear" w:color="auto" w:fill="auto"/>
            <w:noWrap/>
            <w:vAlign w:val="center"/>
            <w:hideMark/>
          </w:tcPr>
          <w:p w:rsidR="00F418BE" w:rsidRPr="00A54427" w:rsidRDefault="00F418BE" w:rsidP="00750A61">
            <w:pPr>
              <w:ind w:left="110"/>
              <w:rPr>
                <w:rFonts w:ascii="Arial" w:hAnsi="Arial" w:cs="Arial"/>
                <w:sz w:val="16"/>
                <w:szCs w:val="16"/>
              </w:rPr>
            </w:pPr>
            <w:r w:rsidRPr="00A54427">
              <w:rPr>
                <w:rFonts w:ascii="Arial" w:hAnsi="Arial" w:cs="Arial"/>
                <w:sz w:val="16"/>
                <w:szCs w:val="16"/>
              </w:rPr>
              <w:t>Gaza</w:t>
            </w:r>
          </w:p>
        </w:tc>
        <w:tc>
          <w:tcPr>
            <w:tcW w:w="1121" w:type="dxa"/>
            <w:tcBorders>
              <w:top w:val="nil"/>
              <w:left w:val="single" w:sz="4" w:space="0" w:color="auto"/>
              <w:bottom w:val="nil"/>
              <w:right w:val="nil"/>
            </w:tcBorders>
            <w:shd w:val="clear" w:color="auto" w:fill="auto"/>
            <w:noWrap/>
            <w:vAlign w:val="center"/>
            <w:hideMark/>
          </w:tcPr>
          <w:p w:rsidR="00F418BE" w:rsidRPr="00B67CD2" w:rsidRDefault="00B67CD2" w:rsidP="00B67CD2">
            <w:pPr>
              <w:jc w:val="right"/>
              <w:rPr>
                <w:rFonts w:ascii="Arial" w:hAnsi="Arial" w:cs="Arial"/>
                <w:color w:val="000000"/>
                <w:sz w:val="16"/>
                <w:szCs w:val="16"/>
              </w:rPr>
            </w:pPr>
            <w:r>
              <w:rPr>
                <w:rFonts w:ascii="Arial" w:hAnsi="Arial" w:cs="Arial"/>
                <w:color w:val="000000"/>
                <w:sz w:val="16"/>
                <w:szCs w:val="16"/>
              </w:rPr>
              <w:t>0</w:t>
            </w:r>
            <w:r w:rsidR="00F418BE" w:rsidRPr="00B67CD2">
              <w:rPr>
                <w:rFonts w:ascii="Arial" w:hAnsi="Arial" w:cs="Arial"/>
                <w:color w:val="000000"/>
                <w:sz w:val="16"/>
                <w:szCs w:val="16"/>
              </w:rPr>
              <w:t>.0</w:t>
            </w:r>
          </w:p>
        </w:tc>
        <w:tc>
          <w:tcPr>
            <w:tcW w:w="1093" w:type="dxa"/>
            <w:tcBorders>
              <w:top w:val="nil"/>
              <w:left w:val="nil"/>
              <w:bottom w:val="nil"/>
              <w:right w:val="nil"/>
            </w:tcBorders>
            <w:shd w:val="clear" w:color="auto" w:fill="auto"/>
            <w:noWrap/>
            <w:vAlign w:val="center"/>
            <w:hideMark/>
          </w:tcPr>
          <w:p w:rsidR="00F418BE" w:rsidRPr="00B67CD2" w:rsidRDefault="00B67CD2" w:rsidP="00B67CD2">
            <w:pPr>
              <w:jc w:val="right"/>
              <w:rPr>
                <w:rFonts w:ascii="Arial" w:hAnsi="Arial" w:cs="Arial"/>
                <w:color w:val="000000"/>
                <w:sz w:val="16"/>
                <w:szCs w:val="16"/>
              </w:rPr>
            </w:pPr>
            <w:r>
              <w:rPr>
                <w:rFonts w:ascii="Arial" w:hAnsi="Arial" w:cs="Arial"/>
                <w:color w:val="000000"/>
                <w:sz w:val="16"/>
                <w:szCs w:val="16"/>
              </w:rPr>
              <w:t>0</w:t>
            </w:r>
            <w:r w:rsidR="00F418BE" w:rsidRPr="00B67CD2">
              <w:rPr>
                <w:rFonts w:ascii="Arial" w:hAnsi="Arial" w:cs="Arial"/>
                <w:color w:val="000000"/>
                <w:sz w:val="16"/>
                <w:szCs w:val="16"/>
              </w:rPr>
              <w:t>.2</w:t>
            </w:r>
          </w:p>
        </w:tc>
        <w:tc>
          <w:tcPr>
            <w:tcW w:w="1445" w:type="dxa"/>
            <w:tcBorders>
              <w:top w:val="nil"/>
              <w:left w:val="nil"/>
              <w:bottom w:val="nil"/>
              <w:right w:val="nil"/>
            </w:tcBorders>
            <w:shd w:val="clear" w:color="auto" w:fill="auto"/>
            <w:noWrap/>
            <w:vAlign w:val="center"/>
            <w:hideMark/>
          </w:tcPr>
          <w:p w:rsidR="00F418BE" w:rsidRPr="00B67CD2" w:rsidRDefault="00B67CD2" w:rsidP="00B67CD2">
            <w:pPr>
              <w:jc w:val="right"/>
              <w:rPr>
                <w:rFonts w:ascii="Arial" w:hAnsi="Arial" w:cs="Arial"/>
                <w:color w:val="000000"/>
                <w:sz w:val="16"/>
                <w:szCs w:val="16"/>
              </w:rPr>
            </w:pPr>
            <w:r>
              <w:rPr>
                <w:rFonts w:ascii="Arial" w:hAnsi="Arial" w:cs="Arial"/>
                <w:color w:val="000000"/>
                <w:sz w:val="16"/>
                <w:szCs w:val="16"/>
              </w:rPr>
              <w:t>0</w:t>
            </w:r>
            <w:r w:rsidR="00F418BE" w:rsidRPr="00B67CD2">
              <w:rPr>
                <w:rFonts w:ascii="Arial" w:hAnsi="Arial" w:cs="Arial"/>
                <w:color w:val="000000"/>
                <w:sz w:val="16"/>
                <w:szCs w:val="16"/>
              </w:rPr>
              <w:t>.0</w:t>
            </w:r>
          </w:p>
        </w:tc>
        <w:tc>
          <w:tcPr>
            <w:tcW w:w="1093" w:type="dxa"/>
            <w:tcBorders>
              <w:top w:val="nil"/>
              <w:left w:val="nil"/>
              <w:bottom w:val="nil"/>
              <w:right w:val="nil"/>
            </w:tcBorders>
            <w:shd w:val="clear" w:color="auto" w:fill="auto"/>
            <w:noWrap/>
            <w:vAlign w:val="center"/>
            <w:hideMark/>
          </w:tcPr>
          <w:p w:rsidR="00F418BE" w:rsidRPr="00B67CD2" w:rsidRDefault="00F418BE" w:rsidP="00B67CD2">
            <w:pPr>
              <w:jc w:val="right"/>
              <w:rPr>
                <w:rFonts w:ascii="Arial" w:hAnsi="Arial" w:cs="Arial"/>
                <w:color w:val="000000"/>
                <w:sz w:val="16"/>
                <w:szCs w:val="16"/>
              </w:rPr>
            </w:pPr>
            <w:r w:rsidRPr="00B67CD2">
              <w:rPr>
                <w:rFonts w:ascii="Arial" w:hAnsi="Arial" w:cs="Arial"/>
                <w:color w:val="000000"/>
                <w:sz w:val="16"/>
                <w:szCs w:val="16"/>
              </w:rPr>
              <w:t>99.7</w:t>
            </w:r>
          </w:p>
        </w:tc>
        <w:tc>
          <w:tcPr>
            <w:tcW w:w="667" w:type="dxa"/>
            <w:tcBorders>
              <w:top w:val="nil"/>
              <w:left w:val="nil"/>
              <w:bottom w:val="nil"/>
              <w:right w:val="nil"/>
            </w:tcBorders>
            <w:shd w:val="clear" w:color="auto" w:fill="auto"/>
            <w:noWrap/>
            <w:vAlign w:val="center"/>
            <w:hideMark/>
          </w:tcPr>
          <w:p w:rsidR="00F418BE" w:rsidRPr="00B67CD2" w:rsidRDefault="00F418BE" w:rsidP="00B67CD2">
            <w:pPr>
              <w:jc w:val="right"/>
              <w:rPr>
                <w:rFonts w:ascii="Arial" w:hAnsi="Arial" w:cs="Arial"/>
                <w:color w:val="000000"/>
                <w:sz w:val="16"/>
                <w:szCs w:val="16"/>
              </w:rPr>
            </w:pPr>
            <w:r w:rsidRPr="00B67CD2">
              <w:rPr>
                <w:rFonts w:ascii="Arial" w:hAnsi="Arial" w:cs="Arial"/>
                <w:color w:val="000000"/>
                <w:sz w:val="16"/>
                <w:szCs w:val="16"/>
              </w:rPr>
              <w:t>100.0</w:t>
            </w:r>
          </w:p>
        </w:tc>
        <w:tc>
          <w:tcPr>
            <w:tcW w:w="1724" w:type="dxa"/>
            <w:tcBorders>
              <w:top w:val="nil"/>
              <w:left w:val="nil"/>
              <w:bottom w:val="nil"/>
              <w:right w:val="nil"/>
            </w:tcBorders>
            <w:shd w:val="clear" w:color="auto" w:fill="auto"/>
            <w:noWrap/>
            <w:vAlign w:val="center"/>
            <w:hideMark/>
          </w:tcPr>
          <w:p w:rsidR="00F418BE" w:rsidRPr="00B67CD2" w:rsidRDefault="00B67CD2" w:rsidP="00B67CD2">
            <w:pPr>
              <w:jc w:val="right"/>
              <w:rPr>
                <w:rFonts w:ascii="Arial" w:hAnsi="Arial" w:cs="Arial"/>
                <w:color w:val="000000"/>
                <w:sz w:val="16"/>
                <w:szCs w:val="16"/>
              </w:rPr>
            </w:pPr>
            <w:r>
              <w:rPr>
                <w:rFonts w:ascii="Arial" w:hAnsi="Arial" w:cs="Arial"/>
                <w:color w:val="000000"/>
                <w:sz w:val="16"/>
                <w:szCs w:val="16"/>
              </w:rPr>
              <w:t>0</w:t>
            </w:r>
            <w:r w:rsidR="00F418BE" w:rsidRPr="00B67CD2">
              <w:rPr>
                <w:rFonts w:ascii="Arial" w:hAnsi="Arial" w:cs="Arial"/>
                <w:color w:val="000000"/>
                <w:sz w:val="16"/>
                <w:szCs w:val="16"/>
              </w:rPr>
              <w:t>.3</w:t>
            </w:r>
          </w:p>
        </w:tc>
        <w:tc>
          <w:tcPr>
            <w:tcW w:w="1000" w:type="dxa"/>
            <w:tcBorders>
              <w:top w:val="nil"/>
              <w:left w:val="nil"/>
              <w:bottom w:val="nil"/>
              <w:right w:val="single" w:sz="4" w:space="0" w:color="auto"/>
            </w:tcBorders>
            <w:shd w:val="clear" w:color="auto" w:fill="auto"/>
            <w:noWrap/>
            <w:vAlign w:val="center"/>
            <w:hideMark/>
          </w:tcPr>
          <w:p w:rsidR="00F418BE" w:rsidRPr="00B67CD2" w:rsidRDefault="00F418BE" w:rsidP="00B67CD2">
            <w:pPr>
              <w:jc w:val="right"/>
              <w:rPr>
                <w:rFonts w:ascii="Arial" w:hAnsi="Arial" w:cs="Arial"/>
                <w:color w:val="000000"/>
                <w:sz w:val="16"/>
                <w:szCs w:val="16"/>
              </w:rPr>
            </w:pPr>
            <w:r w:rsidRPr="00B67CD2">
              <w:rPr>
                <w:rFonts w:ascii="Arial" w:hAnsi="Arial" w:cs="Arial"/>
                <w:color w:val="000000"/>
                <w:sz w:val="16"/>
                <w:szCs w:val="16"/>
              </w:rPr>
              <w:t>4105</w:t>
            </w:r>
          </w:p>
        </w:tc>
      </w:tr>
      <w:tr w:rsidR="00F418BE" w:rsidRPr="008C5931" w:rsidTr="007F6E0B">
        <w:trPr>
          <w:trHeight w:val="144"/>
          <w:jc w:val="center"/>
        </w:trPr>
        <w:tc>
          <w:tcPr>
            <w:tcW w:w="1433" w:type="dxa"/>
            <w:tcBorders>
              <w:top w:val="nil"/>
              <w:left w:val="single" w:sz="4" w:space="0" w:color="auto"/>
              <w:bottom w:val="nil"/>
              <w:right w:val="single" w:sz="4" w:space="0" w:color="auto"/>
            </w:tcBorders>
            <w:shd w:val="clear" w:color="auto" w:fill="auto"/>
            <w:noWrap/>
            <w:vAlign w:val="center"/>
            <w:hideMark/>
          </w:tcPr>
          <w:p w:rsidR="00F418BE" w:rsidRPr="00A54427" w:rsidRDefault="00F418BE" w:rsidP="00750A61">
            <w:pPr>
              <w:ind w:left="110"/>
              <w:rPr>
                <w:rFonts w:ascii="Arial" w:hAnsi="Arial" w:cs="Arial"/>
                <w:sz w:val="16"/>
                <w:szCs w:val="16"/>
              </w:rPr>
            </w:pPr>
            <w:proofErr w:type="spellStart"/>
            <w:r w:rsidRPr="00A54427">
              <w:rPr>
                <w:rFonts w:ascii="Arial" w:hAnsi="Arial" w:cs="Arial"/>
                <w:sz w:val="16"/>
                <w:szCs w:val="16"/>
              </w:rPr>
              <w:t>Dier</w:t>
            </w:r>
            <w:proofErr w:type="spellEnd"/>
            <w:r w:rsidRPr="00A54427">
              <w:rPr>
                <w:rFonts w:ascii="Arial" w:hAnsi="Arial" w:cs="Arial"/>
                <w:sz w:val="16"/>
                <w:szCs w:val="16"/>
              </w:rPr>
              <w:t xml:space="preserve"> El-Balah</w:t>
            </w:r>
          </w:p>
        </w:tc>
        <w:tc>
          <w:tcPr>
            <w:tcW w:w="1121" w:type="dxa"/>
            <w:tcBorders>
              <w:top w:val="nil"/>
              <w:left w:val="single" w:sz="4" w:space="0" w:color="auto"/>
              <w:bottom w:val="nil"/>
              <w:right w:val="nil"/>
            </w:tcBorders>
            <w:shd w:val="clear" w:color="auto" w:fill="auto"/>
            <w:noWrap/>
            <w:vAlign w:val="center"/>
            <w:hideMark/>
          </w:tcPr>
          <w:p w:rsidR="00F418BE" w:rsidRPr="00B67CD2" w:rsidRDefault="00B67CD2" w:rsidP="00B67CD2">
            <w:pPr>
              <w:jc w:val="right"/>
              <w:rPr>
                <w:rFonts w:ascii="Arial" w:hAnsi="Arial" w:cs="Arial"/>
                <w:color w:val="000000"/>
                <w:sz w:val="16"/>
                <w:szCs w:val="16"/>
              </w:rPr>
            </w:pPr>
            <w:r>
              <w:rPr>
                <w:rFonts w:ascii="Arial" w:hAnsi="Arial" w:cs="Arial"/>
                <w:color w:val="000000"/>
                <w:sz w:val="16"/>
                <w:szCs w:val="16"/>
              </w:rPr>
              <w:t>0</w:t>
            </w:r>
            <w:r w:rsidR="00F418BE" w:rsidRPr="00B67CD2">
              <w:rPr>
                <w:rFonts w:ascii="Arial" w:hAnsi="Arial" w:cs="Arial"/>
                <w:color w:val="000000"/>
                <w:sz w:val="16"/>
                <w:szCs w:val="16"/>
              </w:rPr>
              <w:t>.2</w:t>
            </w:r>
          </w:p>
        </w:tc>
        <w:tc>
          <w:tcPr>
            <w:tcW w:w="1093" w:type="dxa"/>
            <w:tcBorders>
              <w:top w:val="nil"/>
              <w:left w:val="nil"/>
              <w:bottom w:val="nil"/>
              <w:right w:val="nil"/>
            </w:tcBorders>
            <w:shd w:val="clear" w:color="auto" w:fill="auto"/>
            <w:noWrap/>
            <w:vAlign w:val="center"/>
            <w:hideMark/>
          </w:tcPr>
          <w:p w:rsidR="00F418BE" w:rsidRPr="00B67CD2" w:rsidRDefault="00B67CD2" w:rsidP="00B67CD2">
            <w:pPr>
              <w:jc w:val="right"/>
              <w:rPr>
                <w:rFonts w:ascii="Arial" w:hAnsi="Arial" w:cs="Arial"/>
                <w:color w:val="000000"/>
                <w:sz w:val="16"/>
                <w:szCs w:val="16"/>
              </w:rPr>
            </w:pPr>
            <w:r>
              <w:rPr>
                <w:rFonts w:ascii="Arial" w:hAnsi="Arial" w:cs="Arial"/>
                <w:color w:val="000000"/>
                <w:sz w:val="16"/>
                <w:szCs w:val="16"/>
              </w:rPr>
              <w:t>0</w:t>
            </w:r>
            <w:r w:rsidR="00F418BE" w:rsidRPr="00B67CD2">
              <w:rPr>
                <w:rFonts w:ascii="Arial" w:hAnsi="Arial" w:cs="Arial"/>
                <w:color w:val="000000"/>
                <w:sz w:val="16"/>
                <w:szCs w:val="16"/>
              </w:rPr>
              <w:t>.2</w:t>
            </w:r>
          </w:p>
        </w:tc>
        <w:tc>
          <w:tcPr>
            <w:tcW w:w="1445" w:type="dxa"/>
            <w:tcBorders>
              <w:top w:val="nil"/>
              <w:left w:val="nil"/>
              <w:bottom w:val="nil"/>
              <w:right w:val="nil"/>
            </w:tcBorders>
            <w:shd w:val="clear" w:color="auto" w:fill="auto"/>
            <w:noWrap/>
            <w:vAlign w:val="center"/>
            <w:hideMark/>
          </w:tcPr>
          <w:p w:rsidR="00F418BE" w:rsidRPr="00B67CD2" w:rsidRDefault="00B67CD2" w:rsidP="00B67CD2">
            <w:pPr>
              <w:jc w:val="right"/>
              <w:rPr>
                <w:rFonts w:ascii="Arial" w:hAnsi="Arial" w:cs="Arial"/>
                <w:color w:val="000000"/>
                <w:sz w:val="16"/>
                <w:szCs w:val="16"/>
              </w:rPr>
            </w:pPr>
            <w:r>
              <w:rPr>
                <w:rFonts w:ascii="Arial" w:hAnsi="Arial" w:cs="Arial"/>
                <w:color w:val="000000"/>
                <w:sz w:val="16"/>
                <w:szCs w:val="16"/>
              </w:rPr>
              <w:t>0</w:t>
            </w:r>
            <w:r w:rsidR="00F418BE" w:rsidRPr="00B67CD2">
              <w:rPr>
                <w:rFonts w:ascii="Arial" w:hAnsi="Arial" w:cs="Arial"/>
                <w:color w:val="000000"/>
                <w:sz w:val="16"/>
                <w:szCs w:val="16"/>
              </w:rPr>
              <w:t>.1</w:t>
            </w:r>
          </w:p>
        </w:tc>
        <w:tc>
          <w:tcPr>
            <w:tcW w:w="1093" w:type="dxa"/>
            <w:tcBorders>
              <w:top w:val="nil"/>
              <w:left w:val="nil"/>
              <w:bottom w:val="nil"/>
              <w:right w:val="nil"/>
            </w:tcBorders>
            <w:shd w:val="clear" w:color="auto" w:fill="auto"/>
            <w:noWrap/>
            <w:vAlign w:val="center"/>
            <w:hideMark/>
          </w:tcPr>
          <w:p w:rsidR="00F418BE" w:rsidRPr="00B67CD2" w:rsidRDefault="00F418BE" w:rsidP="00B67CD2">
            <w:pPr>
              <w:jc w:val="right"/>
              <w:rPr>
                <w:rFonts w:ascii="Arial" w:hAnsi="Arial" w:cs="Arial"/>
                <w:color w:val="000000"/>
                <w:sz w:val="16"/>
                <w:szCs w:val="16"/>
              </w:rPr>
            </w:pPr>
            <w:r w:rsidRPr="00B67CD2">
              <w:rPr>
                <w:rFonts w:ascii="Arial" w:hAnsi="Arial" w:cs="Arial"/>
                <w:color w:val="000000"/>
                <w:sz w:val="16"/>
                <w:szCs w:val="16"/>
              </w:rPr>
              <w:t>99.5</w:t>
            </w:r>
          </w:p>
        </w:tc>
        <w:tc>
          <w:tcPr>
            <w:tcW w:w="667" w:type="dxa"/>
            <w:tcBorders>
              <w:top w:val="nil"/>
              <w:left w:val="nil"/>
              <w:bottom w:val="nil"/>
              <w:right w:val="nil"/>
            </w:tcBorders>
            <w:shd w:val="clear" w:color="auto" w:fill="auto"/>
            <w:noWrap/>
            <w:vAlign w:val="center"/>
            <w:hideMark/>
          </w:tcPr>
          <w:p w:rsidR="00F418BE" w:rsidRPr="00B67CD2" w:rsidRDefault="00F418BE" w:rsidP="00B67CD2">
            <w:pPr>
              <w:jc w:val="right"/>
              <w:rPr>
                <w:rFonts w:ascii="Arial" w:hAnsi="Arial" w:cs="Arial"/>
                <w:color w:val="000000"/>
                <w:sz w:val="16"/>
                <w:szCs w:val="16"/>
              </w:rPr>
            </w:pPr>
            <w:r w:rsidRPr="00B67CD2">
              <w:rPr>
                <w:rFonts w:ascii="Arial" w:hAnsi="Arial" w:cs="Arial"/>
                <w:color w:val="000000"/>
                <w:sz w:val="16"/>
                <w:szCs w:val="16"/>
              </w:rPr>
              <w:t>100.0</w:t>
            </w:r>
          </w:p>
        </w:tc>
        <w:tc>
          <w:tcPr>
            <w:tcW w:w="1724" w:type="dxa"/>
            <w:tcBorders>
              <w:top w:val="nil"/>
              <w:left w:val="nil"/>
              <w:bottom w:val="nil"/>
              <w:right w:val="nil"/>
            </w:tcBorders>
            <w:shd w:val="clear" w:color="auto" w:fill="auto"/>
            <w:noWrap/>
            <w:vAlign w:val="center"/>
            <w:hideMark/>
          </w:tcPr>
          <w:p w:rsidR="00F418BE" w:rsidRPr="00B67CD2" w:rsidRDefault="00B67CD2" w:rsidP="00B67CD2">
            <w:pPr>
              <w:jc w:val="right"/>
              <w:rPr>
                <w:rFonts w:ascii="Arial" w:hAnsi="Arial" w:cs="Arial"/>
                <w:color w:val="000000"/>
                <w:sz w:val="16"/>
                <w:szCs w:val="16"/>
              </w:rPr>
            </w:pPr>
            <w:r>
              <w:rPr>
                <w:rFonts w:ascii="Arial" w:hAnsi="Arial" w:cs="Arial"/>
                <w:color w:val="000000"/>
                <w:sz w:val="16"/>
                <w:szCs w:val="16"/>
              </w:rPr>
              <w:t>0</w:t>
            </w:r>
            <w:r w:rsidR="00F418BE" w:rsidRPr="00B67CD2">
              <w:rPr>
                <w:rFonts w:ascii="Arial" w:hAnsi="Arial" w:cs="Arial"/>
                <w:color w:val="000000"/>
                <w:sz w:val="16"/>
                <w:szCs w:val="16"/>
              </w:rPr>
              <w:t>.5</w:t>
            </w:r>
          </w:p>
        </w:tc>
        <w:tc>
          <w:tcPr>
            <w:tcW w:w="1000" w:type="dxa"/>
            <w:tcBorders>
              <w:top w:val="nil"/>
              <w:left w:val="nil"/>
              <w:bottom w:val="nil"/>
              <w:right w:val="single" w:sz="4" w:space="0" w:color="auto"/>
            </w:tcBorders>
            <w:shd w:val="clear" w:color="auto" w:fill="auto"/>
            <w:noWrap/>
            <w:vAlign w:val="center"/>
            <w:hideMark/>
          </w:tcPr>
          <w:p w:rsidR="00F418BE" w:rsidRPr="00B67CD2" w:rsidRDefault="00F418BE" w:rsidP="00B67CD2">
            <w:pPr>
              <w:jc w:val="right"/>
              <w:rPr>
                <w:rFonts w:ascii="Arial" w:hAnsi="Arial" w:cs="Arial"/>
                <w:color w:val="000000"/>
                <w:sz w:val="16"/>
                <w:szCs w:val="16"/>
              </w:rPr>
            </w:pPr>
            <w:r w:rsidRPr="00B67CD2">
              <w:rPr>
                <w:rFonts w:ascii="Arial" w:hAnsi="Arial" w:cs="Arial"/>
                <w:color w:val="000000"/>
                <w:sz w:val="16"/>
                <w:szCs w:val="16"/>
              </w:rPr>
              <w:t>1600</w:t>
            </w:r>
          </w:p>
        </w:tc>
      </w:tr>
      <w:tr w:rsidR="00F418BE" w:rsidRPr="008C5931" w:rsidTr="007F6E0B">
        <w:trPr>
          <w:trHeight w:val="144"/>
          <w:jc w:val="center"/>
        </w:trPr>
        <w:tc>
          <w:tcPr>
            <w:tcW w:w="1433" w:type="dxa"/>
            <w:tcBorders>
              <w:top w:val="nil"/>
              <w:left w:val="single" w:sz="4" w:space="0" w:color="auto"/>
              <w:bottom w:val="nil"/>
              <w:right w:val="single" w:sz="4" w:space="0" w:color="auto"/>
            </w:tcBorders>
            <w:shd w:val="clear" w:color="auto" w:fill="auto"/>
            <w:noWrap/>
            <w:vAlign w:val="center"/>
            <w:hideMark/>
          </w:tcPr>
          <w:p w:rsidR="00F418BE" w:rsidRPr="00A54427" w:rsidRDefault="00F418BE" w:rsidP="00750A61">
            <w:pPr>
              <w:ind w:left="110"/>
              <w:rPr>
                <w:rFonts w:ascii="Arial" w:hAnsi="Arial" w:cs="Arial"/>
                <w:sz w:val="16"/>
                <w:szCs w:val="16"/>
              </w:rPr>
            </w:pPr>
            <w:r w:rsidRPr="00A54427">
              <w:rPr>
                <w:rFonts w:ascii="Arial" w:hAnsi="Arial" w:cs="Arial"/>
                <w:sz w:val="16"/>
                <w:szCs w:val="16"/>
              </w:rPr>
              <w:t>Khan Yunis</w:t>
            </w:r>
          </w:p>
        </w:tc>
        <w:tc>
          <w:tcPr>
            <w:tcW w:w="1121" w:type="dxa"/>
            <w:tcBorders>
              <w:top w:val="nil"/>
              <w:left w:val="single" w:sz="4" w:space="0" w:color="auto"/>
              <w:bottom w:val="nil"/>
              <w:right w:val="nil"/>
            </w:tcBorders>
            <w:shd w:val="clear" w:color="auto" w:fill="auto"/>
            <w:noWrap/>
            <w:vAlign w:val="center"/>
            <w:hideMark/>
          </w:tcPr>
          <w:p w:rsidR="00F418BE" w:rsidRPr="00B67CD2" w:rsidRDefault="00B67CD2" w:rsidP="00B67CD2">
            <w:pPr>
              <w:jc w:val="right"/>
              <w:rPr>
                <w:rFonts w:ascii="Arial" w:hAnsi="Arial" w:cs="Arial"/>
                <w:color w:val="000000"/>
                <w:sz w:val="16"/>
                <w:szCs w:val="16"/>
              </w:rPr>
            </w:pPr>
            <w:r>
              <w:rPr>
                <w:rFonts w:ascii="Arial" w:hAnsi="Arial" w:cs="Arial"/>
                <w:color w:val="000000"/>
                <w:sz w:val="16"/>
                <w:szCs w:val="16"/>
              </w:rPr>
              <w:t>0</w:t>
            </w:r>
            <w:r w:rsidR="00F418BE" w:rsidRPr="00B67CD2">
              <w:rPr>
                <w:rFonts w:ascii="Arial" w:hAnsi="Arial" w:cs="Arial"/>
                <w:color w:val="000000"/>
                <w:sz w:val="16"/>
                <w:szCs w:val="16"/>
              </w:rPr>
              <w:t>.1</w:t>
            </w:r>
          </w:p>
        </w:tc>
        <w:tc>
          <w:tcPr>
            <w:tcW w:w="1093" w:type="dxa"/>
            <w:tcBorders>
              <w:top w:val="nil"/>
              <w:left w:val="nil"/>
              <w:bottom w:val="nil"/>
              <w:right w:val="nil"/>
            </w:tcBorders>
            <w:shd w:val="clear" w:color="auto" w:fill="auto"/>
            <w:noWrap/>
            <w:vAlign w:val="center"/>
            <w:hideMark/>
          </w:tcPr>
          <w:p w:rsidR="00F418BE" w:rsidRPr="00B67CD2" w:rsidRDefault="00B67CD2" w:rsidP="00B67CD2">
            <w:pPr>
              <w:jc w:val="right"/>
              <w:rPr>
                <w:rFonts w:ascii="Arial" w:hAnsi="Arial" w:cs="Arial"/>
                <w:color w:val="000000"/>
                <w:sz w:val="16"/>
                <w:szCs w:val="16"/>
              </w:rPr>
            </w:pPr>
            <w:r>
              <w:rPr>
                <w:rFonts w:ascii="Arial" w:hAnsi="Arial" w:cs="Arial"/>
                <w:color w:val="000000"/>
                <w:sz w:val="16"/>
                <w:szCs w:val="16"/>
              </w:rPr>
              <w:t>0</w:t>
            </w:r>
            <w:r w:rsidR="00F418BE" w:rsidRPr="00B67CD2">
              <w:rPr>
                <w:rFonts w:ascii="Arial" w:hAnsi="Arial" w:cs="Arial"/>
                <w:color w:val="000000"/>
                <w:sz w:val="16"/>
                <w:szCs w:val="16"/>
              </w:rPr>
              <w:t>.0</w:t>
            </w:r>
          </w:p>
        </w:tc>
        <w:tc>
          <w:tcPr>
            <w:tcW w:w="1445" w:type="dxa"/>
            <w:tcBorders>
              <w:top w:val="nil"/>
              <w:left w:val="nil"/>
              <w:bottom w:val="nil"/>
              <w:right w:val="nil"/>
            </w:tcBorders>
            <w:shd w:val="clear" w:color="auto" w:fill="auto"/>
            <w:noWrap/>
            <w:vAlign w:val="center"/>
            <w:hideMark/>
          </w:tcPr>
          <w:p w:rsidR="00F418BE" w:rsidRPr="00B67CD2" w:rsidRDefault="00B67CD2" w:rsidP="00B67CD2">
            <w:pPr>
              <w:jc w:val="right"/>
              <w:rPr>
                <w:rFonts w:ascii="Arial" w:hAnsi="Arial" w:cs="Arial"/>
                <w:color w:val="000000"/>
                <w:sz w:val="16"/>
                <w:szCs w:val="16"/>
              </w:rPr>
            </w:pPr>
            <w:r>
              <w:rPr>
                <w:rFonts w:ascii="Arial" w:hAnsi="Arial" w:cs="Arial"/>
                <w:color w:val="000000"/>
                <w:sz w:val="16"/>
                <w:szCs w:val="16"/>
              </w:rPr>
              <w:t>0</w:t>
            </w:r>
            <w:r w:rsidR="00F418BE" w:rsidRPr="00B67CD2">
              <w:rPr>
                <w:rFonts w:ascii="Arial" w:hAnsi="Arial" w:cs="Arial"/>
                <w:color w:val="000000"/>
                <w:sz w:val="16"/>
                <w:szCs w:val="16"/>
              </w:rPr>
              <w:t>.0</w:t>
            </w:r>
          </w:p>
        </w:tc>
        <w:tc>
          <w:tcPr>
            <w:tcW w:w="1093" w:type="dxa"/>
            <w:tcBorders>
              <w:top w:val="nil"/>
              <w:left w:val="nil"/>
              <w:bottom w:val="nil"/>
              <w:right w:val="nil"/>
            </w:tcBorders>
            <w:shd w:val="clear" w:color="auto" w:fill="auto"/>
            <w:noWrap/>
            <w:vAlign w:val="center"/>
            <w:hideMark/>
          </w:tcPr>
          <w:p w:rsidR="00F418BE" w:rsidRPr="00B67CD2" w:rsidRDefault="00F418BE" w:rsidP="00B67CD2">
            <w:pPr>
              <w:jc w:val="right"/>
              <w:rPr>
                <w:rFonts w:ascii="Arial" w:hAnsi="Arial" w:cs="Arial"/>
                <w:color w:val="000000"/>
                <w:sz w:val="16"/>
                <w:szCs w:val="16"/>
              </w:rPr>
            </w:pPr>
            <w:r w:rsidRPr="00B67CD2">
              <w:rPr>
                <w:rFonts w:ascii="Arial" w:hAnsi="Arial" w:cs="Arial"/>
                <w:color w:val="000000"/>
                <w:sz w:val="16"/>
                <w:szCs w:val="16"/>
              </w:rPr>
              <w:t>99.8</w:t>
            </w:r>
          </w:p>
        </w:tc>
        <w:tc>
          <w:tcPr>
            <w:tcW w:w="667" w:type="dxa"/>
            <w:tcBorders>
              <w:top w:val="nil"/>
              <w:left w:val="nil"/>
              <w:bottom w:val="nil"/>
              <w:right w:val="nil"/>
            </w:tcBorders>
            <w:shd w:val="clear" w:color="auto" w:fill="auto"/>
            <w:noWrap/>
            <w:vAlign w:val="center"/>
            <w:hideMark/>
          </w:tcPr>
          <w:p w:rsidR="00F418BE" w:rsidRPr="00B67CD2" w:rsidRDefault="00F418BE" w:rsidP="00B67CD2">
            <w:pPr>
              <w:jc w:val="right"/>
              <w:rPr>
                <w:rFonts w:ascii="Arial" w:hAnsi="Arial" w:cs="Arial"/>
                <w:color w:val="000000"/>
                <w:sz w:val="16"/>
                <w:szCs w:val="16"/>
              </w:rPr>
            </w:pPr>
            <w:r w:rsidRPr="00B67CD2">
              <w:rPr>
                <w:rFonts w:ascii="Arial" w:hAnsi="Arial" w:cs="Arial"/>
                <w:color w:val="000000"/>
                <w:sz w:val="16"/>
                <w:szCs w:val="16"/>
              </w:rPr>
              <w:t>100.0</w:t>
            </w:r>
          </w:p>
        </w:tc>
        <w:tc>
          <w:tcPr>
            <w:tcW w:w="1724" w:type="dxa"/>
            <w:tcBorders>
              <w:top w:val="nil"/>
              <w:left w:val="nil"/>
              <w:bottom w:val="nil"/>
              <w:right w:val="nil"/>
            </w:tcBorders>
            <w:shd w:val="clear" w:color="auto" w:fill="auto"/>
            <w:noWrap/>
            <w:vAlign w:val="center"/>
            <w:hideMark/>
          </w:tcPr>
          <w:p w:rsidR="00F418BE" w:rsidRPr="00B67CD2" w:rsidRDefault="00B67CD2" w:rsidP="00B67CD2">
            <w:pPr>
              <w:jc w:val="right"/>
              <w:rPr>
                <w:rFonts w:ascii="Arial" w:hAnsi="Arial" w:cs="Arial"/>
                <w:color w:val="000000"/>
                <w:sz w:val="16"/>
                <w:szCs w:val="16"/>
              </w:rPr>
            </w:pPr>
            <w:r>
              <w:rPr>
                <w:rFonts w:ascii="Arial" w:hAnsi="Arial" w:cs="Arial"/>
                <w:color w:val="000000"/>
                <w:sz w:val="16"/>
                <w:szCs w:val="16"/>
              </w:rPr>
              <w:t>0</w:t>
            </w:r>
            <w:r w:rsidR="00F418BE" w:rsidRPr="00B67CD2">
              <w:rPr>
                <w:rFonts w:ascii="Arial" w:hAnsi="Arial" w:cs="Arial"/>
                <w:color w:val="000000"/>
                <w:sz w:val="16"/>
                <w:szCs w:val="16"/>
              </w:rPr>
              <w:t>.2</w:t>
            </w:r>
          </w:p>
        </w:tc>
        <w:tc>
          <w:tcPr>
            <w:tcW w:w="1000" w:type="dxa"/>
            <w:tcBorders>
              <w:top w:val="nil"/>
              <w:left w:val="nil"/>
              <w:bottom w:val="nil"/>
              <w:right w:val="single" w:sz="4" w:space="0" w:color="auto"/>
            </w:tcBorders>
            <w:shd w:val="clear" w:color="auto" w:fill="auto"/>
            <w:noWrap/>
            <w:vAlign w:val="center"/>
            <w:hideMark/>
          </w:tcPr>
          <w:p w:rsidR="00F418BE" w:rsidRPr="00B67CD2" w:rsidRDefault="00F418BE" w:rsidP="00B67CD2">
            <w:pPr>
              <w:jc w:val="right"/>
              <w:rPr>
                <w:rFonts w:ascii="Arial" w:hAnsi="Arial" w:cs="Arial"/>
                <w:color w:val="000000"/>
                <w:sz w:val="16"/>
                <w:szCs w:val="16"/>
              </w:rPr>
            </w:pPr>
            <w:r w:rsidRPr="00B67CD2">
              <w:rPr>
                <w:rFonts w:ascii="Arial" w:hAnsi="Arial" w:cs="Arial"/>
                <w:color w:val="000000"/>
                <w:sz w:val="16"/>
                <w:szCs w:val="16"/>
              </w:rPr>
              <w:t>2011</w:t>
            </w:r>
          </w:p>
        </w:tc>
      </w:tr>
      <w:tr w:rsidR="00F418BE" w:rsidRPr="00B67CD2" w:rsidTr="007F6E0B">
        <w:trPr>
          <w:trHeight w:val="144"/>
          <w:jc w:val="center"/>
        </w:trPr>
        <w:tc>
          <w:tcPr>
            <w:tcW w:w="1433" w:type="dxa"/>
            <w:tcBorders>
              <w:top w:val="nil"/>
              <w:left w:val="single" w:sz="4" w:space="0" w:color="auto"/>
              <w:bottom w:val="nil"/>
              <w:right w:val="single" w:sz="4" w:space="0" w:color="auto"/>
            </w:tcBorders>
            <w:shd w:val="clear" w:color="auto" w:fill="auto"/>
            <w:noWrap/>
            <w:vAlign w:val="center"/>
            <w:hideMark/>
          </w:tcPr>
          <w:p w:rsidR="00F418BE" w:rsidRPr="00A54427" w:rsidRDefault="00F418BE" w:rsidP="00750A61">
            <w:pPr>
              <w:ind w:left="110"/>
              <w:rPr>
                <w:rFonts w:ascii="Arial" w:hAnsi="Arial" w:cs="Arial"/>
                <w:sz w:val="16"/>
                <w:szCs w:val="16"/>
              </w:rPr>
            </w:pPr>
            <w:r w:rsidRPr="009F40A8">
              <w:rPr>
                <w:rFonts w:ascii="Arial" w:hAnsi="Arial" w:cs="Arial"/>
                <w:color w:val="000000"/>
                <w:sz w:val="16"/>
                <w:szCs w:val="16"/>
              </w:rPr>
              <w:t>Rafah</w:t>
            </w:r>
          </w:p>
        </w:tc>
        <w:tc>
          <w:tcPr>
            <w:tcW w:w="1121" w:type="dxa"/>
            <w:tcBorders>
              <w:top w:val="nil"/>
              <w:left w:val="single" w:sz="4" w:space="0" w:color="auto"/>
              <w:bottom w:val="nil"/>
              <w:right w:val="nil"/>
            </w:tcBorders>
            <w:shd w:val="clear" w:color="auto" w:fill="auto"/>
            <w:noWrap/>
            <w:vAlign w:val="center"/>
            <w:hideMark/>
          </w:tcPr>
          <w:p w:rsidR="00F418BE" w:rsidRPr="00B67CD2" w:rsidRDefault="00B67CD2" w:rsidP="00B67CD2">
            <w:pPr>
              <w:jc w:val="right"/>
              <w:rPr>
                <w:rFonts w:ascii="Arial" w:hAnsi="Arial" w:cs="Arial"/>
                <w:color w:val="000000"/>
                <w:sz w:val="16"/>
                <w:szCs w:val="16"/>
              </w:rPr>
            </w:pPr>
            <w:r>
              <w:rPr>
                <w:rFonts w:ascii="Arial" w:hAnsi="Arial" w:cs="Arial"/>
                <w:color w:val="000000"/>
                <w:sz w:val="16"/>
                <w:szCs w:val="16"/>
              </w:rPr>
              <w:t>0</w:t>
            </w:r>
            <w:r w:rsidR="00F418BE" w:rsidRPr="00B67CD2">
              <w:rPr>
                <w:rFonts w:ascii="Arial" w:hAnsi="Arial" w:cs="Arial"/>
                <w:color w:val="000000"/>
                <w:sz w:val="16"/>
                <w:szCs w:val="16"/>
              </w:rPr>
              <w:t>.1</w:t>
            </w:r>
          </w:p>
        </w:tc>
        <w:tc>
          <w:tcPr>
            <w:tcW w:w="1093" w:type="dxa"/>
            <w:tcBorders>
              <w:top w:val="nil"/>
              <w:left w:val="nil"/>
              <w:bottom w:val="nil"/>
              <w:right w:val="nil"/>
            </w:tcBorders>
            <w:shd w:val="clear" w:color="auto" w:fill="auto"/>
            <w:noWrap/>
            <w:vAlign w:val="center"/>
            <w:hideMark/>
          </w:tcPr>
          <w:p w:rsidR="00F418BE" w:rsidRPr="00B67CD2" w:rsidRDefault="00B67CD2" w:rsidP="00B67CD2">
            <w:pPr>
              <w:jc w:val="right"/>
              <w:rPr>
                <w:rFonts w:ascii="Arial" w:hAnsi="Arial" w:cs="Arial"/>
                <w:color w:val="000000"/>
                <w:sz w:val="16"/>
                <w:szCs w:val="16"/>
              </w:rPr>
            </w:pPr>
            <w:r>
              <w:rPr>
                <w:rFonts w:ascii="Arial" w:hAnsi="Arial" w:cs="Arial"/>
                <w:color w:val="000000"/>
                <w:sz w:val="16"/>
                <w:szCs w:val="16"/>
              </w:rPr>
              <w:t>0</w:t>
            </w:r>
            <w:r w:rsidR="00F418BE" w:rsidRPr="00B67CD2">
              <w:rPr>
                <w:rFonts w:ascii="Arial" w:hAnsi="Arial" w:cs="Arial"/>
                <w:color w:val="000000"/>
                <w:sz w:val="16"/>
                <w:szCs w:val="16"/>
              </w:rPr>
              <w:t>.5</w:t>
            </w:r>
          </w:p>
        </w:tc>
        <w:tc>
          <w:tcPr>
            <w:tcW w:w="1445" w:type="dxa"/>
            <w:tcBorders>
              <w:top w:val="nil"/>
              <w:left w:val="nil"/>
              <w:bottom w:val="nil"/>
              <w:right w:val="nil"/>
            </w:tcBorders>
            <w:shd w:val="clear" w:color="auto" w:fill="auto"/>
            <w:noWrap/>
            <w:vAlign w:val="center"/>
            <w:hideMark/>
          </w:tcPr>
          <w:p w:rsidR="00F418BE" w:rsidRPr="00B67CD2" w:rsidRDefault="00B67CD2" w:rsidP="00B67CD2">
            <w:pPr>
              <w:jc w:val="right"/>
              <w:rPr>
                <w:rFonts w:ascii="Arial" w:hAnsi="Arial" w:cs="Arial"/>
                <w:color w:val="000000"/>
                <w:sz w:val="16"/>
                <w:szCs w:val="16"/>
              </w:rPr>
            </w:pPr>
            <w:r>
              <w:rPr>
                <w:rFonts w:ascii="Arial" w:hAnsi="Arial" w:cs="Arial"/>
                <w:color w:val="000000"/>
                <w:sz w:val="16"/>
                <w:szCs w:val="16"/>
              </w:rPr>
              <w:t>0</w:t>
            </w:r>
            <w:r w:rsidR="00F418BE" w:rsidRPr="00B67CD2">
              <w:rPr>
                <w:rFonts w:ascii="Arial" w:hAnsi="Arial" w:cs="Arial"/>
                <w:color w:val="000000"/>
                <w:sz w:val="16"/>
                <w:szCs w:val="16"/>
              </w:rPr>
              <w:t>.0</w:t>
            </w:r>
          </w:p>
        </w:tc>
        <w:tc>
          <w:tcPr>
            <w:tcW w:w="1093" w:type="dxa"/>
            <w:tcBorders>
              <w:top w:val="nil"/>
              <w:left w:val="nil"/>
              <w:bottom w:val="nil"/>
              <w:right w:val="nil"/>
            </w:tcBorders>
            <w:shd w:val="clear" w:color="auto" w:fill="auto"/>
            <w:noWrap/>
            <w:vAlign w:val="center"/>
            <w:hideMark/>
          </w:tcPr>
          <w:p w:rsidR="00F418BE" w:rsidRPr="00B67CD2" w:rsidRDefault="00F418BE" w:rsidP="00B67CD2">
            <w:pPr>
              <w:jc w:val="right"/>
              <w:rPr>
                <w:rFonts w:ascii="Arial" w:hAnsi="Arial" w:cs="Arial"/>
                <w:color w:val="000000"/>
                <w:sz w:val="16"/>
                <w:szCs w:val="16"/>
              </w:rPr>
            </w:pPr>
            <w:r w:rsidRPr="00B67CD2">
              <w:rPr>
                <w:rFonts w:ascii="Arial" w:hAnsi="Arial" w:cs="Arial"/>
                <w:color w:val="000000"/>
                <w:sz w:val="16"/>
                <w:szCs w:val="16"/>
              </w:rPr>
              <w:t>99.5</w:t>
            </w:r>
          </w:p>
        </w:tc>
        <w:tc>
          <w:tcPr>
            <w:tcW w:w="667" w:type="dxa"/>
            <w:tcBorders>
              <w:top w:val="nil"/>
              <w:left w:val="nil"/>
              <w:bottom w:val="nil"/>
              <w:right w:val="nil"/>
            </w:tcBorders>
            <w:shd w:val="clear" w:color="auto" w:fill="auto"/>
            <w:noWrap/>
            <w:vAlign w:val="center"/>
            <w:hideMark/>
          </w:tcPr>
          <w:p w:rsidR="00F418BE" w:rsidRPr="00B67CD2" w:rsidRDefault="00F418BE" w:rsidP="00B67CD2">
            <w:pPr>
              <w:jc w:val="right"/>
              <w:rPr>
                <w:rFonts w:ascii="Arial" w:hAnsi="Arial" w:cs="Arial"/>
                <w:color w:val="000000"/>
                <w:sz w:val="16"/>
                <w:szCs w:val="16"/>
              </w:rPr>
            </w:pPr>
            <w:r w:rsidRPr="00B67CD2">
              <w:rPr>
                <w:rFonts w:ascii="Arial" w:hAnsi="Arial" w:cs="Arial"/>
                <w:color w:val="000000"/>
                <w:sz w:val="16"/>
                <w:szCs w:val="16"/>
              </w:rPr>
              <w:t>100.0</w:t>
            </w:r>
          </w:p>
        </w:tc>
        <w:tc>
          <w:tcPr>
            <w:tcW w:w="1724" w:type="dxa"/>
            <w:tcBorders>
              <w:top w:val="nil"/>
              <w:left w:val="nil"/>
              <w:bottom w:val="nil"/>
              <w:right w:val="nil"/>
            </w:tcBorders>
            <w:shd w:val="clear" w:color="auto" w:fill="auto"/>
            <w:noWrap/>
            <w:vAlign w:val="center"/>
            <w:hideMark/>
          </w:tcPr>
          <w:p w:rsidR="00F418BE" w:rsidRPr="00B67CD2" w:rsidRDefault="00B67CD2" w:rsidP="00B67CD2">
            <w:pPr>
              <w:jc w:val="right"/>
              <w:rPr>
                <w:rFonts w:ascii="Arial" w:hAnsi="Arial" w:cs="Arial"/>
                <w:color w:val="000000"/>
                <w:sz w:val="16"/>
                <w:szCs w:val="16"/>
              </w:rPr>
            </w:pPr>
            <w:r>
              <w:rPr>
                <w:rFonts w:ascii="Arial" w:hAnsi="Arial" w:cs="Arial"/>
                <w:color w:val="000000"/>
                <w:sz w:val="16"/>
                <w:szCs w:val="16"/>
              </w:rPr>
              <w:t>0</w:t>
            </w:r>
            <w:r w:rsidR="00F418BE" w:rsidRPr="00B67CD2">
              <w:rPr>
                <w:rFonts w:ascii="Arial" w:hAnsi="Arial" w:cs="Arial"/>
                <w:color w:val="000000"/>
                <w:sz w:val="16"/>
                <w:szCs w:val="16"/>
              </w:rPr>
              <w:t>.5</w:t>
            </w:r>
          </w:p>
        </w:tc>
        <w:tc>
          <w:tcPr>
            <w:tcW w:w="1000" w:type="dxa"/>
            <w:tcBorders>
              <w:top w:val="nil"/>
              <w:left w:val="nil"/>
              <w:bottom w:val="nil"/>
              <w:right w:val="single" w:sz="4" w:space="0" w:color="auto"/>
            </w:tcBorders>
            <w:shd w:val="clear" w:color="auto" w:fill="auto"/>
            <w:noWrap/>
            <w:vAlign w:val="center"/>
            <w:hideMark/>
          </w:tcPr>
          <w:p w:rsidR="00F418BE" w:rsidRPr="00B67CD2" w:rsidRDefault="00F418BE" w:rsidP="00B67CD2">
            <w:pPr>
              <w:jc w:val="right"/>
              <w:rPr>
                <w:rFonts w:ascii="Arial" w:hAnsi="Arial" w:cs="Arial"/>
                <w:color w:val="000000"/>
                <w:sz w:val="16"/>
                <w:szCs w:val="16"/>
              </w:rPr>
            </w:pPr>
            <w:r w:rsidRPr="00B67CD2">
              <w:rPr>
                <w:rFonts w:ascii="Arial" w:hAnsi="Arial" w:cs="Arial"/>
                <w:color w:val="000000"/>
                <w:sz w:val="16"/>
                <w:szCs w:val="16"/>
              </w:rPr>
              <w:t>1281</w:t>
            </w:r>
          </w:p>
        </w:tc>
      </w:tr>
      <w:tr w:rsidR="008C5931" w:rsidRPr="008C5931" w:rsidTr="007F6E0B">
        <w:trPr>
          <w:trHeight w:val="144"/>
          <w:jc w:val="center"/>
        </w:trPr>
        <w:tc>
          <w:tcPr>
            <w:tcW w:w="1433" w:type="dxa"/>
            <w:tcBorders>
              <w:top w:val="nil"/>
              <w:left w:val="single" w:sz="4" w:space="0" w:color="auto"/>
              <w:bottom w:val="nil"/>
              <w:right w:val="single" w:sz="4" w:space="0" w:color="auto"/>
            </w:tcBorders>
            <w:shd w:val="clear" w:color="auto" w:fill="auto"/>
            <w:noWrap/>
            <w:vAlign w:val="center"/>
            <w:hideMark/>
          </w:tcPr>
          <w:p w:rsidR="008C5931" w:rsidRPr="008C5931" w:rsidRDefault="008C5931" w:rsidP="008C5931">
            <w:pPr>
              <w:rPr>
                <w:rFonts w:ascii="Arial" w:hAnsi="Arial" w:cs="Arial"/>
                <w:b/>
                <w:bCs/>
                <w:sz w:val="16"/>
                <w:szCs w:val="16"/>
              </w:rPr>
            </w:pPr>
            <w:r w:rsidRPr="008C5931">
              <w:rPr>
                <w:rFonts w:ascii="Arial" w:hAnsi="Arial" w:cs="Arial"/>
                <w:b/>
                <w:bCs/>
                <w:sz w:val="16"/>
                <w:szCs w:val="16"/>
              </w:rPr>
              <w:t>Area</w:t>
            </w:r>
          </w:p>
        </w:tc>
        <w:tc>
          <w:tcPr>
            <w:tcW w:w="1121" w:type="dxa"/>
            <w:tcBorders>
              <w:top w:val="nil"/>
              <w:left w:val="single" w:sz="4" w:space="0" w:color="auto"/>
              <w:bottom w:val="nil"/>
              <w:right w:val="nil"/>
            </w:tcBorders>
            <w:shd w:val="clear" w:color="auto" w:fill="auto"/>
            <w:noWrap/>
            <w:vAlign w:val="center"/>
            <w:hideMark/>
          </w:tcPr>
          <w:p w:rsidR="008C5931" w:rsidRPr="008C5931" w:rsidRDefault="008C5931" w:rsidP="00B67CD2">
            <w:pPr>
              <w:jc w:val="right"/>
              <w:rPr>
                <w:rFonts w:ascii="Arial" w:hAnsi="Arial" w:cs="Arial"/>
                <w:color w:val="000000"/>
                <w:sz w:val="16"/>
                <w:szCs w:val="16"/>
              </w:rPr>
            </w:pPr>
          </w:p>
        </w:tc>
        <w:tc>
          <w:tcPr>
            <w:tcW w:w="1093" w:type="dxa"/>
            <w:tcBorders>
              <w:top w:val="nil"/>
              <w:left w:val="nil"/>
              <w:bottom w:val="nil"/>
              <w:right w:val="nil"/>
            </w:tcBorders>
            <w:shd w:val="clear" w:color="auto" w:fill="auto"/>
            <w:noWrap/>
            <w:vAlign w:val="center"/>
            <w:hideMark/>
          </w:tcPr>
          <w:p w:rsidR="008C5931" w:rsidRPr="008C5931" w:rsidRDefault="008C5931" w:rsidP="00B67CD2">
            <w:pPr>
              <w:jc w:val="right"/>
              <w:rPr>
                <w:rFonts w:ascii="Arial" w:hAnsi="Arial" w:cs="Arial"/>
                <w:color w:val="000000"/>
                <w:sz w:val="16"/>
                <w:szCs w:val="16"/>
              </w:rPr>
            </w:pPr>
          </w:p>
        </w:tc>
        <w:tc>
          <w:tcPr>
            <w:tcW w:w="1445" w:type="dxa"/>
            <w:tcBorders>
              <w:top w:val="nil"/>
              <w:left w:val="nil"/>
              <w:bottom w:val="nil"/>
              <w:right w:val="nil"/>
            </w:tcBorders>
            <w:shd w:val="clear" w:color="auto" w:fill="auto"/>
            <w:noWrap/>
            <w:vAlign w:val="center"/>
            <w:hideMark/>
          </w:tcPr>
          <w:p w:rsidR="008C5931" w:rsidRPr="008C5931" w:rsidRDefault="008C5931" w:rsidP="00B67CD2">
            <w:pPr>
              <w:jc w:val="right"/>
              <w:rPr>
                <w:rFonts w:ascii="Arial" w:hAnsi="Arial" w:cs="Arial"/>
                <w:color w:val="000000"/>
                <w:sz w:val="16"/>
                <w:szCs w:val="16"/>
              </w:rPr>
            </w:pPr>
          </w:p>
        </w:tc>
        <w:tc>
          <w:tcPr>
            <w:tcW w:w="1093" w:type="dxa"/>
            <w:tcBorders>
              <w:top w:val="nil"/>
              <w:left w:val="nil"/>
              <w:bottom w:val="nil"/>
              <w:right w:val="nil"/>
            </w:tcBorders>
            <w:shd w:val="clear" w:color="auto" w:fill="auto"/>
            <w:noWrap/>
            <w:vAlign w:val="center"/>
            <w:hideMark/>
          </w:tcPr>
          <w:p w:rsidR="008C5931" w:rsidRPr="008C5931" w:rsidRDefault="008C5931" w:rsidP="00B67CD2">
            <w:pPr>
              <w:jc w:val="right"/>
              <w:rPr>
                <w:rFonts w:ascii="Arial" w:hAnsi="Arial" w:cs="Arial"/>
                <w:color w:val="000000"/>
                <w:sz w:val="16"/>
                <w:szCs w:val="16"/>
              </w:rPr>
            </w:pPr>
          </w:p>
        </w:tc>
        <w:tc>
          <w:tcPr>
            <w:tcW w:w="667" w:type="dxa"/>
            <w:tcBorders>
              <w:top w:val="nil"/>
              <w:left w:val="nil"/>
              <w:bottom w:val="nil"/>
              <w:right w:val="nil"/>
            </w:tcBorders>
            <w:shd w:val="clear" w:color="auto" w:fill="auto"/>
            <w:noWrap/>
            <w:vAlign w:val="center"/>
            <w:hideMark/>
          </w:tcPr>
          <w:p w:rsidR="008C5931" w:rsidRPr="008C5931" w:rsidRDefault="008C5931" w:rsidP="00B67CD2">
            <w:pPr>
              <w:jc w:val="right"/>
              <w:rPr>
                <w:rFonts w:ascii="Arial" w:hAnsi="Arial" w:cs="Arial"/>
                <w:color w:val="000000"/>
                <w:sz w:val="16"/>
                <w:szCs w:val="16"/>
              </w:rPr>
            </w:pPr>
          </w:p>
        </w:tc>
        <w:tc>
          <w:tcPr>
            <w:tcW w:w="1724" w:type="dxa"/>
            <w:tcBorders>
              <w:top w:val="nil"/>
              <w:left w:val="nil"/>
              <w:bottom w:val="nil"/>
              <w:right w:val="nil"/>
            </w:tcBorders>
            <w:shd w:val="clear" w:color="auto" w:fill="auto"/>
            <w:noWrap/>
            <w:vAlign w:val="center"/>
            <w:hideMark/>
          </w:tcPr>
          <w:p w:rsidR="008C5931" w:rsidRPr="008C5931" w:rsidRDefault="008C5931" w:rsidP="00B67CD2">
            <w:pPr>
              <w:jc w:val="right"/>
              <w:rPr>
                <w:rFonts w:ascii="Arial" w:hAnsi="Arial" w:cs="Arial"/>
                <w:color w:val="000000"/>
                <w:sz w:val="16"/>
                <w:szCs w:val="16"/>
              </w:rPr>
            </w:pPr>
          </w:p>
        </w:tc>
        <w:tc>
          <w:tcPr>
            <w:tcW w:w="1000" w:type="dxa"/>
            <w:tcBorders>
              <w:top w:val="nil"/>
              <w:left w:val="nil"/>
              <w:bottom w:val="nil"/>
              <w:right w:val="single" w:sz="4" w:space="0" w:color="auto"/>
            </w:tcBorders>
            <w:shd w:val="clear" w:color="auto" w:fill="auto"/>
            <w:noWrap/>
            <w:vAlign w:val="center"/>
            <w:hideMark/>
          </w:tcPr>
          <w:p w:rsidR="008C5931" w:rsidRPr="008C5931" w:rsidRDefault="008C5931" w:rsidP="00B67CD2">
            <w:pPr>
              <w:jc w:val="right"/>
              <w:rPr>
                <w:rFonts w:ascii="Arial" w:hAnsi="Arial" w:cs="Arial"/>
                <w:color w:val="000000"/>
                <w:sz w:val="16"/>
                <w:szCs w:val="16"/>
              </w:rPr>
            </w:pPr>
            <w:r w:rsidRPr="008C5931">
              <w:rPr>
                <w:rFonts w:ascii="Arial" w:hAnsi="Arial" w:cs="Arial"/>
                <w:color w:val="000000"/>
                <w:sz w:val="16"/>
                <w:szCs w:val="16"/>
              </w:rPr>
              <w:t> </w:t>
            </w:r>
          </w:p>
        </w:tc>
      </w:tr>
      <w:tr w:rsidR="00F418BE" w:rsidRPr="008C5931" w:rsidTr="007F6E0B">
        <w:trPr>
          <w:trHeight w:val="144"/>
          <w:jc w:val="center"/>
        </w:trPr>
        <w:tc>
          <w:tcPr>
            <w:tcW w:w="1433" w:type="dxa"/>
            <w:tcBorders>
              <w:top w:val="nil"/>
              <w:left w:val="single" w:sz="4" w:space="0" w:color="auto"/>
              <w:bottom w:val="nil"/>
              <w:right w:val="single" w:sz="4" w:space="0" w:color="auto"/>
            </w:tcBorders>
            <w:shd w:val="clear" w:color="auto" w:fill="auto"/>
            <w:noWrap/>
            <w:vAlign w:val="center"/>
            <w:hideMark/>
          </w:tcPr>
          <w:p w:rsidR="00F418BE" w:rsidRPr="008C5931" w:rsidRDefault="00F418BE" w:rsidP="008C5931">
            <w:pPr>
              <w:ind w:firstLineChars="100" w:firstLine="160"/>
              <w:rPr>
                <w:rFonts w:ascii="Arial" w:hAnsi="Arial" w:cs="Arial"/>
                <w:sz w:val="16"/>
                <w:szCs w:val="16"/>
              </w:rPr>
            </w:pPr>
            <w:r w:rsidRPr="008C5931">
              <w:rPr>
                <w:rFonts w:ascii="Arial" w:hAnsi="Arial" w:cs="Arial"/>
                <w:sz w:val="16"/>
                <w:szCs w:val="16"/>
              </w:rPr>
              <w:t xml:space="preserve">Urban </w:t>
            </w:r>
          </w:p>
        </w:tc>
        <w:tc>
          <w:tcPr>
            <w:tcW w:w="1121" w:type="dxa"/>
            <w:tcBorders>
              <w:top w:val="nil"/>
              <w:left w:val="single" w:sz="4" w:space="0" w:color="auto"/>
              <w:bottom w:val="nil"/>
              <w:right w:val="nil"/>
            </w:tcBorders>
            <w:shd w:val="clear" w:color="auto" w:fill="auto"/>
            <w:noWrap/>
            <w:vAlign w:val="center"/>
            <w:hideMark/>
          </w:tcPr>
          <w:p w:rsidR="00F418BE" w:rsidRPr="00B67CD2" w:rsidRDefault="00B67CD2" w:rsidP="00B67CD2">
            <w:pPr>
              <w:jc w:val="right"/>
              <w:rPr>
                <w:rFonts w:ascii="Arial" w:hAnsi="Arial" w:cs="Arial"/>
                <w:color w:val="000000"/>
                <w:sz w:val="16"/>
                <w:szCs w:val="16"/>
              </w:rPr>
            </w:pPr>
            <w:r>
              <w:rPr>
                <w:rFonts w:ascii="Arial" w:hAnsi="Arial" w:cs="Arial"/>
                <w:color w:val="000000"/>
                <w:sz w:val="16"/>
                <w:szCs w:val="16"/>
              </w:rPr>
              <w:t>0</w:t>
            </w:r>
            <w:r w:rsidR="00F418BE" w:rsidRPr="00B67CD2">
              <w:rPr>
                <w:rFonts w:ascii="Arial" w:hAnsi="Arial" w:cs="Arial"/>
                <w:color w:val="000000"/>
                <w:sz w:val="16"/>
                <w:szCs w:val="16"/>
              </w:rPr>
              <w:t>.1</w:t>
            </w:r>
          </w:p>
        </w:tc>
        <w:tc>
          <w:tcPr>
            <w:tcW w:w="1093" w:type="dxa"/>
            <w:tcBorders>
              <w:top w:val="nil"/>
              <w:left w:val="nil"/>
              <w:bottom w:val="nil"/>
              <w:right w:val="nil"/>
            </w:tcBorders>
            <w:shd w:val="clear" w:color="auto" w:fill="auto"/>
            <w:noWrap/>
            <w:vAlign w:val="center"/>
            <w:hideMark/>
          </w:tcPr>
          <w:p w:rsidR="00F418BE" w:rsidRPr="00B67CD2" w:rsidRDefault="00B67CD2" w:rsidP="00B67CD2">
            <w:pPr>
              <w:jc w:val="right"/>
              <w:rPr>
                <w:rFonts w:ascii="Arial" w:hAnsi="Arial" w:cs="Arial"/>
                <w:color w:val="000000"/>
                <w:sz w:val="16"/>
                <w:szCs w:val="16"/>
              </w:rPr>
            </w:pPr>
            <w:r>
              <w:rPr>
                <w:rFonts w:ascii="Arial" w:hAnsi="Arial" w:cs="Arial"/>
                <w:color w:val="000000"/>
                <w:sz w:val="16"/>
                <w:szCs w:val="16"/>
              </w:rPr>
              <w:t>0</w:t>
            </w:r>
            <w:r w:rsidR="00F418BE" w:rsidRPr="00B67CD2">
              <w:rPr>
                <w:rFonts w:ascii="Arial" w:hAnsi="Arial" w:cs="Arial"/>
                <w:color w:val="000000"/>
                <w:sz w:val="16"/>
                <w:szCs w:val="16"/>
              </w:rPr>
              <w:t>.1</w:t>
            </w:r>
          </w:p>
        </w:tc>
        <w:tc>
          <w:tcPr>
            <w:tcW w:w="1445" w:type="dxa"/>
            <w:tcBorders>
              <w:top w:val="nil"/>
              <w:left w:val="nil"/>
              <w:bottom w:val="nil"/>
              <w:right w:val="nil"/>
            </w:tcBorders>
            <w:shd w:val="clear" w:color="auto" w:fill="auto"/>
            <w:noWrap/>
            <w:vAlign w:val="center"/>
            <w:hideMark/>
          </w:tcPr>
          <w:p w:rsidR="00F418BE" w:rsidRPr="00B67CD2" w:rsidRDefault="00B67CD2" w:rsidP="00B67CD2">
            <w:pPr>
              <w:jc w:val="right"/>
              <w:rPr>
                <w:rFonts w:ascii="Arial" w:hAnsi="Arial" w:cs="Arial"/>
                <w:color w:val="000000"/>
                <w:sz w:val="16"/>
                <w:szCs w:val="16"/>
              </w:rPr>
            </w:pPr>
            <w:r>
              <w:rPr>
                <w:rFonts w:ascii="Arial" w:hAnsi="Arial" w:cs="Arial"/>
                <w:color w:val="000000"/>
                <w:sz w:val="16"/>
                <w:szCs w:val="16"/>
              </w:rPr>
              <w:t>0</w:t>
            </w:r>
            <w:r w:rsidR="00F418BE" w:rsidRPr="00B67CD2">
              <w:rPr>
                <w:rFonts w:ascii="Arial" w:hAnsi="Arial" w:cs="Arial"/>
                <w:color w:val="000000"/>
                <w:sz w:val="16"/>
                <w:szCs w:val="16"/>
              </w:rPr>
              <w:t>.0</w:t>
            </w:r>
          </w:p>
        </w:tc>
        <w:tc>
          <w:tcPr>
            <w:tcW w:w="1093" w:type="dxa"/>
            <w:tcBorders>
              <w:top w:val="nil"/>
              <w:left w:val="nil"/>
              <w:bottom w:val="nil"/>
              <w:right w:val="nil"/>
            </w:tcBorders>
            <w:shd w:val="clear" w:color="auto" w:fill="auto"/>
            <w:noWrap/>
            <w:vAlign w:val="center"/>
            <w:hideMark/>
          </w:tcPr>
          <w:p w:rsidR="00F418BE" w:rsidRPr="00B67CD2" w:rsidRDefault="00F418BE" w:rsidP="00B67CD2">
            <w:pPr>
              <w:jc w:val="right"/>
              <w:rPr>
                <w:rFonts w:ascii="Arial" w:hAnsi="Arial" w:cs="Arial"/>
                <w:color w:val="000000"/>
                <w:sz w:val="16"/>
                <w:szCs w:val="16"/>
              </w:rPr>
            </w:pPr>
            <w:r w:rsidRPr="00B67CD2">
              <w:rPr>
                <w:rFonts w:ascii="Arial" w:hAnsi="Arial" w:cs="Arial"/>
                <w:color w:val="000000"/>
                <w:sz w:val="16"/>
                <w:szCs w:val="16"/>
              </w:rPr>
              <w:t>99.7</w:t>
            </w:r>
          </w:p>
        </w:tc>
        <w:tc>
          <w:tcPr>
            <w:tcW w:w="667" w:type="dxa"/>
            <w:tcBorders>
              <w:top w:val="nil"/>
              <w:left w:val="nil"/>
              <w:bottom w:val="nil"/>
              <w:right w:val="nil"/>
            </w:tcBorders>
            <w:shd w:val="clear" w:color="auto" w:fill="auto"/>
            <w:noWrap/>
            <w:vAlign w:val="center"/>
            <w:hideMark/>
          </w:tcPr>
          <w:p w:rsidR="00F418BE" w:rsidRPr="00B67CD2" w:rsidRDefault="00F418BE" w:rsidP="00B67CD2">
            <w:pPr>
              <w:jc w:val="right"/>
              <w:rPr>
                <w:rFonts w:ascii="Arial" w:hAnsi="Arial" w:cs="Arial"/>
                <w:color w:val="000000"/>
                <w:sz w:val="16"/>
                <w:szCs w:val="16"/>
              </w:rPr>
            </w:pPr>
            <w:r w:rsidRPr="00B67CD2">
              <w:rPr>
                <w:rFonts w:ascii="Arial" w:hAnsi="Arial" w:cs="Arial"/>
                <w:color w:val="000000"/>
                <w:sz w:val="16"/>
                <w:szCs w:val="16"/>
              </w:rPr>
              <w:t>100.0</w:t>
            </w:r>
          </w:p>
        </w:tc>
        <w:tc>
          <w:tcPr>
            <w:tcW w:w="1724" w:type="dxa"/>
            <w:tcBorders>
              <w:top w:val="nil"/>
              <w:left w:val="nil"/>
              <w:bottom w:val="nil"/>
              <w:right w:val="nil"/>
            </w:tcBorders>
            <w:shd w:val="clear" w:color="auto" w:fill="auto"/>
            <w:noWrap/>
            <w:vAlign w:val="center"/>
            <w:hideMark/>
          </w:tcPr>
          <w:p w:rsidR="00F418BE" w:rsidRPr="00B67CD2" w:rsidRDefault="00B67CD2" w:rsidP="00B67CD2">
            <w:pPr>
              <w:jc w:val="right"/>
              <w:rPr>
                <w:rFonts w:ascii="Arial" w:hAnsi="Arial" w:cs="Arial"/>
                <w:color w:val="000000"/>
                <w:sz w:val="16"/>
                <w:szCs w:val="16"/>
              </w:rPr>
            </w:pPr>
            <w:r>
              <w:rPr>
                <w:rFonts w:ascii="Arial" w:hAnsi="Arial" w:cs="Arial"/>
                <w:color w:val="000000"/>
                <w:sz w:val="16"/>
                <w:szCs w:val="16"/>
              </w:rPr>
              <w:t>0</w:t>
            </w:r>
            <w:r w:rsidR="00F418BE" w:rsidRPr="00B67CD2">
              <w:rPr>
                <w:rFonts w:ascii="Arial" w:hAnsi="Arial" w:cs="Arial"/>
                <w:color w:val="000000"/>
                <w:sz w:val="16"/>
                <w:szCs w:val="16"/>
              </w:rPr>
              <w:t>.3</w:t>
            </w:r>
          </w:p>
        </w:tc>
        <w:tc>
          <w:tcPr>
            <w:tcW w:w="1000" w:type="dxa"/>
            <w:tcBorders>
              <w:top w:val="nil"/>
              <w:left w:val="nil"/>
              <w:bottom w:val="nil"/>
              <w:right w:val="single" w:sz="4" w:space="0" w:color="auto"/>
            </w:tcBorders>
            <w:shd w:val="clear" w:color="auto" w:fill="auto"/>
            <w:noWrap/>
            <w:vAlign w:val="center"/>
            <w:hideMark/>
          </w:tcPr>
          <w:p w:rsidR="00F418BE" w:rsidRPr="00B67CD2" w:rsidRDefault="00F418BE" w:rsidP="00B67CD2">
            <w:pPr>
              <w:jc w:val="right"/>
              <w:rPr>
                <w:rFonts w:ascii="Arial" w:hAnsi="Arial" w:cs="Arial"/>
                <w:color w:val="000000"/>
                <w:sz w:val="16"/>
                <w:szCs w:val="16"/>
              </w:rPr>
            </w:pPr>
            <w:r w:rsidRPr="00B67CD2">
              <w:rPr>
                <w:rFonts w:ascii="Arial" w:hAnsi="Arial" w:cs="Arial"/>
                <w:color w:val="000000"/>
                <w:sz w:val="16"/>
                <w:szCs w:val="16"/>
              </w:rPr>
              <w:t>19579</w:t>
            </w:r>
          </w:p>
        </w:tc>
      </w:tr>
      <w:tr w:rsidR="00F418BE" w:rsidRPr="008C5931" w:rsidTr="007F6E0B">
        <w:trPr>
          <w:trHeight w:val="144"/>
          <w:jc w:val="center"/>
        </w:trPr>
        <w:tc>
          <w:tcPr>
            <w:tcW w:w="1433" w:type="dxa"/>
            <w:tcBorders>
              <w:top w:val="nil"/>
              <w:left w:val="single" w:sz="4" w:space="0" w:color="auto"/>
              <w:bottom w:val="nil"/>
              <w:right w:val="single" w:sz="4" w:space="0" w:color="auto"/>
            </w:tcBorders>
            <w:shd w:val="clear" w:color="auto" w:fill="auto"/>
            <w:noWrap/>
            <w:vAlign w:val="center"/>
            <w:hideMark/>
          </w:tcPr>
          <w:p w:rsidR="00F418BE" w:rsidRPr="008C5931" w:rsidRDefault="00F418BE" w:rsidP="008C5931">
            <w:pPr>
              <w:ind w:firstLineChars="100" w:firstLine="160"/>
              <w:rPr>
                <w:rFonts w:ascii="Arial" w:hAnsi="Arial" w:cs="Arial"/>
                <w:sz w:val="16"/>
                <w:szCs w:val="16"/>
              </w:rPr>
            </w:pPr>
            <w:r w:rsidRPr="008C5931">
              <w:rPr>
                <w:rFonts w:ascii="Arial" w:hAnsi="Arial" w:cs="Arial"/>
                <w:sz w:val="16"/>
                <w:szCs w:val="16"/>
              </w:rPr>
              <w:t>Rural</w:t>
            </w:r>
          </w:p>
        </w:tc>
        <w:tc>
          <w:tcPr>
            <w:tcW w:w="1121" w:type="dxa"/>
            <w:tcBorders>
              <w:top w:val="nil"/>
              <w:left w:val="single" w:sz="4" w:space="0" w:color="auto"/>
              <w:bottom w:val="nil"/>
              <w:right w:val="nil"/>
            </w:tcBorders>
            <w:shd w:val="clear" w:color="auto" w:fill="auto"/>
            <w:noWrap/>
            <w:vAlign w:val="center"/>
            <w:hideMark/>
          </w:tcPr>
          <w:p w:rsidR="00F418BE" w:rsidRPr="00B67CD2" w:rsidRDefault="00B67CD2" w:rsidP="00B67CD2">
            <w:pPr>
              <w:jc w:val="right"/>
              <w:rPr>
                <w:rFonts w:ascii="Arial" w:hAnsi="Arial" w:cs="Arial"/>
                <w:color w:val="000000"/>
                <w:sz w:val="16"/>
                <w:szCs w:val="16"/>
              </w:rPr>
            </w:pPr>
            <w:r>
              <w:rPr>
                <w:rFonts w:ascii="Arial" w:hAnsi="Arial" w:cs="Arial"/>
                <w:color w:val="000000"/>
                <w:sz w:val="16"/>
                <w:szCs w:val="16"/>
              </w:rPr>
              <w:t>0</w:t>
            </w:r>
            <w:r w:rsidR="00F418BE" w:rsidRPr="00B67CD2">
              <w:rPr>
                <w:rFonts w:ascii="Arial" w:hAnsi="Arial" w:cs="Arial"/>
                <w:color w:val="000000"/>
                <w:sz w:val="16"/>
                <w:szCs w:val="16"/>
              </w:rPr>
              <w:t>.0</w:t>
            </w:r>
          </w:p>
        </w:tc>
        <w:tc>
          <w:tcPr>
            <w:tcW w:w="1093" w:type="dxa"/>
            <w:tcBorders>
              <w:top w:val="nil"/>
              <w:left w:val="nil"/>
              <w:bottom w:val="nil"/>
              <w:right w:val="nil"/>
            </w:tcBorders>
            <w:shd w:val="clear" w:color="auto" w:fill="auto"/>
            <w:noWrap/>
            <w:vAlign w:val="center"/>
            <w:hideMark/>
          </w:tcPr>
          <w:p w:rsidR="00F418BE" w:rsidRPr="00B67CD2" w:rsidRDefault="00B67CD2" w:rsidP="00B67CD2">
            <w:pPr>
              <w:jc w:val="right"/>
              <w:rPr>
                <w:rFonts w:ascii="Arial" w:hAnsi="Arial" w:cs="Arial"/>
                <w:color w:val="000000"/>
                <w:sz w:val="16"/>
                <w:szCs w:val="16"/>
              </w:rPr>
            </w:pPr>
            <w:r>
              <w:rPr>
                <w:rFonts w:ascii="Arial" w:hAnsi="Arial" w:cs="Arial"/>
                <w:color w:val="000000"/>
                <w:sz w:val="16"/>
                <w:szCs w:val="16"/>
              </w:rPr>
              <w:t>0</w:t>
            </w:r>
            <w:r w:rsidR="00F418BE" w:rsidRPr="00B67CD2">
              <w:rPr>
                <w:rFonts w:ascii="Arial" w:hAnsi="Arial" w:cs="Arial"/>
                <w:color w:val="000000"/>
                <w:sz w:val="16"/>
                <w:szCs w:val="16"/>
              </w:rPr>
              <w:t>.2</w:t>
            </w:r>
          </w:p>
        </w:tc>
        <w:tc>
          <w:tcPr>
            <w:tcW w:w="1445" w:type="dxa"/>
            <w:tcBorders>
              <w:top w:val="nil"/>
              <w:left w:val="nil"/>
              <w:bottom w:val="nil"/>
              <w:right w:val="nil"/>
            </w:tcBorders>
            <w:shd w:val="clear" w:color="auto" w:fill="auto"/>
            <w:noWrap/>
            <w:vAlign w:val="center"/>
            <w:hideMark/>
          </w:tcPr>
          <w:p w:rsidR="00F418BE" w:rsidRPr="00B67CD2" w:rsidRDefault="00B67CD2" w:rsidP="00B67CD2">
            <w:pPr>
              <w:jc w:val="right"/>
              <w:rPr>
                <w:rFonts w:ascii="Arial" w:hAnsi="Arial" w:cs="Arial"/>
                <w:color w:val="000000"/>
                <w:sz w:val="16"/>
                <w:szCs w:val="16"/>
              </w:rPr>
            </w:pPr>
            <w:r>
              <w:rPr>
                <w:rFonts w:ascii="Arial" w:hAnsi="Arial" w:cs="Arial"/>
                <w:color w:val="000000"/>
                <w:sz w:val="16"/>
                <w:szCs w:val="16"/>
              </w:rPr>
              <w:t>0</w:t>
            </w:r>
            <w:r w:rsidR="00F418BE" w:rsidRPr="00B67CD2">
              <w:rPr>
                <w:rFonts w:ascii="Arial" w:hAnsi="Arial" w:cs="Arial"/>
                <w:color w:val="000000"/>
                <w:sz w:val="16"/>
                <w:szCs w:val="16"/>
              </w:rPr>
              <w:t>.0</w:t>
            </w:r>
          </w:p>
        </w:tc>
        <w:tc>
          <w:tcPr>
            <w:tcW w:w="1093" w:type="dxa"/>
            <w:tcBorders>
              <w:top w:val="nil"/>
              <w:left w:val="nil"/>
              <w:bottom w:val="nil"/>
              <w:right w:val="nil"/>
            </w:tcBorders>
            <w:shd w:val="clear" w:color="auto" w:fill="auto"/>
            <w:noWrap/>
            <w:vAlign w:val="center"/>
            <w:hideMark/>
          </w:tcPr>
          <w:p w:rsidR="00F418BE" w:rsidRPr="00B67CD2" w:rsidRDefault="00F418BE" w:rsidP="00B67CD2">
            <w:pPr>
              <w:jc w:val="right"/>
              <w:rPr>
                <w:rFonts w:ascii="Arial" w:hAnsi="Arial" w:cs="Arial"/>
                <w:color w:val="000000"/>
                <w:sz w:val="16"/>
                <w:szCs w:val="16"/>
              </w:rPr>
            </w:pPr>
            <w:r w:rsidRPr="00B67CD2">
              <w:rPr>
                <w:rFonts w:ascii="Arial" w:hAnsi="Arial" w:cs="Arial"/>
                <w:color w:val="000000"/>
                <w:sz w:val="16"/>
                <w:szCs w:val="16"/>
              </w:rPr>
              <w:t>99.7</w:t>
            </w:r>
          </w:p>
        </w:tc>
        <w:tc>
          <w:tcPr>
            <w:tcW w:w="667" w:type="dxa"/>
            <w:tcBorders>
              <w:top w:val="nil"/>
              <w:left w:val="nil"/>
              <w:bottom w:val="nil"/>
              <w:right w:val="nil"/>
            </w:tcBorders>
            <w:shd w:val="clear" w:color="auto" w:fill="auto"/>
            <w:noWrap/>
            <w:vAlign w:val="center"/>
            <w:hideMark/>
          </w:tcPr>
          <w:p w:rsidR="00F418BE" w:rsidRPr="00B67CD2" w:rsidRDefault="00F418BE" w:rsidP="00B67CD2">
            <w:pPr>
              <w:jc w:val="right"/>
              <w:rPr>
                <w:rFonts w:ascii="Arial" w:hAnsi="Arial" w:cs="Arial"/>
                <w:color w:val="000000"/>
                <w:sz w:val="16"/>
                <w:szCs w:val="16"/>
              </w:rPr>
            </w:pPr>
            <w:r w:rsidRPr="00B67CD2">
              <w:rPr>
                <w:rFonts w:ascii="Arial" w:hAnsi="Arial" w:cs="Arial"/>
                <w:color w:val="000000"/>
                <w:sz w:val="16"/>
                <w:szCs w:val="16"/>
              </w:rPr>
              <w:t>100.0</w:t>
            </w:r>
          </w:p>
        </w:tc>
        <w:tc>
          <w:tcPr>
            <w:tcW w:w="1724" w:type="dxa"/>
            <w:tcBorders>
              <w:top w:val="nil"/>
              <w:left w:val="nil"/>
              <w:bottom w:val="nil"/>
              <w:right w:val="nil"/>
            </w:tcBorders>
            <w:shd w:val="clear" w:color="auto" w:fill="auto"/>
            <w:noWrap/>
            <w:vAlign w:val="center"/>
            <w:hideMark/>
          </w:tcPr>
          <w:p w:rsidR="00F418BE" w:rsidRPr="00B67CD2" w:rsidRDefault="00B67CD2" w:rsidP="00B67CD2">
            <w:pPr>
              <w:jc w:val="right"/>
              <w:rPr>
                <w:rFonts w:ascii="Arial" w:hAnsi="Arial" w:cs="Arial"/>
                <w:color w:val="000000"/>
                <w:sz w:val="16"/>
                <w:szCs w:val="16"/>
              </w:rPr>
            </w:pPr>
            <w:r>
              <w:rPr>
                <w:rFonts w:ascii="Arial" w:hAnsi="Arial" w:cs="Arial"/>
                <w:color w:val="000000"/>
                <w:sz w:val="16"/>
                <w:szCs w:val="16"/>
              </w:rPr>
              <w:t>0</w:t>
            </w:r>
            <w:r w:rsidR="00F418BE" w:rsidRPr="00B67CD2">
              <w:rPr>
                <w:rFonts w:ascii="Arial" w:hAnsi="Arial" w:cs="Arial"/>
                <w:color w:val="000000"/>
                <w:sz w:val="16"/>
                <w:szCs w:val="16"/>
              </w:rPr>
              <w:t>.3</w:t>
            </w:r>
          </w:p>
        </w:tc>
        <w:tc>
          <w:tcPr>
            <w:tcW w:w="1000" w:type="dxa"/>
            <w:tcBorders>
              <w:top w:val="nil"/>
              <w:left w:val="nil"/>
              <w:bottom w:val="nil"/>
              <w:right w:val="single" w:sz="4" w:space="0" w:color="auto"/>
            </w:tcBorders>
            <w:shd w:val="clear" w:color="auto" w:fill="auto"/>
            <w:noWrap/>
            <w:vAlign w:val="center"/>
            <w:hideMark/>
          </w:tcPr>
          <w:p w:rsidR="00F418BE" w:rsidRPr="00B67CD2" w:rsidRDefault="00F418BE" w:rsidP="00B67CD2">
            <w:pPr>
              <w:jc w:val="right"/>
              <w:rPr>
                <w:rFonts w:ascii="Arial" w:hAnsi="Arial" w:cs="Arial"/>
                <w:color w:val="000000"/>
                <w:sz w:val="16"/>
                <w:szCs w:val="16"/>
              </w:rPr>
            </w:pPr>
            <w:r w:rsidRPr="00B67CD2">
              <w:rPr>
                <w:rFonts w:ascii="Arial" w:hAnsi="Arial" w:cs="Arial"/>
                <w:color w:val="000000"/>
                <w:sz w:val="16"/>
                <w:szCs w:val="16"/>
              </w:rPr>
              <w:t>4196</w:t>
            </w:r>
          </w:p>
        </w:tc>
      </w:tr>
      <w:tr w:rsidR="00F418BE" w:rsidRPr="00B67CD2" w:rsidTr="007F6E0B">
        <w:trPr>
          <w:trHeight w:val="144"/>
          <w:jc w:val="center"/>
        </w:trPr>
        <w:tc>
          <w:tcPr>
            <w:tcW w:w="1433" w:type="dxa"/>
            <w:tcBorders>
              <w:top w:val="nil"/>
              <w:left w:val="single" w:sz="4" w:space="0" w:color="auto"/>
              <w:bottom w:val="nil"/>
              <w:right w:val="single" w:sz="4" w:space="0" w:color="auto"/>
            </w:tcBorders>
            <w:shd w:val="clear" w:color="auto" w:fill="auto"/>
            <w:noWrap/>
            <w:vAlign w:val="center"/>
            <w:hideMark/>
          </w:tcPr>
          <w:p w:rsidR="00F418BE" w:rsidRPr="008C5931" w:rsidRDefault="00F418BE" w:rsidP="008C5931">
            <w:pPr>
              <w:ind w:firstLineChars="100" w:firstLine="160"/>
              <w:rPr>
                <w:rFonts w:ascii="Arial" w:hAnsi="Arial" w:cs="Arial"/>
                <w:sz w:val="16"/>
                <w:szCs w:val="16"/>
              </w:rPr>
            </w:pPr>
            <w:r>
              <w:rPr>
                <w:rFonts w:ascii="Arial" w:hAnsi="Arial" w:cs="Arial"/>
                <w:sz w:val="16"/>
                <w:szCs w:val="16"/>
              </w:rPr>
              <w:t>Camps</w:t>
            </w:r>
          </w:p>
        </w:tc>
        <w:tc>
          <w:tcPr>
            <w:tcW w:w="1121" w:type="dxa"/>
            <w:tcBorders>
              <w:top w:val="nil"/>
              <w:left w:val="single" w:sz="4" w:space="0" w:color="auto"/>
              <w:bottom w:val="nil"/>
              <w:right w:val="nil"/>
            </w:tcBorders>
            <w:shd w:val="clear" w:color="auto" w:fill="auto"/>
            <w:noWrap/>
            <w:vAlign w:val="center"/>
            <w:hideMark/>
          </w:tcPr>
          <w:p w:rsidR="00F418BE" w:rsidRPr="00B67CD2" w:rsidRDefault="00B67CD2" w:rsidP="00B67CD2">
            <w:pPr>
              <w:jc w:val="right"/>
              <w:rPr>
                <w:rFonts w:ascii="Arial" w:hAnsi="Arial" w:cs="Arial"/>
                <w:color w:val="000000"/>
                <w:sz w:val="16"/>
                <w:szCs w:val="16"/>
              </w:rPr>
            </w:pPr>
            <w:r>
              <w:rPr>
                <w:rFonts w:ascii="Arial" w:hAnsi="Arial" w:cs="Arial"/>
                <w:color w:val="000000"/>
                <w:sz w:val="16"/>
                <w:szCs w:val="16"/>
              </w:rPr>
              <w:t>0</w:t>
            </w:r>
            <w:r w:rsidR="00F418BE" w:rsidRPr="00B67CD2">
              <w:rPr>
                <w:rFonts w:ascii="Arial" w:hAnsi="Arial" w:cs="Arial"/>
                <w:color w:val="000000"/>
                <w:sz w:val="16"/>
                <w:szCs w:val="16"/>
              </w:rPr>
              <w:t>.2</w:t>
            </w:r>
          </w:p>
        </w:tc>
        <w:tc>
          <w:tcPr>
            <w:tcW w:w="1093" w:type="dxa"/>
            <w:tcBorders>
              <w:top w:val="nil"/>
              <w:left w:val="nil"/>
              <w:bottom w:val="nil"/>
              <w:right w:val="nil"/>
            </w:tcBorders>
            <w:shd w:val="clear" w:color="auto" w:fill="auto"/>
            <w:noWrap/>
            <w:vAlign w:val="center"/>
            <w:hideMark/>
          </w:tcPr>
          <w:p w:rsidR="00F418BE" w:rsidRPr="00B67CD2" w:rsidRDefault="00B67CD2" w:rsidP="00B67CD2">
            <w:pPr>
              <w:jc w:val="right"/>
              <w:rPr>
                <w:rFonts w:ascii="Arial" w:hAnsi="Arial" w:cs="Arial"/>
                <w:color w:val="000000"/>
                <w:sz w:val="16"/>
                <w:szCs w:val="16"/>
              </w:rPr>
            </w:pPr>
            <w:r>
              <w:rPr>
                <w:rFonts w:ascii="Arial" w:hAnsi="Arial" w:cs="Arial"/>
                <w:color w:val="000000"/>
                <w:sz w:val="16"/>
                <w:szCs w:val="16"/>
              </w:rPr>
              <w:t>0</w:t>
            </w:r>
            <w:r w:rsidR="00F418BE" w:rsidRPr="00B67CD2">
              <w:rPr>
                <w:rFonts w:ascii="Arial" w:hAnsi="Arial" w:cs="Arial"/>
                <w:color w:val="000000"/>
                <w:sz w:val="16"/>
                <w:szCs w:val="16"/>
              </w:rPr>
              <w:t>.3</w:t>
            </w:r>
          </w:p>
        </w:tc>
        <w:tc>
          <w:tcPr>
            <w:tcW w:w="1445" w:type="dxa"/>
            <w:tcBorders>
              <w:top w:val="nil"/>
              <w:left w:val="nil"/>
              <w:bottom w:val="nil"/>
              <w:right w:val="nil"/>
            </w:tcBorders>
            <w:shd w:val="clear" w:color="auto" w:fill="auto"/>
            <w:noWrap/>
            <w:vAlign w:val="center"/>
            <w:hideMark/>
          </w:tcPr>
          <w:p w:rsidR="00F418BE" w:rsidRPr="00B67CD2" w:rsidRDefault="00B67CD2" w:rsidP="00B67CD2">
            <w:pPr>
              <w:jc w:val="right"/>
              <w:rPr>
                <w:rFonts w:ascii="Arial" w:hAnsi="Arial" w:cs="Arial"/>
                <w:color w:val="000000"/>
                <w:sz w:val="16"/>
                <w:szCs w:val="16"/>
              </w:rPr>
            </w:pPr>
            <w:r>
              <w:rPr>
                <w:rFonts w:ascii="Arial" w:hAnsi="Arial" w:cs="Arial"/>
                <w:color w:val="000000"/>
                <w:sz w:val="16"/>
                <w:szCs w:val="16"/>
              </w:rPr>
              <w:t>0</w:t>
            </w:r>
            <w:r w:rsidR="00F418BE" w:rsidRPr="00B67CD2">
              <w:rPr>
                <w:rFonts w:ascii="Arial" w:hAnsi="Arial" w:cs="Arial"/>
                <w:color w:val="000000"/>
                <w:sz w:val="16"/>
                <w:szCs w:val="16"/>
              </w:rPr>
              <w:t>.0</w:t>
            </w:r>
          </w:p>
        </w:tc>
        <w:tc>
          <w:tcPr>
            <w:tcW w:w="1093" w:type="dxa"/>
            <w:tcBorders>
              <w:top w:val="nil"/>
              <w:left w:val="nil"/>
              <w:bottom w:val="nil"/>
              <w:right w:val="nil"/>
            </w:tcBorders>
            <w:shd w:val="clear" w:color="auto" w:fill="auto"/>
            <w:noWrap/>
            <w:vAlign w:val="center"/>
            <w:hideMark/>
          </w:tcPr>
          <w:p w:rsidR="00F418BE" w:rsidRPr="00B67CD2" w:rsidRDefault="00F418BE" w:rsidP="00B67CD2">
            <w:pPr>
              <w:jc w:val="right"/>
              <w:rPr>
                <w:rFonts w:ascii="Arial" w:hAnsi="Arial" w:cs="Arial"/>
                <w:color w:val="000000"/>
                <w:sz w:val="16"/>
                <w:szCs w:val="16"/>
              </w:rPr>
            </w:pPr>
            <w:r w:rsidRPr="00B67CD2">
              <w:rPr>
                <w:rFonts w:ascii="Arial" w:hAnsi="Arial" w:cs="Arial"/>
                <w:color w:val="000000"/>
                <w:sz w:val="16"/>
                <w:szCs w:val="16"/>
              </w:rPr>
              <w:t>99.4</w:t>
            </w:r>
          </w:p>
        </w:tc>
        <w:tc>
          <w:tcPr>
            <w:tcW w:w="667" w:type="dxa"/>
            <w:tcBorders>
              <w:top w:val="nil"/>
              <w:left w:val="nil"/>
              <w:bottom w:val="nil"/>
              <w:right w:val="nil"/>
            </w:tcBorders>
            <w:shd w:val="clear" w:color="auto" w:fill="auto"/>
            <w:noWrap/>
            <w:vAlign w:val="center"/>
            <w:hideMark/>
          </w:tcPr>
          <w:p w:rsidR="00F418BE" w:rsidRPr="00B67CD2" w:rsidRDefault="00F418BE" w:rsidP="00B67CD2">
            <w:pPr>
              <w:jc w:val="right"/>
              <w:rPr>
                <w:rFonts w:ascii="Arial" w:hAnsi="Arial" w:cs="Arial"/>
                <w:color w:val="000000"/>
                <w:sz w:val="16"/>
                <w:szCs w:val="16"/>
              </w:rPr>
            </w:pPr>
            <w:r w:rsidRPr="00B67CD2">
              <w:rPr>
                <w:rFonts w:ascii="Arial" w:hAnsi="Arial" w:cs="Arial"/>
                <w:color w:val="000000"/>
                <w:sz w:val="16"/>
                <w:szCs w:val="16"/>
              </w:rPr>
              <w:t>100.0</w:t>
            </w:r>
          </w:p>
        </w:tc>
        <w:tc>
          <w:tcPr>
            <w:tcW w:w="1724" w:type="dxa"/>
            <w:tcBorders>
              <w:top w:val="nil"/>
              <w:left w:val="nil"/>
              <w:bottom w:val="nil"/>
              <w:right w:val="nil"/>
            </w:tcBorders>
            <w:shd w:val="clear" w:color="auto" w:fill="auto"/>
            <w:noWrap/>
            <w:vAlign w:val="center"/>
            <w:hideMark/>
          </w:tcPr>
          <w:p w:rsidR="00F418BE" w:rsidRPr="00B67CD2" w:rsidRDefault="00B67CD2" w:rsidP="00B67CD2">
            <w:pPr>
              <w:jc w:val="right"/>
              <w:rPr>
                <w:rFonts w:ascii="Arial" w:hAnsi="Arial" w:cs="Arial"/>
                <w:color w:val="000000"/>
                <w:sz w:val="16"/>
                <w:szCs w:val="16"/>
              </w:rPr>
            </w:pPr>
            <w:r>
              <w:rPr>
                <w:rFonts w:ascii="Arial" w:hAnsi="Arial" w:cs="Arial"/>
                <w:color w:val="000000"/>
                <w:sz w:val="16"/>
                <w:szCs w:val="16"/>
              </w:rPr>
              <w:t>0</w:t>
            </w:r>
            <w:r w:rsidR="00F418BE" w:rsidRPr="00B67CD2">
              <w:rPr>
                <w:rFonts w:ascii="Arial" w:hAnsi="Arial" w:cs="Arial"/>
                <w:color w:val="000000"/>
                <w:sz w:val="16"/>
                <w:szCs w:val="16"/>
              </w:rPr>
              <w:t>.6</w:t>
            </w:r>
          </w:p>
        </w:tc>
        <w:tc>
          <w:tcPr>
            <w:tcW w:w="1000" w:type="dxa"/>
            <w:tcBorders>
              <w:top w:val="nil"/>
              <w:left w:val="nil"/>
              <w:bottom w:val="nil"/>
              <w:right w:val="single" w:sz="4" w:space="0" w:color="auto"/>
            </w:tcBorders>
            <w:shd w:val="clear" w:color="auto" w:fill="auto"/>
            <w:noWrap/>
            <w:vAlign w:val="center"/>
            <w:hideMark/>
          </w:tcPr>
          <w:p w:rsidR="00F418BE" w:rsidRPr="00B67CD2" w:rsidRDefault="00F418BE" w:rsidP="00B67CD2">
            <w:pPr>
              <w:jc w:val="right"/>
              <w:rPr>
                <w:rFonts w:ascii="Arial" w:hAnsi="Arial" w:cs="Arial"/>
                <w:color w:val="000000"/>
                <w:sz w:val="16"/>
                <w:szCs w:val="16"/>
              </w:rPr>
            </w:pPr>
            <w:r w:rsidRPr="00B67CD2">
              <w:rPr>
                <w:rFonts w:ascii="Arial" w:hAnsi="Arial" w:cs="Arial"/>
                <w:color w:val="000000"/>
                <w:sz w:val="16"/>
                <w:szCs w:val="16"/>
              </w:rPr>
              <w:t>2330</w:t>
            </w:r>
          </w:p>
        </w:tc>
      </w:tr>
      <w:tr w:rsidR="008C5931" w:rsidRPr="008C5931" w:rsidTr="007F6E0B">
        <w:trPr>
          <w:trHeight w:val="144"/>
          <w:jc w:val="center"/>
        </w:trPr>
        <w:tc>
          <w:tcPr>
            <w:tcW w:w="1433" w:type="dxa"/>
            <w:tcBorders>
              <w:top w:val="nil"/>
              <w:left w:val="single" w:sz="4" w:space="0" w:color="auto"/>
              <w:bottom w:val="nil"/>
              <w:right w:val="single" w:sz="4" w:space="0" w:color="auto"/>
            </w:tcBorders>
            <w:shd w:val="clear" w:color="auto" w:fill="auto"/>
            <w:noWrap/>
            <w:vAlign w:val="center"/>
            <w:hideMark/>
          </w:tcPr>
          <w:p w:rsidR="008C5931" w:rsidRPr="008C5931" w:rsidRDefault="008C5931" w:rsidP="008C5931">
            <w:pPr>
              <w:rPr>
                <w:rFonts w:ascii="Arial" w:hAnsi="Arial" w:cs="Arial"/>
                <w:b/>
                <w:bCs/>
                <w:sz w:val="16"/>
                <w:szCs w:val="16"/>
              </w:rPr>
            </w:pPr>
            <w:r w:rsidRPr="008C5931">
              <w:rPr>
                <w:rFonts w:ascii="Arial" w:hAnsi="Arial" w:cs="Arial"/>
                <w:b/>
                <w:bCs/>
                <w:sz w:val="16"/>
                <w:szCs w:val="16"/>
              </w:rPr>
              <w:t>Age group</w:t>
            </w:r>
          </w:p>
        </w:tc>
        <w:tc>
          <w:tcPr>
            <w:tcW w:w="1121" w:type="dxa"/>
            <w:tcBorders>
              <w:top w:val="nil"/>
              <w:left w:val="single" w:sz="4" w:space="0" w:color="auto"/>
              <w:bottom w:val="nil"/>
              <w:right w:val="nil"/>
            </w:tcBorders>
            <w:shd w:val="clear" w:color="auto" w:fill="auto"/>
            <w:noWrap/>
            <w:vAlign w:val="center"/>
            <w:hideMark/>
          </w:tcPr>
          <w:p w:rsidR="008C5931" w:rsidRPr="008C5931" w:rsidRDefault="008C5931" w:rsidP="00B67CD2">
            <w:pPr>
              <w:jc w:val="right"/>
              <w:rPr>
                <w:rFonts w:ascii="Arial" w:hAnsi="Arial" w:cs="Arial"/>
                <w:color w:val="000000"/>
                <w:sz w:val="16"/>
                <w:szCs w:val="16"/>
              </w:rPr>
            </w:pPr>
          </w:p>
        </w:tc>
        <w:tc>
          <w:tcPr>
            <w:tcW w:w="1093" w:type="dxa"/>
            <w:tcBorders>
              <w:top w:val="nil"/>
              <w:left w:val="nil"/>
              <w:bottom w:val="nil"/>
              <w:right w:val="nil"/>
            </w:tcBorders>
            <w:shd w:val="clear" w:color="auto" w:fill="auto"/>
            <w:noWrap/>
            <w:vAlign w:val="center"/>
            <w:hideMark/>
          </w:tcPr>
          <w:p w:rsidR="008C5931" w:rsidRPr="008C5931" w:rsidRDefault="008C5931" w:rsidP="00B67CD2">
            <w:pPr>
              <w:jc w:val="right"/>
              <w:rPr>
                <w:rFonts w:ascii="Arial" w:hAnsi="Arial" w:cs="Arial"/>
                <w:color w:val="000000"/>
                <w:sz w:val="16"/>
                <w:szCs w:val="16"/>
              </w:rPr>
            </w:pPr>
          </w:p>
        </w:tc>
        <w:tc>
          <w:tcPr>
            <w:tcW w:w="1445" w:type="dxa"/>
            <w:tcBorders>
              <w:top w:val="nil"/>
              <w:left w:val="nil"/>
              <w:bottom w:val="nil"/>
              <w:right w:val="nil"/>
            </w:tcBorders>
            <w:shd w:val="clear" w:color="auto" w:fill="auto"/>
            <w:noWrap/>
            <w:vAlign w:val="center"/>
            <w:hideMark/>
          </w:tcPr>
          <w:p w:rsidR="008C5931" w:rsidRPr="008C5931" w:rsidRDefault="008C5931" w:rsidP="00B67CD2">
            <w:pPr>
              <w:jc w:val="right"/>
              <w:rPr>
                <w:rFonts w:ascii="Arial" w:hAnsi="Arial" w:cs="Arial"/>
                <w:color w:val="000000"/>
                <w:sz w:val="16"/>
                <w:szCs w:val="16"/>
              </w:rPr>
            </w:pPr>
          </w:p>
        </w:tc>
        <w:tc>
          <w:tcPr>
            <w:tcW w:w="1093" w:type="dxa"/>
            <w:tcBorders>
              <w:top w:val="nil"/>
              <w:left w:val="nil"/>
              <w:bottom w:val="nil"/>
              <w:right w:val="nil"/>
            </w:tcBorders>
            <w:shd w:val="clear" w:color="auto" w:fill="auto"/>
            <w:noWrap/>
            <w:vAlign w:val="center"/>
            <w:hideMark/>
          </w:tcPr>
          <w:p w:rsidR="008C5931" w:rsidRPr="008C5931" w:rsidRDefault="008C5931" w:rsidP="00B67CD2">
            <w:pPr>
              <w:jc w:val="right"/>
              <w:rPr>
                <w:rFonts w:ascii="Arial" w:hAnsi="Arial" w:cs="Arial"/>
                <w:color w:val="000000"/>
                <w:sz w:val="16"/>
                <w:szCs w:val="16"/>
              </w:rPr>
            </w:pPr>
          </w:p>
        </w:tc>
        <w:tc>
          <w:tcPr>
            <w:tcW w:w="667" w:type="dxa"/>
            <w:tcBorders>
              <w:top w:val="nil"/>
              <w:left w:val="nil"/>
              <w:bottom w:val="nil"/>
              <w:right w:val="nil"/>
            </w:tcBorders>
            <w:shd w:val="clear" w:color="auto" w:fill="auto"/>
            <w:noWrap/>
            <w:vAlign w:val="center"/>
            <w:hideMark/>
          </w:tcPr>
          <w:p w:rsidR="008C5931" w:rsidRPr="008C5931" w:rsidRDefault="008C5931" w:rsidP="00B67CD2">
            <w:pPr>
              <w:jc w:val="right"/>
              <w:rPr>
                <w:rFonts w:ascii="Arial" w:hAnsi="Arial" w:cs="Arial"/>
                <w:color w:val="000000"/>
                <w:sz w:val="16"/>
                <w:szCs w:val="16"/>
              </w:rPr>
            </w:pPr>
          </w:p>
        </w:tc>
        <w:tc>
          <w:tcPr>
            <w:tcW w:w="1724" w:type="dxa"/>
            <w:tcBorders>
              <w:top w:val="nil"/>
              <w:left w:val="nil"/>
              <w:bottom w:val="nil"/>
              <w:right w:val="nil"/>
            </w:tcBorders>
            <w:shd w:val="clear" w:color="auto" w:fill="auto"/>
            <w:noWrap/>
            <w:vAlign w:val="center"/>
            <w:hideMark/>
          </w:tcPr>
          <w:p w:rsidR="008C5931" w:rsidRPr="008C5931" w:rsidRDefault="008C5931" w:rsidP="00B67CD2">
            <w:pPr>
              <w:jc w:val="right"/>
              <w:rPr>
                <w:rFonts w:ascii="Arial" w:hAnsi="Arial" w:cs="Arial"/>
                <w:color w:val="000000"/>
                <w:sz w:val="16"/>
                <w:szCs w:val="16"/>
              </w:rPr>
            </w:pPr>
          </w:p>
        </w:tc>
        <w:tc>
          <w:tcPr>
            <w:tcW w:w="1000" w:type="dxa"/>
            <w:tcBorders>
              <w:top w:val="nil"/>
              <w:left w:val="nil"/>
              <w:bottom w:val="nil"/>
              <w:right w:val="single" w:sz="4" w:space="0" w:color="auto"/>
            </w:tcBorders>
            <w:shd w:val="clear" w:color="auto" w:fill="auto"/>
            <w:noWrap/>
            <w:vAlign w:val="center"/>
            <w:hideMark/>
          </w:tcPr>
          <w:p w:rsidR="008C5931" w:rsidRPr="008C5931" w:rsidRDefault="008C5931" w:rsidP="00B67CD2">
            <w:pPr>
              <w:jc w:val="right"/>
              <w:rPr>
                <w:rFonts w:ascii="Arial" w:hAnsi="Arial" w:cs="Arial"/>
                <w:color w:val="000000"/>
                <w:sz w:val="16"/>
                <w:szCs w:val="16"/>
              </w:rPr>
            </w:pPr>
            <w:r w:rsidRPr="008C5931">
              <w:rPr>
                <w:rFonts w:ascii="Arial" w:hAnsi="Arial" w:cs="Arial"/>
                <w:color w:val="000000"/>
                <w:sz w:val="16"/>
                <w:szCs w:val="16"/>
              </w:rPr>
              <w:t> </w:t>
            </w:r>
          </w:p>
        </w:tc>
      </w:tr>
      <w:tr w:rsidR="00F418BE" w:rsidRPr="008C5931" w:rsidTr="007F6E0B">
        <w:trPr>
          <w:trHeight w:val="144"/>
          <w:jc w:val="center"/>
        </w:trPr>
        <w:tc>
          <w:tcPr>
            <w:tcW w:w="1433" w:type="dxa"/>
            <w:tcBorders>
              <w:top w:val="nil"/>
              <w:left w:val="single" w:sz="4" w:space="0" w:color="auto"/>
              <w:bottom w:val="nil"/>
              <w:right w:val="single" w:sz="4" w:space="0" w:color="auto"/>
            </w:tcBorders>
            <w:shd w:val="clear" w:color="auto" w:fill="auto"/>
            <w:noWrap/>
            <w:vAlign w:val="center"/>
            <w:hideMark/>
          </w:tcPr>
          <w:p w:rsidR="00F418BE" w:rsidRPr="008C5931" w:rsidRDefault="00F418BE" w:rsidP="008C5931">
            <w:pPr>
              <w:ind w:firstLineChars="100" w:firstLine="160"/>
              <w:rPr>
                <w:rFonts w:ascii="Arial" w:hAnsi="Arial" w:cs="Arial"/>
                <w:sz w:val="16"/>
                <w:szCs w:val="16"/>
              </w:rPr>
            </w:pPr>
            <w:r w:rsidRPr="008C5931">
              <w:rPr>
                <w:rFonts w:ascii="Arial" w:hAnsi="Arial" w:cs="Arial"/>
                <w:sz w:val="16"/>
                <w:szCs w:val="16"/>
              </w:rPr>
              <w:t>0-4</w:t>
            </w:r>
          </w:p>
        </w:tc>
        <w:tc>
          <w:tcPr>
            <w:tcW w:w="1121" w:type="dxa"/>
            <w:tcBorders>
              <w:top w:val="nil"/>
              <w:left w:val="single" w:sz="4" w:space="0" w:color="auto"/>
              <w:bottom w:val="nil"/>
              <w:right w:val="nil"/>
            </w:tcBorders>
            <w:shd w:val="clear" w:color="auto" w:fill="auto"/>
            <w:noWrap/>
            <w:vAlign w:val="center"/>
            <w:hideMark/>
          </w:tcPr>
          <w:p w:rsidR="00F418BE" w:rsidRPr="00B67CD2" w:rsidRDefault="00B67CD2" w:rsidP="00B67CD2">
            <w:pPr>
              <w:jc w:val="right"/>
              <w:rPr>
                <w:rFonts w:ascii="Arial" w:hAnsi="Arial" w:cs="Arial"/>
                <w:color w:val="000000"/>
                <w:sz w:val="16"/>
                <w:szCs w:val="16"/>
              </w:rPr>
            </w:pPr>
            <w:r>
              <w:rPr>
                <w:rFonts w:ascii="Arial" w:hAnsi="Arial" w:cs="Arial"/>
                <w:color w:val="000000"/>
                <w:sz w:val="16"/>
                <w:szCs w:val="16"/>
              </w:rPr>
              <w:t>0</w:t>
            </w:r>
            <w:r w:rsidR="00F418BE" w:rsidRPr="00B67CD2">
              <w:rPr>
                <w:rFonts w:ascii="Arial" w:hAnsi="Arial" w:cs="Arial"/>
                <w:color w:val="000000"/>
                <w:sz w:val="16"/>
                <w:szCs w:val="16"/>
              </w:rPr>
              <w:t>.0</w:t>
            </w:r>
          </w:p>
        </w:tc>
        <w:tc>
          <w:tcPr>
            <w:tcW w:w="1093" w:type="dxa"/>
            <w:tcBorders>
              <w:top w:val="nil"/>
              <w:left w:val="nil"/>
              <w:bottom w:val="nil"/>
              <w:right w:val="nil"/>
            </w:tcBorders>
            <w:shd w:val="clear" w:color="auto" w:fill="auto"/>
            <w:noWrap/>
            <w:vAlign w:val="center"/>
            <w:hideMark/>
          </w:tcPr>
          <w:p w:rsidR="00F418BE" w:rsidRPr="00B67CD2" w:rsidRDefault="00B67CD2" w:rsidP="00B67CD2">
            <w:pPr>
              <w:jc w:val="right"/>
              <w:rPr>
                <w:rFonts w:ascii="Arial" w:hAnsi="Arial" w:cs="Arial"/>
                <w:color w:val="000000"/>
                <w:sz w:val="16"/>
                <w:szCs w:val="16"/>
              </w:rPr>
            </w:pPr>
            <w:r>
              <w:rPr>
                <w:rFonts w:ascii="Arial" w:hAnsi="Arial" w:cs="Arial"/>
                <w:color w:val="000000"/>
                <w:sz w:val="16"/>
                <w:szCs w:val="16"/>
              </w:rPr>
              <w:t>0</w:t>
            </w:r>
            <w:r w:rsidR="00F418BE" w:rsidRPr="00B67CD2">
              <w:rPr>
                <w:rFonts w:ascii="Arial" w:hAnsi="Arial" w:cs="Arial"/>
                <w:color w:val="000000"/>
                <w:sz w:val="16"/>
                <w:szCs w:val="16"/>
              </w:rPr>
              <w:t>.1</w:t>
            </w:r>
          </w:p>
        </w:tc>
        <w:tc>
          <w:tcPr>
            <w:tcW w:w="1445" w:type="dxa"/>
            <w:tcBorders>
              <w:top w:val="nil"/>
              <w:left w:val="nil"/>
              <w:bottom w:val="nil"/>
              <w:right w:val="nil"/>
            </w:tcBorders>
            <w:shd w:val="clear" w:color="auto" w:fill="auto"/>
            <w:noWrap/>
            <w:vAlign w:val="center"/>
            <w:hideMark/>
          </w:tcPr>
          <w:p w:rsidR="00F418BE" w:rsidRPr="00B67CD2" w:rsidRDefault="00B67CD2" w:rsidP="00B67CD2">
            <w:pPr>
              <w:jc w:val="right"/>
              <w:rPr>
                <w:rFonts w:ascii="Arial" w:hAnsi="Arial" w:cs="Arial"/>
                <w:color w:val="000000"/>
                <w:sz w:val="16"/>
                <w:szCs w:val="16"/>
              </w:rPr>
            </w:pPr>
            <w:r>
              <w:rPr>
                <w:rFonts w:ascii="Arial" w:hAnsi="Arial" w:cs="Arial"/>
                <w:color w:val="000000"/>
                <w:sz w:val="16"/>
                <w:szCs w:val="16"/>
              </w:rPr>
              <w:t>0</w:t>
            </w:r>
            <w:r w:rsidR="00F418BE" w:rsidRPr="00B67CD2">
              <w:rPr>
                <w:rFonts w:ascii="Arial" w:hAnsi="Arial" w:cs="Arial"/>
                <w:color w:val="000000"/>
                <w:sz w:val="16"/>
                <w:szCs w:val="16"/>
              </w:rPr>
              <w:t>.0</w:t>
            </w:r>
          </w:p>
        </w:tc>
        <w:tc>
          <w:tcPr>
            <w:tcW w:w="1093" w:type="dxa"/>
            <w:tcBorders>
              <w:top w:val="nil"/>
              <w:left w:val="nil"/>
              <w:bottom w:val="nil"/>
              <w:right w:val="nil"/>
            </w:tcBorders>
            <w:shd w:val="clear" w:color="auto" w:fill="auto"/>
            <w:noWrap/>
            <w:vAlign w:val="center"/>
            <w:hideMark/>
          </w:tcPr>
          <w:p w:rsidR="00F418BE" w:rsidRPr="00B67CD2" w:rsidRDefault="00F418BE" w:rsidP="00B67CD2">
            <w:pPr>
              <w:jc w:val="right"/>
              <w:rPr>
                <w:rFonts w:ascii="Arial" w:hAnsi="Arial" w:cs="Arial"/>
                <w:color w:val="000000"/>
                <w:sz w:val="16"/>
                <w:szCs w:val="16"/>
              </w:rPr>
            </w:pPr>
            <w:r w:rsidRPr="00B67CD2">
              <w:rPr>
                <w:rFonts w:ascii="Arial" w:hAnsi="Arial" w:cs="Arial"/>
                <w:color w:val="000000"/>
                <w:sz w:val="16"/>
                <w:szCs w:val="16"/>
              </w:rPr>
              <w:t>99.9</w:t>
            </w:r>
          </w:p>
        </w:tc>
        <w:tc>
          <w:tcPr>
            <w:tcW w:w="667" w:type="dxa"/>
            <w:tcBorders>
              <w:top w:val="nil"/>
              <w:left w:val="nil"/>
              <w:bottom w:val="nil"/>
              <w:right w:val="nil"/>
            </w:tcBorders>
            <w:shd w:val="clear" w:color="auto" w:fill="auto"/>
            <w:noWrap/>
            <w:vAlign w:val="center"/>
            <w:hideMark/>
          </w:tcPr>
          <w:p w:rsidR="00F418BE" w:rsidRPr="00B67CD2" w:rsidRDefault="00F418BE" w:rsidP="00B67CD2">
            <w:pPr>
              <w:jc w:val="right"/>
              <w:rPr>
                <w:rFonts w:ascii="Arial" w:hAnsi="Arial" w:cs="Arial"/>
                <w:color w:val="000000"/>
                <w:sz w:val="16"/>
                <w:szCs w:val="16"/>
              </w:rPr>
            </w:pPr>
            <w:r w:rsidRPr="00B67CD2">
              <w:rPr>
                <w:rFonts w:ascii="Arial" w:hAnsi="Arial" w:cs="Arial"/>
                <w:color w:val="000000"/>
                <w:sz w:val="16"/>
                <w:szCs w:val="16"/>
              </w:rPr>
              <w:t>100.0</w:t>
            </w:r>
          </w:p>
        </w:tc>
        <w:tc>
          <w:tcPr>
            <w:tcW w:w="1724" w:type="dxa"/>
            <w:tcBorders>
              <w:top w:val="nil"/>
              <w:left w:val="nil"/>
              <w:bottom w:val="nil"/>
              <w:right w:val="nil"/>
            </w:tcBorders>
            <w:shd w:val="clear" w:color="auto" w:fill="auto"/>
            <w:noWrap/>
            <w:vAlign w:val="center"/>
            <w:hideMark/>
          </w:tcPr>
          <w:p w:rsidR="00F418BE" w:rsidRPr="00B67CD2" w:rsidRDefault="00B67CD2" w:rsidP="00B67CD2">
            <w:pPr>
              <w:jc w:val="right"/>
              <w:rPr>
                <w:rFonts w:ascii="Arial" w:hAnsi="Arial" w:cs="Arial"/>
                <w:color w:val="000000"/>
                <w:sz w:val="16"/>
                <w:szCs w:val="16"/>
              </w:rPr>
            </w:pPr>
            <w:r>
              <w:rPr>
                <w:rFonts w:ascii="Arial" w:hAnsi="Arial" w:cs="Arial"/>
                <w:color w:val="000000"/>
                <w:sz w:val="16"/>
                <w:szCs w:val="16"/>
              </w:rPr>
              <w:t>0</w:t>
            </w:r>
            <w:r w:rsidR="00F418BE" w:rsidRPr="00B67CD2">
              <w:rPr>
                <w:rFonts w:ascii="Arial" w:hAnsi="Arial" w:cs="Arial"/>
                <w:color w:val="000000"/>
                <w:sz w:val="16"/>
                <w:szCs w:val="16"/>
              </w:rPr>
              <w:t>.1</w:t>
            </w:r>
          </w:p>
        </w:tc>
        <w:tc>
          <w:tcPr>
            <w:tcW w:w="1000" w:type="dxa"/>
            <w:tcBorders>
              <w:top w:val="nil"/>
              <w:left w:val="nil"/>
              <w:bottom w:val="nil"/>
              <w:right w:val="single" w:sz="4" w:space="0" w:color="auto"/>
            </w:tcBorders>
            <w:shd w:val="clear" w:color="auto" w:fill="auto"/>
            <w:noWrap/>
            <w:vAlign w:val="center"/>
            <w:hideMark/>
          </w:tcPr>
          <w:p w:rsidR="00F418BE" w:rsidRPr="00B67CD2" w:rsidRDefault="00F418BE" w:rsidP="00B67CD2">
            <w:pPr>
              <w:jc w:val="right"/>
              <w:rPr>
                <w:rFonts w:ascii="Arial" w:hAnsi="Arial" w:cs="Arial"/>
                <w:color w:val="000000"/>
                <w:sz w:val="16"/>
                <w:szCs w:val="16"/>
              </w:rPr>
            </w:pPr>
            <w:r w:rsidRPr="00B67CD2">
              <w:rPr>
                <w:rFonts w:ascii="Arial" w:hAnsi="Arial" w:cs="Arial"/>
                <w:color w:val="000000"/>
                <w:sz w:val="16"/>
                <w:szCs w:val="16"/>
              </w:rPr>
              <w:t>8047</w:t>
            </w:r>
          </w:p>
        </w:tc>
      </w:tr>
      <w:tr w:rsidR="00F418BE" w:rsidRPr="008C5931" w:rsidTr="007F6E0B">
        <w:trPr>
          <w:trHeight w:val="144"/>
          <w:jc w:val="center"/>
        </w:trPr>
        <w:tc>
          <w:tcPr>
            <w:tcW w:w="1433" w:type="dxa"/>
            <w:tcBorders>
              <w:top w:val="nil"/>
              <w:left w:val="single" w:sz="4" w:space="0" w:color="auto"/>
              <w:bottom w:val="nil"/>
              <w:right w:val="single" w:sz="4" w:space="0" w:color="auto"/>
            </w:tcBorders>
            <w:shd w:val="clear" w:color="auto" w:fill="auto"/>
            <w:noWrap/>
            <w:vAlign w:val="center"/>
            <w:hideMark/>
          </w:tcPr>
          <w:p w:rsidR="00F418BE" w:rsidRPr="008C5931" w:rsidRDefault="00F418BE" w:rsidP="008C5931">
            <w:pPr>
              <w:ind w:firstLineChars="100" w:firstLine="160"/>
              <w:rPr>
                <w:rFonts w:ascii="Arial" w:hAnsi="Arial" w:cs="Arial"/>
                <w:sz w:val="16"/>
                <w:szCs w:val="16"/>
              </w:rPr>
            </w:pPr>
            <w:r w:rsidRPr="008C5931">
              <w:rPr>
                <w:rFonts w:ascii="Arial" w:hAnsi="Arial" w:cs="Arial"/>
                <w:sz w:val="16"/>
                <w:szCs w:val="16"/>
              </w:rPr>
              <w:t>5-9</w:t>
            </w:r>
          </w:p>
        </w:tc>
        <w:tc>
          <w:tcPr>
            <w:tcW w:w="1121" w:type="dxa"/>
            <w:tcBorders>
              <w:top w:val="nil"/>
              <w:left w:val="single" w:sz="4" w:space="0" w:color="auto"/>
              <w:bottom w:val="nil"/>
              <w:right w:val="nil"/>
            </w:tcBorders>
            <w:shd w:val="clear" w:color="auto" w:fill="auto"/>
            <w:noWrap/>
            <w:vAlign w:val="center"/>
            <w:hideMark/>
          </w:tcPr>
          <w:p w:rsidR="00F418BE" w:rsidRPr="00B67CD2" w:rsidRDefault="00B67CD2" w:rsidP="00B67CD2">
            <w:pPr>
              <w:jc w:val="right"/>
              <w:rPr>
                <w:rFonts w:ascii="Arial" w:hAnsi="Arial" w:cs="Arial"/>
                <w:color w:val="000000"/>
                <w:sz w:val="16"/>
                <w:szCs w:val="16"/>
              </w:rPr>
            </w:pPr>
            <w:r>
              <w:rPr>
                <w:rFonts w:ascii="Arial" w:hAnsi="Arial" w:cs="Arial"/>
                <w:color w:val="000000"/>
                <w:sz w:val="16"/>
                <w:szCs w:val="16"/>
              </w:rPr>
              <w:t>0</w:t>
            </w:r>
            <w:r w:rsidR="00F418BE" w:rsidRPr="00B67CD2">
              <w:rPr>
                <w:rFonts w:ascii="Arial" w:hAnsi="Arial" w:cs="Arial"/>
                <w:color w:val="000000"/>
                <w:sz w:val="16"/>
                <w:szCs w:val="16"/>
              </w:rPr>
              <w:t>.1</w:t>
            </w:r>
          </w:p>
        </w:tc>
        <w:tc>
          <w:tcPr>
            <w:tcW w:w="1093" w:type="dxa"/>
            <w:tcBorders>
              <w:top w:val="nil"/>
              <w:left w:val="nil"/>
              <w:bottom w:val="nil"/>
              <w:right w:val="nil"/>
            </w:tcBorders>
            <w:shd w:val="clear" w:color="auto" w:fill="auto"/>
            <w:noWrap/>
            <w:vAlign w:val="center"/>
            <w:hideMark/>
          </w:tcPr>
          <w:p w:rsidR="00F418BE" w:rsidRPr="00B67CD2" w:rsidRDefault="00B67CD2" w:rsidP="00B67CD2">
            <w:pPr>
              <w:jc w:val="right"/>
              <w:rPr>
                <w:rFonts w:ascii="Arial" w:hAnsi="Arial" w:cs="Arial"/>
                <w:color w:val="000000"/>
                <w:sz w:val="16"/>
                <w:szCs w:val="16"/>
              </w:rPr>
            </w:pPr>
            <w:r>
              <w:rPr>
                <w:rFonts w:ascii="Arial" w:hAnsi="Arial" w:cs="Arial"/>
                <w:color w:val="000000"/>
                <w:sz w:val="16"/>
                <w:szCs w:val="16"/>
              </w:rPr>
              <w:t>0</w:t>
            </w:r>
            <w:r w:rsidR="00F418BE" w:rsidRPr="00B67CD2">
              <w:rPr>
                <w:rFonts w:ascii="Arial" w:hAnsi="Arial" w:cs="Arial"/>
                <w:color w:val="000000"/>
                <w:sz w:val="16"/>
                <w:szCs w:val="16"/>
              </w:rPr>
              <w:t>.1</w:t>
            </w:r>
          </w:p>
        </w:tc>
        <w:tc>
          <w:tcPr>
            <w:tcW w:w="1445" w:type="dxa"/>
            <w:tcBorders>
              <w:top w:val="nil"/>
              <w:left w:val="nil"/>
              <w:bottom w:val="nil"/>
              <w:right w:val="nil"/>
            </w:tcBorders>
            <w:shd w:val="clear" w:color="auto" w:fill="auto"/>
            <w:noWrap/>
            <w:vAlign w:val="center"/>
            <w:hideMark/>
          </w:tcPr>
          <w:p w:rsidR="00F418BE" w:rsidRPr="00B67CD2" w:rsidRDefault="00B67CD2" w:rsidP="00B67CD2">
            <w:pPr>
              <w:jc w:val="right"/>
              <w:rPr>
                <w:rFonts w:ascii="Arial" w:hAnsi="Arial" w:cs="Arial"/>
                <w:color w:val="000000"/>
                <w:sz w:val="16"/>
                <w:szCs w:val="16"/>
              </w:rPr>
            </w:pPr>
            <w:r>
              <w:rPr>
                <w:rFonts w:ascii="Arial" w:hAnsi="Arial" w:cs="Arial"/>
                <w:color w:val="000000"/>
                <w:sz w:val="16"/>
                <w:szCs w:val="16"/>
              </w:rPr>
              <w:t>0</w:t>
            </w:r>
            <w:r w:rsidR="00F418BE" w:rsidRPr="00B67CD2">
              <w:rPr>
                <w:rFonts w:ascii="Arial" w:hAnsi="Arial" w:cs="Arial"/>
                <w:color w:val="000000"/>
                <w:sz w:val="16"/>
                <w:szCs w:val="16"/>
              </w:rPr>
              <w:t>.0</w:t>
            </w:r>
          </w:p>
        </w:tc>
        <w:tc>
          <w:tcPr>
            <w:tcW w:w="1093" w:type="dxa"/>
            <w:tcBorders>
              <w:top w:val="nil"/>
              <w:left w:val="nil"/>
              <w:bottom w:val="nil"/>
              <w:right w:val="nil"/>
            </w:tcBorders>
            <w:shd w:val="clear" w:color="auto" w:fill="auto"/>
            <w:noWrap/>
            <w:vAlign w:val="center"/>
            <w:hideMark/>
          </w:tcPr>
          <w:p w:rsidR="00F418BE" w:rsidRPr="00B67CD2" w:rsidRDefault="00F418BE" w:rsidP="00B67CD2">
            <w:pPr>
              <w:jc w:val="right"/>
              <w:rPr>
                <w:rFonts w:ascii="Arial" w:hAnsi="Arial" w:cs="Arial"/>
                <w:color w:val="000000"/>
                <w:sz w:val="16"/>
                <w:szCs w:val="16"/>
              </w:rPr>
            </w:pPr>
            <w:r w:rsidRPr="00B67CD2">
              <w:rPr>
                <w:rFonts w:ascii="Arial" w:hAnsi="Arial" w:cs="Arial"/>
                <w:color w:val="000000"/>
                <w:sz w:val="16"/>
                <w:szCs w:val="16"/>
              </w:rPr>
              <w:t>99.8</w:t>
            </w:r>
          </w:p>
        </w:tc>
        <w:tc>
          <w:tcPr>
            <w:tcW w:w="667" w:type="dxa"/>
            <w:tcBorders>
              <w:top w:val="nil"/>
              <w:left w:val="nil"/>
              <w:bottom w:val="nil"/>
              <w:right w:val="nil"/>
            </w:tcBorders>
            <w:shd w:val="clear" w:color="auto" w:fill="auto"/>
            <w:noWrap/>
            <w:vAlign w:val="center"/>
            <w:hideMark/>
          </w:tcPr>
          <w:p w:rsidR="00F418BE" w:rsidRPr="00B67CD2" w:rsidRDefault="00F418BE" w:rsidP="00B67CD2">
            <w:pPr>
              <w:jc w:val="right"/>
              <w:rPr>
                <w:rFonts w:ascii="Arial" w:hAnsi="Arial" w:cs="Arial"/>
                <w:color w:val="000000"/>
                <w:sz w:val="16"/>
                <w:szCs w:val="16"/>
              </w:rPr>
            </w:pPr>
            <w:r w:rsidRPr="00B67CD2">
              <w:rPr>
                <w:rFonts w:ascii="Arial" w:hAnsi="Arial" w:cs="Arial"/>
                <w:color w:val="000000"/>
                <w:sz w:val="16"/>
                <w:szCs w:val="16"/>
              </w:rPr>
              <w:t>100.0</w:t>
            </w:r>
          </w:p>
        </w:tc>
        <w:tc>
          <w:tcPr>
            <w:tcW w:w="1724" w:type="dxa"/>
            <w:tcBorders>
              <w:top w:val="nil"/>
              <w:left w:val="nil"/>
              <w:bottom w:val="nil"/>
              <w:right w:val="nil"/>
            </w:tcBorders>
            <w:shd w:val="clear" w:color="auto" w:fill="auto"/>
            <w:noWrap/>
            <w:vAlign w:val="center"/>
            <w:hideMark/>
          </w:tcPr>
          <w:p w:rsidR="00F418BE" w:rsidRPr="00B67CD2" w:rsidRDefault="00B67CD2" w:rsidP="00B67CD2">
            <w:pPr>
              <w:jc w:val="right"/>
              <w:rPr>
                <w:rFonts w:ascii="Arial" w:hAnsi="Arial" w:cs="Arial"/>
                <w:color w:val="000000"/>
                <w:sz w:val="16"/>
                <w:szCs w:val="16"/>
              </w:rPr>
            </w:pPr>
            <w:r>
              <w:rPr>
                <w:rFonts w:ascii="Arial" w:hAnsi="Arial" w:cs="Arial"/>
                <w:color w:val="000000"/>
                <w:sz w:val="16"/>
                <w:szCs w:val="16"/>
              </w:rPr>
              <w:t>0</w:t>
            </w:r>
            <w:r w:rsidR="00F418BE" w:rsidRPr="00B67CD2">
              <w:rPr>
                <w:rFonts w:ascii="Arial" w:hAnsi="Arial" w:cs="Arial"/>
                <w:color w:val="000000"/>
                <w:sz w:val="16"/>
                <w:szCs w:val="16"/>
              </w:rPr>
              <w:t>.2</w:t>
            </w:r>
          </w:p>
        </w:tc>
        <w:tc>
          <w:tcPr>
            <w:tcW w:w="1000" w:type="dxa"/>
            <w:tcBorders>
              <w:top w:val="nil"/>
              <w:left w:val="nil"/>
              <w:bottom w:val="nil"/>
              <w:right w:val="single" w:sz="4" w:space="0" w:color="auto"/>
            </w:tcBorders>
            <w:shd w:val="clear" w:color="auto" w:fill="auto"/>
            <w:noWrap/>
            <w:vAlign w:val="center"/>
            <w:hideMark/>
          </w:tcPr>
          <w:p w:rsidR="00F418BE" w:rsidRPr="00B67CD2" w:rsidRDefault="00F418BE" w:rsidP="00B67CD2">
            <w:pPr>
              <w:jc w:val="right"/>
              <w:rPr>
                <w:rFonts w:ascii="Arial" w:hAnsi="Arial" w:cs="Arial"/>
                <w:color w:val="000000"/>
                <w:sz w:val="16"/>
                <w:szCs w:val="16"/>
              </w:rPr>
            </w:pPr>
            <w:r w:rsidRPr="00B67CD2">
              <w:rPr>
                <w:rFonts w:ascii="Arial" w:hAnsi="Arial" w:cs="Arial"/>
                <w:color w:val="000000"/>
                <w:sz w:val="16"/>
                <w:szCs w:val="16"/>
              </w:rPr>
              <w:t>7391</w:t>
            </w:r>
          </w:p>
        </w:tc>
      </w:tr>
      <w:tr w:rsidR="00F418BE" w:rsidRPr="008C5931" w:rsidTr="007F6E0B">
        <w:trPr>
          <w:trHeight w:val="144"/>
          <w:jc w:val="center"/>
        </w:trPr>
        <w:tc>
          <w:tcPr>
            <w:tcW w:w="1433" w:type="dxa"/>
            <w:tcBorders>
              <w:top w:val="nil"/>
              <w:left w:val="single" w:sz="4" w:space="0" w:color="auto"/>
              <w:bottom w:val="nil"/>
              <w:right w:val="single" w:sz="4" w:space="0" w:color="auto"/>
            </w:tcBorders>
            <w:shd w:val="clear" w:color="auto" w:fill="auto"/>
            <w:noWrap/>
            <w:vAlign w:val="center"/>
            <w:hideMark/>
          </w:tcPr>
          <w:p w:rsidR="00F418BE" w:rsidRPr="008C5931" w:rsidRDefault="00F418BE" w:rsidP="008C5931">
            <w:pPr>
              <w:ind w:firstLineChars="100" w:firstLine="160"/>
              <w:rPr>
                <w:rFonts w:ascii="Arial" w:hAnsi="Arial" w:cs="Arial"/>
                <w:sz w:val="16"/>
                <w:szCs w:val="16"/>
              </w:rPr>
            </w:pPr>
            <w:r w:rsidRPr="008C5931">
              <w:rPr>
                <w:rFonts w:ascii="Arial" w:hAnsi="Arial" w:cs="Arial"/>
                <w:sz w:val="16"/>
                <w:szCs w:val="16"/>
              </w:rPr>
              <w:t>10-14</w:t>
            </w:r>
          </w:p>
        </w:tc>
        <w:tc>
          <w:tcPr>
            <w:tcW w:w="1121" w:type="dxa"/>
            <w:tcBorders>
              <w:top w:val="nil"/>
              <w:left w:val="single" w:sz="4" w:space="0" w:color="auto"/>
              <w:bottom w:val="nil"/>
              <w:right w:val="nil"/>
            </w:tcBorders>
            <w:shd w:val="clear" w:color="auto" w:fill="auto"/>
            <w:noWrap/>
            <w:vAlign w:val="center"/>
            <w:hideMark/>
          </w:tcPr>
          <w:p w:rsidR="00F418BE" w:rsidRPr="00B67CD2" w:rsidRDefault="00B67CD2" w:rsidP="00B67CD2">
            <w:pPr>
              <w:jc w:val="right"/>
              <w:rPr>
                <w:rFonts w:ascii="Arial" w:hAnsi="Arial" w:cs="Arial"/>
                <w:color w:val="000000"/>
                <w:sz w:val="16"/>
                <w:szCs w:val="16"/>
              </w:rPr>
            </w:pPr>
            <w:r>
              <w:rPr>
                <w:rFonts w:ascii="Arial" w:hAnsi="Arial" w:cs="Arial"/>
                <w:color w:val="000000"/>
                <w:sz w:val="16"/>
                <w:szCs w:val="16"/>
              </w:rPr>
              <w:t>0</w:t>
            </w:r>
            <w:r w:rsidR="00F418BE" w:rsidRPr="00B67CD2">
              <w:rPr>
                <w:rFonts w:ascii="Arial" w:hAnsi="Arial" w:cs="Arial"/>
                <w:color w:val="000000"/>
                <w:sz w:val="16"/>
                <w:szCs w:val="16"/>
              </w:rPr>
              <w:t>.1</w:t>
            </w:r>
          </w:p>
        </w:tc>
        <w:tc>
          <w:tcPr>
            <w:tcW w:w="1093" w:type="dxa"/>
            <w:tcBorders>
              <w:top w:val="nil"/>
              <w:left w:val="nil"/>
              <w:bottom w:val="nil"/>
              <w:right w:val="nil"/>
            </w:tcBorders>
            <w:shd w:val="clear" w:color="auto" w:fill="auto"/>
            <w:noWrap/>
            <w:vAlign w:val="center"/>
            <w:hideMark/>
          </w:tcPr>
          <w:p w:rsidR="00F418BE" w:rsidRPr="00B67CD2" w:rsidRDefault="00B67CD2" w:rsidP="00B67CD2">
            <w:pPr>
              <w:jc w:val="right"/>
              <w:rPr>
                <w:rFonts w:ascii="Arial" w:hAnsi="Arial" w:cs="Arial"/>
                <w:color w:val="000000"/>
                <w:sz w:val="16"/>
                <w:szCs w:val="16"/>
              </w:rPr>
            </w:pPr>
            <w:r>
              <w:rPr>
                <w:rFonts w:ascii="Arial" w:hAnsi="Arial" w:cs="Arial"/>
                <w:color w:val="000000"/>
                <w:sz w:val="16"/>
                <w:szCs w:val="16"/>
              </w:rPr>
              <w:t>0</w:t>
            </w:r>
            <w:r w:rsidR="00F418BE" w:rsidRPr="00B67CD2">
              <w:rPr>
                <w:rFonts w:ascii="Arial" w:hAnsi="Arial" w:cs="Arial"/>
                <w:color w:val="000000"/>
                <w:sz w:val="16"/>
                <w:szCs w:val="16"/>
              </w:rPr>
              <w:t>.2</w:t>
            </w:r>
          </w:p>
        </w:tc>
        <w:tc>
          <w:tcPr>
            <w:tcW w:w="1445" w:type="dxa"/>
            <w:tcBorders>
              <w:top w:val="nil"/>
              <w:left w:val="nil"/>
              <w:bottom w:val="nil"/>
              <w:right w:val="nil"/>
            </w:tcBorders>
            <w:shd w:val="clear" w:color="auto" w:fill="auto"/>
            <w:noWrap/>
            <w:vAlign w:val="center"/>
            <w:hideMark/>
          </w:tcPr>
          <w:p w:rsidR="00F418BE" w:rsidRPr="00B67CD2" w:rsidRDefault="00B67CD2" w:rsidP="00B67CD2">
            <w:pPr>
              <w:jc w:val="right"/>
              <w:rPr>
                <w:rFonts w:ascii="Arial" w:hAnsi="Arial" w:cs="Arial"/>
                <w:color w:val="000000"/>
                <w:sz w:val="16"/>
                <w:szCs w:val="16"/>
              </w:rPr>
            </w:pPr>
            <w:r>
              <w:rPr>
                <w:rFonts w:ascii="Arial" w:hAnsi="Arial" w:cs="Arial"/>
                <w:color w:val="000000"/>
                <w:sz w:val="16"/>
                <w:szCs w:val="16"/>
              </w:rPr>
              <w:t>0</w:t>
            </w:r>
            <w:r w:rsidR="00F418BE" w:rsidRPr="00B67CD2">
              <w:rPr>
                <w:rFonts w:ascii="Arial" w:hAnsi="Arial" w:cs="Arial"/>
                <w:color w:val="000000"/>
                <w:sz w:val="16"/>
                <w:szCs w:val="16"/>
              </w:rPr>
              <w:t>.0</w:t>
            </w:r>
          </w:p>
        </w:tc>
        <w:tc>
          <w:tcPr>
            <w:tcW w:w="1093" w:type="dxa"/>
            <w:tcBorders>
              <w:top w:val="nil"/>
              <w:left w:val="nil"/>
              <w:bottom w:val="nil"/>
              <w:right w:val="nil"/>
            </w:tcBorders>
            <w:shd w:val="clear" w:color="auto" w:fill="auto"/>
            <w:noWrap/>
            <w:vAlign w:val="center"/>
            <w:hideMark/>
          </w:tcPr>
          <w:p w:rsidR="00F418BE" w:rsidRPr="00B67CD2" w:rsidRDefault="00F418BE" w:rsidP="00B67CD2">
            <w:pPr>
              <w:jc w:val="right"/>
              <w:rPr>
                <w:rFonts w:ascii="Arial" w:hAnsi="Arial" w:cs="Arial"/>
                <w:color w:val="000000"/>
                <w:sz w:val="16"/>
                <w:szCs w:val="16"/>
              </w:rPr>
            </w:pPr>
            <w:r w:rsidRPr="00B67CD2">
              <w:rPr>
                <w:rFonts w:ascii="Arial" w:hAnsi="Arial" w:cs="Arial"/>
                <w:color w:val="000000"/>
                <w:sz w:val="16"/>
                <w:szCs w:val="16"/>
              </w:rPr>
              <w:t>99.6</w:t>
            </w:r>
          </w:p>
        </w:tc>
        <w:tc>
          <w:tcPr>
            <w:tcW w:w="667" w:type="dxa"/>
            <w:tcBorders>
              <w:top w:val="nil"/>
              <w:left w:val="nil"/>
              <w:bottom w:val="nil"/>
              <w:right w:val="nil"/>
            </w:tcBorders>
            <w:shd w:val="clear" w:color="auto" w:fill="auto"/>
            <w:noWrap/>
            <w:vAlign w:val="center"/>
            <w:hideMark/>
          </w:tcPr>
          <w:p w:rsidR="00F418BE" w:rsidRPr="00B67CD2" w:rsidRDefault="00F418BE" w:rsidP="00B67CD2">
            <w:pPr>
              <w:jc w:val="right"/>
              <w:rPr>
                <w:rFonts w:ascii="Arial" w:hAnsi="Arial" w:cs="Arial"/>
                <w:color w:val="000000"/>
                <w:sz w:val="16"/>
                <w:szCs w:val="16"/>
              </w:rPr>
            </w:pPr>
            <w:r w:rsidRPr="00B67CD2">
              <w:rPr>
                <w:rFonts w:ascii="Arial" w:hAnsi="Arial" w:cs="Arial"/>
                <w:color w:val="000000"/>
                <w:sz w:val="16"/>
                <w:szCs w:val="16"/>
              </w:rPr>
              <w:t>100.0</w:t>
            </w:r>
          </w:p>
        </w:tc>
        <w:tc>
          <w:tcPr>
            <w:tcW w:w="1724" w:type="dxa"/>
            <w:tcBorders>
              <w:top w:val="nil"/>
              <w:left w:val="nil"/>
              <w:bottom w:val="nil"/>
              <w:right w:val="nil"/>
            </w:tcBorders>
            <w:shd w:val="clear" w:color="auto" w:fill="auto"/>
            <w:noWrap/>
            <w:vAlign w:val="center"/>
            <w:hideMark/>
          </w:tcPr>
          <w:p w:rsidR="00F418BE" w:rsidRPr="00B67CD2" w:rsidRDefault="00B67CD2" w:rsidP="00B67CD2">
            <w:pPr>
              <w:jc w:val="right"/>
              <w:rPr>
                <w:rFonts w:ascii="Arial" w:hAnsi="Arial" w:cs="Arial"/>
                <w:color w:val="000000"/>
                <w:sz w:val="16"/>
                <w:szCs w:val="16"/>
              </w:rPr>
            </w:pPr>
            <w:r>
              <w:rPr>
                <w:rFonts w:ascii="Arial" w:hAnsi="Arial" w:cs="Arial"/>
                <w:color w:val="000000"/>
                <w:sz w:val="16"/>
                <w:szCs w:val="16"/>
              </w:rPr>
              <w:t>0</w:t>
            </w:r>
            <w:r w:rsidR="00F418BE" w:rsidRPr="00B67CD2">
              <w:rPr>
                <w:rFonts w:ascii="Arial" w:hAnsi="Arial" w:cs="Arial"/>
                <w:color w:val="000000"/>
                <w:sz w:val="16"/>
                <w:szCs w:val="16"/>
              </w:rPr>
              <w:t>.4</w:t>
            </w:r>
          </w:p>
        </w:tc>
        <w:tc>
          <w:tcPr>
            <w:tcW w:w="1000" w:type="dxa"/>
            <w:tcBorders>
              <w:top w:val="nil"/>
              <w:left w:val="nil"/>
              <w:bottom w:val="nil"/>
              <w:right w:val="single" w:sz="4" w:space="0" w:color="auto"/>
            </w:tcBorders>
            <w:shd w:val="clear" w:color="auto" w:fill="auto"/>
            <w:noWrap/>
            <w:vAlign w:val="center"/>
            <w:hideMark/>
          </w:tcPr>
          <w:p w:rsidR="00F418BE" w:rsidRPr="00B67CD2" w:rsidRDefault="00F418BE" w:rsidP="00B67CD2">
            <w:pPr>
              <w:jc w:val="right"/>
              <w:rPr>
                <w:rFonts w:ascii="Arial" w:hAnsi="Arial" w:cs="Arial"/>
                <w:color w:val="000000"/>
                <w:sz w:val="16"/>
                <w:szCs w:val="16"/>
              </w:rPr>
            </w:pPr>
            <w:r w:rsidRPr="00B67CD2">
              <w:rPr>
                <w:rFonts w:ascii="Arial" w:hAnsi="Arial" w:cs="Arial"/>
                <w:color w:val="000000"/>
                <w:sz w:val="16"/>
                <w:szCs w:val="16"/>
              </w:rPr>
              <w:t>6711</w:t>
            </w:r>
          </w:p>
        </w:tc>
      </w:tr>
      <w:tr w:rsidR="00F418BE" w:rsidRPr="008C5931" w:rsidTr="007F6E0B">
        <w:trPr>
          <w:trHeight w:val="144"/>
          <w:jc w:val="center"/>
        </w:trPr>
        <w:tc>
          <w:tcPr>
            <w:tcW w:w="1433" w:type="dxa"/>
            <w:tcBorders>
              <w:top w:val="nil"/>
              <w:left w:val="single" w:sz="4" w:space="0" w:color="auto"/>
              <w:bottom w:val="nil"/>
              <w:right w:val="single" w:sz="4" w:space="0" w:color="auto"/>
            </w:tcBorders>
            <w:shd w:val="clear" w:color="auto" w:fill="auto"/>
            <w:noWrap/>
            <w:vAlign w:val="center"/>
            <w:hideMark/>
          </w:tcPr>
          <w:p w:rsidR="00F418BE" w:rsidRPr="008C5931" w:rsidRDefault="00F418BE" w:rsidP="008C5931">
            <w:pPr>
              <w:ind w:firstLineChars="100" w:firstLine="160"/>
              <w:rPr>
                <w:rFonts w:ascii="Arial" w:hAnsi="Arial" w:cs="Arial"/>
                <w:sz w:val="16"/>
                <w:szCs w:val="16"/>
              </w:rPr>
            </w:pPr>
            <w:r w:rsidRPr="008C5931">
              <w:rPr>
                <w:rFonts w:ascii="Arial" w:hAnsi="Arial" w:cs="Arial"/>
                <w:sz w:val="16"/>
                <w:szCs w:val="16"/>
              </w:rPr>
              <w:t>15-17</w:t>
            </w:r>
          </w:p>
        </w:tc>
        <w:tc>
          <w:tcPr>
            <w:tcW w:w="1121" w:type="dxa"/>
            <w:tcBorders>
              <w:top w:val="nil"/>
              <w:left w:val="single" w:sz="4" w:space="0" w:color="auto"/>
              <w:bottom w:val="nil"/>
              <w:right w:val="nil"/>
            </w:tcBorders>
            <w:shd w:val="clear" w:color="auto" w:fill="auto"/>
            <w:noWrap/>
            <w:vAlign w:val="center"/>
            <w:hideMark/>
          </w:tcPr>
          <w:p w:rsidR="00F418BE" w:rsidRPr="00B67CD2" w:rsidRDefault="00B67CD2" w:rsidP="00B67CD2">
            <w:pPr>
              <w:jc w:val="right"/>
              <w:rPr>
                <w:rFonts w:ascii="Arial" w:hAnsi="Arial" w:cs="Arial"/>
                <w:color w:val="000000"/>
                <w:sz w:val="16"/>
                <w:szCs w:val="16"/>
              </w:rPr>
            </w:pPr>
            <w:r>
              <w:rPr>
                <w:rFonts w:ascii="Arial" w:hAnsi="Arial" w:cs="Arial"/>
                <w:color w:val="000000"/>
                <w:sz w:val="16"/>
                <w:szCs w:val="16"/>
              </w:rPr>
              <w:t>0</w:t>
            </w:r>
            <w:r w:rsidR="00F418BE" w:rsidRPr="00B67CD2">
              <w:rPr>
                <w:rFonts w:ascii="Arial" w:hAnsi="Arial" w:cs="Arial"/>
                <w:color w:val="000000"/>
                <w:sz w:val="16"/>
                <w:szCs w:val="16"/>
              </w:rPr>
              <w:t>.2</w:t>
            </w:r>
          </w:p>
        </w:tc>
        <w:tc>
          <w:tcPr>
            <w:tcW w:w="1093" w:type="dxa"/>
            <w:tcBorders>
              <w:top w:val="nil"/>
              <w:left w:val="nil"/>
              <w:bottom w:val="nil"/>
              <w:right w:val="nil"/>
            </w:tcBorders>
            <w:shd w:val="clear" w:color="auto" w:fill="auto"/>
            <w:noWrap/>
            <w:vAlign w:val="center"/>
            <w:hideMark/>
          </w:tcPr>
          <w:p w:rsidR="00F418BE" w:rsidRPr="00B67CD2" w:rsidRDefault="00B67CD2" w:rsidP="00B67CD2">
            <w:pPr>
              <w:jc w:val="right"/>
              <w:rPr>
                <w:rFonts w:ascii="Arial" w:hAnsi="Arial" w:cs="Arial"/>
                <w:color w:val="000000"/>
                <w:sz w:val="16"/>
                <w:szCs w:val="16"/>
              </w:rPr>
            </w:pPr>
            <w:r>
              <w:rPr>
                <w:rFonts w:ascii="Arial" w:hAnsi="Arial" w:cs="Arial"/>
                <w:color w:val="000000"/>
                <w:sz w:val="16"/>
                <w:szCs w:val="16"/>
              </w:rPr>
              <w:t>0</w:t>
            </w:r>
            <w:r w:rsidR="00F418BE" w:rsidRPr="00B67CD2">
              <w:rPr>
                <w:rFonts w:ascii="Arial" w:hAnsi="Arial" w:cs="Arial"/>
                <w:color w:val="000000"/>
                <w:sz w:val="16"/>
                <w:szCs w:val="16"/>
              </w:rPr>
              <w:t>.4</w:t>
            </w:r>
          </w:p>
        </w:tc>
        <w:tc>
          <w:tcPr>
            <w:tcW w:w="1445" w:type="dxa"/>
            <w:tcBorders>
              <w:top w:val="nil"/>
              <w:left w:val="nil"/>
              <w:bottom w:val="nil"/>
              <w:right w:val="nil"/>
            </w:tcBorders>
            <w:shd w:val="clear" w:color="auto" w:fill="auto"/>
            <w:noWrap/>
            <w:vAlign w:val="center"/>
            <w:hideMark/>
          </w:tcPr>
          <w:p w:rsidR="00F418BE" w:rsidRPr="00B67CD2" w:rsidRDefault="00B67CD2" w:rsidP="00B67CD2">
            <w:pPr>
              <w:jc w:val="right"/>
              <w:rPr>
                <w:rFonts w:ascii="Arial" w:hAnsi="Arial" w:cs="Arial"/>
                <w:color w:val="000000"/>
                <w:sz w:val="16"/>
                <w:szCs w:val="16"/>
              </w:rPr>
            </w:pPr>
            <w:r>
              <w:rPr>
                <w:rFonts w:ascii="Arial" w:hAnsi="Arial" w:cs="Arial"/>
                <w:color w:val="000000"/>
                <w:sz w:val="16"/>
                <w:szCs w:val="16"/>
              </w:rPr>
              <w:t>0</w:t>
            </w:r>
            <w:r w:rsidR="00F418BE" w:rsidRPr="00B67CD2">
              <w:rPr>
                <w:rFonts w:ascii="Arial" w:hAnsi="Arial" w:cs="Arial"/>
                <w:color w:val="000000"/>
                <w:sz w:val="16"/>
                <w:szCs w:val="16"/>
              </w:rPr>
              <w:t>.0</w:t>
            </w:r>
          </w:p>
        </w:tc>
        <w:tc>
          <w:tcPr>
            <w:tcW w:w="1093" w:type="dxa"/>
            <w:tcBorders>
              <w:top w:val="nil"/>
              <w:left w:val="nil"/>
              <w:bottom w:val="nil"/>
              <w:right w:val="nil"/>
            </w:tcBorders>
            <w:shd w:val="clear" w:color="auto" w:fill="auto"/>
            <w:noWrap/>
            <w:vAlign w:val="center"/>
            <w:hideMark/>
          </w:tcPr>
          <w:p w:rsidR="00F418BE" w:rsidRPr="00B67CD2" w:rsidRDefault="00F418BE" w:rsidP="00B67CD2">
            <w:pPr>
              <w:jc w:val="right"/>
              <w:rPr>
                <w:rFonts w:ascii="Arial" w:hAnsi="Arial" w:cs="Arial"/>
                <w:color w:val="000000"/>
                <w:sz w:val="16"/>
                <w:szCs w:val="16"/>
              </w:rPr>
            </w:pPr>
            <w:r w:rsidRPr="00B67CD2">
              <w:rPr>
                <w:rFonts w:ascii="Arial" w:hAnsi="Arial" w:cs="Arial"/>
                <w:color w:val="000000"/>
                <w:sz w:val="16"/>
                <w:szCs w:val="16"/>
              </w:rPr>
              <w:t>99.3</w:t>
            </w:r>
          </w:p>
        </w:tc>
        <w:tc>
          <w:tcPr>
            <w:tcW w:w="667" w:type="dxa"/>
            <w:tcBorders>
              <w:top w:val="nil"/>
              <w:left w:val="nil"/>
              <w:bottom w:val="nil"/>
              <w:right w:val="nil"/>
            </w:tcBorders>
            <w:shd w:val="clear" w:color="auto" w:fill="auto"/>
            <w:noWrap/>
            <w:vAlign w:val="center"/>
            <w:hideMark/>
          </w:tcPr>
          <w:p w:rsidR="00F418BE" w:rsidRPr="00B67CD2" w:rsidRDefault="00F418BE" w:rsidP="00B67CD2">
            <w:pPr>
              <w:jc w:val="right"/>
              <w:rPr>
                <w:rFonts w:ascii="Arial" w:hAnsi="Arial" w:cs="Arial"/>
                <w:color w:val="000000"/>
                <w:sz w:val="16"/>
                <w:szCs w:val="16"/>
              </w:rPr>
            </w:pPr>
            <w:r w:rsidRPr="00B67CD2">
              <w:rPr>
                <w:rFonts w:ascii="Arial" w:hAnsi="Arial" w:cs="Arial"/>
                <w:color w:val="000000"/>
                <w:sz w:val="16"/>
                <w:szCs w:val="16"/>
              </w:rPr>
              <w:t>100.0</w:t>
            </w:r>
          </w:p>
        </w:tc>
        <w:tc>
          <w:tcPr>
            <w:tcW w:w="1724" w:type="dxa"/>
            <w:tcBorders>
              <w:top w:val="nil"/>
              <w:left w:val="nil"/>
              <w:bottom w:val="nil"/>
              <w:right w:val="nil"/>
            </w:tcBorders>
            <w:shd w:val="clear" w:color="auto" w:fill="auto"/>
            <w:noWrap/>
            <w:vAlign w:val="center"/>
            <w:hideMark/>
          </w:tcPr>
          <w:p w:rsidR="00F418BE" w:rsidRPr="00B67CD2" w:rsidRDefault="00B67CD2" w:rsidP="00B67CD2">
            <w:pPr>
              <w:jc w:val="right"/>
              <w:rPr>
                <w:rFonts w:ascii="Arial" w:hAnsi="Arial" w:cs="Arial"/>
                <w:color w:val="000000"/>
                <w:sz w:val="16"/>
                <w:szCs w:val="16"/>
              </w:rPr>
            </w:pPr>
            <w:r>
              <w:rPr>
                <w:rFonts w:ascii="Arial" w:hAnsi="Arial" w:cs="Arial"/>
                <w:color w:val="000000"/>
                <w:sz w:val="16"/>
                <w:szCs w:val="16"/>
              </w:rPr>
              <w:t>0</w:t>
            </w:r>
            <w:r w:rsidR="00F418BE" w:rsidRPr="00B67CD2">
              <w:rPr>
                <w:rFonts w:ascii="Arial" w:hAnsi="Arial" w:cs="Arial"/>
                <w:color w:val="000000"/>
                <w:sz w:val="16"/>
                <w:szCs w:val="16"/>
              </w:rPr>
              <w:t>.7</w:t>
            </w:r>
          </w:p>
        </w:tc>
        <w:tc>
          <w:tcPr>
            <w:tcW w:w="1000" w:type="dxa"/>
            <w:tcBorders>
              <w:top w:val="nil"/>
              <w:left w:val="nil"/>
              <w:bottom w:val="nil"/>
              <w:right w:val="single" w:sz="4" w:space="0" w:color="auto"/>
            </w:tcBorders>
            <w:shd w:val="clear" w:color="auto" w:fill="auto"/>
            <w:noWrap/>
            <w:vAlign w:val="center"/>
            <w:hideMark/>
          </w:tcPr>
          <w:p w:rsidR="00F418BE" w:rsidRPr="00B67CD2" w:rsidRDefault="00F418BE" w:rsidP="00B67CD2">
            <w:pPr>
              <w:jc w:val="right"/>
              <w:rPr>
                <w:rFonts w:ascii="Arial" w:hAnsi="Arial" w:cs="Arial"/>
                <w:color w:val="000000"/>
                <w:sz w:val="16"/>
                <w:szCs w:val="16"/>
              </w:rPr>
            </w:pPr>
            <w:r w:rsidRPr="00B67CD2">
              <w:rPr>
                <w:rFonts w:ascii="Arial" w:hAnsi="Arial" w:cs="Arial"/>
                <w:color w:val="000000"/>
                <w:sz w:val="16"/>
                <w:szCs w:val="16"/>
              </w:rPr>
              <w:t>3956</w:t>
            </w:r>
          </w:p>
        </w:tc>
      </w:tr>
      <w:tr w:rsidR="008C5931" w:rsidRPr="008C5931" w:rsidTr="007F6E0B">
        <w:trPr>
          <w:trHeight w:val="144"/>
          <w:jc w:val="center"/>
        </w:trPr>
        <w:tc>
          <w:tcPr>
            <w:tcW w:w="1433" w:type="dxa"/>
            <w:tcBorders>
              <w:top w:val="nil"/>
              <w:left w:val="single" w:sz="4" w:space="0" w:color="auto"/>
              <w:bottom w:val="nil"/>
              <w:right w:val="single" w:sz="4" w:space="0" w:color="auto"/>
            </w:tcBorders>
            <w:shd w:val="clear" w:color="auto" w:fill="auto"/>
            <w:noWrap/>
            <w:vAlign w:val="center"/>
            <w:hideMark/>
          </w:tcPr>
          <w:p w:rsidR="008C5931" w:rsidRPr="008C5931" w:rsidRDefault="008C5931" w:rsidP="00B67CD2">
            <w:pPr>
              <w:rPr>
                <w:rFonts w:ascii="Arial" w:hAnsi="Arial" w:cs="Arial"/>
                <w:b/>
                <w:bCs/>
                <w:sz w:val="16"/>
                <w:szCs w:val="16"/>
              </w:rPr>
            </w:pPr>
            <w:r w:rsidRPr="008C5931">
              <w:rPr>
                <w:rFonts w:ascii="Arial" w:hAnsi="Arial" w:cs="Arial"/>
                <w:b/>
                <w:bCs/>
                <w:sz w:val="16"/>
                <w:szCs w:val="16"/>
              </w:rPr>
              <w:t>Wealth index quintile</w:t>
            </w:r>
          </w:p>
        </w:tc>
        <w:tc>
          <w:tcPr>
            <w:tcW w:w="2214" w:type="dxa"/>
            <w:gridSpan w:val="2"/>
            <w:tcBorders>
              <w:top w:val="nil"/>
              <w:left w:val="single" w:sz="4" w:space="0" w:color="auto"/>
              <w:bottom w:val="nil"/>
              <w:right w:val="nil"/>
            </w:tcBorders>
            <w:shd w:val="clear" w:color="auto" w:fill="auto"/>
            <w:noWrap/>
            <w:vAlign w:val="center"/>
            <w:hideMark/>
          </w:tcPr>
          <w:p w:rsidR="008C5931" w:rsidRPr="008C5931" w:rsidRDefault="008C5931" w:rsidP="00B67CD2">
            <w:pPr>
              <w:jc w:val="right"/>
              <w:rPr>
                <w:rFonts w:ascii="Arial" w:hAnsi="Arial" w:cs="Arial"/>
                <w:color w:val="000000"/>
                <w:sz w:val="16"/>
                <w:szCs w:val="16"/>
              </w:rPr>
            </w:pPr>
          </w:p>
        </w:tc>
        <w:tc>
          <w:tcPr>
            <w:tcW w:w="1445" w:type="dxa"/>
            <w:tcBorders>
              <w:top w:val="nil"/>
              <w:left w:val="nil"/>
              <w:bottom w:val="nil"/>
              <w:right w:val="nil"/>
            </w:tcBorders>
            <w:shd w:val="clear" w:color="auto" w:fill="auto"/>
            <w:noWrap/>
            <w:vAlign w:val="center"/>
            <w:hideMark/>
          </w:tcPr>
          <w:p w:rsidR="008C5931" w:rsidRPr="008C5931" w:rsidRDefault="008C5931" w:rsidP="00B67CD2">
            <w:pPr>
              <w:jc w:val="right"/>
              <w:rPr>
                <w:rFonts w:ascii="Arial" w:hAnsi="Arial" w:cs="Arial"/>
                <w:color w:val="000000"/>
                <w:sz w:val="16"/>
                <w:szCs w:val="16"/>
              </w:rPr>
            </w:pPr>
          </w:p>
        </w:tc>
        <w:tc>
          <w:tcPr>
            <w:tcW w:w="1093" w:type="dxa"/>
            <w:tcBorders>
              <w:top w:val="nil"/>
              <w:left w:val="nil"/>
              <w:bottom w:val="nil"/>
              <w:right w:val="nil"/>
            </w:tcBorders>
            <w:shd w:val="clear" w:color="auto" w:fill="auto"/>
            <w:noWrap/>
            <w:vAlign w:val="center"/>
            <w:hideMark/>
          </w:tcPr>
          <w:p w:rsidR="008C5931" w:rsidRPr="008C5931" w:rsidRDefault="008C5931" w:rsidP="00B67CD2">
            <w:pPr>
              <w:jc w:val="right"/>
              <w:rPr>
                <w:rFonts w:ascii="Arial" w:hAnsi="Arial" w:cs="Arial"/>
                <w:color w:val="000000"/>
                <w:sz w:val="16"/>
                <w:szCs w:val="16"/>
              </w:rPr>
            </w:pPr>
          </w:p>
        </w:tc>
        <w:tc>
          <w:tcPr>
            <w:tcW w:w="667" w:type="dxa"/>
            <w:tcBorders>
              <w:top w:val="nil"/>
              <w:left w:val="nil"/>
              <w:bottom w:val="nil"/>
              <w:right w:val="nil"/>
            </w:tcBorders>
            <w:shd w:val="clear" w:color="auto" w:fill="auto"/>
            <w:noWrap/>
            <w:vAlign w:val="center"/>
            <w:hideMark/>
          </w:tcPr>
          <w:p w:rsidR="008C5931" w:rsidRPr="008C5931" w:rsidRDefault="008C5931" w:rsidP="00B67CD2">
            <w:pPr>
              <w:jc w:val="right"/>
              <w:rPr>
                <w:rFonts w:ascii="Arial" w:hAnsi="Arial" w:cs="Arial"/>
                <w:color w:val="000000"/>
                <w:sz w:val="16"/>
                <w:szCs w:val="16"/>
              </w:rPr>
            </w:pPr>
          </w:p>
        </w:tc>
        <w:tc>
          <w:tcPr>
            <w:tcW w:w="1724" w:type="dxa"/>
            <w:tcBorders>
              <w:top w:val="nil"/>
              <w:left w:val="nil"/>
              <w:bottom w:val="nil"/>
              <w:right w:val="nil"/>
            </w:tcBorders>
            <w:shd w:val="clear" w:color="auto" w:fill="auto"/>
            <w:noWrap/>
            <w:vAlign w:val="center"/>
            <w:hideMark/>
          </w:tcPr>
          <w:p w:rsidR="008C5931" w:rsidRPr="008C5931" w:rsidRDefault="008C5931" w:rsidP="00B67CD2">
            <w:pPr>
              <w:jc w:val="right"/>
              <w:rPr>
                <w:rFonts w:ascii="Arial" w:hAnsi="Arial" w:cs="Arial"/>
                <w:color w:val="000000"/>
                <w:sz w:val="16"/>
                <w:szCs w:val="16"/>
              </w:rPr>
            </w:pPr>
          </w:p>
        </w:tc>
        <w:tc>
          <w:tcPr>
            <w:tcW w:w="1000" w:type="dxa"/>
            <w:tcBorders>
              <w:top w:val="nil"/>
              <w:left w:val="nil"/>
              <w:bottom w:val="nil"/>
              <w:right w:val="single" w:sz="4" w:space="0" w:color="auto"/>
            </w:tcBorders>
            <w:shd w:val="clear" w:color="auto" w:fill="auto"/>
            <w:noWrap/>
            <w:vAlign w:val="center"/>
            <w:hideMark/>
          </w:tcPr>
          <w:p w:rsidR="008C5931" w:rsidRPr="008C5931" w:rsidRDefault="008C5931" w:rsidP="00B67CD2">
            <w:pPr>
              <w:jc w:val="right"/>
              <w:rPr>
                <w:rFonts w:ascii="Arial" w:hAnsi="Arial" w:cs="Arial"/>
                <w:color w:val="000000"/>
                <w:sz w:val="16"/>
                <w:szCs w:val="16"/>
              </w:rPr>
            </w:pPr>
            <w:r w:rsidRPr="008C5931">
              <w:rPr>
                <w:rFonts w:ascii="Arial" w:hAnsi="Arial" w:cs="Arial"/>
                <w:color w:val="000000"/>
                <w:sz w:val="16"/>
                <w:szCs w:val="16"/>
              </w:rPr>
              <w:t> </w:t>
            </w:r>
          </w:p>
        </w:tc>
      </w:tr>
      <w:tr w:rsidR="007F6E0B" w:rsidRPr="007F6E0B" w:rsidTr="007F6E0B">
        <w:trPr>
          <w:trHeight w:val="144"/>
          <w:jc w:val="center"/>
        </w:trPr>
        <w:tc>
          <w:tcPr>
            <w:tcW w:w="1433" w:type="dxa"/>
            <w:tcBorders>
              <w:top w:val="nil"/>
              <w:left w:val="single" w:sz="4" w:space="0" w:color="auto"/>
              <w:bottom w:val="nil"/>
              <w:right w:val="single" w:sz="4" w:space="0" w:color="auto"/>
            </w:tcBorders>
            <w:shd w:val="clear" w:color="auto" w:fill="auto"/>
            <w:noWrap/>
            <w:vAlign w:val="center"/>
            <w:hideMark/>
          </w:tcPr>
          <w:p w:rsidR="007F6E0B" w:rsidRPr="007F6E0B" w:rsidRDefault="007F6E0B" w:rsidP="008C5931">
            <w:pPr>
              <w:ind w:firstLineChars="100" w:firstLine="160"/>
              <w:rPr>
                <w:rFonts w:ascii="Arial" w:hAnsi="Arial" w:cs="Arial"/>
                <w:sz w:val="16"/>
                <w:szCs w:val="16"/>
              </w:rPr>
            </w:pPr>
            <w:r w:rsidRPr="007F6E0B">
              <w:rPr>
                <w:rFonts w:ascii="Arial" w:hAnsi="Arial" w:cs="Arial"/>
                <w:sz w:val="16"/>
                <w:szCs w:val="16"/>
              </w:rPr>
              <w:t>Poorest</w:t>
            </w:r>
          </w:p>
        </w:tc>
        <w:tc>
          <w:tcPr>
            <w:tcW w:w="1121" w:type="dxa"/>
            <w:tcBorders>
              <w:top w:val="nil"/>
              <w:left w:val="single" w:sz="4" w:space="0" w:color="auto"/>
              <w:bottom w:val="nil"/>
              <w:right w:val="nil"/>
            </w:tcBorders>
            <w:shd w:val="clear" w:color="auto" w:fill="auto"/>
            <w:noWrap/>
            <w:hideMark/>
          </w:tcPr>
          <w:p w:rsidR="007F6E0B" w:rsidRPr="007F6E0B" w:rsidRDefault="007F6E0B">
            <w:pPr>
              <w:jc w:val="right"/>
              <w:rPr>
                <w:rFonts w:ascii="Arial" w:hAnsi="Arial" w:cs="Arial"/>
                <w:color w:val="000000"/>
                <w:sz w:val="16"/>
                <w:szCs w:val="16"/>
              </w:rPr>
            </w:pPr>
            <w:r w:rsidRPr="007F6E0B">
              <w:rPr>
                <w:rFonts w:ascii="Arial" w:hAnsi="Arial" w:cs="Arial"/>
                <w:color w:val="000000"/>
                <w:sz w:val="16"/>
                <w:szCs w:val="16"/>
              </w:rPr>
              <w:t>0.1</w:t>
            </w:r>
          </w:p>
        </w:tc>
        <w:tc>
          <w:tcPr>
            <w:tcW w:w="1093" w:type="dxa"/>
            <w:tcBorders>
              <w:top w:val="nil"/>
              <w:left w:val="nil"/>
              <w:bottom w:val="nil"/>
              <w:right w:val="nil"/>
            </w:tcBorders>
            <w:shd w:val="clear" w:color="auto" w:fill="auto"/>
            <w:noWrap/>
            <w:hideMark/>
          </w:tcPr>
          <w:p w:rsidR="007F6E0B" w:rsidRPr="007F6E0B" w:rsidRDefault="007F6E0B">
            <w:pPr>
              <w:jc w:val="right"/>
              <w:rPr>
                <w:rFonts w:ascii="Arial" w:hAnsi="Arial" w:cs="Arial"/>
                <w:color w:val="000000"/>
                <w:sz w:val="16"/>
                <w:szCs w:val="16"/>
              </w:rPr>
            </w:pPr>
            <w:r w:rsidRPr="007F6E0B">
              <w:rPr>
                <w:rFonts w:ascii="Arial" w:hAnsi="Arial" w:cs="Arial"/>
                <w:color w:val="000000"/>
                <w:sz w:val="16"/>
                <w:szCs w:val="16"/>
              </w:rPr>
              <w:t>0.2</w:t>
            </w:r>
          </w:p>
        </w:tc>
        <w:tc>
          <w:tcPr>
            <w:tcW w:w="1445" w:type="dxa"/>
            <w:tcBorders>
              <w:top w:val="nil"/>
              <w:left w:val="nil"/>
              <w:bottom w:val="nil"/>
              <w:right w:val="nil"/>
            </w:tcBorders>
            <w:shd w:val="clear" w:color="auto" w:fill="auto"/>
            <w:noWrap/>
            <w:hideMark/>
          </w:tcPr>
          <w:p w:rsidR="007F6E0B" w:rsidRPr="007F6E0B" w:rsidRDefault="007F6E0B">
            <w:pPr>
              <w:jc w:val="right"/>
              <w:rPr>
                <w:rFonts w:ascii="Arial" w:hAnsi="Arial" w:cs="Arial"/>
                <w:color w:val="000000"/>
                <w:sz w:val="16"/>
                <w:szCs w:val="16"/>
              </w:rPr>
            </w:pPr>
            <w:r w:rsidRPr="007F6E0B">
              <w:rPr>
                <w:rFonts w:ascii="Arial" w:hAnsi="Arial" w:cs="Arial"/>
                <w:color w:val="000000"/>
                <w:sz w:val="16"/>
                <w:szCs w:val="16"/>
              </w:rPr>
              <w:t>0.0</w:t>
            </w:r>
          </w:p>
        </w:tc>
        <w:tc>
          <w:tcPr>
            <w:tcW w:w="1093" w:type="dxa"/>
            <w:tcBorders>
              <w:top w:val="nil"/>
              <w:left w:val="nil"/>
              <w:bottom w:val="nil"/>
              <w:right w:val="nil"/>
            </w:tcBorders>
            <w:shd w:val="clear" w:color="auto" w:fill="auto"/>
            <w:noWrap/>
            <w:hideMark/>
          </w:tcPr>
          <w:p w:rsidR="007F6E0B" w:rsidRPr="007F6E0B" w:rsidRDefault="007F6E0B">
            <w:pPr>
              <w:jc w:val="right"/>
              <w:rPr>
                <w:rFonts w:ascii="Arial" w:hAnsi="Arial" w:cs="Arial"/>
                <w:color w:val="000000"/>
                <w:sz w:val="16"/>
                <w:szCs w:val="16"/>
              </w:rPr>
            </w:pPr>
            <w:r w:rsidRPr="007F6E0B">
              <w:rPr>
                <w:rFonts w:ascii="Arial" w:hAnsi="Arial" w:cs="Arial"/>
                <w:color w:val="000000"/>
                <w:sz w:val="16"/>
                <w:szCs w:val="16"/>
              </w:rPr>
              <w:t>99.7</w:t>
            </w:r>
          </w:p>
        </w:tc>
        <w:tc>
          <w:tcPr>
            <w:tcW w:w="667" w:type="dxa"/>
            <w:tcBorders>
              <w:top w:val="nil"/>
              <w:left w:val="nil"/>
              <w:bottom w:val="nil"/>
              <w:right w:val="nil"/>
            </w:tcBorders>
            <w:shd w:val="clear" w:color="auto" w:fill="auto"/>
            <w:noWrap/>
            <w:hideMark/>
          </w:tcPr>
          <w:p w:rsidR="007F6E0B" w:rsidRPr="007F6E0B" w:rsidRDefault="007F6E0B">
            <w:pPr>
              <w:jc w:val="right"/>
              <w:rPr>
                <w:rFonts w:ascii="Arial" w:hAnsi="Arial" w:cs="Arial"/>
                <w:color w:val="000000"/>
                <w:sz w:val="16"/>
                <w:szCs w:val="16"/>
              </w:rPr>
            </w:pPr>
            <w:r w:rsidRPr="007F6E0B">
              <w:rPr>
                <w:rFonts w:ascii="Arial" w:hAnsi="Arial" w:cs="Arial"/>
                <w:color w:val="000000"/>
                <w:sz w:val="16"/>
                <w:szCs w:val="16"/>
              </w:rPr>
              <w:t>100.0</w:t>
            </w:r>
          </w:p>
        </w:tc>
        <w:tc>
          <w:tcPr>
            <w:tcW w:w="1724" w:type="dxa"/>
            <w:tcBorders>
              <w:top w:val="nil"/>
              <w:left w:val="nil"/>
              <w:bottom w:val="nil"/>
              <w:right w:val="nil"/>
            </w:tcBorders>
            <w:shd w:val="clear" w:color="auto" w:fill="auto"/>
            <w:noWrap/>
            <w:hideMark/>
          </w:tcPr>
          <w:p w:rsidR="007F6E0B" w:rsidRPr="007F6E0B" w:rsidRDefault="007F6E0B">
            <w:pPr>
              <w:jc w:val="right"/>
              <w:rPr>
                <w:rFonts w:ascii="Arial" w:hAnsi="Arial" w:cs="Arial"/>
                <w:color w:val="000000"/>
                <w:sz w:val="16"/>
                <w:szCs w:val="16"/>
              </w:rPr>
            </w:pPr>
            <w:r w:rsidRPr="007F6E0B">
              <w:rPr>
                <w:rFonts w:ascii="Arial" w:hAnsi="Arial" w:cs="Arial"/>
                <w:color w:val="000000"/>
                <w:sz w:val="16"/>
                <w:szCs w:val="16"/>
              </w:rPr>
              <w:t>0.3</w:t>
            </w:r>
          </w:p>
        </w:tc>
        <w:tc>
          <w:tcPr>
            <w:tcW w:w="1000" w:type="dxa"/>
            <w:tcBorders>
              <w:top w:val="nil"/>
              <w:left w:val="nil"/>
              <w:bottom w:val="nil"/>
              <w:right w:val="single" w:sz="4" w:space="0" w:color="auto"/>
            </w:tcBorders>
            <w:shd w:val="clear" w:color="auto" w:fill="auto"/>
            <w:noWrap/>
            <w:hideMark/>
          </w:tcPr>
          <w:p w:rsidR="007F6E0B" w:rsidRPr="007F6E0B" w:rsidRDefault="007F6E0B">
            <w:pPr>
              <w:jc w:val="right"/>
              <w:rPr>
                <w:rFonts w:ascii="Arial" w:hAnsi="Arial" w:cs="Arial"/>
                <w:color w:val="000000"/>
                <w:sz w:val="16"/>
                <w:szCs w:val="16"/>
              </w:rPr>
            </w:pPr>
            <w:r w:rsidRPr="007F6E0B">
              <w:rPr>
                <w:rFonts w:ascii="Arial" w:hAnsi="Arial" w:cs="Arial"/>
                <w:color w:val="000000"/>
                <w:sz w:val="16"/>
                <w:szCs w:val="16"/>
              </w:rPr>
              <w:t>5578</w:t>
            </w:r>
          </w:p>
        </w:tc>
      </w:tr>
      <w:tr w:rsidR="007F6E0B" w:rsidRPr="007F6E0B" w:rsidTr="007F6E0B">
        <w:trPr>
          <w:trHeight w:val="144"/>
          <w:jc w:val="center"/>
        </w:trPr>
        <w:tc>
          <w:tcPr>
            <w:tcW w:w="1433" w:type="dxa"/>
            <w:tcBorders>
              <w:top w:val="nil"/>
              <w:left w:val="single" w:sz="4" w:space="0" w:color="auto"/>
              <w:bottom w:val="nil"/>
              <w:right w:val="single" w:sz="4" w:space="0" w:color="auto"/>
            </w:tcBorders>
            <w:shd w:val="clear" w:color="auto" w:fill="auto"/>
            <w:noWrap/>
            <w:vAlign w:val="center"/>
            <w:hideMark/>
          </w:tcPr>
          <w:p w:rsidR="007F6E0B" w:rsidRPr="007F6E0B" w:rsidRDefault="007F6E0B" w:rsidP="008C5931">
            <w:pPr>
              <w:ind w:firstLineChars="100" w:firstLine="160"/>
              <w:rPr>
                <w:rFonts w:ascii="Arial" w:hAnsi="Arial" w:cs="Arial"/>
                <w:sz w:val="16"/>
                <w:szCs w:val="16"/>
              </w:rPr>
            </w:pPr>
            <w:r w:rsidRPr="007F6E0B">
              <w:rPr>
                <w:rFonts w:ascii="Arial" w:hAnsi="Arial" w:cs="Arial"/>
                <w:sz w:val="16"/>
                <w:szCs w:val="16"/>
              </w:rPr>
              <w:t>Second</w:t>
            </w:r>
          </w:p>
        </w:tc>
        <w:tc>
          <w:tcPr>
            <w:tcW w:w="1121" w:type="dxa"/>
            <w:tcBorders>
              <w:top w:val="nil"/>
              <w:left w:val="single" w:sz="4" w:space="0" w:color="auto"/>
              <w:bottom w:val="nil"/>
              <w:right w:val="nil"/>
            </w:tcBorders>
            <w:shd w:val="clear" w:color="auto" w:fill="auto"/>
            <w:noWrap/>
            <w:hideMark/>
          </w:tcPr>
          <w:p w:rsidR="007F6E0B" w:rsidRPr="007F6E0B" w:rsidRDefault="007F6E0B">
            <w:pPr>
              <w:jc w:val="right"/>
              <w:rPr>
                <w:rFonts w:ascii="Arial" w:hAnsi="Arial" w:cs="Arial"/>
                <w:color w:val="000000"/>
                <w:sz w:val="16"/>
                <w:szCs w:val="16"/>
              </w:rPr>
            </w:pPr>
            <w:r w:rsidRPr="007F6E0B">
              <w:rPr>
                <w:rFonts w:ascii="Arial" w:hAnsi="Arial" w:cs="Arial"/>
                <w:color w:val="000000"/>
                <w:sz w:val="16"/>
                <w:szCs w:val="16"/>
              </w:rPr>
              <w:t>0.2</w:t>
            </w:r>
          </w:p>
        </w:tc>
        <w:tc>
          <w:tcPr>
            <w:tcW w:w="1093" w:type="dxa"/>
            <w:tcBorders>
              <w:top w:val="nil"/>
              <w:left w:val="nil"/>
              <w:bottom w:val="nil"/>
              <w:right w:val="nil"/>
            </w:tcBorders>
            <w:shd w:val="clear" w:color="auto" w:fill="auto"/>
            <w:noWrap/>
            <w:hideMark/>
          </w:tcPr>
          <w:p w:rsidR="007F6E0B" w:rsidRPr="007F6E0B" w:rsidRDefault="007F6E0B">
            <w:pPr>
              <w:jc w:val="right"/>
              <w:rPr>
                <w:rFonts w:ascii="Arial" w:hAnsi="Arial" w:cs="Arial"/>
                <w:color w:val="000000"/>
                <w:sz w:val="16"/>
                <w:szCs w:val="16"/>
              </w:rPr>
            </w:pPr>
            <w:r w:rsidRPr="007F6E0B">
              <w:rPr>
                <w:rFonts w:ascii="Arial" w:hAnsi="Arial" w:cs="Arial"/>
                <w:color w:val="000000"/>
                <w:sz w:val="16"/>
                <w:szCs w:val="16"/>
              </w:rPr>
              <w:t>0.2</w:t>
            </w:r>
          </w:p>
        </w:tc>
        <w:tc>
          <w:tcPr>
            <w:tcW w:w="1445" w:type="dxa"/>
            <w:tcBorders>
              <w:top w:val="nil"/>
              <w:left w:val="nil"/>
              <w:bottom w:val="nil"/>
              <w:right w:val="nil"/>
            </w:tcBorders>
            <w:shd w:val="clear" w:color="auto" w:fill="auto"/>
            <w:noWrap/>
            <w:hideMark/>
          </w:tcPr>
          <w:p w:rsidR="007F6E0B" w:rsidRPr="007F6E0B" w:rsidRDefault="007F6E0B">
            <w:pPr>
              <w:jc w:val="right"/>
              <w:rPr>
                <w:rFonts w:ascii="Arial" w:hAnsi="Arial" w:cs="Arial"/>
                <w:color w:val="000000"/>
                <w:sz w:val="16"/>
                <w:szCs w:val="16"/>
              </w:rPr>
            </w:pPr>
            <w:r w:rsidRPr="007F6E0B">
              <w:rPr>
                <w:rFonts w:ascii="Arial" w:hAnsi="Arial" w:cs="Arial"/>
                <w:color w:val="000000"/>
                <w:sz w:val="16"/>
                <w:szCs w:val="16"/>
              </w:rPr>
              <w:t>0.0</w:t>
            </w:r>
          </w:p>
        </w:tc>
        <w:tc>
          <w:tcPr>
            <w:tcW w:w="1093" w:type="dxa"/>
            <w:tcBorders>
              <w:top w:val="nil"/>
              <w:left w:val="nil"/>
              <w:bottom w:val="nil"/>
              <w:right w:val="nil"/>
            </w:tcBorders>
            <w:shd w:val="clear" w:color="auto" w:fill="auto"/>
            <w:noWrap/>
            <w:hideMark/>
          </w:tcPr>
          <w:p w:rsidR="007F6E0B" w:rsidRPr="007F6E0B" w:rsidRDefault="007F6E0B">
            <w:pPr>
              <w:jc w:val="right"/>
              <w:rPr>
                <w:rFonts w:ascii="Arial" w:hAnsi="Arial" w:cs="Arial"/>
                <w:color w:val="000000"/>
                <w:sz w:val="16"/>
                <w:szCs w:val="16"/>
              </w:rPr>
            </w:pPr>
            <w:r w:rsidRPr="007F6E0B">
              <w:rPr>
                <w:rFonts w:ascii="Arial" w:hAnsi="Arial" w:cs="Arial"/>
                <w:color w:val="000000"/>
                <w:sz w:val="16"/>
                <w:szCs w:val="16"/>
              </w:rPr>
              <w:t>99.6</w:t>
            </w:r>
          </w:p>
        </w:tc>
        <w:tc>
          <w:tcPr>
            <w:tcW w:w="667" w:type="dxa"/>
            <w:tcBorders>
              <w:top w:val="nil"/>
              <w:left w:val="nil"/>
              <w:bottom w:val="nil"/>
              <w:right w:val="nil"/>
            </w:tcBorders>
            <w:shd w:val="clear" w:color="auto" w:fill="auto"/>
            <w:noWrap/>
            <w:hideMark/>
          </w:tcPr>
          <w:p w:rsidR="007F6E0B" w:rsidRPr="007F6E0B" w:rsidRDefault="007F6E0B">
            <w:pPr>
              <w:jc w:val="right"/>
              <w:rPr>
                <w:rFonts w:ascii="Arial" w:hAnsi="Arial" w:cs="Arial"/>
                <w:color w:val="000000"/>
                <w:sz w:val="16"/>
                <w:szCs w:val="16"/>
              </w:rPr>
            </w:pPr>
            <w:r w:rsidRPr="007F6E0B">
              <w:rPr>
                <w:rFonts w:ascii="Arial" w:hAnsi="Arial" w:cs="Arial"/>
                <w:color w:val="000000"/>
                <w:sz w:val="16"/>
                <w:szCs w:val="16"/>
              </w:rPr>
              <w:t>100.0</w:t>
            </w:r>
          </w:p>
        </w:tc>
        <w:tc>
          <w:tcPr>
            <w:tcW w:w="1724" w:type="dxa"/>
            <w:tcBorders>
              <w:top w:val="nil"/>
              <w:left w:val="nil"/>
              <w:bottom w:val="nil"/>
              <w:right w:val="nil"/>
            </w:tcBorders>
            <w:shd w:val="clear" w:color="auto" w:fill="auto"/>
            <w:noWrap/>
            <w:hideMark/>
          </w:tcPr>
          <w:p w:rsidR="007F6E0B" w:rsidRPr="007F6E0B" w:rsidRDefault="007F6E0B">
            <w:pPr>
              <w:jc w:val="right"/>
              <w:rPr>
                <w:rFonts w:ascii="Arial" w:hAnsi="Arial" w:cs="Arial"/>
                <w:color w:val="000000"/>
                <w:sz w:val="16"/>
                <w:szCs w:val="16"/>
              </w:rPr>
            </w:pPr>
            <w:r w:rsidRPr="007F6E0B">
              <w:rPr>
                <w:rFonts w:ascii="Arial" w:hAnsi="Arial" w:cs="Arial"/>
                <w:color w:val="000000"/>
                <w:sz w:val="16"/>
                <w:szCs w:val="16"/>
              </w:rPr>
              <w:t>0.4</w:t>
            </w:r>
          </w:p>
        </w:tc>
        <w:tc>
          <w:tcPr>
            <w:tcW w:w="1000" w:type="dxa"/>
            <w:tcBorders>
              <w:top w:val="nil"/>
              <w:left w:val="nil"/>
              <w:bottom w:val="nil"/>
              <w:right w:val="single" w:sz="4" w:space="0" w:color="auto"/>
            </w:tcBorders>
            <w:shd w:val="clear" w:color="auto" w:fill="auto"/>
            <w:noWrap/>
            <w:hideMark/>
          </w:tcPr>
          <w:p w:rsidR="007F6E0B" w:rsidRPr="007F6E0B" w:rsidRDefault="007F6E0B">
            <w:pPr>
              <w:jc w:val="right"/>
              <w:rPr>
                <w:rFonts w:ascii="Arial" w:hAnsi="Arial" w:cs="Arial"/>
                <w:color w:val="000000"/>
                <w:sz w:val="16"/>
                <w:szCs w:val="16"/>
              </w:rPr>
            </w:pPr>
            <w:r w:rsidRPr="007F6E0B">
              <w:rPr>
                <w:rFonts w:ascii="Arial" w:hAnsi="Arial" w:cs="Arial"/>
                <w:color w:val="000000"/>
                <w:sz w:val="16"/>
                <w:szCs w:val="16"/>
              </w:rPr>
              <w:t>5213</w:t>
            </w:r>
          </w:p>
        </w:tc>
      </w:tr>
      <w:tr w:rsidR="007F6E0B" w:rsidRPr="007F6E0B" w:rsidTr="007F6E0B">
        <w:trPr>
          <w:trHeight w:val="144"/>
          <w:jc w:val="center"/>
        </w:trPr>
        <w:tc>
          <w:tcPr>
            <w:tcW w:w="1433" w:type="dxa"/>
            <w:tcBorders>
              <w:top w:val="nil"/>
              <w:left w:val="single" w:sz="4" w:space="0" w:color="auto"/>
              <w:bottom w:val="nil"/>
              <w:right w:val="single" w:sz="4" w:space="0" w:color="auto"/>
            </w:tcBorders>
            <w:shd w:val="clear" w:color="auto" w:fill="auto"/>
            <w:noWrap/>
            <w:vAlign w:val="center"/>
            <w:hideMark/>
          </w:tcPr>
          <w:p w:rsidR="007F6E0B" w:rsidRPr="007F6E0B" w:rsidRDefault="007F6E0B" w:rsidP="008C5931">
            <w:pPr>
              <w:ind w:firstLineChars="100" w:firstLine="160"/>
              <w:rPr>
                <w:rFonts w:ascii="Arial" w:hAnsi="Arial" w:cs="Arial"/>
                <w:sz w:val="16"/>
                <w:szCs w:val="16"/>
              </w:rPr>
            </w:pPr>
            <w:r w:rsidRPr="007F6E0B">
              <w:rPr>
                <w:rFonts w:ascii="Arial" w:hAnsi="Arial" w:cs="Arial"/>
                <w:sz w:val="16"/>
                <w:szCs w:val="16"/>
              </w:rPr>
              <w:t>Middle</w:t>
            </w:r>
          </w:p>
        </w:tc>
        <w:tc>
          <w:tcPr>
            <w:tcW w:w="1121" w:type="dxa"/>
            <w:tcBorders>
              <w:top w:val="nil"/>
              <w:left w:val="single" w:sz="4" w:space="0" w:color="auto"/>
              <w:bottom w:val="nil"/>
              <w:right w:val="nil"/>
            </w:tcBorders>
            <w:shd w:val="clear" w:color="auto" w:fill="auto"/>
            <w:noWrap/>
            <w:hideMark/>
          </w:tcPr>
          <w:p w:rsidR="007F6E0B" w:rsidRPr="007F6E0B" w:rsidRDefault="007F6E0B">
            <w:pPr>
              <w:jc w:val="right"/>
              <w:rPr>
                <w:rFonts w:ascii="Arial" w:hAnsi="Arial" w:cs="Arial"/>
                <w:color w:val="000000"/>
                <w:sz w:val="16"/>
                <w:szCs w:val="16"/>
              </w:rPr>
            </w:pPr>
            <w:r w:rsidRPr="007F6E0B">
              <w:rPr>
                <w:rFonts w:ascii="Arial" w:hAnsi="Arial" w:cs="Arial"/>
                <w:color w:val="000000"/>
                <w:sz w:val="16"/>
                <w:szCs w:val="16"/>
              </w:rPr>
              <w:t>0.1</w:t>
            </w:r>
          </w:p>
        </w:tc>
        <w:tc>
          <w:tcPr>
            <w:tcW w:w="1093" w:type="dxa"/>
            <w:tcBorders>
              <w:top w:val="nil"/>
              <w:left w:val="nil"/>
              <w:bottom w:val="nil"/>
              <w:right w:val="nil"/>
            </w:tcBorders>
            <w:shd w:val="clear" w:color="auto" w:fill="auto"/>
            <w:noWrap/>
            <w:hideMark/>
          </w:tcPr>
          <w:p w:rsidR="007F6E0B" w:rsidRPr="007F6E0B" w:rsidRDefault="007F6E0B">
            <w:pPr>
              <w:jc w:val="right"/>
              <w:rPr>
                <w:rFonts w:ascii="Arial" w:hAnsi="Arial" w:cs="Arial"/>
                <w:color w:val="000000"/>
                <w:sz w:val="16"/>
                <w:szCs w:val="16"/>
              </w:rPr>
            </w:pPr>
            <w:r w:rsidRPr="007F6E0B">
              <w:rPr>
                <w:rFonts w:ascii="Arial" w:hAnsi="Arial" w:cs="Arial"/>
                <w:color w:val="000000"/>
                <w:sz w:val="16"/>
                <w:szCs w:val="16"/>
              </w:rPr>
              <w:t>0.2</w:t>
            </w:r>
          </w:p>
        </w:tc>
        <w:tc>
          <w:tcPr>
            <w:tcW w:w="1445" w:type="dxa"/>
            <w:tcBorders>
              <w:top w:val="nil"/>
              <w:left w:val="nil"/>
              <w:bottom w:val="nil"/>
              <w:right w:val="nil"/>
            </w:tcBorders>
            <w:shd w:val="clear" w:color="auto" w:fill="auto"/>
            <w:noWrap/>
            <w:hideMark/>
          </w:tcPr>
          <w:p w:rsidR="007F6E0B" w:rsidRPr="007F6E0B" w:rsidRDefault="007F6E0B">
            <w:pPr>
              <w:jc w:val="right"/>
              <w:rPr>
                <w:rFonts w:ascii="Arial" w:hAnsi="Arial" w:cs="Arial"/>
                <w:color w:val="000000"/>
                <w:sz w:val="16"/>
                <w:szCs w:val="16"/>
              </w:rPr>
            </w:pPr>
            <w:r w:rsidRPr="007F6E0B">
              <w:rPr>
                <w:rFonts w:ascii="Arial" w:hAnsi="Arial" w:cs="Arial"/>
                <w:color w:val="000000"/>
                <w:sz w:val="16"/>
                <w:szCs w:val="16"/>
              </w:rPr>
              <w:t>0.0</w:t>
            </w:r>
          </w:p>
        </w:tc>
        <w:tc>
          <w:tcPr>
            <w:tcW w:w="1093" w:type="dxa"/>
            <w:tcBorders>
              <w:top w:val="nil"/>
              <w:left w:val="nil"/>
              <w:bottom w:val="nil"/>
              <w:right w:val="nil"/>
            </w:tcBorders>
            <w:shd w:val="clear" w:color="auto" w:fill="auto"/>
            <w:noWrap/>
            <w:hideMark/>
          </w:tcPr>
          <w:p w:rsidR="007F6E0B" w:rsidRPr="007F6E0B" w:rsidRDefault="007F6E0B">
            <w:pPr>
              <w:jc w:val="right"/>
              <w:rPr>
                <w:rFonts w:ascii="Arial" w:hAnsi="Arial" w:cs="Arial"/>
                <w:color w:val="000000"/>
                <w:sz w:val="16"/>
                <w:szCs w:val="16"/>
              </w:rPr>
            </w:pPr>
            <w:r w:rsidRPr="007F6E0B">
              <w:rPr>
                <w:rFonts w:ascii="Arial" w:hAnsi="Arial" w:cs="Arial"/>
                <w:color w:val="000000"/>
                <w:sz w:val="16"/>
                <w:szCs w:val="16"/>
              </w:rPr>
              <w:t>99.7</w:t>
            </w:r>
          </w:p>
        </w:tc>
        <w:tc>
          <w:tcPr>
            <w:tcW w:w="667" w:type="dxa"/>
            <w:tcBorders>
              <w:top w:val="nil"/>
              <w:left w:val="nil"/>
              <w:bottom w:val="nil"/>
              <w:right w:val="nil"/>
            </w:tcBorders>
            <w:shd w:val="clear" w:color="auto" w:fill="auto"/>
            <w:noWrap/>
            <w:hideMark/>
          </w:tcPr>
          <w:p w:rsidR="007F6E0B" w:rsidRPr="007F6E0B" w:rsidRDefault="007F6E0B">
            <w:pPr>
              <w:jc w:val="right"/>
              <w:rPr>
                <w:rFonts w:ascii="Arial" w:hAnsi="Arial" w:cs="Arial"/>
                <w:color w:val="000000"/>
                <w:sz w:val="16"/>
                <w:szCs w:val="16"/>
              </w:rPr>
            </w:pPr>
            <w:r w:rsidRPr="007F6E0B">
              <w:rPr>
                <w:rFonts w:ascii="Arial" w:hAnsi="Arial" w:cs="Arial"/>
                <w:color w:val="000000"/>
                <w:sz w:val="16"/>
                <w:szCs w:val="16"/>
              </w:rPr>
              <w:t>100.0</w:t>
            </w:r>
          </w:p>
        </w:tc>
        <w:tc>
          <w:tcPr>
            <w:tcW w:w="1724" w:type="dxa"/>
            <w:tcBorders>
              <w:top w:val="nil"/>
              <w:left w:val="nil"/>
              <w:bottom w:val="nil"/>
              <w:right w:val="nil"/>
            </w:tcBorders>
            <w:shd w:val="clear" w:color="auto" w:fill="auto"/>
            <w:noWrap/>
            <w:hideMark/>
          </w:tcPr>
          <w:p w:rsidR="007F6E0B" w:rsidRPr="007F6E0B" w:rsidRDefault="007F6E0B">
            <w:pPr>
              <w:jc w:val="right"/>
              <w:rPr>
                <w:rFonts w:ascii="Arial" w:hAnsi="Arial" w:cs="Arial"/>
                <w:color w:val="000000"/>
                <w:sz w:val="16"/>
                <w:szCs w:val="16"/>
              </w:rPr>
            </w:pPr>
            <w:r w:rsidRPr="007F6E0B">
              <w:rPr>
                <w:rFonts w:ascii="Arial" w:hAnsi="Arial" w:cs="Arial"/>
                <w:color w:val="000000"/>
                <w:sz w:val="16"/>
                <w:szCs w:val="16"/>
              </w:rPr>
              <w:t>0.3</w:t>
            </w:r>
          </w:p>
        </w:tc>
        <w:tc>
          <w:tcPr>
            <w:tcW w:w="1000" w:type="dxa"/>
            <w:tcBorders>
              <w:top w:val="nil"/>
              <w:left w:val="nil"/>
              <w:bottom w:val="nil"/>
              <w:right w:val="single" w:sz="4" w:space="0" w:color="auto"/>
            </w:tcBorders>
            <w:shd w:val="clear" w:color="auto" w:fill="auto"/>
            <w:noWrap/>
            <w:hideMark/>
          </w:tcPr>
          <w:p w:rsidR="007F6E0B" w:rsidRPr="007F6E0B" w:rsidRDefault="007F6E0B">
            <w:pPr>
              <w:jc w:val="right"/>
              <w:rPr>
                <w:rFonts w:ascii="Arial" w:hAnsi="Arial" w:cs="Arial"/>
                <w:color w:val="000000"/>
                <w:sz w:val="16"/>
                <w:szCs w:val="16"/>
              </w:rPr>
            </w:pPr>
            <w:r w:rsidRPr="007F6E0B">
              <w:rPr>
                <w:rFonts w:ascii="Arial" w:hAnsi="Arial" w:cs="Arial"/>
                <w:color w:val="000000"/>
                <w:sz w:val="16"/>
                <w:szCs w:val="16"/>
              </w:rPr>
              <w:t>5239</w:t>
            </w:r>
          </w:p>
        </w:tc>
      </w:tr>
      <w:tr w:rsidR="007F6E0B" w:rsidRPr="007F6E0B" w:rsidTr="007F6E0B">
        <w:trPr>
          <w:trHeight w:val="144"/>
          <w:jc w:val="center"/>
        </w:trPr>
        <w:tc>
          <w:tcPr>
            <w:tcW w:w="1433" w:type="dxa"/>
            <w:tcBorders>
              <w:top w:val="nil"/>
              <w:left w:val="single" w:sz="4" w:space="0" w:color="auto"/>
              <w:bottom w:val="nil"/>
              <w:right w:val="single" w:sz="4" w:space="0" w:color="auto"/>
            </w:tcBorders>
            <w:shd w:val="clear" w:color="auto" w:fill="auto"/>
            <w:noWrap/>
            <w:vAlign w:val="center"/>
            <w:hideMark/>
          </w:tcPr>
          <w:p w:rsidR="007F6E0B" w:rsidRPr="007F6E0B" w:rsidRDefault="007F6E0B" w:rsidP="008C5931">
            <w:pPr>
              <w:ind w:firstLineChars="100" w:firstLine="160"/>
              <w:rPr>
                <w:rFonts w:ascii="Arial" w:hAnsi="Arial" w:cs="Arial"/>
                <w:sz w:val="16"/>
                <w:szCs w:val="16"/>
              </w:rPr>
            </w:pPr>
            <w:r w:rsidRPr="007F6E0B">
              <w:rPr>
                <w:rFonts w:ascii="Arial" w:hAnsi="Arial" w:cs="Arial"/>
                <w:sz w:val="16"/>
                <w:szCs w:val="16"/>
              </w:rPr>
              <w:t>Fourth</w:t>
            </w:r>
          </w:p>
        </w:tc>
        <w:tc>
          <w:tcPr>
            <w:tcW w:w="1121" w:type="dxa"/>
            <w:tcBorders>
              <w:top w:val="nil"/>
              <w:left w:val="single" w:sz="4" w:space="0" w:color="auto"/>
              <w:bottom w:val="nil"/>
              <w:right w:val="nil"/>
            </w:tcBorders>
            <w:shd w:val="clear" w:color="auto" w:fill="auto"/>
            <w:noWrap/>
            <w:hideMark/>
          </w:tcPr>
          <w:p w:rsidR="007F6E0B" w:rsidRPr="007F6E0B" w:rsidRDefault="007F6E0B">
            <w:pPr>
              <w:jc w:val="right"/>
              <w:rPr>
                <w:rFonts w:ascii="Arial" w:hAnsi="Arial" w:cs="Arial"/>
                <w:color w:val="000000"/>
                <w:sz w:val="16"/>
                <w:szCs w:val="16"/>
              </w:rPr>
            </w:pPr>
            <w:r w:rsidRPr="007F6E0B">
              <w:rPr>
                <w:rFonts w:ascii="Arial" w:hAnsi="Arial" w:cs="Arial"/>
                <w:color w:val="000000"/>
                <w:sz w:val="16"/>
                <w:szCs w:val="16"/>
              </w:rPr>
              <w:t>0.1</w:t>
            </w:r>
          </w:p>
        </w:tc>
        <w:tc>
          <w:tcPr>
            <w:tcW w:w="1093" w:type="dxa"/>
            <w:tcBorders>
              <w:top w:val="nil"/>
              <w:left w:val="nil"/>
              <w:bottom w:val="nil"/>
              <w:right w:val="nil"/>
            </w:tcBorders>
            <w:shd w:val="clear" w:color="auto" w:fill="auto"/>
            <w:noWrap/>
            <w:hideMark/>
          </w:tcPr>
          <w:p w:rsidR="007F6E0B" w:rsidRPr="007F6E0B" w:rsidRDefault="007F6E0B">
            <w:pPr>
              <w:jc w:val="right"/>
              <w:rPr>
                <w:rFonts w:ascii="Arial" w:hAnsi="Arial" w:cs="Arial"/>
                <w:color w:val="000000"/>
                <w:sz w:val="16"/>
                <w:szCs w:val="16"/>
              </w:rPr>
            </w:pPr>
            <w:r w:rsidRPr="007F6E0B">
              <w:rPr>
                <w:rFonts w:ascii="Arial" w:hAnsi="Arial" w:cs="Arial"/>
                <w:color w:val="000000"/>
                <w:sz w:val="16"/>
                <w:szCs w:val="16"/>
              </w:rPr>
              <w:t>0.2</w:t>
            </w:r>
          </w:p>
        </w:tc>
        <w:tc>
          <w:tcPr>
            <w:tcW w:w="1445" w:type="dxa"/>
            <w:tcBorders>
              <w:top w:val="nil"/>
              <w:left w:val="nil"/>
              <w:bottom w:val="nil"/>
              <w:right w:val="nil"/>
            </w:tcBorders>
            <w:shd w:val="clear" w:color="auto" w:fill="auto"/>
            <w:noWrap/>
            <w:hideMark/>
          </w:tcPr>
          <w:p w:rsidR="007F6E0B" w:rsidRPr="007F6E0B" w:rsidRDefault="007F6E0B">
            <w:pPr>
              <w:jc w:val="right"/>
              <w:rPr>
                <w:rFonts w:ascii="Arial" w:hAnsi="Arial" w:cs="Arial"/>
                <w:color w:val="000000"/>
                <w:sz w:val="16"/>
                <w:szCs w:val="16"/>
              </w:rPr>
            </w:pPr>
            <w:r w:rsidRPr="007F6E0B">
              <w:rPr>
                <w:rFonts w:ascii="Arial" w:hAnsi="Arial" w:cs="Arial"/>
                <w:color w:val="000000"/>
                <w:sz w:val="16"/>
                <w:szCs w:val="16"/>
              </w:rPr>
              <w:t>0.0</w:t>
            </w:r>
          </w:p>
        </w:tc>
        <w:tc>
          <w:tcPr>
            <w:tcW w:w="1093" w:type="dxa"/>
            <w:tcBorders>
              <w:top w:val="nil"/>
              <w:left w:val="nil"/>
              <w:bottom w:val="nil"/>
              <w:right w:val="nil"/>
            </w:tcBorders>
            <w:shd w:val="clear" w:color="auto" w:fill="auto"/>
            <w:noWrap/>
            <w:hideMark/>
          </w:tcPr>
          <w:p w:rsidR="007F6E0B" w:rsidRPr="007F6E0B" w:rsidRDefault="007F6E0B">
            <w:pPr>
              <w:jc w:val="right"/>
              <w:rPr>
                <w:rFonts w:ascii="Arial" w:hAnsi="Arial" w:cs="Arial"/>
                <w:color w:val="000000"/>
                <w:sz w:val="16"/>
                <w:szCs w:val="16"/>
              </w:rPr>
            </w:pPr>
            <w:r w:rsidRPr="007F6E0B">
              <w:rPr>
                <w:rFonts w:ascii="Arial" w:hAnsi="Arial" w:cs="Arial"/>
                <w:color w:val="000000"/>
                <w:sz w:val="16"/>
                <w:szCs w:val="16"/>
              </w:rPr>
              <w:t>99.7</w:t>
            </w:r>
          </w:p>
        </w:tc>
        <w:tc>
          <w:tcPr>
            <w:tcW w:w="667" w:type="dxa"/>
            <w:tcBorders>
              <w:top w:val="nil"/>
              <w:left w:val="nil"/>
              <w:bottom w:val="nil"/>
              <w:right w:val="nil"/>
            </w:tcBorders>
            <w:shd w:val="clear" w:color="auto" w:fill="auto"/>
            <w:noWrap/>
            <w:hideMark/>
          </w:tcPr>
          <w:p w:rsidR="007F6E0B" w:rsidRPr="007F6E0B" w:rsidRDefault="007F6E0B">
            <w:pPr>
              <w:jc w:val="right"/>
              <w:rPr>
                <w:rFonts w:ascii="Arial" w:hAnsi="Arial" w:cs="Arial"/>
                <w:color w:val="000000"/>
                <w:sz w:val="16"/>
                <w:szCs w:val="16"/>
              </w:rPr>
            </w:pPr>
            <w:r w:rsidRPr="007F6E0B">
              <w:rPr>
                <w:rFonts w:ascii="Arial" w:hAnsi="Arial" w:cs="Arial"/>
                <w:color w:val="000000"/>
                <w:sz w:val="16"/>
                <w:szCs w:val="16"/>
              </w:rPr>
              <w:t>100.0</w:t>
            </w:r>
          </w:p>
        </w:tc>
        <w:tc>
          <w:tcPr>
            <w:tcW w:w="1724" w:type="dxa"/>
            <w:tcBorders>
              <w:top w:val="nil"/>
              <w:left w:val="nil"/>
              <w:bottom w:val="nil"/>
              <w:right w:val="nil"/>
            </w:tcBorders>
            <w:shd w:val="clear" w:color="auto" w:fill="auto"/>
            <w:noWrap/>
            <w:hideMark/>
          </w:tcPr>
          <w:p w:rsidR="007F6E0B" w:rsidRPr="007F6E0B" w:rsidRDefault="007F6E0B">
            <w:pPr>
              <w:jc w:val="right"/>
              <w:rPr>
                <w:rFonts w:ascii="Arial" w:hAnsi="Arial" w:cs="Arial"/>
                <w:color w:val="000000"/>
                <w:sz w:val="16"/>
                <w:szCs w:val="16"/>
              </w:rPr>
            </w:pPr>
            <w:r w:rsidRPr="007F6E0B">
              <w:rPr>
                <w:rFonts w:ascii="Arial" w:hAnsi="Arial" w:cs="Arial"/>
                <w:color w:val="000000"/>
                <w:sz w:val="16"/>
                <w:szCs w:val="16"/>
              </w:rPr>
              <w:t>0.3</w:t>
            </w:r>
          </w:p>
        </w:tc>
        <w:tc>
          <w:tcPr>
            <w:tcW w:w="1000" w:type="dxa"/>
            <w:tcBorders>
              <w:top w:val="nil"/>
              <w:left w:val="nil"/>
              <w:bottom w:val="nil"/>
              <w:right w:val="single" w:sz="4" w:space="0" w:color="auto"/>
            </w:tcBorders>
            <w:shd w:val="clear" w:color="auto" w:fill="auto"/>
            <w:noWrap/>
            <w:hideMark/>
          </w:tcPr>
          <w:p w:rsidR="007F6E0B" w:rsidRPr="007F6E0B" w:rsidRDefault="007F6E0B">
            <w:pPr>
              <w:jc w:val="right"/>
              <w:rPr>
                <w:rFonts w:ascii="Arial" w:hAnsi="Arial" w:cs="Arial"/>
                <w:color w:val="000000"/>
                <w:sz w:val="16"/>
                <w:szCs w:val="16"/>
              </w:rPr>
            </w:pPr>
            <w:r w:rsidRPr="007F6E0B">
              <w:rPr>
                <w:rFonts w:ascii="Arial" w:hAnsi="Arial" w:cs="Arial"/>
                <w:color w:val="000000"/>
                <w:sz w:val="16"/>
                <w:szCs w:val="16"/>
              </w:rPr>
              <w:t>5024</w:t>
            </w:r>
          </w:p>
        </w:tc>
      </w:tr>
      <w:tr w:rsidR="007F6E0B" w:rsidRPr="007F6E0B" w:rsidTr="007F6E0B">
        <w:trPr>
          <w:trHeight w:val="144"/>
          <w:jc w:val="center"/>
        </w:trPr>
        <w:tc>
          <w:tcPr>
            <w:tcW w:w="1433" w:type="dxa"/>
            <w:tcBorders>
              <w:top w:val="nil"/>
              <w:left w:val="single" w:sz="4" w:space="0" w:color="auto"/>
              <w:bottom w:val="single" w:sz="4" w:space="0" w:color="auto"/>
              <w:right w:val="single" w:sz="4" w:space="0" w:color="auto"/>
            </w:tcBorders>
            <w:shd w:val="clear" w:color="auto" w:fill="auto"/>
            <w:noWrap/>
            <w:vAlign w:val="center"/>
            <w:hideMark/>
          </w:tcPr>
          <w:p w:rsidR="007F6E0B" w:rsidRPr="007F6E0B" w:rsidRDefault="007F6E0B" w:rsidP="008C5931">
            <w:pPr>
              <w:ind w:firstLineChars="100" w:firstLine="160"/>
              <w:rPr>
                <w:rFonts w:ascii="Arial" w:hAnsi="Arial" w:cs="Arial"/>
                <w:sz w:val="16"/>
                <w:szCs w:val="16"/>
              </w:rPr>
            </w:pPr>
            <w:r w:rsidRPr="007F6E0B">
              <w:rPr>
                <w:rFonts w:ascii="Arial" w:hAnsi="Arial" w:cs="Arial"/>
                <w:sz w:val="16"/>
                <w:szCs w:val="16"/>
              </w:rPr>
              <w:t>Richest</w:t>
            </w:r>
          </w:p>
        </w:tc>
        <w:tc>
          <w:tcPr>
            <w:tcW w:w="1121" w:type="dxa"/>
            <w:tcBorders>
              <w:top w:val="nil"/>
              <w:left w:val="single" w:sz="4" w:space="0" w:color="auto"/>
              <w:bottom w:val="single" w:sz="4" w:space="0" w:color="auto"/>
              <w:right w:val="nil"/>
            </w:tcBorders>
            <w:shd w:val="clear" w:color="auto" w:fill="auto"/>
            <w:noWrap/>
            <w:hideMark/>
          </w:tcPr>
          <w:p w:rsidR="007F6E0B" w:rsidRPr="007F6E0B" w:rsidRDefault="007F6E0B">
            <w:pPr>
              <w:jc w:val="right"/>
              <w:rPr>
                <w:rFonts w:ascii="Arial" w:hAnsi="Arial" w:cs="Arial"/>
                <w:color w:val="000000"/>
                <w:sz w:val="16"/>
                <w:szCs w:val="16"/>
              </w:rPr>
            </w:pPr>
            <w:r w:rsidRPr="007F6E0B">
              <w:rPr>
                <w:rFonts w:ascii="Arial" w:hAnsi="Arial" w:cs="Arial"/>
                <w:color w:val="000000"/>
                <w:sz w:val="16"/>
                <w:szCs w:val="16"/>
              </w:rPr>
              <w:t>0.0</w:t>
            </w:r>
          </w:p>
        </w:tc>
        <w:tc>
          <w:tcPr>
            <w:tcW w:w="1093" w:type="dxa"/>
            <w:tcBorders>
              <w:top w:val="nil"/>
              <w:left w:val="nil"/>
              <w:bottom w:val="single" w:sz="4" w:space="0" w:color="auto"/>
              <w:right w:val="nil"/>
            </w:tcBorders>
            <w:shd w:val="clear" w:color="auto" w:fill="auto"/>
            <w:noWrap/>
            <w:hideMark/>
          </w:tcPr>
          <w:p w:rsidR="007F6E0B" w:rsidRPr="007F6E0B" w:rsidRDefault="007F6E0B">
            <w:pPr>
              <w:jc w:val="right"/>
              <w:rPr>
                <w:rFonts w:ascii="Arial" w:hAnsi="Arial" w:cs="Arial"/>
                <w:color w:val="000000"/>
                <w:sz w:val="16"/>
                <w:szCs w:val="16"/>
              </w:rPr>
            </w:pPr>
            <w:r w:rsidRPr="007F6E0B">
              <w:rPr>
                <w:rFonts w:ascii="Arial" w:hAnsi="Arial" w:cs="Arial"/>
                <w:color w:val="000000"/>
                <w:sz w:val="16"/>
                <w:szCs w:val="16"/>
              </w:rPr>
              <w:t>0.1</w:t>
            </w:r>
          </w:p>
        </w:tc>
        <w:tc>
          <w:tcPr>
            <w:tcW w:w="1445" w:type="dxa"/>
            <w:tcBorders>
              <w:top w:val="nil"/>
              <w:left w:val="nil"/>
              <w:bottom w:val="single" w:sz="4" w:space="0" w:color="auto"/>
              <w:right w:val="nil"/>
            </w:tcBorders>
            <w:shd w:val="clear" w:color="auto" w:fill="auto"/>
            <w:noWrap/>
            <w:hideMark/>
          </w:tcPr>
          <w:p w:rsidR="007F6E0B" w:rsidRPr="007F6E0B" w:rsidRDefault="007F6E0B">
            <w:pPr>
              <w:jc w:val="right"/>
              <w:rPr>
                <w:rFonts w:ascii="Arial" w:hAnsi="Arial" w:cs="Arial"/>
                <w:color w:val="000000"/>
                <w:sz w:val="16"/>
                <w:szCs w:val="16"/>
              </w:rPr>
            </w:pPr>
            <w:r w:rsidRPr="007F6E0B">
              <w:rPr>
                <w:rFonts w:ascii="Arial" w:hAnsi="Arial" w:cs="Arial"/>
                <w:color w:val="000000"/>
                <w:sz w:val="16"/>
                <w:szCs w:val="16"/>
              </w:rPr>
              <w:t>0.0</w:t>
            </w:r>
          </w:p>
        </w:tc>
        <w:tc>
          <w:tcPr>
            <w:tcW w:w="1093" w:type="dxa"/>
            <w:tcBorders>
              <w:top w:val="nil"/>
              <w:left w:val="nil"/>
              <w:bottom w:val="single" w:sz="4" w:space="0" w:color="auto"/>
              <w:right w:val="nil"/>
            </w:tcBorders>
            <w:shd w:val="clear" w:color="auto" w:fill="auto"/>
            <w:noWrap/>
            <w:hideMark/>
          </w:tcPr>
          <w:p w:rsidR="007F6E0B" w:rsidRPr="007F6E0B" w:rsidRDefault="007F6E0B">
            <w:pPr>
              <w:jc w:val="right"/>
              <w:rPr>
                <w:rFonts w:ascii="Arial" w:hAnsi="Arial" w:cs="Arial"/>
                <w:color w:val="000000"/>
                <w:sz w:val="16"/>
                <w:szCs w:val="16"/>
              </w:rPr>
            </w:pPr>
            <w:r w:rsidRPr="007F6E0B">
              <w:rPr>
                <w:rFonts w:ascii="Arial" w:hAnsi="Arial" w:cs="Arial"/>
                <w:color w:val="000000"/>
                <w:sz w:val="16"/>
                <w:szCs w:val="16"/>
              </w:rPr>
              <w:t>99.8</w:t>
            </w:r>
          </w:p>
        </w:tc>
        <w:tc>
          <w:tcPr>
            <w:tcW w:w="667" w:type="dxa"/>
            <w:tcBorders>
              <w:top w:val="nil"/>
              <w:left w:val="nil"/>
              <w:bottom w:val="single" w:sz="4" w:space="0" w:color="auto"/>
              <w:right w:val="nil"/>
            </w:tcBorders>
            <w:shd w:val="clear" w:color="auto" w:fill="auto"/>
            <w:noWrap/>
            <w:hideMark/>
          </w:tcPr>
          <w:p w:rsidR="007F6E0B" w:rsidRPr="007F6E0B" w:rsidRDefault="007F6E0B">
            <w:pPr>
              <w:jc w:val="right"/>
              <w:rPr>
                <w:rFonts w:ascii="Arial" w:hAnsi="Arial" w:cs="Arial"/>
                <w:color w:val="000000"/>
                <w:sz w:val="16"/>
                <w:szCs w:val="16"/>
              </w:rPr>
            </w:pPr>
            <w:r w:rsidRPr="007F6E0B">
              <w:rPr>
                <w:rFonts w:ascii="Arial" w:hAnsi="Arial" w:cs="Arial"/>
                <w:color w:val="000000"/>
                <w:sz w:val="16"/>
                <w:szCs w:val="16"/>
              </w:rPr>
              <w:t>100.0</w:t>
            </w:r>
          </w:p>
        </w:tc>
        <w:tc>
          <w:tcPr>
            <w:tcW w:w="1724" w:type="dxa"/>
            <w:tcBorders>
              <w:top w:val="nil"/>
              <w:left w:val="nil"/>
              <w:bottom w:val="single" w:sz="4" w:space="0" w:color="auto"/>
              <w:right w:val="nil"/>
            </w:tcBorders>
            <w:shd w:val="clear" w:color="auto" w:fill="auto"/>
            <w:noWrap/>
            <w:hideMark/>
          </w:tcPr>
          <w:p w:rsidR="007F6E0B" w:rsidRPr="007F6E0B" w:rsidRDefault="007F6E0B">
            <w:pPr>
              <w:jc w:val="right"/>
              <w:rPr>
                <w:rFonts w:ascii="Arial" w:hAnsi="Arial" w:cs="Arial"/>
                <w:color w:val="000000"/>
                <w:sz w:val="16"/>
                <w:szCs w:val="16"/>
              </w:rPr>
            </w:pPr>
            <w:r w:rsidRPr="007F6E0B">
              <w:rPr>
                <w:rFonts w:ascii="Arial" w:hAnsi="Arial" w:cs="Arial"/>
                <w:color w:val="000000"/>
                <w:sz w:val="16"/>
                <w:szCs w:val="16"/>
              </w:rPr>
              <w:t>0.2</w:t>
            </w:r>
          </w:p>
        </w:tc>
        <w:tc>
          <w:tcPr>
            <w:tcW w:w="1000" w:type="dxa"/>
            <w:tcBorders>
              <w:top w:val="nil"/>
              <w:left w:val="nil"/>
              <w:bottom w:val="single" w:sz="4" w:space="0" w:color="auto"/>
              <w:right w:val="single" w:sz="4" w:space="0" w:color="auto"/>
            </w:tcBorders>
            <w:shd w:val="clear" w:color="auto" w:fill="auto"/>
            <w:noWrap/>
            <w:hideMark/>
          </w:tcPr>
          <w:p w:rsidR="007F6E0B" w:rsidRPr="007F6E0B" w:rsidRDefault="007F6E0B">
            <w:pPr>
              <w:jc w:val="right"/>
              <w:rPr>
                <w:rFonts w:ascii="Arial" w:hAnsi="Arial" w:cs="Arial"/>
                <w:color w:val="000000"/>
                <w:sz w:val="16"/>
                <w:szCs w:val="16"/>
              </w:rPr>
            </w:pPr>
            <w:r w:rsidRPr="007F6E0B">
              <w:rPr>
                <w:rFonts w:ascii="Arial" w:hAnsi="Arial" w:cs="Arial"/>
                <w:color w:val="000000"/>
                <w:sz w:val="16"/>
                <w:szCs w:val="16"/>
              </w:rPr>
              <w:t>5051</w:t>
            </w:r>
          </w:p>
        </w:tc>
      </w:tr>
      <w:tr w:rsidR="008C5931" w:rsidRPr="008C5931" w:rsidTr="007F6E0B">
        <w:trPr>
          <w:trHeight w:val="227"/>
          <w:jc w:val="center"/>
        </w:trPr>
        <w:tc>
          <w:tcPr>
            <w:tcW w:w="9576" w:type="dxa"/>
            <w:gridSpan w:val="8"/>
            <w:tcBorders>
              <w:top w:val="single" w:sz="4" w:space="0" w:color="auto"/>
            </w:tcBorders>
            <w:shd w:val="clear" w:color="auto" w:fill="auto"/>
            <w:noWrap/>
            <w:vAlign w:val="center"/>
            <w:hideMark/>
          </w:tcPr>
          <w:p w:rsidR="008C5931" w:rsidRPr="008C5931" w:rsidRDefault="008C5931" w:rsidP="00D90DDE">
            <w:pPr>
              <w:rPr>
                <w:rFonts w:ascii="Arial" w:hAnsi="Arial" w:cs="Arial"/>
                <w:b/>
                <w:bCs/>
                <w:sz w:val="16"/>
                <w:szCs w:val="16"/>
              </w:rPr>
            </w:pPr>
            <w:r w:rsidRPr="008C5931">
              <w:rPr>
                <w:rFonts w:ascii="Arial" w:hAnsi="Arial" w:cs="Arial"/>
                <w:b/>
                <w:bCs/>
                <w:sz w:val="16"/>
                <w:szCs w:val="16"/>
                <w:vertAlign w:val="superscript"/>
              </w:rPr>
              <w:t>1</w:t>
            </w:r>
            <w:r w:rsidRPr="008C5931">
              <w:rPr>
                <w:rFonts w:ascii="Arial" w:hAnsi="Arial" w:cs="Arial"/>
                <w:b/>
                <w:bCs/>
                <w:sz w:val="16"/>
                <w:szCs w:val="16"/>
              </w:rPr>
              <w:t xml:space="preserve"> MICS indicator 8.15 - Children with at least one parent living abroad</w:t>
            </w:r>
          </w:p>
        </w:tc>
      </w:tr>
    </w:tbl>
    <w:p w:rsidR="00D90DDE" w:rsidRPr="00D90DDE" w:rsidRDefault="00D90DDE" w:rsidP="002A5F91">
      <w:pPr>
        <w:tabs>
          <w:tab w:val="left" w:pos="9165"/>
        </w:tabs>
        <w:rPr>
          <w:rFonts w:ascii="Calibri" w:hAnsi="Calibri"/>
          <w:szCs w:val="22"/>
        </w:rPr>
      </w:pPr>
    </w:p>
    <w:sectPr w:rsidR="00D90DDE" w:rsidRPr="00D90DDE" w:rsidSect="00062F4D">
      <w:pgSz w:w="12240" w:h="15840"/>
      <w:pgMar w:top="1440" w:right="1440" w:bottom="1440" w:left="1440" w:header="720" w:footer="720" w:gutter="0"/>
      <w:cols w:space="720"/>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0D3116A"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90291" w:rsidRDefault="00290291" w:rsidP="00895320">
      <w:r>
        <w:separator/>
      </w:r>
    </w:p>
  </w:endnote>
  <w:endnote w:type="continuationSeparator" w:id="0">
    <w:p w:rsidR="00290291" w:rsidRDefault="00290291" w:rsidP="0089532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Symbol">
    <w:panose1 w:val="05050102010706020507"/>
    <w:charset w:val="02"/>
    <w:family w:val="roman"/>
    <w:pitch w:val="variable"/>
    <w:sig w:usb0="00000003" w:usb1="10000000" w:usb2="00000000" w:usb3="00000000" w:csb0="8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ITCAvantGardeStd-Bk">
    <w:altName w:val="MS Gothic"/>
    <w:panose1 w:val="00000000000000000000"/>
    <w:charset w:val="80"/>
    <w:family w:val="swiss"/>
    <w:notTrueType/>
    <w:pitch w:val="default"/>
    <w:sig w:usb0="00000001" w:usb1="08070000" w:usb2="00000010" w:usb3="00000000" w:csb0="00020000" w:csb1="00000000"/>
  </w:font>
  <w:font w:name="ITCAvantGardeStd-BkObl">
    <w:panose1 w:val="00000000000000000000"/>
    <w:charset w:val="00"/>
    <w:family w:val="swiss"/>
    <w:notTrueType/>
    <w:pitch w:val="default"/>
    <w:sig w:usb0="00000003" w:usb1="00000000" w:usb2="00000000" w:usb3="00000000" w:csb0="00000001" w:csb1="00000000"/>
  </w:font>
  <w:font w:name="Univers-Light">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466166"/>
      <w:docPartObj>
        <w:docPartGallery w:val="Page Numbers (Bottom of Page)"/>
        <w:docPartUnique/>
      </w:docPartObj>
    </w:sdtPr>
    <w:sdtContent>
      <w:p w:rsidR="00AB11E7" w:rsidRDefault="00EF7C98">
        <w:pPr>
          <w:pStyle w:val="Footer"/>
          <w:jc w:val="right"/>
        </w:pPr>
        <w:r w:rsidRPr="00267051">
          <w:rPr>
            <w:sz w:val="20"/>
          </w:rPr>
          <w:fldChar w:fldCharType="begin"/>
        </w:r>
        <w:r w:rsidR="003B316D" w:rsidRPr="00267051">
          <w:rPr>
            <w:sz w:val="20"/>
          </w:rPr>
          <w:instrText xml:space="preserve"> PAGE   \* MERGEFORMAT </w:instrText>
        </w:r>
        <w:r w:rsidRPr="00267051">
          <w:rPr>
            <w:sz w:val="20"/>
          </w:rPr>
          <w:fldChar w:fldCharType="separate"/>
        </w:r>
        <w:r w:rsidR="00C33E35">
          <w:rPr>
            <w:noProof/>
            <w:sz w:val="20"/>
          </w:rPr>
          <w:t>158</w:t>
        </w:r>
        <w:r w:rsidRPr="00267051">
          <w:rPr>
            <w:sz w:val="20"/>
          </w:rPr>
          <w:fldChar w:fldCharType="end"/>
        </w:r>
      </w:p>
    </w:sdtContent>
  </w:sdt>
  <w:p w:rsidR="00AB11E7" w:rsidRDefault="00AB11E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90291" w:rsidRDefault="00290291" w:rsidP="00895320">
      <w:r>
        <w:separator/>
      </w:r>
    </w:p>
  </w:footnote>
  <w:footnote w:type="continuationSeparator" w:id="0">
    <w:p w:rsidR="00290291" w:rsidRDefault="00290291" w:rsidP="00895320">
      <w:r>
        <w:continuationSeparator/>
      </w:r>
    </w:p>
  </w:footnote>
  <w:footnote w:id="1">
    <w:p w:rsidR="00AB11E7" w:rsidRPr="00356FA2" w:rsidRDefault="00AB11E7" w:rsidP="000957E5">
      <w:pPr>
        <w:autoSpaceDE w:val="0"/>
        <w:autoSpaceDN w:val="0"/>
        <w:adjustRightInd w:val="0"/>
        <w:rPr>
          <w:rFonts w:asciiTheme="minorHAnsi" w:hAnsiTheme="minorHAnsi"/>
          <w:i/>
          <w:sz w:val="18"/>
          <w:szCs w:val="18"/>
        </w:rPr>
      </w:pPr>
      <w:r w:rsidRPr="000957E5">
        <w:rPr>
          <w:rStyle w:val="FootnoteReference"/>
          <w:rFonts w:asciiTheme="minorHAnsi" w:hAnsiTheme="minorHAnsi"/>
          <w:sz w:val="18"/>
          <w:szCs w:val="18"/>
        </w:rPr>
        <w:footnoteRef/>
      </w:r>
      <w:r w:rsidRPr="000957E5">
        <w:rPr>
          <w:rFonts w:asciiTheme="minorHAnsi" w:hAnsiTheme="minorHAnsi"/>
          <w:sz w:val="18"/>
          <w:szCs w:val="18"/>
        </w:rPr>
        <w:t xml:space="preserve"> </w:t>
      </w:r>
      <w:r w:rsidRPr="00356FA2">
        <w:rPr>
          <w:rFonts w:asciiTheme="minorHAnsi" w:eastAsia="ITCAvantGardeStd-Bk" w:hAnsiTheme="minorHAnsi" w:cs="ITCAvantGardeStd-Bk"/>
          <w:i/>
          <w:sz w:val="18"/>
          <w:szCs w:val="18"/>
        </w:rPr>
        <w:t xml:space="preserve">United Nations Children’s Fund, </w:t>
      </w:r>
      <w:r w:rsidRPr="00356FA2">
        <w:rPr>
          <w:rFonts w:asciiTheme="minorHAnsi" w:eastAsia="ITCAvantGardeStd-Bk" w:hAnsiTheme="minorHAnsi" w:cs="ITCAvantGardeStd-BkObl"/>
          <w:i/>
          <w:iCs/>
          <w:sz w:val="18"/>
          <w:szCs w:val="18"/>
        </w:rPr>
        <w:t>Every Child’s Birth Right: Inequities and trends in birth registration</w:t>
      </w:r>
      <w:r w:rsidRPr="00356FA2">
        <w:rPr>
          <w:rFonts w:asciiTheme="minorHAnsi" w:eastAsia="ITCAvantGardeStd-Bk" w:hAnsiTheme="minorHAnsi" w:cs="ITCAvantGardeStd-Bk"/>
          <w:i/>
          <w:sz w:val="18"/>
          <w:szCs w:val="18"/>
        </w:rPr>
        <w:t>, UNICEF, New York, 2013.</w:t>
      </w:r>
    </w:p>
  </w:footnote>
  <w:footnote w:id="2">
    <w:p w:rsidR="00AB11E7" w:rsidRPr="00BB19EF" w:rsidRDefault="00AB11E7" w:rsidP="00062F4D">
      <w:pPr>
        <w:autoSpaceDE w:val="0"/>
        <w:autoSpaceDN w:val="0"/>
        <w:jc w:val="both"/>
        <w:rPr>
          <w:rFonts w:asciiTheme="minorHAnsi" w:hAnsiTheme="minorHAnsi"/>
          <w:i/>
          <w:sz w:val="20"/>
        </w:rPr>
      </w:pPr>
      <w:r w:rsidRPr="007B4382">
        <w:rPr>
          <w:rStyle w:val="FootnoteReference"/>
          <w:rFonts w:asciiTheme="minorHAnsi" w:hAnsiTheme="minorHAnsi"/>
          <w:sz w:val="20"/>
        </w:rPr>
        <w:footnoteRef/>
      </w:r>
      <w:r w:rsidRPr="007B4382">
        <w:rPr>
          <w:rFonts w:asciiTheme="minorHAnsi" w:hAnsiTheme="minorHAnsi"/>
          <w:sz w:val="20"/>
        </w:rPr>
        <w:t xml:space="preserve"> </w:t>
      </w:r>
      <w:r w:rsidRPr="00BB19EF">
        <w:rPr>
          <w:rFonts w:asciiTheme="minorHAnsi" w:hAnsiTheme="minorHAnsi"/>
          <w:i/>
          <w:sz w:val="20"/>
        </w:rPr>
        <w:t xml:space="preserve">Straus, M.A., and M.J. </w:t>
      </w:r>
      <w:proofErr w:type="spellStart"/>
      <w:r w:rsidRPr="00BB19EF">
        <w:rPr>
          <w:rFonts w:asciiTheme="minorHAnsi" w:hAnsiTheme="minorHAnsi"/>
          <w:i/>
          <w:sz w:val="20"/>
        </w:rPr>
        <w:t>Paschall</w:t>
      </w:r>
      <w:proofErr w:type="spellEnd"/>
      <w:r w:rsidRPr="00BB19EF">
        <w:rPr>
          <w:rFonts w:asciiTheme="minorHAnsi" w:hAnsiTheme="minorHAnsi"/>
          <w:i/>
          <w:sz w:val="20"/>
        </w:rPr>
        <w:t>, ‘Corporal Punishment by Mothers and Development of Children’s Cognitive Ability: A longitudinal study of two nationally representative age cohorts’, Journal of Aggression, Maltreatment &amp; Trauma, vol. 18, no. 5, 2009, pp. 459-483</w:t>
      </w:r>
      <w:r>
        <w:rPr>
          <w:rFonts w:asciiTheme="minorHAnsi" w:hAnsiTheme="minorHAnsi"/>
          <w:i/>
          <w:sz w:val="20"/>
        </w:rPr>
        <w:t xml:space="preserve">; </w:t>
      </w:r>
      <w:r w:rsidRPr="00BB19EF">
        <w:rPr>
          <w:rFonts w:asciiTheme="minorHAnsi" w:hAnsiTheme="minorHAnsi"/>
          <w:i/>
          <w:sz w:val="20"/>
        </w:rPr>
        <w:t xml:space="preserve">Erickson, M.F., and B. </w:t>
      </w:r>
      <w:proofErr w:type="spellStart"/>
      <w:r w:rsidRPr="00BB19EF">
        <w:rPr>
          <w:rFonts w:asciiTheme="minorHAnsi" w:hAnsiTheme="minorHAnsi"/>
          <w:i/>
          <w:sz w:val="20"/>
        </w:rPr>
        <w:t>Egeland</w:t>
      </w:r>
      <w:proofErr w:type="spellEnd"/>
      <w:r w:rsidRPr="00BB19EF">
        <w:rPr>
          <w:rFonts w:asciiTheme="minorHAnsi" w:hAnsiTheme="minorHAnsi"/>
          <w:i/>
          <w:sz w:val="20"/>
        </w:rPr>
        <w:t>, ‘A Developmental View of the Psychological Consequences of Maltreatment’, School Psychology Review, vol. 16, 1987, pp. 156-168</w:t>
      </w:r>
      <w:r>
        <w:rPr>
          <w:rFonts w:asciiTheme="minorHAnsi" w:hAnsiTheme="minorHAnsi"/>
          <w:i/>
          <w:sz w:val="20"/>
        </w:rPr>
        <w:t xml:space="preserve">; </w:t>
      </w:r>
      <w:r w:rsidRPr="00BB19EF">
        <w:rPr>
          <w:rFonts w:asciiTheme="minorHAnsi" w:hAnsiTheme="minorHAnsi"/>
          <w:i/>
          <w:sz w:val="20"/>
        </w:rPr>
        <w:t>Schneider, M.W., A. Ross, J.C. Graham and A. Zielinski, ‘Do Allegations of Emotional Maltreatment Predict Developmental Outcomes Beyond that of Other Forms of Maltreatment?’, Child Abuse &amp; Neglect, vol. 29, no. 5, 2005, pp. 513–532.</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697629"/>
    <w:multiLevelType w:val="hybridMultilevel"/>
    <w:tmpl w:val="8758C5B6"/>
    <w:lvl w:ilvl="0" w:tplc="04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1F8F597C"/>
    <w:multiLevelType w:val="hybridMultilevel"/>
    <w:tmpl w:val="8758C5B6"/>
    <w:lvl w:ilvl="0" w:tplc="04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4BAA72C3"/>
    <w:multiLevelType w:val="hybridMultilevel"/>
    <w:tmpl w:val="29B4691E"/>
    <w:lvl w:ilvl="0" w:tplc="08FCF8BE">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5FE111A1"/>
    <w:multiLevelType w:val="hybridMultilevel"/>
    <w:tmpl w:val="6A886314"/>
    <w:lvl w:ilvl="0" w:tplc="BD6A28F4">
      <w:start w:val="3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78E67528"/>
    <w:multiLevelType w:val="multilevel"/>
    <w:tmpl w:val="98F468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3"/>
  </w:num>
  <w:num w:numId="3">
    <w:abstractNumId w:val="0"/>
  </w:num>
  <w:num w:numId="4">
    <w:abstractNumId w:val="2"/>
  </w:num>
  <w:num w:numId="5">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urgay Unalan">
    <w15:presenceInfo w15:providerId="AD" w15:userId="S-1-5-21-889838981-920820592-1903951286-13480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hdrShapeDefaults>
    <o:shapedefaults v:ext="edit" spidmax="20482"/>
  </w:hdrShapeDefaults>
  <w:footnotePr>
    <w:footnote w:id="-1"/>
    <w:footnote w:id="0"/>
  </w:footnotePr>
  <w:endnotePr>
    <w:endnote w:id="-1"/>
    <w:endnote w:id="0"/>
  </w:endnotePr>
  <w:compat/>
  <w:rsids>
    <w:rsidRoot w:val="007539DB"/>
    <w:rsid w:val="000055CC"/>
    <w:rsid w:val="000206C5"/>
    <w:rsid w:val="000207B7"/>
    <w:rsid w:val="00022888"/>
    <w:rsid w:val="000231FD"/>
    <w:rsid w:val="00026F04"/>
    <w:rsid w:val="00027C47"/>
    <w:rsid w:val="00031068"/>
    <w:rsid w:val="0003201A"/>
    <w:rsid w:val="000427BB"/>
    <w:rsid w:val="00050AF3"/>
    <w:rsid w:val="00056A1E"/>
    <w:rsid w:val="000625E6"/>
    <w:rsid w:val="00062F4D"/>
    <w:rsid w:val="00064F28"/>
    <w:rsid w:val="000679E9"/>
    <w:rsid w:val="00072CA9"/>
    <w:rsid w:val="0008469B"/>
    <w:rsid w:val="000847CF"/>
    <w:rsid w:val="00091CD0"/>
    <w:rsid w:val="00092793"/>
    <w:rsid w:val="000957E5"/>
    <w:rsid w:val="00095B5F"/>
    <w:rsid w:val="000A0916"/>
    <w:rsid w:val="000A1097"/>
    <w:rsid w:val="000A10B6"/>
    <w:rsid w:val="000A11C2"/>
    <w:rsid w:val="000B500D"/>
    <w:rsid w:val="000E24C6"/>
    <w:rsid w:val="000F10FB"/>
    <w:rsid w:val="000F1277"/>
    <w:rsid w:val="000F3132"/>
    <w:rsid w:val="0010210E"/>
    <w:rsid w:val="001057FC"/>
    <w:rsid w:val="0010785E"/>
    <w:rsid w:val="00152CFB"/>
    <w:rsid w:val="00165798"/>
    <w:rsid w:val="00165885"/>
    <w:rsid w:val="001742CF"/>
    <w:rsid w:val="001751DB"/>
    <w:rsid w:val="00175300"/>
    <w:rsid w:val="001755C4"/>
    <w:rsid w:val="00186F5C"/>
    <w:rsid w:val="001A7BA0"/>
    <w:rsid w:val="001B6BBC"/>
    <w:rsid w:val="001C0580"/>
    <w:rsid w:val="001E2A6C"/>
    <w:rsid w:val="00223715"/>
    <w:rsid w:val="00227838"/>
    <w:rsid w:val="00235156"/>
    <w:rsid w:val="00256CA2"/>
    <w:rsid w:val="00257FA3"/>
    <w:rsid w:val="00267051"/>
    <w:rsid w:val="002736F7"/>
    <w:rsid w:val="00275898"/>
    <w:rsid w:val="00290291"/>
    <w:rsid w:val="002928D7"/>
    <w:rsid w:val="0029301D"/>
    <w:rsid w:val="002952AD"/>
    <w:rsid w:val="002A5CA8"/>
    <w:rsid w:val="002A5F91"/>
    <w:rsid w:val="002B5297"/>
    <w:rsid w:val="002C0EB1"/>
    <w:rsid w:val="002C4B2F"/>
    <w:rsid w:val="002E02DE"/>
    <w:rsid w:val="002E6315"/>
    <w:rsid w:val="002E6999"/>
    <w:rsid w:val="002E7C19"/>
    <w:rsid w:val="002F5D9B"/>
    <w:rsid w:val="002F6313"/>
    <w:rsid w:val="00302E95"/>
    <w:rsid w:val="003033EA"/>
    <w:rsid w:val="00306C88"/>
    <w:rsid w:val="00310C85"/>
    <w:rsid w:val="003111B4"/>
    <w:rsid w:val="0031415B"/>
    <w:rsid w:val="00320A91"/>
    <w:rsid w:val="00327481"/>
    <w:rsid w:val="00336E72"/>
    <w:rsid w:val="00345359"/>
    <w:rsid w:val="00345B0A"/>
    <w:rsid w:val="00350199"/>
    <w:rsid w:val="00356FA2"/>
    <w:rsid w:val="00380D9E"/>
    <w:rsid w:val="00381713"/>
    <w:rsid w:val="00391015"/>
    <w:rsid w:val="00391B55"/>
    <w:rsid w:val="0039568F"/>
    <w:rsid w:val="003A5230"/>
    <w:rsid w:val="003B316D"/>
    <w:rsid w:val="003C0A03"/>
    <w:rsid w:val="003D212A"/>
    <w:rsid w:val="003D48F9"/>
    <w:rsid w:val="003F156B"/>
    <w:rsid w:val="003F2CAE"/>
    <w:rsid w:val="003F7680"/>
    <w:rsid w:val="00401CEF"/>
    <w:rsid w:val="00402DFD"/>
    <w:rsid w:val="00403D78"/>
    <w:rsid w:val="0041371D"/>
    <w:rsid w:val="00415839"/>
    <w:rsid w:val="004219B8"/>
    <w:rsid w:val="00445070"/>
    <w:rsid w:val="0044722E"/>
    <w:rsid w:val="004579B9"/>
    <w:rsid w:val="00461E48"/>
    <w:rsid w:val="0046290F"/>
    <w:rsid w:val="004660F2"/>
    <w:rsid w:val="00475915"/>
    <w:rsid w:val="004A49D2"/>
    <w:rsid w:val="004B0BC7"/>
    <w:rsid w:val="004C3DEF"/>
    <w:rsid w:val="004E444A"/>
    <w:rsid w:val="004E5DF0"/>
    <w:rsid w:val="004E63CE"/>
    <w:rsid w:val="004F3F3E"/>
    <w:rsid w:val="004F5156"/>
    <w:rsid w:val="005008F0"/>
    <w:rsid w:val="0050603A"/>
    <w:rsid w:val="00507340"/>
    <w:rsid w:val="005119F9"/>
    <w:rsid w:val="00514F24"/>
    <w:rsid w:val="0053210F"/>
    <w:rsid w:val="00542A82"/>
    <w:rsid w:val="00545E44"/>
    <w:rsid w:val="00567E79"/>
    <w:rsid w:val="00571802"/>
    <w:rsid w:val="005763DF"/>
    <w:rsid w:val="005829B8"/>
    <w:rsid w:val="00585EB9"/>
    <w:rsid w:val="005866BB"/>
    <w:rsid w:val="0059353B"/>
    <w:rsid w:val="005A1AB1"/>
    <w:rsid w:val="005A7156"/>
    <w:rsid w:val="005B1DF0"/>
    <w:rsid w:val="005B4CA9"/>
    <w:rsid w:val="005B5903"/>
    <w:rsid w:val="005C5192"/>
    <w:rsid w:val="005C5228"/>
    <w:rsid w:val="005D3FBD"/>
    <w:rsid w:val="005D716A"/>
    <w:rsid w:val="005E3F6B"/>
    <w:rsid w:val="00601859"/>
    <w:rsid w:val="00607E0F"/>
    <w:rsid w:val="0061561C"/>
    <w:rsid w:val="00630431"/>
    <w:rsid w:val="00645B15"/>
    <w:rsid w:val="00647C0F"/>
    <w:rsid w:val="0065210A"/>
    <w:rsid w:val="00653042"/>
    <w:rsid w:val="00657CBD"/>
    <w:rsid w:val="00662D71"/>
    <w:rsid w:val="006652F3"/>
    <w:rsid w:val="00666A3A"/>
    <w:rsid w:val="00677FAD"/>
    <w:rsid w:val="00687F7C"/>
    <w:rsid w:val="006978D1"/>
    <w:rsid w:val="006A050D"/>
    <w:rsid w:val="006A3F89"/>
    <w:rsid w:val="006A50CA"/>
    <w:rsid w:val="006B571C"/>
    <w:rsid w:val="006C262D"/>
    <w:rsid w:val="006C55B3"/>
    <w:rsid w:val="006D2565"/>
    <w:rsid w:val="006D4605"/>
    <w:rsid w:val="006E0482"/>
    <w:rsid w:val="006E3023"/>
    <w:rsid w:val="006F5B49"/>
    <w:rsid w:val="006F650F"/>
    <w:rsid w:val="00704AED"/>
    <w:rsid w:val="00707D30"/>
    <w:rsid w:val="0072659D"/>
    <w:rsid w:val="0073555B"/>
    <w:rsid w:val="007437FC"/>
    <w:rsid w:val="007461BE"/>
    <w:rsid w:val="00746A77"/>
    <w:rsid w:val="00746BE5"/>
    <w:rsid w:val="0075039A"/>
    <w:rsid w:val="00750A61"/>
    <w:rsid w:val="007539DB"/>
    <w:rsid w:val="007574CA"/>
    <w:rsid w:val="00775789"/>
    <w:rsid w:val="00780125"/>
    <w:rsid w:val="007801BD"/>
    <w:rsid w:val="0078140E"/>
    <w:rsid w:val="00796BD2"/>
    <w:rsid w:val="007B1D7E"/>
    <w:rsid w:val="007B4382"/>
    <w:rsid w:val="007D4138"/>
    <w:rsid w:val="007D5829"/>
    <w:rsid w:val="007E1911"/>
    <w:rsid w:val="007E6B96"/>
    <w:rsid w:val="007F15F7"/>
    <w:rsid w:val="007F6BF0"/>
    <w:rsid w:val="007F6E0B"/>
    <w:rsid w:val="007F7088"/>
    <w:rsid w:val="00803DB4"/>
    <w:rsid w:val="008141D4"/>
    <w:rsid w:val="008202D4"/>
    <w:rsid w:val="00821D7D"/>
    <w:rsid w:val="00826B3E"/>
    <w:rsid w:val="00832101"/>
    <w:rsid w:val="00835F8E"/>
    <w:rsid w:val="008377F8"/>
    <w:rsid w:val="00842C79"/>
    <w:rsid w:val="00852727"/>
    <w:rsid w:val="0086321B"/>
    <w:rsid w:val="008655CE"/>
    <w:rsid w:val="00870748"/>
    <w:rsid w:val="0087466A"/>
    <w:rsid w:val="0087471D"/>
    <w:rsid w:val="00884269"/>
    <w:rsid w:val="00885534"/>
    <w:rsid w:val="00885A6A"/>
    <w:rsid w:val="00895320"/>
    <w:rsid w:val="008A5546"/>
    <w:rsid w:val="008A724D"/>
    <w:rsid w:val="008A7700"/>
    <w:rsid w:val="008B11E6"/>
    <w:rsid w:val="008C5931"/>
    <w:rsid w:val="008D3083"/>
    <w:rsid w:val="008D325D"/>
    <w:rsid w:val="008D54CB"/>
    <w:rsid w:val="008E51B6"/>
    <w:rsid w:val="008E60CA"/>
    <w:rsid w:val="008F6207"/>
    <w:rsid w:val="009019D3"/>
    <w:rsid w:val="0090420C"/>
    <w:rsid w:val="009146BD"/>
    <w:rsid w:val="00915D98"/>
    <w:rsid w:val="009164CC"/>
    <w:rsid w:val="00924D33"/>
    <w:rsid w:val="00940544"/>
    <w:rsid w:val="00944DF7"/>
    <w:rsid w:val="0094693B"/>
    <w:rsid w:val="009569B6"/>
    <w:rsid w:val="00960942"/>
    <w:rsid w:val="00963847"/>
    <w:rsid w:val="009714D4"/>
    <w:rsid w:val="00987B00"/>
    <w:rsid w:val="0099059A"/>
    <w:rsid w:val="00990B6F"/>
    <w:rsid w:val="009A3358"/>
    <w:rsid w:val="009B252B"/>
    <w:rsid w:val="009C0C97"/>
    <w:rsid w:val="009D1902"/>
    <w:rsid w:val="009D23EA"/>
    <w:rsid w:val="009D33D6"/>
    <w:rsid w:val="009E5338"/>
    <w:rsid w:val="009F1713"/>
    <w:rsid w:val="009F570B"/>
    <w:rsid w:val="009F7EF2"/>
    <w:rsid w:val="00A00DE6"/>
    <w:rsid w:val="00A01608"/>
    <w:rsid w:val="00A13C79"/>
    <w:rsid w:val="00A20C4C"/>
    <w:rsid w:val="00A23C8F"/>
    <w:rsid w:val="00A313BF"/>
    <w:rsid w:val="00A4399F"/>
    <w:rsid w:val="00A53C93"/>
    <w:rsid w:val="00A638DE"/>
    <w:rsid w:val="00A71BBA"/>
    <w:rsid w:val="00A73A05"/>
    <w:rsid w:val="00A8375F"/>
    <w:rsid w:val="00A84855"/>
    <w:rsid w:val="00A95BB6"/>
    <w:rsid w:val="00AA1FAD"/>
    <w:rsid w:val="00AA3ECB"/>
    <w:rsid w:val="00AB11E7"/>
    <w:rsid w:val="00AC07A7"/>
    <w:rsid w:val="00AD2F09"/>
    <w:rsid w:val="00AE45E6"/>
    <w:rsid w:val="00AE4F63"/>
    <w:rsid w:val="00AE552B"/>
    <w:rsid w:val="00AF5022"/>
    <w:rsid w:val="00B07CA6"/>
    <w:rsid w:val="00B1394D"/>
    <w:rsid w:val="00B20F3A"/>
    <w:rsid w:val="00B257FF"/>
    <w:rsid w:val="00B26E07"/>
    <w:rsid w:val="00B30FCD"/>
    <w:rsid w:val="00B3403B"/>
    <w:rsid w:val="00B35930"/>
    <w:rsid w:val="00B36028"/>
    <w:rsid w:val="00B3619E"/>
    <w:rsid w:val="00B3720B"/>
    <w:rsid w:val="00B67CD2"/>
    <w:rsid w:val="00B82729"/>
    <w:rsid w:val="00B8653B"/>
    <w:rsid w:val="00B8760E"/>
    <w:rsid w:val="00B9354D"/>
    <w:rsid w:val="00B93DE3"/>
    <w:rsid w:val="00BA37EF"/>
    <w:rsid w:val="00BA3F3A"/>
    <w:rsid w:val="00BB0709"/>
    <w:rsid w:val="00BB19EF"/>
    <w:rsid w:val="00BB4635"/>
    <w:rsid w:val="00BB65E2"/>
    <w:rsid w:val="00BC6B61"/>
    <w:rsid w:val="00BD1940"/>
    <w:rsid w:val="00BD4B84"/>
    <w:rsid w:val="00BE0150"/>
    <w:rsid w:val="00BE43D0"/>
    <w:rsid w:val="00BE47EC"/>
    <w:rsid w:val="00BF692F"/>
    <w:rsid w:val="00C01F71"/>
    <w:rsid w:val="00C054F0"/>
    <w:rsid w:val="00C07F16"/>
    <w:rsid w:val="00C113CE"/>
    <w:rsid w:val="00C22B97"/>
    <w:rsid w:val="00C33C0D"/>
    <w:rsid w:val="00C33E35"/>
    <w:rsid w:val="00C33EA1"/>
    <w:rsid w:val="00C43A05"/>
    <w:rsid w:val="00C65082"/>
    <w:rsid w:val="00C65FC4"/>
    <w:rsid w:val="00C66262"/>
    <w:rsid w:val="00C74712"/>
    <w:rsid w:val="00C81BB9"/>
    <w:rsid w:val="00C8239E"/>
    <w:rsid w:val="00C87B03"/>
    <w:rsid w:val="00C911EC"/>
    <w:rsid w:val="00CA07FE"/>
    <w:rsid w:val="00CA30F5"/>
    <w:rsid w:val="00CB1BE7"/>
    <w:rsid w:val="00CB5F8F"/>
    <w:rsid w:val="00CC25C9"/>
    <w:rsid w:val="00CC6308"/>
    <w:rsid w:val="00CC6DE6"/>
    <w:rsid w:val="00CD034D"/>
    <w:rsid w:val="00CD0BED"/>
    <w:rsid w:val="00CE1043"/>
    <w:rsid w:val="00CE5285"/>
    <w:rsid w:val="00CF0698"/>
    <w:rsid w:val="00CF127B"/>
    <w:rsid w:val="00CF1421"/>
    <w:rsid w:val="00CF16C6"/>
    <w:rsid w:val="00CF4404"/>
    <w:rsid w:val="00D00B1C"/>
    <w:rsid w:val="00D018BA"/>
    <w:rsid w:val="00D03462"/>
    <w:rsid w:val="00D04C63"/>
    <w:rsid w:val="00D058F0"/>
    <w:rsid w:val="00D121C4"/>
    <w:rsid w:val="00D16D37"/>
    <w:rsid w:val="00D33735"/>
    <w:rsid w:val="00D4163E"/>
    <w:rsid w:val="00D46B92"/>
    <w:rsid w:val="00D66F4A"/>
    <w:rsid w:val="00D77BEC"/>
    <w:rsid w:val="00D90DDE"/>
    <w:rsid w:val="00DA780C"/>
    <w:rsid w:val="00DD3D8C"/>
    <w:rsid w:val="00DD69CA"/>
    <w:rsid w:val="00DE4E4B"/>
    <w:rsid w:val="00DF6B7C"/>
    <w:rsid w:val="00E1231D"/>
    <w:rsid w:val="00E12D85"/>
    <w:rsid w:val="00E26D11"/>
    <w:rsid w:val="00E278AF"/>
    <w:rsid w:val="00E4245F"/>
    <w:rsid w:val="00E445E9"/>
    <w:rsid w:val="00E568DB"/>
    <w:rsid w:val="00E77E31"/>
    <w:rsid w:val="00E85BEE"/>
    <w:rsid w:val="00E9688F"/>
    <w:rsid w:val="00EA6AD1"/>
    <w:rsid w:val="00EB37B2"/>
    <w:rsid w:val="00EC1F9F"/>
    <w:rsid w:val="00EE417E"/>
    <w:rsid w:val="00EE5F48"/>
    <w:rsid w:val="00EF4035"/>
    <w:rsid w:val="00EF7A61"/>
    <w:rsid w:val="00EF7C98"/>
    <w:rsid w:val="00F077F3"/>
    <w:rsid w:val="00F1466E"/>
    <w:rsid w:val="00F15CB5"/>
    <w:rsid w:val="00F204D9"/>
    <w:rsid w:val="00F256EA"/>
    <w:rsid w:val="00F418BE"/>
    <w:rsid w:val="00F5685A"/>
    <w:rsid w:val="00F60010"/>
    <w:rsid w:val="00F64326"/>
    <w:rsid w:val="00F71028"/>
    <w:rsid w:val="00F765A2"/>
    <w:rsid w:val="00F90F3C"/>
    <w:rsid w:val="00F96755"/>
    <w:rsid w:val="00FA4B82"/>
    <w:rsid w:val="00FA549E"/>
    <w:rsid w:val="00FA7108"/>
    <w:rsid w:val="00FB7008"/>
    <w:rsid w:val="00FC2531"/>
    <w:rsid w:val="00FF0AF1"/>
    <w:rsid w:val="00FF210A"/>
    <w:rsid w:val="00FF418F"/>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39DB"/>
    <w:rPr>
      <w:rFonts w:ascii="Times New Roman" w:eastAsia="Times New Roman" w:hAnsi="Times New Roman"/>
      <w:sz w:val="22"/>
    </w:rPr>
  </w:style>
  <w:style w:type="paragraph" w:styleId="Heading2">
    <w:name w:val="heading 2"/>
    <w:basedOn w:val="Normal"/>
    <w:next w:val="Normal"/>
    <w:link w:val="Heading2Char"/>
    <w:qFormat/>
    <w:rsid w:val="007539DB"/>
    <w:pPr>
      <w:keepNext/>
      <w:spacing w:before="240" w:after="60"/>
      <w:outlineLvl w:val="1"/>
    </w:pPr>
    <w:rPr>
      <w:rFonts w:ascii="Arial" w:hAnsi="Arial" w:cs="Arial"/>
      <w:b/>
      <w:bCs/>
      <w:i/>
      <w:iCs/>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7539DB"/>
    <w:rPr>
      <w:rFonts w:ascii="Arial" w:eastAsia="Times New Roman" w:hAnsi="Arial" w:cs="Arial"/>
      <w:b/>
      <w:bCs/>
      <w:i/>
      <w:iCs/>
      <w:sz w:val="24"/>
      <w:szCs w:val="28"/>
    </w:rPr>
  </w:style>
  <w:style w:type="paragraph" w:styleId="Title">
    <w:name w:val="Title"/>
    <w:basedOn w:val="Normal"/>
    <w:link w:val="TitleChar"/>
    <w:qFormat/>
    <w:rsid w:val="007539DB"/>
    <w:pPr>
      <w:jc w:val="center"/>
    </w:pPr>
    <w:rPr>
      <w:rFonts w:ascii="Arial" w:hAnsi="Arial" w:cs="Arial"/>
      <w:sz w:val="28"/>
    </w:rPr>
  </w:style>
  <w:style w:type="character" w:customStyle="1" w:styleId="TitleChar">
    <w:name w:val="Title Char"/>
    <w:link w:val="Title"/>
    <w:rsid w:val="007539DB"/>
    <w:rPr>
      <w:rFonts w:ascii="Arial" w:eastAsia="Times New Roman" w:hAnsi="Arial" w:cs="Arial"/>
      <w:sz w:val="28"/>
      <w:szCs w:val="20"/>
    </w:rPr>
  </w:style>
  <w:style w:type="character" w:customStyle="1" w:styleId="2H">
    <w:name w:val="2H"/>
    <w:rsid w:val="007539DB"/>
    <w:rPr>
      <w:b/>
      <w:sz w:val="24"/>
    </w:rPr>
  </w:style>
  <w:style w:type="paragraph" w:styleId="NormalWeb">
    <w:name w:val="Normal (Web)"/>
    <w:basedOn w:val="Normal"/>
    <w:uiPriority w:val="99"/>
    <w:rsid w:val="007539DB"/>
    <w:pPr>
      <w:spacing w:before="100" w:beforeAutospacing="1" w:after="100" w:afterAutospacing="1"/>
    </w:pPr>
    <w:rPr>
      <w:sz w:val="24"/>
      <w:szCs w:val="24"/>
    </w:rPr>
  </w:style>
  <w:style w:type="paragraph" w:styleId="BodyText">
    <w:name w:val="Body Text"/>
    <w:basedOn w:val="Normal"/>
    <w:link w:val="BodyTextChar"/>
    <w:rsid w:val="00027C47"/>
    <w:pPr>
      <w:widowControl w:val="0"/>
    </w:pPr>
    <w:rPr>
      <w:rFonts w:ascii="Arial" w:hAnsi="Arial"/>
      <w:snapToGrid w:val="0"/>
    </w:rPr>
  </w:style>
  <w:style w:type="character" w:customStyle="1" w:styleId="BodyTextChar">
    <w:name w:val="Body Text Char"/>
    <w:link w:val="BodyText"/>
    <w:rsid w:val="00027C47"/>
    <w:rPr>
      <w:rFonts w:ascii="Arial" w:eastAsia="Times New Roman" w:hAnsi="Arial"/>
      <w:snapToGrid w:val="0"/>
      <w:sz w:val="22"/>
    </w:rPr>
  </w:style>
  <w:style w:type="character" w:styleId="CommentReference">
    <w:name w:val="annotation reference"/>
    <w:uiPriority w:val="99"/>
    <w:semiHidden/>
    <w:unhideWhenUsed/>
    <w:rsid w:val="006B571C"/>
    <w:rPr>
      <w:sz w:val="16"/>
      <w:szCs w:val="16"/>
    </w:rPr>
  </w:style>
  <w:style w:type="paragraph" w:styleId="CommentText">
    <w:name w:val="annotation text"/>
    <w:basedOn w:val="Normal"/>
    <w:link w:val="CommentTextChar"/>
    <w:uiPriority w:val="99"/>
    <w:semiHidden/>
    <w:unhideWhenUsed/>
    <w:rsid w:val="006B571C"/>
    <w:rPr>
      <w:sz w:val="20"/>
    </w:rPr>
  </w:style>
  <w:style w:type="character" w:customStyle="1" w:styleId="CommentTextChar">
    <w:name w:val="Comment Text Char"/>
    <w:link w:val="CommentText"/>
    <w:uiPriority w:val="99"/>
    <w:semiHidden/>
    <w:rsid w:val="006B571C"/>
    <w:rPr>
      <w:rFonts w:ascii="Times New Roman" w:eastAsia="Times New Roman" w:hAnsi="Times New Roman"/>
    </w:rPr>
  </w:style>
  <w:style w:type="paragraph" w:styleId="CommentSubject">
    <w:name w:val="annotation subject"/>
    <w:basedOn w:val="CommentText"/>
    <w:next w:val="CommentText"/>
    <w:link w:val="CommentSubjectChar"/>
    <w:uiPriority w:val="99"/>
    <w:semiHidden/>
    <w:unhideWhenUsed/>
    <w:rsid w:val="006B571C"/>
    <w:rPr>
      <w:b/>
      <w:bCs/>
    </w:rPr>
  </w:style>
  <w:style w:type="character" w:customStyle="1" w:styleId="CommentSubjectChar">
    <w:name w:val="Comment Subject Char"/>
    <w:link w:val="CommentSubject"/>
    <w:uiPriority w:val="99"/>
    <w:semiHidden/>
    <w:rsid w:val="006B571C"/>
    <w:rPr>
      <w:rFonts w:ascii="Times New Roman" w:eastAsia="Times New Roman" w:hAnsi="Times New Roman"/>
      <w:b/>
      <w:bCs/>
    </w:rPr>
  </w:style>
  <w:style w:type="paragraph" w:styleId="BalloonText">
    <w:name w:val="Balloon Text"/>
    <w:basedOn w:val="Normal"/>
    <w:link w:val="BalloonTextChar"/>
    <w:uiPriority w:val="99"/>
    <w:semiHidden/>
    <w:unhideWhenUsed/>
    <w:rsid w:val="006B571C"/>
    <w:rPr>
      <w:rFonts w:ascii="Tahoma" w:hAnsi="Tahoma" w:cs="Tahoma"/>
      <w:sz w:val="16"/>
      <w:szCs w:val="16"/>
    </w:rPr>
  </w:style>
  <w:style w:type="character" w:customStyle="1" w:styleId="BalloonTextChar">
    <w:name w:val="Balloon Text Char"/>
    <w:link w:val="BalloonText"/>
    <w:uiPriority w:val="99"/>
    <w:semiHidden/>
    <w:rsid w:val="006B571C"/>
    <w:rPr>
      <w:rFonts w:ascii="Tahoma" w:eastAsia="Times New Roman" w:hAnsi="Tahoma" w:cs="Tahoma"/>
      <w:sz w:val="16"/>
      <w:szCs w:val="16"/>
    </w:rPr>
  </w:style>
  <w:style w:type="paragraph" w:styleId="ListParagraph">
    <w:name w:val="List Paragraph"/>
    <w:basedOn w:val="Normal"/>
    <w:uiPriority w:val="34"/>
    <w:qFormat/>
    <w:rsid w:val="00B8760E"/>
    <w:pPr>
      <w:ind w:left="720"/>
      <w:contextualSpacing/>
    </w:pPr>
  </w:style>
  <w:style w:type="paragraph" w:styleId="Revision">
    <w:name w:val="Revision"/>
    <w:hidden/>
    <w:uiPriority w:val="99"/>
    <w:semiHidden/>
    <w:rsid w:val="002E02DE"/>
    <w:rPr>
      <w:rFonts w:ascii="Times New Roman" w:eastAsia="Times New Roman" w:hAnsi="Times New Roman"/>
      <w:sz w:val="22"/>
    </w:rPr>
  </w:style>
  <w:style w:type="paragraph" w:styleId="FootnoteText">
    <w:name w:val="footnote text"/>
    <w:basedOn w:val="Normal"/>
    <w:link w:val="FootnoteTextChar"/>
    <w:uiPriority w:val="99"/>
    <w:semiHidden/>
    <w:unhideWhenUsed/>
    <w:rsid w:val="00895320"/>
    <w:rPr>
      <w:sz w:val="20"/>
    </w:rPr>
  </w:style>
  <w:style w:type="character" w:customStyle="1" w:styleId="FootnoteTextChar">
    <w:name w:val="Footnote Text Char"/>
    <w:basedOn w:val="DefaultParagraphFont"/>
    <w:link w:val="FootnoteText"/>
    <w:uiPriority w:val="99"/>
    <w:semiHidden/>
    <w:rsid w:val="00895320"/>
    <w:rPr>
      <w:rFonts w:ascii="Times New Roman" w:eastAsia="Times New Roman" w:hAnsi="Times New Roman"/>
    </w:rPr>
  </w:style>
  <w:style w:type="character" w:styleId="FootnoteReference">
    <w:name w:val="footnote reference"/>
    <w:basedOn w:val="DefaultParagraphFont"/>
    <w:uiPriority w:val="99"/>
    <w:semiHidden/>
    <w:unhideWhenUsed/>
    <w:rsid w:val="00895320"/>
    <w:rPr>
      <w:vertAlign w:val="superscript"/>
    </w:rPr>
  </w:style>
  <w:style w:type="paragraph" w:customStyle="1" w:styleId="Default">
    <w:name w:val="Default"/>
    <w:rsid w:val="00895320"/>
    <w:pPr>
      <w:autoSpaceDE w:val="0"/>
      <w:autoSpaceDN w:val="0"/>
      <w:adjustRightInd w:val="0"/>
    </w:pPr>
    <w:rPr>
      <w:rFonts w:ascii="Times New Roman" w:eastAsiaTheme="minorHAnsi" w:hAnsi="Times New Roman"/>
      <w:color w:val="000000"/>
      <w:sz w:val="24"/>
      <w:szCs w:val="24"/>
    </w:rPr>
  </w:style>
  <w:style w:type="paragraph" w:styleId="Header">
    <w:name w:val="header"/>
    <w:basedOn w:val="Normal"/>
    <w:link w:val="HeaderChar"/>
    <w:uiPriority w:val="99"/>
    <w:unhideWhenUsed/>
    <w:rsid w:val="000207B7"/>
    <w:pPr>
      <w:tabs>
        <w:tab w:val="center" w:pos="4153"/>
        <w:tab w:val="right" w:pos="8306"/>
      </w:tabs>
    </w:pPr>
  </w:style>
  <w:style w:type="character" w:customStyle="1" w:styleId="HeaderChar">
    <w:name w:val="Header Char"/>
    <w:basedOn w:val="DefaultParagraphFont"/>
    <w:link w:val="Header"/>
    <w:uiPriority w:val="99"/>
    <w:rsid w:val="000207B7"/>
    <w:rPr>
      <w:rFonts w:ascii="Times New Roman" w:eastAsia="Times New Roman" w:hAnsi="Times New Roman"/>
      <w:sz w:val="22"/>
    </w:rPr>
  </w:style>
  <w:style w:type="paragraph" w:styleId="Footer">
    <w:name w:val="footer"/>
    <w:basedOn w:val="Normal"/>
    <w:link w:val="FooterChar"/>
    <w:uiPriority w:val="99"/>
    <w:unhideWhenUsed/>
    <w:rsid w:val="000207B7"/>
    <w:pPr>
      <w:tabs>
        <w:tab w:val="center" w:pos="4153"/>
        <w:tab w:val="right" w:pos="8306"/>
      </w:tabs>
    </w:pPr>
  </w:style>
  <w:style w:type="character" w:customStyle="1" w:styleId="FooterChar">
    <w:name w:val="Footer Char"/>
    <w:basedOn w:val="DefaultParagraphFont"/>
    <w:link w:val="Footer"/>
    <w:uiPriority w:val="99"/>
    <w:rsid w:val="000207B7"/>
    <w:rPr>
      <w:rFonts w:ascii="Times New Roman" w:eastAsia="Times New Roman" w:hAnsi="Times New Roman"/>
      <w:sz w:val="22"/>
    </w:rPr>
  </w:style>
</w:styles>
</file>

<file path=word/webSettings.xml><?xml version="1.0" encoding="utf-8"?>
<w:webSettings xmlns:r="http://schemas.openxmlformats.org/officeDocument/2006/relationships" xmlns:w="http://schemas.openxmlformats.org/wordprocessingml/2006/main">
  <w:divs>
    <w:div w:id="75249326">
      <w:bodyDiv w:val="1"/>
      <w:marLeft w:val="0"/>
      <w:marRight w:val="0"/>
      <w:marTop w:val="0"/>
      <w:marBottom w:val="0"/>
      <w:divBdr>
        <w:top w:val="none" w:sz="0" w:space="0" w:color="auto"/>
        <w:left w:val="none" w:sz="0" w:space="0" w:color="auto"/>
        <w:bottom w:val="none" w:sz="0" w:space="0" w:color="auto"/>
        <w:right w:val="none" w:sz="0" w:space="0" w:color="auto"/>
      </w:divBdr>
    </w:div>
    <w:div w:id="82074981">
      <w:bodyDiv w:val="1"/>
      <w:marLeft w:val="0"/>
      <w:marRight w:val="0"/>
      <w:marTop w:val="0"/>
      <w:marBottom w:val="0"/>
      <w:divBdr>
        <w:top w:val="none" w:sz="0" w:space="0" w:color="auto"/>
        <w:left w:val="none" w:sz="0" w:space="0" w:color="auto"/>
        <w:bottom w:val="none" w:sz="0" w:space="0" w:color="auto"/>
        <w:right w:val="none" w:sz="0" w:space="0" w:color="auto"/>
      </w:divBdr>
    </w:div>
    <w:div w:id="167916150">
      <w:bodyDiv w:val="1"/>
      <w:marLeft w:val="0"/>
      <w:marRight w:val="0"/>
      <w:marTop w:val="0"/>
      <w:marBottom w:val="0"/>
      <w:divBdr>
        <w:top w:val="none" w:sz="0" w:space="0" w:color="auto"/>
        <w:left w:val="none" w:sz="0" w:space="0" w:color="auto"/>
        <w:bottom w:val="none" w:sz="0" w:space="0" w:color="auto"/>
        <w:right w:val="none" w:sz="0" w:space="0" w:color="auto"/>
      </w:divBdr>
    </w:div>
    <w:div w:id="262110385">
      <w:bodyDiv w:val="1"/>
      <w:marLeft w:val="0"/>
      <w:marRight w:val="0"/>
      <w:marTop w:val="0"/>
      <w:marBottom w:val="0"/>
      <w:divBdr>
        <w:top w:val="none" w:sz="0" w:space="0" w:color="auto"/>
        <w:left w:val="none" w:sz="0" w:space="0" w:color="auto"/>
        <w:bottom w:val="none" w:sz="0" w:space="0" w:color="auto"/>
        <w:right w:val="none" w:sz="0" w:space="0" w:color="auto"/>
      </w:divBdr>
    </w:div>
    <w:div w:id="327027125">
      <w:bodyDiv w:val="1"/>
      <w:marLeft w:val="0"/>
      <w:marRight w:val="0"/>
      <w:marTop w:val="0"/>
      <w:marBottom w:val="0"/>
      <w:divBdr>
        <w:top w:val="none" w:sz="0" w:space="0" w:color="auto"/>
        <w:left w:val="none" w:sz="0" w:space="0" w:color="auto"/>
        <w:bottom w:val="none" w:sz="0" w:space="0" w:color="auto"/>
        <w:right w:val="none" w:sz="0" w:space="0" w:color="auto"/>
      </w:divBdr>
    </w:div>
    <w:div w:id="333074199">
      <w:bodyDiv w:val="1"/>
      <w:marLeft w:val="0"/>
      <w:marRight w:val="0"/>
      <w:marTop w:val="0"/>
      <w:marBottom w:val="0"/>
      <w:divBdr>
        <w:top w:val="none" w:sz="0" w:space="0" w:color="auto"/>
        <w:left w:val="none" w:sz="0" w:space="0" w:color="auto"/>
        <w:bottom w:val="none" w:sz="0" w:space="0" w:color="auto"/>
        <w:right w:val="none" w:sz="0" w:space="0" w:color="auto"/>
      </w:divBdr>
    </w:div>
    <w:div w:id="477916179">
      <w:bodyDiv w:val="1"/>
      <w:marLeft w:val="0"/>
      <w:marRight w:val="0"/>
      <w:marTop w:val="0"/>
      <w:marBottom w:val="0"/>
      <w:divBdr>
        <w:top w:val="none" w:sz="0" w:space="0" w:color="auto"/>
        <w:left w:val="none" w:sz="0" w:space="0" w:color="auto"/>
        <w:bottom w:val="none" w:sz="0" w:space="0" w:color="auto"/>
        <w:right w:val="none" w:sz="0" w:space="0" w:color="auto"/>
      </w:divBdr>
    </w:div>
    <w:div w:id="691805685">
      <w:bodyDiv w:val="1"/>
      <w:marLeft w:val="0"/>
      <w:marRight w:val="0"/>
      <w:marTop w:val="0"/>
      <w:marBottom w:val="0"/>
      <w:divBdr>
        <w:top w:val="none" w:sz="0" w:space="0" w:color="auto"/>
        <w:left w:val="none" w:sz="0" w:space="0" w:color="auto"/>
        <w:bottom w:val="none" w:sz="0" w:space="0" w:color="auto"/>
        <w:right w:val="none" w:sz="0" w:space="0" w:color="auto"/>
      </w:divBdr>
    </w:div>
    <w:div w:id="805466754">
      <w:bodyDiv w:val="1"/>
      <w:marLeft w:val="0"/>
      <w:marRight w:val="0"/>
      <w:marTop w:val="0"/>
      <w:marBottom w:val="0"/>
      <w:divBdr>
        <w:top w:val="none" w:sz="0" w:space="0" w:color="auto"/>
        <w:left w:val="none" w:sz="0" w:space="0" w:color="auto"/>
        <w:bottom w:val="none" w:sz="0" w:space="0" w:color="auto"/>
        <w:right w:val="none" w:sz="0" w:space="0" w:color="auto"/>
      </w:divBdr>
    </w:div>
    <w:div w:id="890118197">
      <w:bodyDiv w:val="1"/>
      <w:marLeft w:val="0"/>
      <w:marRight w:val="0"/>
      <w:marTop w:val="0"/>
      <w:marBottom w:val="0"/>
      <w:divBdr>
        <w:top w:val="none" w:sz="0" w:space="0" w:color="auto"/>
        <w:left w:val="none" w:sz="0" w:space="0" w:color="auto"/>
        <w:bottom w:val="none" w:sz="0" w:space="0" w:color="auto"/>
        <w:right w:val="none" w:sz="0" w:space="0" w:color="auto"/>
      </w:divBdr>
    </w:div>
    <w:div w:id="1016268283">
      <w:bodyDiv w:val="1"/>
      <w:marLeft w:val="0"/>
      <w:marRight w:val="0"/>
      <w:marTop w:val="0"/>
      <w:marBottom w:val="0"/>
      <w:divBdr>
        <w:top w:val="none" w:sz="0" w:space="0" w:color="auto"/>
        <w:left w:val="none" w:sz="0" w:space="0" w:color="auto"/>
        <w:bottom w:val="none" w:sz="0" w:space="0" w:color="auto"/>
        <w:right w:val="none" w:sz="0" w:space="0" w:color="auto"/>
      </w:divBdr>
    </w:div>
    <w:div w:id="1195770103">
      <w:bodyDiv w:val="1"/>
      <w:marLeft w:val="0"/>
      <w:marRight w:val="0"/>
      <w:marTop w:val="0"/>
      <w:marBottom w:val="0"/>
      <w:divBdr>
        <w:top w:val="none" w:sz="0" w:space="0" w:color="auto"/>
        <w:left w:val="none" w:sz="0" w:space="0" w:color="auto"/>
        <w:bottom w:val="none" w:sz="0" w:space="0" w:color="auto"/>
        <w:right w:val="none" w:sz="0" w:space="0" w:color="auto"/>
      </w:divBdr>
    </w:div>
    <w:div w:id="1245846126">
      <w:bodyDiv w:val="1"/>
      <w:marLeft w:val="0"/>
      <w:marRight w:val="0"/>
      <w:marTop w:val="0"/>
      <w:marBottom w:val="0"/>
      <w:divBdr>
        <w:top w:val="none" w:sz="0" w:space="0" w:color="auto"/>
        <w:left w:val="none" w:sz="0" w:space="0" w:color="auto"/>
        <w:bottom w:val="none" w:sz="0" w:space="0" w:color="auto"/>
        <w:right w:val="none" w:sz="0" w:space="0" w:color="auto"/>
      </w:divBdr>
    </w:div>
    <w:div w:id="1573589139">
      <w:bodyDiv w:val="1"/>
      <w:marLeft w:val="0"/>
      <w:marRight w:val="0"/>
      <w:marTop w:val="0"/>
      <w:marBottom w:val="0"/>
      <w:divBdr>
        <w:top w:val="none" w:sz="0" w:space="0" w:color="auto"/>
        <w:left w:val="none" w:sz="0" w:space="0" w:color="auto"/>
        <w:bottom w:val="none" w:sz="0" w:space="0" w:color="auto"/>
        <w:right w:val="none" w:sz="0" w:space="0" w:color="auto"/>
      </w:divBdr>
    </w:div>
    <w:div w:id="1665086837">
      <w:bodyDiv w:val="1"/>
      <w:marLeft w:val="0"/>
      <w:marRight w:val="0"/>
      <w:marTop w:val="0"/>
      <w:marBottom w:val="0"/>
      <w:divBdr>
        <w:top w:val="none" w:sz="0" w:space="0" w:color="auto"/>
        <w:left w:val="none" w:sz="0" w:space="0" w:color="auto"/>
        <w:bottom w:val="none" w:sz="0" w:space="0" w:color="auto"/>
        <w:right w:val="none" w:sz="0" w:space="0" w:color="auto"/>
      </w:divBdr>
    </w:div>
    <w:div w:id="1781686107">
      <w:bodyDiv w:val="1"/>
      <w:marLeft w:val="0"/>
      <w:marRight w:val="0"/>
      <w:marTop w:val="0"/>
      <w:marBottom w:val="0"/>
      <w:divBdr>
        <w:top w:val="none" w:sz="0" w:space="0" w:color="auto"/>
        <w:left w:val="none" w:sz="0" w:space="0" w:color="auto"/>
        <w:bottom w:val="none" w:sz="0" w:space="0" w:color="auto"/>
        <w:right w:val="none" w:sz="0" w:space="0" w:color="auto"/>
      </w:divBdr>
    </w:div>
    <w:div w:id="1938369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theme" Target="theme/theme1.xml"/><Relationship Id="rId3" Type="http://schemas.openxmlformats.org/officeDocument/2006/relationships/styles" Target="styles.xml"/><Relationship Id="rId21" Type="http://schemas.microsoft.com/office/2011/relationships/commentsExtended" Target="commentsExtended.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chart" Target="charts/chart2.xml"/></Relationships>
</file>

<file path=word/charts/_rels/chart1.xml.rels><?xml version="1.0" encoding="UTF-8" standalone="yes"?>
<Relationships xmlns="http://schemas.openxmlformats.org/package/2006/relationships"><Relationship Id="rId1" Type="http://schemas.openxmlformats.org/officeDocument/2006/relationships/oleObject" Target="file:///C:\Documents%20and%20Settings\isamoodi\My%20Documents\2014\Complete%20-%20MICS5%20Final%20Report%20Templete\FinalReport%20Figures.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MICS5_palestine\Palestinian%20Final%20report%202014\Final%20Report%20EN\Graphs%20for%20Final%20report\11%20CP%20Ch11%20Figures.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C:\Documents%20and%20Settings\isamoodi\My%20Documents\2014\Complete%20-%20MICS5%20Final%20Report%20Templete\FinalReport%20Figures.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barChart>
        <c:barDir val="bar"/>
        <c:grouping val="stacked"/>
        <c:ser>
          <c:idx val="2"/>
          <c:order val="0"/>
          <c:tx>
            <c:strRef>
              <c:f>'CP.1'!$D$6:$D$8</c:f>
              <c:strCache>
                <c:ptCount val="1"/>
                <c:pt idx="0">
                  <c:v>Registered, no birth certificate</c:v>
                </c:pt>
              </c:strCache>
            </c:strRef>
          </c:tx>
          <c:spPr>
            <a:solidFill>
              <a:schemeClr val="bg1">
                <a:lumMod val="85000"/>
              </a:schemeClr>
            </a:solidFill>
            <a:ln>
              <a:solidFill>
                <a:schemeClr val="tx1"/>
              </a:solidFill>
            </a:ln>
            <a:effectLst/>
          </c:spPr>
          <c:dLbls>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ar-SA"/>
              </a:p>
            </c:txPr>
            <c:dLblPos val="inBase"/>
            <c:showVal val="1"/>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'CP.1'!$A$9:$A$24</c:f>
              <c:strCache>
                <c:ptCount val="16"/>
                <c:pt idx="0">
                  <c:v>Region</c:v>
                </c:pt>
                <c:pt idx="1">
                  <c:v>West Bank</c:v>
                </c:pt>
                <c:pt idx="2">
                  <c:v>Gaza Strip</c:v>
                </c:pt>
                <c:pt idx="4">
                  <c:v>Area</c:v>
                </c:pt>
                <c:pt idx="5">
                  <c:v>Urban</c:v>
                </c:pt>
                <c:pt idx="6">
                  <c:v>Rural</c:v>
                </c:pt>
                <c:pt idx="7">
                  <c:v>Camp</c:v>
                </c:pt>
                <c:pt idx="9">
                  <c:v>Mother's education</c:v>
                </c:pt>
                <c:pt idx="10">
                  <c:v>None</c:v>
                </c:pt>
                <c:pt idx="11">
                  <c:v>Basic</c:v>
                </c:pt>
                <c:pt idx="12">
                  <c:v>Secondary</c:v>
                </c:pt>
                <c:pt idx="13">
                  <c:v>Higher</c:v>
                </c:pt>
                <c:pt idx="15">
                  <c:v>Palestine</c:v>
                </c:pt>
              </c:strCache>
            </c:strRef>
          </c:cat>
          <c:val>
            <c:numRef>
              <c:f>'CP.1'!$D$9:$D$24</c:f>
              <c:numCache>
                <c:formatCode>####.0</c:formatCode>
                <c:ptCount val="16"/>
                <c:pt idx="1">
                  <c:v>1.1774507345048282</c:v>
                </c:pt>
                <c:pt idx="2">
                  <c:v>0.34054212024542407</c:v>
                </c:pt>
                <c:pt idx="5">
                  <c:v>0.73689150695069583</c:v>
                </c:pt>
                <c:pt idx="6">
                  <c:v>1.1677005436509962</c:v>
                </c:pt>
                <c:pt idx="7">
                  <c:v>0.60096771345131172</c:v>
                </c:pt>
                <c:pt idx="10">
                  <c:v>3.9764378514194041</c:v>
                </c:pt>
                <c:pt idx="11">
                  <c:v>0.5457848048502475</c:v>
                </c:pt>
                <c:pt idx="12">
                  <c:v>0.731991147924267</c:v>
                </c:pt>
                <c:pt idx="13">
                  <c:v>1.0091361346517973</c:v>
                </c:pt>
                <c:pt idx="15">
                  <c:v>0.79034678280423976</c:v>
                </c:pt>
              </c:numCache>
            </c:numRef>
          </c:val>
        </c:ser>
        <c:ser>
          <c:idx val="4"/>
          <c:order val="1"/>
          <c:tx>
            <c:strRef>
              <c:f>'CP.1'!$F$6:$F$8</c:f>
              <c:strCache>
                <c:ptCount val="1"/>
                <c:pt idx="0">
                  <c:v>Birth certificate</c:v>
                </c:pt>
              </c:strCache>
            </c:strRef>
          </c:tx>
          <c:spPr>
            <a:solidFill>
              <a:schemeClr val="bg1"/>
            </a:solidFill>
            <a:ln>
              <a:solidFill>
                <a:schemeClr val="tx1"/>
              </a:solidFill>
            </a:ln>
            <a:effectLst/>
          </c:spPr>
          <c:dLbls>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ar-SA"/>
              </a:p>
            </c:txPr>
            <c:dLblPos val="ctr"/>
            <c:showVal val="1"/>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'CP.1'!$A$9:$A$24</c:f>
              <c:strCache>
                <c:ptCount val="16"/>
                <c:pt idx="0">
                  <c:v>Region</c:v>
                </c:pt>
                <c:pt idx="1">
                  <c:v>West Bank</c:v>
                </c:pt>
                <c:pt idx="2">
                  <c:v>Gaza Strip</c:v>
                </c:pt>
                <c:pt idx="4">
                  <c:v>Area</c:v>
                </c:pt>
                <c:pt idx="5">
                  <c:v>Urban</c:v>
                </c:pt>
                <c:pt idx="6">
                  <c:v>Rural</c:v>
                </c:pt>
                <c:pt idx="7">
                  <c:v>Camp</c:v>
                </c:pt>
                <c:pt idx="9">
                  <c:v>Mother's education</c:v>
                </c:pt>
                <c:pt idx="10">
                  <c:v>None</c:v>
                </c:pt>
                <c:pt idx="11">
                  <c:v>Basic</c:v>
                </c:pt>
                <c:pt idx="12">
                  <c:v>Secondary</c:v>
                </c:pt>
                <c:pt idx="13">
                  <c:v>Higher</c:v>
                </c:pt>
                <c:pt idx="15">
                  <c:v>Palestine</c:v>
                </c:pt>
              </c:strCache>
            </c:strRef>
          </c:cat>
          <c:val>
            <c:numRef>
              <c:f>'CP.1'!$F$9:$F$24</c:f>
              <c:numCache>
                <c:formatCode>0.0</c:formatCode>
                <c:ptCount val="16"/>
                <c:pt idx="1">
                  <c:v>97.950461353520069</c:v>
                </c:pt>
                <c:pt idx="2">
                  <c:v>99.240827964604264</c:v>
                </c:pt>
                <c:pt idx="5">
                  <c:v>98.620549612382788</c:v>
                </c:pt>
                <c:pt idx="7">
                  <c:v>98.190963316727888</c:v>
                </c:pt>
                <c:pt idx="10">
                  <c:v>96.02356214857997</c:v>
                </c:pt>
                <c:pt idx="11">
                  <c:v>98.983770877342408</c:v>
                </c:pt>
                <c:pt idx="12">
                  <c:v>98.307018902633658</c:v>
                </c:pt>
                <c:pt idx="13">
                  <c:v>98.441129238456227</c:v>
                </c:pt>
                <c:pt idx="15">
                  <c:v>98.547307897793559</c:v>
                </c:pt>
              </c:numCache>
            </c:numRef>
          </c:val>
        </c:ser>
        <c:gapWidth val="46"/>
        <c:overlap val="100"/>
        <c:axId val="88467712"/>
        <c:axId val="88576000"/>
      </c:barChart>
      <c:catAx>
        <c:axId val="88467712"/>
        <c:scaling>
          <c:orientation val="maxMin"/>
        </c:scaling>
        <c:axPos val="l"/>
        <c:numFmt formatCode="General" sourceLinked="1"/>
        <c:maj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ar-SA"/>
          </a:p>
        </c:txPr>
        <c:crossAx val="88576000"/>
        <c:crosses val="autoZero"/>
        <c:auto val="1"/>
        <c:lblAlgn val="ctr"/>
        <c:lblOffset val="100"/>
      </c:catAx>
      <c:valAx>
        <c:axId val="88576000"/>
        <c:scaling>
          <c:orientation val="minMax"/>
        </c:scaling>
        <c:delete val="1"/>
        <c:axPos val="t"/>
        <c:majorGridlines>
          <c:spPr>
            <a:ln w="9525" cap="flat" cmpd="sng" algn="ctr">
              <a:solidFill>
                <a:schemeClr val="tx1">
                  <a:lumMod val="15000"/>
                  <a:lumOff val="85000"/>
                </a:schemeClr>
              </a:solidFill>
              <a:round/>
            </a:ln>
            <a:effectLst/>
          </c:spPr>
        </c:majorGridlines>
        <c:numFmt formatCode="General" sourceLinked="1"/>
        <c:majorTickMark val="none"/>
        <c:tickLblPos val="none"/>
        <c:crossAx val="88467712"/>
        <c:crosses val="autoZero"/>
        <c:crossBetween val="between"/>
      </c:valAx>
      <c:spPr>
        <a:noFill/>
        <a:ln>
          <a:noFill/>
        </a:ln>
        <a:effectLst/>
      </c:spPr>
    </c:plotArea>
    <c:legend>
      <c:legendPos val="b"/>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ar-SA"/>
        </a:p>
      </c:txPr>
    </c:legend>
    <c:plotVisOnly val="1"/>
    <c:dispBlanksAs val="gap"/>
  </c:chart>
  <c:spPr>
    <a:solidFill>
      <a:schemeClr val="bg1"/>
    </a:solidFill>
    <a:ln w="9525" cap="flat" cmpd="sng" algn="ctr">
      <a:noFill/>
      <a:round/>
    </a:ln>
    <a:effectLst/>
  </c:spPr>
  <c:txPr>
    <a:bodyPr/>
    <a:lstStyle/>
    <a:p>
      <a:pPr>
        <a:defRPr/>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22566039276194674"/>
          <c:y val="5.4629629629629698E-3"/>
          <c:w val="0.75152986125567989"/>
          <c:h val="0.94361111111111162"/>
        </c:manualLayout>
      </c:layout>
      <c:barChart>
        <c:barDir val="bar"/>
        <c:grouping val="stacked"/>
        <c:ser>
          <c:idx val="0"/>
          <c:order val="0"/>
          <c:tx>
            <c:strRef>
              <c:f>'CP.2'!$G$7:$G$9</c:f>
              <c:strCache>
                <c:ptCount val="1"/>
                <c:pt idx="0">
                  <c:v>Other</c:v>
                </c:pt>
              </c:strCache>
            </c:strRef>
          </c:tx>
          <c:spPr>
            <a:solidFill>
              <a:schemeClr val="bg1">
                <a:lumMod val="75000"/>
              </a:schemeClr>
            </a:solidFill>
            <a:ln>
              <a:solidFill>
                <a:schemeClr val="tx1"/>
              </a:solidFill>
            </a:ln>
            <a:effectLst/>
          </c:spPr>
          <c:dLbls>
            <c:dLbl>
              <c:idx val="2"/>
              <c:dLblPos val="ctr"/>
              <c:showVal val="1"/>
              <c:extLst>
                <c:ext xmlns:c15="http://schemas.microsoft.com/office/drawing/2012/chart" uri="{CE6537A1-D6FC-4f65-9D91-7224C49458BB}">
                  <c15:layout/>
                </c:ext>
              </c:extLst>
            </c:dLbl>
            <c:dLbl>
              <c:idx val="3"/>
              <c:dLblPos val="ctr"/>
              <c:showVal val="1"/>
              <c:showSerName val="1"/>
              <c:separator>
</c:separator>
              <c:extLst>
                <c:ext xmlns:c15="http://schemas.microsoft.com/office/drawing/2012/chart" uri="{CE6537A1-D6FC-4f65-9D91-7224C49458BB}">
                  <c15:layout/>
                </c:ext>
              </c:extLst>
            </c:dLbl>
            <c:numFmt formatCode="#,##0" sourceLinked="0"/>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tx1"/>
                    </a:solidFill>
                    <a:latin typeface="+mn-lt"/>
                    <a:ea typeface="+mn-ea"/>
                    <a:cs typeface="+mn-cs"/>
                  </a:defRPr>
                </a:pPr>
                <a:endParaRPr lang="ar-SA"/>
              </a:p>
            </c:txPr>
            <c:showVal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('CP.2'!$B$8:$B$9,'CP.2'!$F$8:$F$9,'CP.2'!$C$8:$C$9,'CP.2'!$D$8:$E$8)</c:f>
              <c:strCache>
                <c:ptCount val="4"/>
                <c:pt idx="0">
                  <c:v>Only non-violent discipline</c:v>
                </c:pt>
                <c:pt idx="1">
                  <c:v>Any violent discipline</c:v>
                </c:pt>
                <c:pt idx="2">
                  <c:v>Psychological  aggression</c:v>
                </c:pt>
                <c:pt idx="3">
                  <c:v>Physical punishment</c:v>
                </c:pt>
              </c:strCache>
            </c:strRef>
          </c:cat>
          <c:val>
            <c:numRef>
              <c:f>('CP.2'!$B$11,'CP.2'!$F$11,'CP.2'!$C$11,'CP.2'!$G$11)</c:f>
              <c:numCache>
                <c:formatCode>General</c:formatCode>
                <c:ptCount val="4"/>
                <c:pt idx="0">
                  <c:v>6.3</c:v>
                </c:pt>
                <c:pt idx="1">
                  <c:v>92.2</c:v>
                </c:pt>
                <c:pt idx="2">
                  <c:v>88.8</c:v>
                </c:pt>
                <c:pt idx="3">
                  <c:v>51</c:v>
                </c:pt>
              </c:numCache>
            </c:numRef>
          </c:val>
        </c:ser>
        <c:ser>
          <c:idx val="1"/>
          <c:order val="1"/>
          <c:tx>
            <c:strRef>
              <c:f>'CP.2'!$E$9</c:f>
              <c:strCache>
                <c:ptCount val="1"/>
                <c:pt idx="0">
                  <c:v>Severe</c:v>
                </c:pt>
              </c:strCache>
            </c:strRef>
          </c:tx>
          <c:spPr>
            <a:solidFill>
              <a:schemeClr val="tx1"/>
            </a:solidFill>
            <a:ln>
              <a:solidFill>
                <a:schemeClr val="tx1"/>
              </a:solidFill>
            </a:ln>
            <a:effectLst/>
          </c:spPr>
          <c:dLbls>
            <c:dLbl>
              <c:idx val="3"/>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bg1"/>
                      </a:solidFill>
                      <a:latin typeface="+mn-lt"/>
                      <a:ea typeface="+mn-ea"/>
                      <a:cs typeface="+mn-cs"/>
                    </a:defRPr>
                  </a:pPr>
                  <a:endParaRPr lang="ar-SA"/>
                </a:p>
              </c:txPr>
              <c:dLblPos val="ctr"/>
              <c:showVal val="1"/>
              <c:showSerName val="1"/>
              <c:separator>
</c:separator>
              <c:extLst>
                <c:ext xmlns:c15="http://schemas.microsoft.com/office/drawing/2012/chart" uri="{CE6537A1-D6FC-4f65-9D91-7224C49458BB}">
                  <c15:layout/>
                </c:ext>
              </c:extLst>
            </c:dLbl>
            <c:spPr>
              <a:solidFill>
                <a:schemeClr val="bg1">
                  <a:alpha val="75000"/>
                </a:schemeClr>
              </a:solid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ysClr val="windowText" lastClr="000000"/>
                    </a:solidFill>
                    <a:latin typeface="+mn-lt"/>
                    <a:ea typeface="+mn-ea"/>
                    <a:cs typeface="+mn-cs"/>
                  </a:defRPr>
                </a:pPr>
                <a:endParaRPr lang="ar-SA"/>
              </a:p>
            </c:txPr>
            <c:dLblPos val="inEnd"/>
            <c:showVal val="1"/>
            <c:showSerName val="1"/>
            <c:separator>
</c:separator>
            <c:extLst>
              <c:ext xmlns:c15="http://schemas.microsoft.com/office/drawing/2012/chart" uri="{CE6537A1-D6FC-4f65-9D91-7224C49458BB}">
                <c15:showLeaderLines val="0"/>
              </c:ext>
            </c:extLst>
          </c:dLbls>
          <c:val>
            <c:numRef>
              <c:f>('CP.2'!$B$12,'CP.2'!$F$12,'CP.2'!$C$12,'CP.2'!$E$11)</c:f>
              <c:numCache>
                <c:formatCode>General</c:formatCode>
                <c:ptCount val="4"/>
                <c:pt idx="3">
                  <c:v>23</c:v>
                </c:pt>
              </c:numCache>
            </c:numRef>
          </c:val>
        </c:ser>
        <c:gapWidth val="57"/>
        <c:overlap val="100"/>
        <c:axId val="88708224"/>
        <c:axId val="88710144"/>
      </c:barChart>
      <c:catAx>
        <c:axId val="88708224"/>
        <c:scaling>
          <c:orientation val="minMax"/>
        </c:scaling>
        <c:axPos val="l"/>
        <c:title>
          <c:tx>
            <c:rich>
              <a:bodyPr rot="0" spcFirstLastPara="1" vertOverflow="ellipsis" vert="horz" wrap="square" anchor="ctr" anchorCtr="0"/>
              <a:lstStyle/>
              <a:p>
                <a:pPr>
                  <a:defRPr sz="1000" b="0" i="0" u="none" strike="noStrike" kern="1200" baseline="0">
                    <a:solidFill>
                      <a:schemeClr val="tx1"/>
                    </a:solidFill>
                    <a:latin typeface="+mn-lt"/>
                    <a:ea typeface="+mn-ea"/>
                    <a:cs typeface="+mn-cs"/>
                  </a:defRPr>
                </a:pPr>
                <a:r>
                  <a:rPr lang="en-US">
                    <a:solidFill>
                      <a:schemeClr val="tx1"/>
                    </a:solidFill>
                  </a:rPr>
                  <a:t>Per cent</a:t>
                </a:r>
              </a:p>
            </c:rich>
          </c:tx>
          <c:layout>
            <c:manualLayout>
              <c:xMode val="edge"/>
              <c:yMode val="edge"/>
              <c:x val="0.87068004520268305"/>
              <c:y val="7.8645833333333331E-2"/>
            </c:manualLayout>
          </c:layout>
          <c:spPr>
            <a:noFill/>
            <a:ln>
              <a:solidFill>
                <a:schemeClr val="bg1">
                  <a:lumMod val="65000"/>
                </a:schemeClr>
              </a:solidFill>
            </a:ln>
            <a:effectLst/>
          </c:spPr>
        </c:title>
        <c:numFmt formatCode="General" sourceLinked="1"/>
        <c:majorTickMark val="none"/>
        <c:tickLblPos val="nextTo"/>
        <c:spPr>
          <a:noFill/>
          <a:ln w="9525" cap="flat" cmpd="sng" algn="ctr">
            <a:solidFill>
              <a:schemeClr val="tx1"/>
            </a:solidFill>
            <a:round/>
          </a:ln>
          <a:effectLst/>
        </c:spPr>
        <c:txPr>
          <a:bodyPr rot="-60000000" spcFirstLastPara="1" vertOverflow="ellipsis" vert="horz" wrap="square" anchor="ctr" anchorCtr="1"/>
          <a:lstStyle/>
          <a:p>
            <a:pPr>
              <a:defRPr sz="900" b="0" i="0" u="none" strike="noStrike" kern="1200" baseline="0">
                <a:solidFill>
                  <a:schemeClr val="tx1"/>
                </a:solidFill>
                <a:latin typeface="+mn-lt"/>
                <a:ea typeface="+mn-ea"/>
                <a:cs typeface="+mn-cs"/>
              </a:defRPr>
            </a:pPr>
            <a:endParaRPr lang="ar-SA"/>
          </a:p>
        </c:txPr>
        <c:crossAx val="88710144"/>
        <c:crosses val="autoZero"/>
        <c:auto val="1"/>
        <c:lblAlgn val="ctr"/>
        <c:lblOffset val="100"/>
      </c:catAx>
      <c:valAx>
        <c:axId val="88710144"/>
        <c:scaling>
          <c:orientation val="minMax"/>
        </c:scaling>
        <c:delete val="1"/>
        <c:axPos val="b"/>
        <c:numFmt formatCode="General" sourceLinked="1"/>
        <c:majorTickMark val="none"/>
        <c:tickLblPos val="none"/>
        <c:crossAx val="88708224"/>
        <c:crosses val="autoZero"/>
        <c:crossBetween val="between"/>
      </c:valAx>
      <c:spPr>
        <a:noFill/>
        <a:ln>
          <a:noFill/>
        </a:ln>
        <a:effectLst/>
      </c:spPr>
    </c:plotArea>
    <c:plotVisOnly val="1"/>
    <c:dispBlanksAs val="gap"/>
  </c:chart>
  <c:spPr>
    <a:solidFill>
      <a:schemeClr val="bg1"/>
    </a:solidFill>
    <a:ln w="9525" cap="flat" cmpd="sng" algn="ctr">
      <a:noFill/>
      <a:round/>
    </a:ln>
    <a:effectLst/>
  </c:spPr>
  <c:txPr>
    <a:bodyPr/>
    <a:lstStyle/>
    <a:p>
      <a:pPr>
        <a:defRPr/>
      </a:pPr>
      <a:endParaRPr lang="ar-SA"/>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1.1207654385647801E-2"/>
          <c:y val="4.3027650570740872E-2"/>
          <c:w val="0.98202051893692532"/>
          <c:h val="0.8040942147856518"/>
        </c:manualLayout>
      </c:layout>
      <c:barChart>
        <c:barDir val="col"/>
        <c:grouping val="clustered"/>
        <c:ser>
          <c:idx val="0"/>
          <c:order val="0"/>
          <c:tx>
            <c:strRef>
              <c:f>'CP.3'!$B$8</c:f>
              <c:strCache>
                <c:ptCount val="1"/>
                <c:pt idx="0">
                  <c:v>Percentage married before age 15</c:v>
                </c:pt>
              </c:strCache>
            </c:strRef>
          </c:tx>
          <c:spPr>
            <a:solidFill>
              <a:schemeClr val="tx1"/>
            </a:solidFill>
            <a:ln w="12700">
              <a:noFill/>
              <a:prstDash val="solid"/>
            </a:ln>
          </c:spPr>
          <c:dLbls>
            <c:numFmt formatCode="#,##0" sourceLinked="0"/>
            <c:spPr>
              <a:noFill/>
              <a:ln w="25400">
                <a:noFill/>
              </a:ln>
            </c:spPr>
            <c:txPr>
              <a:bodyPr vertOverflow="overflow" horzOverflow="overflow"/>
              <a:lstStyle/>
              <a:p>
                <a:pPr>
                  <a:defRPr>
                    <a:solidFill>
                      <a:sysClr val="windowText" lastClr="000000"/>
                    </a:solidFill>
                  </a:defRPr>
                </a:pPr>
                <a:endParaRPr lang="ar-SA"/>
              </a:p>
            </c:txPr>
            <c:dLblPos val="outEnd"/>
            <c:showVal val="1"/>
            <c:extLst>
              <c:ext xmlns:c15="http://schemas.microsoft.com/office/drawing/2012/chart" uri="{CE6537A1-D6FC-4f65-9D91-7224C49458BB}">
                <c15:showLeaderLines val="0"/>
              </c:ext>
            </c:extLst>
          </c:dLbls>
          <c:cat>
            <c:strRef>
              <c:f>'CP.3'!$A$11:$A$17</c:f>
              <c:strCache>
                <c:ptCount val="7"/>
                <c:pt idx="0">
                  <c:v>19-15</c:v>
                </c:pt>
                <c:pt idx="1">
                  <c:v>24-20</c:v>
                </c:pt>
                <c:pt idx="2">
                  <c:v>29-25</c:v>
                </c:pt>
                <c:pt idx="3">
                  <c:v>34-30</c:v>
                </c:pt>
                <c:pt idx="4">
                  <c:v>39-35</c:v>
                </c:pt>
                <c:pt idx="5">
                  <c:v>44-40</c:v>
                </c:pt>
                <c:pt idx="6">
                  <c:v>49-45</c:v>
                </c:pt>
              </c:strCache>
            </c:strRef>
          </c:cat>
          <c:val>
            <c:numRef>
              <c:f>'CP.3'!$B$11:$B$17</c:f>
              <c:numCache>
                <c:formatCode>####.0</c:formatCode>
                <c:ptCount val="7"/>
                <c:pt idx="0">
                  <c:v>0.59940050652403731</c:v>
                </c:pt>
                <c:pt idx="1">
                  <c:v>1.1809238513095859</c:v>
                </c:pt>
                <c:pt idx="2">
                  <c:v>1.7493073559372156</c:v>
                </c:pt>
                <c:pt idx="3">
                  <c:v>2.7921282502521412</c:v>
                </c:pt>
                <c:pt idx="4">
                  <c:v>5.2271449748187244</c:v>
                </c:pt>
                <c:pt idx="5">
                  <c:v>4.2564511610421114</c:v>
                </c:pt>
                <c:pt idx="6">
                  <c:v>4.0832517910546926</c:v>
                </c:pt>
              </c:numCache>
            </c:numRef>
          </c:val>
        </c:ser>
        <c:ser>
          <c:idx val="2"/>
          <c:order val="1"/>
          <c:tx>
            <c:strRef>
              <c:f>'CP.3'!$C$8</c:f>
              <c:strCache>
                <c:ptCount val="1"/>
                <c:pt idx="0">
                  <c:v>Percentage married before age 18</c:v>
                </c:pt>
              </c:strCache>
            </c:strRef>
          </c:tx>
          <c:spPr>
            <a:solidFill>
              <a:schemeClr val="bg1">
                <a:lumMod val="75000"/>
              </a:schemeClr>
            </a:solidFill>
          </c:spPr>
          <c:dLbls>
            <c:dLbl>
              <c:idx val="0"/>
              <c:delete val="1"/>
              <c:extLst>
                <c:ext xmlns:c15="http://schemas.microsoft.com/office/drawing/2012/chart" uri="{CE6537A1-D6FC-4f65-9D91-7224C49458BB}"/>
              </c:extLst>
            </c:dLbl>
            <c:numFmt formatCode="#,##0" sourceLinked="0"/>
            <c:spPr>
              <a:noFill/>
              <a:ln>
                <a:noFill/>
              </a:ln>
              <a:effectLst/>
            </c:spPr>
            <c:showVal val="1"/>
            <c:extLst>
              <c:ext xmlns:c15="http://schemas.microsoft.com/office/drawing/2012/chart" uri="{CE6537A1-D6FC-4f65-9D91-7224C49458BB}">
                <c15:showLeaderLines val="0"/>
              </c:ext>
            </c:extLst>
          </c:dLbls>
          <c:val>
            <c:numRef>
              <c:f>'CP.3'!$C$11:$C$17</c:f>
              <c:numCache>
                <c:formatCode>####.0</c:formatCode>
                <c:ptCount val="7"/>
                <c:pt idx="0" formatCode="General">
                  <c:v>0</c:v>
                </c:pt>
                <c:pt idx="1">
                  <c:v>16.172873449963124</c:v>
                </c:pt>
                <c:pt idx="2">
                  <c:v>19.251174609220957</c:v>
                </c:pt>
                <c:pt idx="3">
                  <c:v>31.434101333293032</c:v>
                </c:pt>
                <c:pt idx="4">
                  <c:v>33.951911610645247</c:v>
                </c:pt>
                <c:pt idx="5">
                  <c:v>35.551637894553977</c:v>
                </c:pt>
                <c:pt idx="6">
                  <c:v>27.449790756782676</c:v>
                </c:pt>
              </c:numCache>
            </c:numRef>
          </c:val>
        </c:ser>
        <c:gapWidth val="44"/>
        <c:axId val="88747392"/>
        <c:axId val="88765952"/>
      </c:barChart>
      <c:catAx>
        <c:axId val="88747392"/>
        <c:scaling>
          <c:orientation val="minMax"/>
        </c:scaling>
        <c:axPos val="b"/>
        <c:title>
          <c:tx>
            <c:rich>
              <a:bodyPr/>
              <a:lstStyle/>
              <a:p>
                <a:pPr>
                  <a:defRPr/>
                </a:pPr>
                <a:r>
                  <a:rPr lang="en-US"/>
                  <a:t>Age</a:t>
                </a:r>
              </a:p>
            </c:rich>
          </c:tx>
        </c:title>
        <c:numFmt formatCode="General" sourceLinked="1"/>
        <c:tickLblPos val="nextTo"/>
        <c:spPr>
          <a:ln w="12700">
            <a:solidFill>
              <a:schemeClr val="bg1">
                <a:lumMod val="75000"/>
              </a:schemeClr>
            </a:solidFill>
            <a:prstDash val="solid"/>
          </a:ln>
        </c:spPr>
        <c:txPr>
          <a:bodyPr rot="0" vert="horz"/>
          <a:lstStyle/>
          <a:p>
            <a:pPr>
              <a:defRPr/>
            </a:pPr>
            <a:endParaRPr lang="ar-SA"/>
          </a:p>
        </c:txPr>
        <c:crossAx val="88765952"/>
        <c:crosses val="autoZero"/>
        <c:auto val="1"/>
        <c:lblAlgn val="ctr"/>
        <c:lblOffset val="100"/>
        <c:tickLblSkip val="1"/>
        <c:tickMarkSkip val="1"/>
      </c:catAx>
      <c:valAx>
        <c:axId val="88765952"/>
        <c:scaling>
          <c:orientation val="minMax"/>
        </c:scaling>
        <c:delete val="1"/>
        <c:axPos val="l"/>
        <c:numFmt formatCode="0" sourceLinked="0"/>
        <c:tickLblPos val="none"/>
        <c:crossAx val="88747392"/>
        <c:crosses val="autoZero"/>
        <c:crossBetween val="between"/>
        <c:majorUnit val="20"/>
      </c:valAx>
      <c:spPr>
        <a:noFill/>
        <a:ln w="12700">
          <a:solidFill>
            <a:schemeClr val="bg1">
              <a:lumMod val="75000"/>
            </a:schemeClr>
          </a:solidFill>
          <a:prstDash val="solid"/>
        </a:ln>
      </c:spPr>
    </c:plotArea>
    <c:legend>
      <c:legendPos val="r"/>
      <c:layout>
        <c:manualLayout>
          <c:xMode val="edge"/>
          <c:yMode val="edge"/>
          <c:x val="3.4834024068667292E-2"/>
          <c:y val="7.5563858881293702E-2"/>
          <c:w val="0.32964390369529056"/>
          <c:h val="0.20670778096116968"/>
        </c:manualLayout>
      </c:layout>
    </c:legend>
    <c:plotVisOnly val="1"/>
    <c:dispBlanksAs val="gap"/>
  </c:chart>
  <c:spPr>
    <a:solidFill>
      <a:srgbClr val="FFFFFF"/>
    </a:solidFill>
    <a:ln w="3175">
      <a:noFill/>
      <a:prstDash val="solid"/>
    </a:ln>
  </c:spPr>
  <c:txPr>
    <a:bodyPr/>
    <a:lstStyle/>
    <a:p>
      <a:pPr>
        <a:defRPr sz="1000" b="0" i="0" u="none" strike="noStrike" baseline="0">
          <a:solidFill>
            <a:srgbClr val="000000"/>
          </a:solidFill>
          <a:latin typeface="+mn-lt"/>
          <a:ea typeface="Arial"/>
          <a:cs typeface="Arial"/>
        </a:defRPr>
      </a:pPr>
      <a:endParaRPr lang="ar-SA"/>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492FD6-48D2-4728-90AB-B122F905D5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17</Pages>
  <Words>4789</Words>
  <Characters>27298</Characters>
  <Application>Microsoft Office Word</Application>
  <DocSecurity>0</DocSecurity>
  <Lines>227</Lines>
  <Paragraphs>64</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32023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UNICEF-MICS</dc:creator>
  <cp:lastModifiedBy>Rami Al-Dibs</cp:lastModifiedBy>
  <cp:revision>27</cp:revision>
  <cp:lastPrinted>2015-03-11T10:45:00Z</cp:lastPrinted>
  <dcterms:created xsi:type="dcterms:W3CDTF">2015-05-17T06:14:00Z</dcterms:created>
  <dcterms:modified xsi:type="dcterms:W3CDTF">2015-10-08T10:53:00Z</dcterms:modified>
</cp:coreProperties>
</file>